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9D9"/>
          <w:sz w:val="36"/>
        </w:rPr>
        <w:t>RS Ticketing System — Product Vision</w:t>
      </w:r>
    </w:p>
    <w:p>
      <w:pPr>
        <w:pStyle w:val="Heading2"/>
      </w:pPr>
      <w:r>
        <w:rPr>
          <w:color w:val="0069D9"/>
          <w:sz w:val="28"/>
        </w:rPr>
        <w:t>The Problem</w:t>
      </w:r>
    </w:p>
    <w:p>
      <w:r>
        <w:t>Romega Solutions runs 4 active projects with a 7-person core team, but task management and weekly reporting are broken across 5 disconnected systems: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What's Wrong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**Markdown TODO files** (5 files in `RS - General/`)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tasks per project with checkboxes, priorities, owners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updates only. No notifications. Status goes stale.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**Trello**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Per-department task 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Disconnected from reports. No cross-project view.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**Excel weekly reports** (`[ICs] RS Weekly Report.xlsx`)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 IC sheets, 7-section template, Friday submission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Entirely manual. Re-typing data that already exists in Trello/markdown. 30-60 min per IC per week.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**Google Sheets**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Aggregated reporting from Trello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Requires manual data entry from Trello. Needs paid subscription tools.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**Chat / Email**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assignments, status updates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Informal. No audit trail. Assignments get lost.</w:t>
            </w:r>
          </w:p>
        </w:tc>
      </w:tr>
    </w:tbl>
    <w:p/>
    <w:p>
      <w:pPr>
        <w:pStyle w:val="Heading3"/>
      </w:pPr>
      <w:r>
        <w:rPr>
          <w:color w:val="0069D9"/>
          <w:sz w:val="24"/>
        </w:rPr>
        <w:t>The Five Pain Points</w:t>
      </w:r>
    </w:p>
    <w:p>
      <w:r/>
      <w:r>
        <w:rPr>
          <w:b/>
        </w:rPr>
        <w:t>1. Manual Weekly Reports</w:t>
      </w:r>
      <w:r/>
    </w:p>
    <w:p>
      <w:r>
        <w:t>Every Friday, each of ~26 ICs manually fills a 7-section Excel template: Client Engagement Activities, Risks/Issues/Roadblocks, Pending Projects, Key Accomplishments, Ideas/Recommendations, and Management Remarks. Most of this data already exists in task trackers but must be re-typed. This takes 30-60 minutes per person per week.</w:t>
      </w:r>
    </w:p>
    <w:p>
      <w:r/>
      <w:r>
        <w:rPr>
          <w:b/>
        </w:rPr>
        <w:t>2. Scattered Task Tracking</w:t>
      </w:r>
      <w:r/>
    </w:p>
    <w:p>
      <w:r>
        <w:t>Tasks live in 5 markdown files, Trello boards, Google Sheets, and emails. The C3 Internal Tools TODO (Streams A.2-A.4) explicitly identifies the Trello-to-report pipeline as a pain point and notes the current approach "needs additional software (annual subscription)."</w:t>
      </w:r>
    </w:p>
    <w:p>
      <w:r/>
      <w:r>
        <w:rPr>
          <w:b/>
        </w:rPr>
        <w:t>3. No Cross-Project Visibility</w:t>
      </w:r>
      <w:r/>
    </w:p>
    <w:p>
      <w:r>
        <w:t>There is no dashboard showing all 4 projects at a glance. Checking progress requires opening individual markdown files. Robbie (approval authority) cannot see blockers. Cherry Ann (coordinator) cannot see who needs help.</w:t>
      </w:r>
    </w:p>
    <w:p>
      <w:r/>
      <w:r>
        <w:rPr>
          <w:b/>
        </w:rPr>
        <w:t>4. Invisible Workload</w:t>
      </w:r>
      <w:r/>
    </w:p>
    <w:p>
      <w:r>
        <w:t>Mark (only designer/PM) and Ken (only engineer) are both at capacity, but there is no single view showing who carries what. The `MASTER-TODO.md` reveals 8 active blockers and Ken owns the majority of technical tasks across all 4 projects — but this is only visible to whoever manually reads the markdown.</w:t>
      </w:r>
    </w:p>
    <w:p>
      <w:r/>
      <w:r>
        <w:rPr>
          <w:b/>
        </w:rPr>
        <w:t>5. No Automation</w:t>
      </w:r>
      <w:r/>
    </w:p>
    <w:p>
      <w:r>
        <w:t>No notifications when tasks are assigned, deadlines approach, or blockers are resolved. Dependencies are documented but not enforced. Weekly reports require manual assembly from disconnected sources.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What This Tool Replaces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Replaced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Individual TODO markdown files (C1-C4)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Task management with projects, statuses, owners, priorities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Excel weekly report workbook (26 IC sheets)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Auto-generated weekly reports from task activity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Manual Trello → Google Sheets pipeline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 task-to-report flow — no intermediary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Informal task assignments via chat/email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Assigned tasks with audit trail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C3 tasks A.2, A.3, A.4, F.5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Resolved by this tool's existence</w:t>
            </w:r>
          </w:p>
        </w:tc>
      </w:tr>
    </w:tbl>
    <w:p/>
    <w:p>
      <w:r/>
      <w:r>
        <w:rPr>
          <w:b/>
        </w:rPr>
        <w:t>What it does NOT replace:</w:t>
      </w:r>
      <w:r>
        <w:t xml:space="preserve"> Trello (departments can keep using it). This tool becomes the single source of truth that Trello data can optionally flow into later (Phase 3).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Product Vision</w:t>
      </w:r>
    </w:p>
    <w:p>
      <w:r/>
      <w:r>
        <w:rPr>
          <w:b/>
        </w:rPr>
        <w:t>RS Ticketing System</w:t>
      </w:r>
      <w:r>
        <w:t xml:space="preserve"> is a single internal web app where the Romega team manages tasks across all projects and weekly reports auto-generate from task activity.</w:t>
      </w:r>
    </w:p>
    <w:p>
      <w:r>
        <w:t xml:space="preserve">The core value proposition: </w:t>
      </w:r>
      <w:r>
        <w:rPr>
          <w:b/>
        </w:rPr>
        <w:t>Your weekly report writes itself.</w:t>
      </w:r>
      <w:r>
        <w:t xml:space="preserve"> When you complete a task on Wednesday, it shows up in your Friday report automatically. When you're working on 3 active tasks, they appear in your Pending Projects section without you typing a word. You only need to manually fill Client Engagement, Risks, and Ideas — the sections that require human context.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Friday report time per 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30-60 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 10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Cross-project status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5 markdown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dashboard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Task assignment visibility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chat history / markdown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 tasks with notification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Workload distribution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Non-existent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 per team member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Blocker visibility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Buried in TODO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Dedicated blocker list on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Weekly report cost (tools)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subscription for Trello-Sheets bridge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 — fully self-hosted, open-source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Team Context</w:t>
      </w:r>
    </w:p>
    <w:p>
      <w:pPr>
        <w:pStyle w:val="Heading3"/>
      </w:pPr>
      <w:r>
        <w:rPr>
          <w:color w:val="0069D9"/>
          <w:sz w:val="24"/>
        </w:rPr>
        <w:t>Who Uses This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Primary 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**Mark** (user)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Designer / PM (only designer)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Dashboard, task creation, report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**Ken**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Systems Integration /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updates, report submission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**Robbie**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overview, report approval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**Cherry Ann**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/ Marketing coordinator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tracking, report submission/review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**Jenn**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 submission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**Duane**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 submission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**Mich**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Trello automation support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tracking, report submission</w:t>
            </w:r>
          </w:p>
        </w:tc>
      </w:tr>
    </w:tbl>
    <w:p/>
    <w:p>
      <w:r>
        <w:t>Additional ICs (~19 from Excel hidden sheets) can be added later via admin panel.</w:t>
      </w:r>
    </w:p>
    <w:p>
      <w:pPr>
        <w:pStyle w:val="Heading3"/>
      </w:pPr>
      <w:r>
        <w:rPr>
          <w:color w:val="0069D9"/>
          <w:sz w:val="24"/>
        </w:rPr>
        <w:t>Current Blockers (from MASTER-TODO.md)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Blocker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Waiting 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Blocks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Pricing visibility 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 + Product 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Marketing page build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Website approach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Robbie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website build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PinayMate feasibility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Ken + Robbie (Apr 30 deadline)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Continue or auto-drop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Contact form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 form launch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Single designer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is the only designer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design tasks — bottleneck</w:t>
            </w:r>
          </w:p>
        </w:tc>
      </w:tr>
    </w:tbl>
    <w:p/>
    <w:p>
      <w:r>
        <w:t>These blockers illustrate exactly why the team needs a tool with blocker tracking and workload visibility.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Cost</w:t>
      </w:r>
    </w:p>
    <w:p>
      <w:r/>
      <w:r>
        <w:rPr>
          <w:b/>
        </w:rPr>
        <w:t>$0.</w:t>
      </w:r>
      <w:r>
        <w:t xml:space="preserve"> The chosen approach (Option B) uses entirely free, self-hosted tools:</w:t>
      </w:r>
    </w:p>
    <w:p>
      <w:pPr>
        <w:pStyle w:val="ListBullet"/>
      </w:pPr>
      <w:r>
        <w:t>**Task management:** Plane.so Community Edition (AGPL, self-hosted, unlimited users)</w:t>
      </w:r>
    </w:p>
    <w:p>
      <w:pPr>
        <w:pStyle w:val="ListBullet"/>
      </w:pPr>
      <w:r>
        <w:t>**Database:** PostgreSQL + Redis (bundled with Plane's Docker Compose)</w:t>
      </w:r>
    </w:p>
    <w:p>
      <w:pPr>
        <w:pStyle w:val="ListBullet"/>
      </w:pPr>
      <w:r>
        <w:t>**Report generation:** Custom Python script + openpyxl (or n8n workflow)</w:t>
      </w:r>
    </w:p>
    <w:p>
      <w:pPr>
        <w:pStyle w:val="ListBullet"/>
      </w:pPr>
      <w:r>
        <w:t>**Hosting:** Docker on existing VPS (same infrastructure as other RS tools)</w:t>
      </w:r>
    </w:p>
    <w:p>
      <w:r>
        <w:t>No paid APIs. No SaaS subscriptions. No token-based trials.</w:t>
      </w:r>
    </w:p>
    <w:p>
      <w:pPr>
        <w:ind w:left="576"/>
      </w:pPr>
      <w:r>
        <w:rPr>
          <w:i/>
          <w:color w:val="666666"/>
          <w:sz w:val="18"/>
        </w:rPr>
        <w:t>**Note:** The original custom build spec (Option A) used Next.js + Drizzle + SQLite + shadcn/ui — also $0. That path is documented in `features.md`, `data-model.md`, and `screens.md` as reference if the team decides to build custom later.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C3 Internal Tools Tasks Resolved by This Tool</w:t>
      </w:r>
    </w:p>
    <w:p>
      <w:r>
        <w:t>From `C3 - Internal Tools &amp; Automation/TODO-InternalTools.md`:</w:t>
      </w:r>
    </w:p>
    <w:p>
      <w:pPr>
        <w:pStyle w:val="ListBullet"/>
      </w:pPr>
      <w:r>
        <w:t>**A.2** "Trello automation: clicked task → moved to weekly report" — The ticketing system IS the task-to-report pipeline.</w:t>
      </w:r>
    </w:p>
    <w:p>
      <w:pPr>
        <w:pStyle w:val="ListBullet"/>
      </w:pPr>
      <w:r>
        <w:t>**A.3** "N8n/Zapier integration: Trello → Google Sheets" — Reports export directly to Excel. No Sheets intermediary needed.</w:t>
      </w:r>
    </w:p>
    <w:p>
      <w:pPr>
        <w:pStyle w:val="ListBullet"/>
      </w:pPr>
      <w:r>
        <w:t>**A.4** "Trello x Weekly Report — find alternative" — THIS IS THE ALTERNATIVE. No annual subscription.</w:t>
      </w:r>
    </w:p>
    <w:p>
      <w:pPr>
        <w:pStyle w:val="ListBullet"/>
      </w:pPr>
      <w:r>
        <w:t>**F.5** "Cross-department visibility for Tech ICs" — The cross-project dashboard provides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