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8DDFA">
      <w:pPr>
        <w:spacing w:before="84" w:line="195" w:lineRule="exact"/>
        <w:ind w:left="708" w:right="0" w:firstLine="0"/>
        <w:jc w:val="center"/>
        <w:rPr>
          <w:rFonts w:ascii="Arial"/>
          <w:i/>
          <w:sz w:val="17"/>
        </w:rPr>
      </w:pPr>
      <w:r>
        <w:rPr>
          <w:rFonts w:ascii="Arial"/>
          <w:i/>
          <w:sz w:val="17"/>
        </w:rPr>
        <w:drawing>
          <wp:anchor distT="0" distB="0" distL="0" distR="0" simplePos="0" relativeHeight="251659264" behindDoc="0" locked="0" layoutInCell="1" allowOverlap="1">
            <wp:simplePos x="0" y="0"/>
            <wp:positionH relativeFrom="page">
              <wp:posOffset>5819775</wp:posOffset>
            </wp:positionH>
            <wp:positionV relativeFrom="page">
              <wp:posOffset>683895</wp:posOffset>
            </wp:positionV>
            <wp:extent cx="1261745" cy="64008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261744" cy="640079"/>
                    </a:xfrm>
                    <a:prstGeom prst="rect">
                      <a:avLst/>
                    </a:prstGeom>
                  </pic:spPr>
                </pic:pic>
              </a:graphicData>
            </a:graphic>
          </wp:anchor>
        </w:drawing>
      </w:r>
      <w:r>
        <w:rPr>
          <w:rFonts w:ascii="Arial"/>
          <w:i/>
          <w:spacing w:val="-10"/>
          <w:sz w:val="17"/>
        </w:rPr>
        <w:t>.</w:t>
      </w:r>
    </w:p>
    <w:p w14:paraId="5A459929">
      <w:pPr>
        <w:pStyle w:val="4"/>
        <w:spacing w:line="252" w:lineRule="exact"/>
        <w:ind w:left="1452"/>
      </w:pPr>
      <w:r>
        <w:drawing>
          <wp:anchor distT="0" distB="0" distL="0" distR="0" simplePos="0" relativeHeight="251660288" behindDoc="0" locked="0" layoutInCell="1" allowOverlap="1">
            <wp:simplePos x="0" y="0"/>
            <wp:positionH relativeFrom="page">
              <wp:posOffset>500380</wp:posOffset>
            </wp:positionH>
            <wp:positionV relativeFrom="paragraph">
              <wp:posOffset>65405</wp:posOffset>
            </wp:positionV>
            <wp:extent cx="640080" cy="64008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40080" cy="640079"/>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4967605</wp:posOffset>
            </wp:positionH>
            <wp:positionV relativeFrom="paragraph">
              <wp:posOffset>63500</wp:posOffset>
            </wp:positionV>
            <wp:extent cx="741045" cy="68326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40946" cy="683239"/>
                    </a:xfrm>
                    <a:prstGeom prst="rect">
                      <a:avLst/>
                    </a:prstGeom>
                  </pic:spPr>
                </pic:pic>
              </a:graphicData>
            </a:graphic>
          </wp:anchor>
        </w:drawing>
      </w:r>
      <w:r>
        <w:t>Republic</w:t>
      </w:r>
      <w:r>
        <w:rPr>
          <w:spacing w:val="-1"/>
        </w:rPr>
        <w:t xml:space="preserve"> </w:t>
      </w:r>
      <w:r>
        <w:t>of</w:t>
      </w:r>
      <w:r>
        <w:rPr>
          <w:spacing w:val="-4"/>
        </w:rPr>
        <w:t xml:space="preserve"> </w:t>
      </w:r>
      <w:r>
        <w:t xml:space="preserve">the </w:t>
      </w:r>
      <w:r>
        <w:rPr>
          <w:spacing w:val="-2"/>
        </w:rPr>
        <w:t>Philippines</w:t>
      </w:r>
    </w:p>
    <w:p w14:paraId="54A81CFE">
      <w:pPr>
        <w:pStyle w:val="8"/>
      </w:pPr>
      <w:r>
        <w:t>BOHOL ISLAND</w:t>
      </w:r>
      <w:r>
        <w:rPr>
          <w:spacing w:val="-3"/>
        </w:rPr>
        <w:t xml:space="preserve"> </w:t>
      </w:r>
      <w:r>
        <w:t xml:space="preserve">STATE </w:t>
      </w:r>
      <w:r>
        <w:rPr>
          <w:spacing w:val="-2"/>
        </w:rPr>
        <w:t>UNIVERSITY</w:t>
      </w:r>
    </w:p>
    <w:p w14:paraId="6C41EAB0">
      <w:pPr>
        <w:spacing w:before="1"/>
        <w:ind w:left="1452" w:right="0" w:firstLine="0"/>
        <w:jc w:val="left"/>
        <w:rPr>
          <w:sz w:val="20"/>
        </w:rPr>
      </w:pPr>
      <w:r>
        <w:rPr>
          <w:sz w:val="20"/>
        </w:rPr>
        <w:t>Magsija,</w:t>
      </w:r>
      <w:r>
        <w:rPr>
          <w:spacing w:val="-4"/>
          <w:sz w:val="20"/>
        </w:rPr>
        <w:t xml:space="preserve"> </w:t>
      </w:r>
      <w:r>
        <w:rPr>
          <w:sz w:val="20"/>
        </w:rPr>
        <w:t>Balilihan,</w:t>
      </w:r>
      <w:r>
        <w:rPr>
          <w:spacing w:val="-3"/>
          <w:sz w:val="20"/>
        </w:rPr>
        <w:t xml:space="preserve"> </w:t>
      </w:r>
      <w:r>
        <w:rPr>
          <w:sz w:val="20"/>
        </w:rPr>
        <w:t>6342, Bohol,</w:t>
      </w:r>
      <w:r>
        <w:rPr>
          <w:spacing w:val="-3"/>
          <w:sz w:val="20"/>
        </w:rPr>
        <w:t xml:space="preserve"> </w:t>
      </w:r>
      <w:r>
        <w:rPr>
          <w:spacing w:val="-2"/>
          <w:sz w:val="20"/>
        </w:rPr>
        <w:t>Philippines</w:t>
      </w:r>
    </w:p>
    <w:p w14:paraId="2FAF4B37">
      <w:pPr>
        <w:spacing w:before="2"/>
        <w:ind w:left="1452" w:right="0" w:firstLine="0"/>
        <w:jc w:val="left"/>
        <w:rPr>
          <w:sz w:val="20"/>
        </w:rPr>
      </w:pPr>
      <w:r>
        <w:rPr>
          <w:sz w:val="20"/>
        </w:rPr>
        <w:t>Office</w:t>
      </w:r>
      <w:r>
        <w:rPr>
          <w:spacing w:val="-6"/>
          <w:sz w:val="20"/>
        </w:rPr>
        <w:t xml:space="preserve"> </w:t>
      </w:r>
      <w:r>
        <w:rPr>
          <w:sz w:val="20"/>
        </w:rPr>
        <w:t>of</w:t>
      </w:r>
      <w:r>
        <w:rPr>
          <w:spacing w:val="-4"/>
          <w:sz w:val="20"/>
        </w:rPr>
        <w:t xml:space="preserve"> </w:t>
      </w:r>
      <w:r>
        <w:rPr>
          <w:sz w:val="20"/>
        </w:rPr>
        <w:t>the</w:t>
      </w:r>
      <w:r>
        <w:rPr>
          <w:spacing w:val="-5"/>
          <w:sz w:val="20"/>
        </w:rPr>
        <w:t xml:space="preserve"> </w:t>
      </w:r>
      <w:r>
        <w:rPr>
          <w:sz w:val="20"/>
        </w:rPr>
        <w:t>College</w:t>
      </w:r>
      <w:r>
        <w:rPr>
          <w:spacing w:val="-4"/>
          <w:sz w:val="20"/>
        </w:rPr>
        <w:t xml:space="preserve"> </w:t>
      </w:r>
      <w:r>
        <w:rPr>
          <w:sz w:val="20"/>
        </w:rPr>
        <w:t>of</w:t>
      </w:r>
      <w:r>
        <w:rPr>
          <w:spacing w:val="-4"/>
          <w:sz w:val="20"/>
        </w:rPr>
        <w:t xml:space="preserve"> </w:t>
      </w:r>
      <w:r>
        <w:rPr>
          <w:sz w:val="20"/>
        </w:rPr>
        <w:t>Computing</w:t>
      </w:r>
      <w:r>
        <w:rPr>
          <w:spacing w:val="-3"/>
          <w:sz w:val="20"/>
        </w:rPr>
        <w:t xml:space="preserve"> </w:t>
      </w:r>
      <w:r>
        <w:rPr>
          <w:sz w:val="20"/>
        </w:rPr>
        <w:t>and</w:t>
      </w:r>
      <w:r>
        <w:rPr>
          <w:spacing w:val="-7"/>
          <w:sz w:val="20"/>
        </w:rPr>
        <w:t xml:space="preserve"> </w:t>
      </w:r>
      <w:r>
        <w:rPr>
          <w:sz w:val="20"/>
        </w:rPr>
        <w:t>Information</w:t>
      </w:r>
      <w:r>
        <w:rPr>
          <w:spacing w:val="-3"/>
          <w:sz w:val="20"/>
        </w:rPr>
        <w:t xml:space="preserve"> </w:t>
      </w:r>
      <w:r>
        <w:rPr>
          <w:spacing w:val="-2"/>
          <w:sz w:val="20"/>
        </w:rPr>
        <w:t>Sciences</w:t>
      </w:r>
    </w:p>
    <w:p w14:paraId="61B097AB">
      <w:pPr>
        <w:spacing w:before="47"/>
        <w:ind w:left="1452" w:right="0" w:firstLine="0"/>
        <w:jc w:val="left"/>
        <w:rPr>
          <w:rFonts w:ascii="Times New Roman"/>
          <w:i/>
          <w:sz w:val="20"/>
        </w:rPr>
      </w:pPr>
      <w:r>
        <w:rPr>
          <w:rFonts w:ascii="Times New Roman"/>
          <w:b/>
          <w:i/>
          <w:sz w:val="20"/>
        </w:rPr>
        <w:t>B</w:t>
      </w:r>
      <w:r>
        <w:rPr>
          <w:rFonts w:ascii="Times New Roman"/>
          <w:i/>
          <w:sz w:val="20"/>
        </w:rPr>
        <w:t>alance</w:t>
      </w:r>
      <w:r>
        <w:rPr>
          <w:rFonts w:ascii="Times New Roman"/>
          <w:i/>
          <w:spacing w:val="-3"/>
          <w:sz w:val="20"/>
        </w:rPr>
        <w:t xml:space="preserve"> </w:t>
      </w:r>
      <w:r>
        <w:rPr>
          <w:rFonts w:ascii="Calibri Light"/>
          <w:sz w:val="20"/>
        </w:rPr>
        <w:t>I</w:t>
      </w:r>
      <w:r>
        <w:rPr>
          <w:rFonts w:ascii="Calibri Light"/>
          <w:spacing w:val="2"/>
          <w:sz w:val="20"/>
        </w:rPr>
        <w:t xml:space="preserve"> </w:t>
      </w:r>
      <w:r>
        <w:rPr>
          <w:rFonts w:ascii="Times New Roman"/>
          <w:b/>
          <w:i/>
          <w:sz w:val="20"/>
        </w:rPr>
        <w:t>I</w:t>
      </w:r>
      <w:r>
        <w:rPr>
          <w:rFonts w:ascii="Times New Roman"/>
          <w:i/>
          <w:sz w:val="20"/>
        </w:rPr>
        <w:t>ntegrity</w:t>
      </w:r>
      <w:r>
        <w:rPr>
          <w:rFonts w:ascii="Times New Roman"/>
          <w:i/>
          <w:spacing w:val="-1"/>
          <w:sz w:val="20"/>
        </w:rPr>
        <w:t xml:space="preserve"> </w:t>
      </w:r>
      <w:r>
        <w:rPr>
          <w:rFonts w:ascii="Calibri Light"/>
          <w:sz w:val="20"/>
        </w:rPr>
        <w:t>I</w:t>
      </w:r>
      <w:r>
        <w:rPr>
          <w:rFonts w:ascii="Calibri Light"/>
          <w:spacing w:val="2"/>
          <w:sz w:val="20"/>
        </w:rPr>
        <w:t xml:space="preserve"> </w:t>
      </w:r>
      <w:r>
        <w:rPr>
          <w:rFonts w:ascii="Times New Roman"/>
          <w:b/>
          <w:i/>
          <w:sz w:val="20"/>
        </w:rPr>
        <w:t>S</w:t>
      </w:r>
      <w:r>
        <w:rPr>
          <w:rFonts w:ascii="Times New Roman"/>
          <w:i/>
          <w:sz w:val="20"/>
        </w:rPr>
        <w:t>tewardship</w:t>
      </w:r>
      <w:r>
        <w:rPr>
          <w:rFonts w:ascii="Times New Roman"/>
          <w:i/>
          <w:spacing w:val="-2"/>
          <w:sz w:val="20"/>
        </w:rPr>
        <w:t xml:space="preserve"> </w:t>
      </w:r>
      <w:r>
        <w:rPr>
          <w:rFonts w:ascii="Calibri Light"/>
          <w:sz w:val="20"/>
        </w:rPr>
        <w:t>I</w:t>
      </w:r>
      <w:r>
        <w:rPr>
          <w:rFonts w:ascii="Calibri Light"/>
          <w:spacing w:val="3"/>
          <w:sz w:val="20"/>
        </w:rPr>
        <w:t xml:space="preserve"> </w:t>
      </w:r>
      <w:r>
        <w:rPr>
          <w:rFonts w:ascii="Times New Roman"/>
          <w:b/>
          <w:i/>
          <w:spacing w:val="-2"/>
          <w:sz w:val="20"/>
        </w:rPr>
        <w:t>U</w:t>
      </w:r>
      <w:r>
        <w:rPr>
          <w:rFonts w:ascii="Times New Roman"/>
          <w:i/>
          <w:spacing w:val="-2"/>
          <w:sz w:val="20"/>
        </w:rPr>
        <w:t>prightness</w:t>
      </w:r>
    </w:p>
    <w:p w14:paraId="55B9AFFF">
      <w:pPr>
        <w:pStyle w:val="4"/>
        <w:rPr>
          <w:rFonts w:ascii="Times New Roman"/>
          <w:i/>
        </w:rPr>
      </w:pPr>
    </w:p>
    <w:p w14:paraId="3D283D50">
      <w:pPr>
        <w:pStyle w:val="4"/>
        <w:spacing w:before="242"/>
        <w:rPr>
          <w:rFonts w:hint="default" w:ascii="Arial" w:hAnsi="Arial" w:cs="Arial"/>
          <w:b/>
          <w:bCs/>
          <w:i w:val="0"/>
          <w:iCs/>
          <w:lang w:val="en-PH"/>
        </w:rPr>
      </w:pPr>
      <w:r>
        <w:rPr>
          <w:rFonts w:hint="default" w:ascii="Arial" w:hAnsi="Arial" w:cs="Arial"/>
          <w:b/>
          <w:bCs/>
          <w:i w:val="0"/>
          <w:iCs/>
          <w:lang w:val="en-PH"/>
        </w:rPr>
        <w:t xml:space="preserve">Name: </w:t>
      </w:r>
      <w:r>
        <w:rPr>
          <w:rFonts w:hint="default" w:ascii="Arial" w:hAnsi="Arial" w:cs="Arial"/>
          <w:b w:val="0"/>
          <w:bCs w:val="0"/>
          <w:i w:val="0"/>
          <w:iCs/>
          <w:lang w:val="en-PH"/>
        </w:rPr>
        <w:t>John Romel D. Lucot</w:t>
      </w:r>
      <w:r>
        <w:rPr>
          <w:rFonts w:hint="default" w:ascii="Arial" w:hAnsi="Arial" w:cs="Arial"/>
          <w:b w:val="0"/>
          <w:bCs w:val="0"/>
          <w:i w:val="0"/>
          <w:iCs/>
          <w:lang w:val="en-PH"/>
        </w:rPr>
        <w:tab/>
      </w:r>
      <w:r>
        <w:rPr>
          <w:rFonts w:hint="default" w:ascii="Arial" w:hAnsi="Arial" w:cs="Arial"/>
          <w:b w:val="0"/>
          <w:bCs w:val="0"/>
          <w:i w:val="0"/>
          <w:iCs/>
          <w:lang w:val="en-PH"/>
        </w:rPr>
        <w:tab/>
      </w:r>
      <w:r>
        <w:rPr>
          <w:rFonts w:hint="default" w:ascii="Arial" w:hAnsi="Arial" w:cs="Arial"/>
          <w:b w:val="0"/>
          <w:bCs w:val="0"/>
          <w:i w:val="0"/>
          <w:iCs/>
          <w:lang w:val="en-PH"/>
        </w:rPr>
        <w:tab/>
      </w:r>
      <w:r>
        <w:rPr>
          <w:rFonts w:hint="default" w:ascii="Arial" w:hAnsi="Arial" w:cs="Arial"/>
          <w:b w:val="0"/>
          <w:bCs w:val="0"/>
          <w:i w:val="0"/>
          <w:iCs/>
          <w:lang w:val="en-PH"/>
        </w:rPr>
        <w:tab/>
      </w:r>
      <w:r>
        <w:rPr>
          <w:rFonts w:hint="default" w:ascii="Arial" w:hAnsi="Arial" w:cs="Arial"/>
          <w:b w:val="0"/>
          <w:bCs w:val="0"/>
          <w:i w:val="0"/>
          <w:iCs/>
          <w:lang w:val="en-PH"/>
        </w:rPr>
        <w:tab/>
      </w:r>
      <w:r>
        <w:rPr>
          <w:rFonts w:hint="default" w:ascii="Arial" w:hAnsi="Arial" w:cs="Arial"/>
          <w:b w:val="0"/>
          <w:bCs w:val="0"/>
          <w:i w:val="0"/>
          <w:iCs/>
          <w:lang w:val="en-PH"/>
        </w:rPr>
        <w:tab/>
      </w:r>
      <w:r>
        <w:rPr>
          <w:rFonts w:hint="default" w:ascii="Arial" w:hAnsi="Arial" w:cs="Arial"/>
          <w:b w:val="0"/>
          <w:bCs w:val="0"/>
          <w:i w:val="0"/>
          <w:iCs/>
          <w:lang w:val="en-PH"/>
        </w:rPr>
        <w:tab/>
      </w:r>
      <w:r>
        <w:rPr>
          <w:rFonts w:hint="default" w:ascii="Arial" w:hAnsi="Arial" w:cs="Arial"/>
          <w:b w:val="0"/>
          <w:bCs w:val="0"/>
          <w:i w:val="0"/>
          <w:iCs/>
          <w:lang w:val="en-PH"/>
        </w:rPr>
        <w:tab/>
      </w:r>
      <w:r>
        <w:rPr>
          <w:rFonts w:hint="default" w:ascii="Arial" w:hAnsi="Arial" w:cs="Arial"/>
          <w:b/>
          <w:bCs/>
          <w:i w:val="0"/>
          <w:iCs/>
          <w:lang w:val="en-PH"/>
        </w:rPr>
        <w:t>Date: 11/03/2025</w:t>
      </w:r>
    </w:p>
    <w:p w14:paraId="05376885">
      <w:pPr>
        <w:pStyle w:val="4"/>
        <w:spacing w:before="1" w:line="465" w:lineRule="auto"/>
        <w:ind w:right="4353"/>
        <w:rPr>
          <w:rFonts w:hint="default"/>
          <w:b w:val="0"/>
          <w:bCs w:val="0"/>
          <w:lang w:val="en-PH"/>
        </w:rPr>
      </w:pPr>
      <w:r>
        <w:rPr>
          <w:rFonts w:hint="default"/>
          <w:b/>
          <w:bCs/>
          <w:lang w:val="en-PH"/>
        </w:rPr>
        <w:t xml:space="preserve">Course and Section: </w:t>
      </w:r>
      <w:r>
        <w:rPr>
          <w:rFonts w:hint="default"/>
          <w:b w:val="0"/>
          <w:bCs w:val="0"/>
          <w:lang w:val="en-PH"/>
        </w:rPr>
        <w:t>BSIT-4C</w:t>
      </w:r>
    </w:p>
    <w:p w14:paraId="6CA9B57C">
      <w:pPr>
        <w:pStyle w:val="4"/>
        <w:spacing w:before="1" w:line="465" w:lineRule="auto"/>
        <w:ind w:right="4353"/>
        <w:rPr>
          <w:rFonts w:hint="default"/>
          <w:b w:val="0"/>
          <w:bCs w:val="0"/>
          <w:lang w:val="en-PH"/>
        </w:rPr>
      </w:pPr>
    </w:p>
    <w:p w14:paraId="2DC397F5">
      <w:pPr>
        <w:pStyle w:val="4"/>
        <w:spacing w:before="1" w:line="465" w:lineRule="auto"/>
        <w:ind w:right="4353"/>
        <w:rPr>
          <w:rFonts w:hint="default"/>
          <w:b/>
          <w:bCs/>
          <w:sz w:val="24"/>
          <w:szCs w:val="24"/>
          <w:lang w:val="en-PH"/>
        </w:rPr>
      </w:pPr>
      <w:r>
        <w:rPr>
          <w:rFonts w:hint="default"/>
          <w:b/>
          <w:bCs/>
          <w:sz w:val="24"/>
          <w:szCs w:val="24"/>
          <w:lang w:val="en-PH"/>
        </w:rPr>
        <w:t>Questions:</w:t>
      </w:r>
    </w:p>
    <w:p w14:paraId="4650EEC7">
      <w:pPr>
        <w:pStyle w:val="6"/>
        <w:keepNext w:val="0"/>
        <w:keepLines w:val="0"/>
        <w:widowControl/>
        <w:suppressLineNumbers w:val="0"/>
        <w:rPr>
          <w:rFonts w:hint="default" w:ascii="Arial" w:hAnsi="Arial" w:cs="Arial"/>
          <w:sz w:val="24"/>
          <w:szCs w:val="24"/>
        </w:rPr>
      </w:pPr>
      <w:r>
        <w:rPr>
          <w:rStyle w:val="7"/>
          <w:rFonts w:hint="default" w:ascii="Arial" w:hAnsi="Arial" w:cs="Arial"/>
          <w:sz w:val="24"/>
          <w:szCs w:val="24"/>
        </w:rPr>
        <w:t>1. What happen when your device is connected to the Wi-Fi?</w:t>
      </w:r>
      <w:r>
        <w:rPr>
          <w:rFonts w:hint="default" w:ascii="Arial" w:hAnsi="Arial" w:cs="Arial"/>
          <w:sz w:val="24"/>
          <w:szCs w:val="24"/>
        </w:rPr>
        <w:br w:type="textWrapping"/>
      </w:r>
      <w:r>
        <w:rPr>
          <w:rFonts w:hint="default" w:ascii="Arial" w:hAnsi="Arial" w:cs="Arial"/>
          <w:sz w:val="24"/>
          <w:szCs w:val="24"/>
          <w:lang w:val="en-PH"/>
        </w:rPr>
        <w:t xml:space="preserve">- </w:t>
      </w:r>
      <w:r>
        <w:rPr>
          <w:rFonts w:hint="default" w:ascii="Arial" w:hAnsi="Arial" w:cs="Arial"/>
          <w:sz w:val="24"/>
          <w:szCs w:val="24"/>
        </w:rPr>
        <w:t xml:space="preserve">When my device connects to Wi-Fi, it can now access </w:t>
      </w:r>
      <w:r>
        <w:rPr>
          <w:rFonts w:hint="default" w:ascii="Arial" w:hAnsi="Arial" w:cs="Arial"/>
          <w:sz w:val="24"/>
          <w:szCs w:val="24"/>
          <w:lang w:val="en-PH"/>
        </w:rPr>
        <w:t xml:space="preserve">to </w:t>
      </w:r>
      <w:r>
        <w:rPr>
          <w:rFonts w:hint="default" w:ascii="Arial" w:hAnsi="Arial" w:cs="Arial"/>
          <w:sz w:val="24"/>
          <w:szCs w:val="24"/>
        </w:rPr>
        <w:t xml:space="preserve">the internet </w:t>
      </w:r>
      <w:r>
        <w:rPr>
          <w:rFonts w:hint="default" w:ascii="Arial" w:hAnsi="Arial" w:cs="Arial"/>
          <w:sz w:val="24"/>
          <w:szCs w:val="24"/>
          <w:lang w:val="en-PH"/>
        </w:rPr>
        <w:t>and</w:t>
      </w:r>
      <w:r>
        <w:rPr>
          <w:rFonts w:hint="default" w:ascii="Arial" w:hAnsi="Arial" w:cs="Arial"/>
          <w:sz w:val="24"/>
          <w:szCs w:val="24"/>
        </w:rPr>
        <w:t xml:space="preserve"> I can browse websites, play online games, or stream videos. Technically, my device connects to the router using wireless signals, and the router gives my device an IP address through DHCP so it can communicate properly in the network and reach online servers.</w:t>
      </w:r>
    </w:p>
    <w:p w14:paraId="593ED15E">
      <w:pPr>
        <w:pStyle w:val="6"/>
        <w:keepNext w:val="0"/>
        <w:keepLines w:val="0"/>
        <w:widowControl/>
        <w:suppressLineNumbers w:val="0"/>
        <w:rPr>
          <w:rFonts w:hint="default" w:ascii="Arial" w:hAnsi="Arial" w:cs="Arial"/>
          <w:sz w:val="24"/>
          <w:szCs w:val="24"/>
        </w:rPr>
      </w:pPr>
      <w:r>
        <w:rPr>
          <w:rStyle w:val="7"/>
          <w:rFonts w:hint="default" w:ascii="Arial" w:hAnsi="Arial" w:cs="Arial"/>
          <w:sz w:val="24"/>
          <w:szCs w:val="24"/>
        </w:rPr>
        <w:t>2. How are data sent and received?</w:t>
      </w:r>
      <w:r>
        <w:rPr>
          <w:rFonts w:hint="default" w:ascii="Arial" w:hAnsi="Arial" w:cs="Arial"/>
          <w:sz w:val="24"/>
          <w:szCs w:val="24"/>
        </w:rPr>
        <w:br w:type="textWrapping"/>
      </w:r>
      <w:r>
        <w:rPr>
          <w:rFonts w:hint="default" w:ascii="Arial" w:hAnsi="Arial" w:cs="Arial"/>
          <w:sz w:val="24"/>
          <w:szCs w:val="24"/>
          <w:lang w:val="en-PH"/>
        </w:rPr>
        <w:t xml:space="preserve">- </w:t>
      </w:r>
      <w:r>
        <w:rPr>
          <w:rFonts w:hint="default" w:ascii="Arial" w:hAnsi="Arial" w:cs="Arial"/>
          <w:sz w:val="24"/>
          <w:szCs w:val="24"/>
        </w:rPr>
        <w:t>Data are sent and received in small pieces called packets. When I open a website, my device sends packets through the router to the internet. The server receives those packets, processes my request, and sends back response packets that my device puts together to display what I see on the screen.</w:t>
      </w:r>
    </w:p>
    <w:p w14:paraId="65BD5396">
      <w:pPr>
        <w:pStyle w:val="6"/>
        <w:keepNext w:val="0"/>
        <w:keepLines w:val="0"/>
        <w:widowControl/>
        <w:suppressLineNumbers w:val="0"/>
        <w:rPr>
          <w:rFonts w:hint="default" w:ascii="Arial" w:hAnsi="Arial" w:cs="Arial"/>
          <w:sz w:val="24"/>
          <w:szCs w:val="24"/>
        </w:rPr>
      </w:pPr>
      <w:r>
        <w:rPr>
          <w:rStyle w:val="7"/>
          <w:rFonts w:hint="default" w:ascii="Arial" w:hAnsi="Arial" w:cs="Arial"/>
          <w:sz w:val="24"/>
          <w:szCs w:val="24"/>
        </w:rPr>
        <w:t>3. How to find the DHCP server in your home Wi-Fi?</w:t>
      </w:r>
      <w:r>
        <w:rPr>
          <w:rFonts w:hint="default" w:ascii="Arial" w:hAnsi="Arial" w:cs="Arial"/>
          <w:sz w:val="24"/>
          <w:szCs w:val="24"/>
        </w:rPr>
        <w:br w:type="textWrapping"/>
      </w:r>
      <w:r>
        <w:rPr>
          <w:rFonts w:hint="default" w:ascii="Arial" w:hAnsi="Arial" w:cs="Arial"/>
          <w:sz w:val="24"/>
          <w:szCs w:val="24"/>
          <w:lang w:val="en-PH"/>
        </w:rPr>
        <w:t xml:space="preserve">- </w:t>
      </w:r>
      <w:r>
        <w:rPr>
          <w:rFonts w:hint="default" w:ascii="Arial" w:hAnsi="Arial" w:cs="Arial"/>
          <w:sz w:val="24"/>
          <w:szCs w:val="24"/>
        </w:rPr>
        <w:t xml:space="preserve">I can find the DHCP server by going to my router settings. Usually, I type something like </w:t>
      </w:r>
      <w:r>
        <w:rPr>
          <w:rStyle w:val="5"/>
          <w:rFonts w:hint="default" w:ascii="Arial" w:hAnsi="Arial" w:cs="Arial"/>
          <w:sz w:val="24"/>
          <w:szCs w:val="24"/>
        </w:rPr>
        <w:t>192.168.1.1</w:t>
      </w:r>
      <w:r>
        <w:rPr>
          <w:rFonts w:hint="default" w:ascii="Arial" w:hAnsi="Arial" w:cs="Arial"/>
          <w:sz w:val="24"/>
          <w:szCs w:val="24"/>
        </w:rPr>
        <w:t xml:space="preserve"> or </w:t>
      </w:r>
      <w:r>
        <w:rPr>
          <w:rStyle w:val="5"/>
          <w:rFonts w:hint="default" w:ascii="Arial" w:hAnsi="Arial" w:cs="Arial"/>
          <w:sz w:val="24"/>
          <w:szCs w:val="24"/>
        </w:rPr>
        <w:t>192.168.0.1</w:t>
      </w:r>
      <w:r>
        <w:rPr>
          <w:rFonts w:hint="default" w:ascii="Arial" w:hAnsi="Arial" w:cs="Arial"/>
          <w:sz w:val="24"/>
          <w:szCs w:val="24"/>
        </w:rPr>
        <w:t xml:space="preserve"> in the browser, then log in using the admin account. Inside the network or LAN settings, there’s a section showing the DHCP info. Another way is to open Command Prompt and type </w:t>
      </w:r>
      <w:r>
        <w:rPr>
          <w:rStyle w:val="5"/>
          <w:rFonts w:hint="default" w:ascii="Arial" w:hAnsi="Arial" w:cs="Arial"/>
          <w:sz w:val="24"/>
          <w:szCs w:val="24"/>
        </w:rPr>
        <w:t>ipconfig /all</w:t>
      </w:r>
      <w:r>
        <w:rPr>
          <w:rFonts w:hint="default" w:ascii="Arial" w:hAnsi="Arial" w:cs="Arial"/>
          <w:sz w:val="24"/>
          <w:szCs w:val="24"/>
        </w:rPr>
        <w:t xml:space="preserve"> </w:t>
      </w:r>
      <w:r>
        <w:rPr>
          <w:rFonts w:hint="default" w:ascii="Arial" w:hAnsi="Arial" w:cs="Arial"/>
          <w:sz w:val="24"/>
          <w:szCs w:val="24"/>
          <w:lang w:val="en-PH"/>
        </w:rPr>
        <w:t>and</w:t>
      </w:r>
      <w:r>
        <w:rPr>
          <w:rFonts w:hint="default" w:ascii="Arial" w:hAnsi="Arial" w:cs="Arial"/>
          <w:sz w:val="24"/>
          <w:szCs w:val="24"/>
        </w:rPr>
        <w:t xml:space="preserve"> </w:t>
      </w:r>
      <w:r>
        <w:rPr>
          <w:rFonts w:hint="default" w:ascii="Arial" w:hAnsi="Arial" w:cs="Arial"/>
          <w:sz w:val="24"/>
          <w:szCs w:val="24"/>
          <w:lang w:val="en-PH"/>
        </w:rPr>
        <w:t xml:space="preserve">on the output </w:t>
      </w:r>
      <w:r>
        <w:rPr>
          <w:rFonts w:hint="default" w:ascii="Arial" w:hAnsi="Arial" w:cs="Arial"/>
          <w:sz w:val="24"/>
          <w:szCs w:val="24"/>
        </w:rPr>
        <w:t>the</w:t>
      </w:r>
      <w:r>
        <w:rPr>
          <w:rFonts w:hint="default" w:ascii="Arial" w:hAnsi="Arial" w:cs="Arial"/>
          <w:sz w:val="24"/>
          <w:szCs w:val="24"/>
          <w:lang w:val="en-PH"/>
        </w:rPr>
        <w:t>re’s a</w:t>
      </w:r>
      <w:r>
        <w:rPr>
          <w:rFonts w:hint="default" w:ascii="Arial" w:hAnsi="Arial" w:cs="Arial"/>
          <w:sz w:val="24"/>
          <w:szCs w:val="24"/>
        </w:rPr>
        <w:t xml:space="preserve"> line that says “DHCP Server” will show its address.</w:t>
      </w:r>
      <w:bookmarkStart w:id="0" w:name="_GoBack"/>
      <w:bookmarkEnd w:id="0"/>
    </w:p>
    <w:p w14:paraId="0E5F7B62">
      <w:pPr>
        <w:pStyle w:val="4"/>
        <w:spacing w:before="1" w:line="465" w:lineRule="auto"/>
        <w:ind w:right="4353"/>
        <w:rPr>
          <w:rFonts w:hint="default"/>
          <w:b/>
          <w:bCs/>
          <w:sz w:val="24"/>
          <w:szCs w:val="24"/>
          <w:lang w:val="en-PH"/>
        </w:rPr>
      </w:pPr>
    </w:p>
    <w:p w14:paraId="2F4A5D65">
      <w:pPr>
        <w:pStyle w:val="10"/>
        <w:numPr>
          <w:ilvl w:val="0"/>
          <w:numId w:val="0"/>
        </w:numPr>
        <w:tabs>
          <w:tab w:val="left" w:pos="730"/>
        </w:tabs>
        <w:spacing w:before="1" w:after="0" w:line="240" w:lineRule="auto"/>
        <w:ind w:right="0" w:rightChars="0"/>
        <w:jc w:val="left"/>
        <w:rPr>
          <w:rFonts w:hint="default"/>
          <w:b w:val="0"/>
          <w:bCs w:val="0"/>
          <w:spacing w:val="-2"/>
          <w:sz w:val="22"/>
          <w:lang w:val="en-PH"/>
        </w:rPr>
      </w:pPr>
    </w:p>
    <w:sectPr>
      <w:type w:val="continuous"/>
      <w:pgSz w:w="11910" w:h="16840"/>
      <w:pgMar w:top="620" w:right="1417" w:bottom="280" w:left="70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libri Light">
    <w:panose1 w:val="020F0302020204030204"/>
    <w:charset w:val="01"/>
    <w:family w:val="roman"/>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E3A283B"/>
    <w:rsid w:val="0F732EE8"/>
    <w:rsid w:val="26877098"/>
    <w:rsid w:val="2C726122"/>
    <w:rsid w:val="3C2343F6"/>
    <w:rsid w:val="5F082D53"/>
    <w:rsid w:val="61733428"/>
    <w:rsid w:val="6D9009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Arial MT" w:hAnsi="Arial MT" w:eastAsia="Arial MT" w:cs="Arial MT"/>
      <w:sz w:val="22"/>
      <w:szCs w:val="22"/>
      <w:lang w:val="en-US" w:eastAsia="en-US" w:bidi="ar-SA"/>
    </w:rPr>
  </w:style>
  <w:style w:type="character" w:styleId="5">
    <w:name w:val="HTML Code"/>
    <w:basedOn w:val="2"/>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 w:type="paragraph" w:styleId="8">
    <w:name w:val="Title"/>
    <w:basedOn w:val="1"/>
    <w:qFormat/>
    <w:uiPriority w:val="1"/>
    <w:pPr>
      <w:spacing w:before="1"/>
      <w:ind w:left="1452"/>
    </w:pPr>
    <w:rPr>
      <w:rFonts w:ascii="Arial" w:hAnsi="Arial" w:eastAsia="Arial" w:cs="Arial"/>
      <w:b/>
      <w:bCs/>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730" w:hanging="360"/>
    </w:pPr>
    <w:rPr>
      <w:rFonts w:ascii="Arial MT" w:hAnsi="Arial MT" w:eastAsia="Arial MT" w:cs="Arial MT"/>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TotalTime>75</TotalTime>
  <ScaleCrop>false</ScaleCrop>
  <LinksUpToDate>false</LinksUpToDate>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2025-08-14T11:42:00Z</dcterms:created>
  <dc:creator>EDP-Pi</dc:creator>
  <cp:lastModifiedBy>Romelo Lucot</cp:lastModifiedBy>
  <dcterms:modified xsi:type="dcterms:W3CDTF">2025-11-03T02:00:11Z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Microsoft® Word 2019</vt:lpwstr>
  </property>
  <property fmtid="{D5CDD505-2E9C-101B-9397-08002B2CF9AE}" pid="4" name="LastSaved">
    <vt:filetime>2025-08-14T00:00:00Z</vt:filetime>
  </property>
  <property fmtid="{D5CDD505-2E9C-101B-9397-08002B2CF9AE}" pid="5" name="Producer">
    <vt:lpwstr>Microsoft® Word 2019</vt:lpwstr>
  </property>
  <property fmtid="{D5CDD505-2E9C-101B-9397-08002B2CF9AE}" pid="6" name="KSOProductBuildVer">
    <vt:lpwstr>1033-12.2.0.23131</vt:lpwstr>
  </property>
  <property fmtid="{D5CDD505-2E9C-101B-9397-08002B2CF9AE}" pid="7" name="ICV">
    <vt:lpwstr>96E252568D364C0C862A6E76B67BE19A_13</vt:lpwstr>
  </property>
</Properties>
</file>