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622E" w14:textId="3739F591" w:rsidR="008B3169" w:rsidRPr="004C2113" w:rsidRDefault="008B3169" w:rsidP="008B31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Approfondimento tecnico</w:t>
      </w:r>
    </w:p>
    <w:p w14:paraId="140D1747" w14:textId="458E8DDF" w:rsidR="005F5C7C" w:rsidRDefault="008B3169" w:rsidP="008B316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FC6DCE">
        <w:rPr>
          <w:rFonts w:ascii="Times New Roman" w:hAnsi="Times New Roman" w:cs="Times New Roman"/>
          <w:i/>
          <w:iCs/>
          <w:sz w:val="20"/>
          <w:szCs w:val="20"/>
        </w:rPr>
        <w:t>Francesca Behrens, Paolo Botta, Romeo Carrara</w:t>
      </w:r>
    </w:p>
    <w:p w14:paraId="08E587D2" w14:textId="69FD704E" w:rsidR="008B3169" w:rsidRDefault="008B3169" w:rsidP="008B316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ACA4D22" w14:textId="7DFDE14C" w:rsidR="006C4BA2" w:rsidRDefault="006C4BA2" w:rsidP="008B316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0FB9198C" w14:textId="1DF08089" w:rsidR="006C4BA2" w:rsidRDefault="006C4BA2" w:rsidP="006C4BA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2E7FCFC7" wp14:editId="638BB3B5">
            <wp:extent cx="5654649" cy="42693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Pression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8" t="11611" r="17184" b="4909"/>
                    <a:stretch/>
                  </pic:blipFill>
                  <pic:spPr bwMode="auto">
                    <a:xfrm>
                      <a:off x="0" y="0"/>
                      <a:ext cx="5689262" cy="429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2A28" w14:textId="77777777" w:rsidR="006C4BA2" w:rsidRDefault="006C4BA2" w:rsidP="008B3169">
      <w:pPr>
        <w:rPr>
          <w:rFonts w:ascii="Times New Roman" w:hAnsi="Times New Roman" w:cs="Times New Roman"/>
        </w:rPr>
      </w:pPr>
    </w:p>
    <w:p w14:paraId="75EB847A" w14:textId="77777777" w:rsidR="008B3169" w:rsidRDefault="008B3169" w:rsidP="008B3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ciclo o processo di sterilizzazione può essere sintetizzato in nove fasi di durata variabile:</w:t>
      </w:r>
    </w:p>
    <w:p w14:paraId="67463CF8" w14:textId="77777777" w:rsidR="008B3169" w:rsidRDefault="008B3169" w:rsidP="008B316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PV1, all’interno della macchina viene tolta aria fino ad arrivare ad una pressione di -0.86 bar.</w:t>
      </w:r>
    </w:p>
    <w:p w14:paraId="0C9DF1A7" w14:textId="77777777" w:rsidR="008B3169" w:rsidRDefault="008B3169" w:rsidP="008B316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PP1, viene inserito vapore fino a raggiunge una pressione di +0.4 bar.</w:t>
      </w:r>
    </w:p>
    <w:p w14:paraId="224C5B4D" w14:textId="77777777" w:rsidR="008B3169" w:rsidRDefault="008B3169" w:rsidP="008B316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PV2, toglie aria fino ad arrivare a -0.82 bar.</w:t>
      </w:r>
    </w:p>
    <w:p w14:paraId="66576553" w14:textId="77777777" w:rsidR="008B3169" w:rsidRDefault="008B3169" w:rsidP="008B316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PP2, viene nuovamente immesso vapore per raggiungere +0.4 bar.</w:t>
      </w:r>
    </w:p>
    <w:p w14:paraId="41D6FE83" w14:textId="77777777" w:rsidR="008B3169" w:rsidRDefault="008B3169" w:rsidP="008B316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PV3, molto simile a PV2, si toglie ancora aria.</w:t>
      </w:r>
    </w:p>
    <w:p w14:paraId="6FEECDDD" w14:textId="77777777" w:rsidR="008B3169" w:rsidRDefault="008B3169" w:rsidP="008B316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PPH1, si aggiunge vapore saturo fino ad una determinata pressione</w:t>
      </w:r>
    </w:p>
    <w:p w14:paraId="375C952A" w14:textId="77777777" w:rsidR="008B3169" w:rsidRDefault="008B3169" w:rsidP="008B316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PPH2, si aggiunge altro vapore saturo e si raggiunge una pressione elevatissima.</w:t>
      </w:r>
    </w:p>
    <w:p w14:paraId="75D34C17" w14:textId="4B0A6CD1" w:rsidR="008B3169" w:rsidRDefault="008B3169" w:rsidP="008B316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PR, unica fase di durata fissa, avviene la sterilizzazione</w:t>
      </w:r>
      <w:r w:rsidR="006C4BA2">
        <w:rPr>
          <w:rFonts w:ascii="Times New Roman" w:hAnsi="Times New Roman" w:cs="Times New Roman"/>
        </w:rPr>
        <w:t>.</w:t>
      </w:r>
    </w:p>
    <w:p w14:paraId="461AF468" w14:textId="77777777" w:rsidR="008B3169" w:rsidRPr="0007227F" w:rsidRDefault="008B3169" w:rsidP="008B316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Dry, l’uso di vapore bagna gli oggetti che di conseguenza necessitano di essere asciugati. Terminata questa fase sono pronti per essere riutilizzati su un altro paziente.</w:t>
      </w:r>
    </w:p>
    <w:p w14:paraId="131F22E9" w14:textId="539219E1" w:rsidR="008B3169" w:rsidRDefault="008B3169" w:rsidP="008B3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durata delle prime sette fasi è regolata dai dati relativi a pressione e temperatura, misurati da un barometro e un termometro. La macchina possiede anche un cronometro e un contatore volumetrico (per misurare </w:t>
      </w:r>
      <w:r w:rsidR="005D0520">
        <w:rPr>
          <w:rFonts w:ascii="Times New Roman" w:hAnsi="Times New Roman" w:cs="Times New Roman"/>
        </w:rPr>
        <w:t xml:space="preserve">la quantità </w:t>
      </w:r>
      <w:r>
        <w:rPr>
          <w:rFonts w:ascii="Times New Roman" w:hAnsi="Times New Roman" w:cs="Times New Roman"/>
        </w:rPr>
        <w:t>di acqua utilizzat</w:t>
      </w:r>
      <w:r w:rsidR="005D052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nel ciclo di sterilizzazione).</w:t>
      </w:r>
    </w:p>
    <w:p w14:paraId="3DF9BF12" w14:textId="77777777" w:rsidR="008B3169" w:rsidRDefault="008B3169" w:rsidP="008B3169">
      <w:pPr>
        <w:rPr>
          <w:rFonts w:ascii="Times New Roman" w:hAnsi="Times New Roman" w:cs="Times New Roman"/>
        </w:rPr>
      </w:pPr>
    </w:p>
    <w:p w14:paraId="3229527F" w14:textId="77777777" w:rsidR="008B3169" w:rsidRPr="008B3169" w:rsidRDefault="008B3169" w:rsidP="008B3169">
      <w:pPr>
        <w:rPr>
          <w:rFonts w:ascii="Times New Roman" w:hAnsi="Times New Roman" w:cs="Times New Roman"/>
        </w:rPr>
      </w:pPr>
    </w:p>
    <w:sectPr w:rsidR="008B3169" w:rsidRPr="008B31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436C"/>
    <w:multiLevelType w:val="hybridMultilevel"/>
    <w:tmpl w:val="6CBAB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1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F9"/>
    <w:rsid w:val="00427BF9"/>
    <w:rsid w:val="00457135"/>
    <w:rsid w:val="005D0520"/>
    <w:rsid w:val="005F5C7C"/>
    <w:rsid w:val="006C4BA2"/>
    <w:rsid w:val="008B0411"/>
    <w:rsid w:val="008B3169"/>
    <w:rsid w:val="00B8080D"/>
    <w:rsid w:val="00EC3637"/>
    <w:rsid w:val="00E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25FC"/>
  <w15:chartTrackingRefBased/>
  <w15:docId w15:val="{A1F9F22D-51F8-4D6A-9CAE-A1B716D7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31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Carrara</dc:creator>
  <cp:keywords/>
  <dc:description/>
  <cp:lastModifiedBy>Romeo Carrara</cp:lastModifiedBy>
  <cp:revision>2</cp:revision>
  <dcterms:created xsi:type="dcterms:W3CDTF">2022-11-09T08:47:00Z</dcterms:created>
  <dcterms:modified xsi:type="dcterms:W3CDTF">2022-11-09T08:47:00Z</dcterms:modified>
</cp:coreProperties>
</file>