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</w:rPr>
      </w:pPr>
      <w:r>
        <w:rPr>
          <w:b/>
        </w:rPr>
        <w:t xml:space="preserve">JCIO </w:t>
      </w:r>
      <w:r>
        <w:rPr>
          <w:b/>
        </w:rPr>
        <w:t>Report form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all cases please tick the relevant boxes.</w:t>
      </w:r>
    </w:p>
    <w:p>
      <w:pPr>
        <w:pStyle w:val="normal1"/>
        <w:rPr/>
      </w:pPr>
      <w:r>
        <w:rPr/>
      </w:r>
    </w:p>
    <w:tbl>
      <w:tblPr>
        <w:tblStyle w:val="Table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Contact details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</w:t>
            </w:r>
            <w:r>
              <w:rPr/>
              <w:t>TITLE&gt;&gt;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 xml:space="preserve">Your </w:t>
            </w:r>
            <w:r>
              <w:rPr/>
              <w:t>N</w:t>
            </w:r>
            <w:r>
              <w:rPr/>
              <w:t>ame: &lt;&lt;</w:t>
            </w:r>
            <w:r>
              <w:rPr/>
              <w:t>NAME&gt;&gt;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address: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</w:t>
            </w:r>
            <w:r>
              <w:rPr/>
              <w:t>ADDRESS&gt;&gt;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contact phone numbers(s): &lt;&lt;</w:t>
            </w:r>
            <w:r>
              <w:rPr/>
              <w:t>PHONE_NUMBER&gt;&gt;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email address: &lt;&lt;</w:t>
            </w:r>
            <w:r>
              <w:rPr/>
              <w:t>EMAIL&gt;&gt;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Details of your report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Hearing </w:t>
            </w:r>
            <w:r>
              <w:rPr/>
              <w:t>Date</w:t>
            </w:r>
            <w:r>
              <w:rPr/>
              <w:t>: &lt;&lt;</w:t>
            </w:r>
            <w:r>
              <w:rPr/>
              <w:t>HEARING_DATE&gt;&gt;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Hearing Venue:&lt;&lt;</w:t>
            </w:r>
            <w:r>
              <w:rPr/>
              <w:t>HEARING_VENUE&gt;&gt;</w:t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Judicial Office Holder:&lt;&lt;</w:t>
            </w:r>
            <w:r>
              <w:rPr/>
              <w:t>JUDICIAL_OFFICER&gt;&gt;</w:t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Hearing Number: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</w:t>
            </w:r>
            <w:r>
              <w:rPr/>
              <w:t>HEARING_NUMBER&gt;&gt;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Date of Alleged Misconduct:&lt;&lt;</w:t>
            </w:r>
            <w:r>
              <w:rPr/>
              <w:t>MISCONDUCT_DATE&gt;&gt;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Please tell us your concerns as clearly as possible: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360" w:left="360" w:right="0"/>
              <w:jc w:val="left"/>
              <w:rPr>
                <w:rFonts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provide as much relevant information as possible as this is what we will use to assess your report.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360" w:left="360" w:right="0"/>
              <w:jc w:val="left"/>
              <w:rPr/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include dates where appropriate.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36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360" w:left="360" w:right="0"/>
              <w:jc w:val="left"/>
              <w:rPr/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If you have already contacted another organisation about this matter please tell us the outcome.</w:t>
              <w:b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</w:t>
            </w:r>
            <w:r>
              <w:rPr/>
              <w:t>COMPAINT</w:t>
            </w:r>
            <w:r>
              <w:rPr/>
              <w:t>&gt;&gt;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Additional Dates: &lt;&lt;ADDITIONAL_DATES&gt;&gt;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Understanding Remit:&lt;&lt;UNDERSTANDING_REMIT&gt;&gt;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protection notice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The information you have provided in this form may be shared with third parties.</w:t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We usually have to disclose a complainant's complaint and</w:t>
            </w:r>
            <w:r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>identity to the person complained about or to the firm in which that person is involved. If a person making a complaint does not want to be identified we will try to respect that. However, if we are unable to progress a complaint where we think there is an overriding need to protect the public we may decide to disclose a person's identity.</w:t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133" w:gutter="0" w:header="792" w:top="1440" w:footer="792" w:bottom="127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1" name="Shape 2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0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2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3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40" w:after="60"/>
    </w:pPr>
    <w:rPr>
      <w:b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60"/>
    </w:pPr>
    <w:rPr>
      <w:b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LibreOffice/24.8.2.1$Linux_X86_64 LibreOffice_project/480$Build-1</Application>
  <AppVersion>15.0000</AppVersion>
  <Pages>3</Pages>
  <Words>198</Words>
  <Characters>1178</Characters>
  <CharactersWithSpaces>1346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2024-10-20T09:48:33Z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FontProps">
    <vt:lpwstr>#000000,11,Arial</vt:lpwstr>
  </property>
  <property fmtid="{D5CDD505-2E9C-101B-9397-08002B2CF9AE}" pid="3" name="ClassificationContentMarkingHeaderShapeIds">
    <vt:lpwstr>1dfb691,6d42fce8,7fc3e756</vt:lpwstr>
  </property>
  <property fmtid="{D5CDD505-2E9C-101B-9397-08002B2CF9AE}" pid="4" name="ClassificationContentMarkingHeaderText">
    <vt:lpwstr>Sensitivity: General</vt:lpwstr>
  </property>
  <property fmtid="{D5CDD505-2E9C-101B-9397-08002B2CF9AE}" pid="5" name="ContentTypeId">
    <vt:lpwstr>0x01010068B5FD6189B35E45A52473BCEB7E328A</vt:lpwstr>
  </property>
  <property fmtid="{D5CDD505-2E9C-101B-9397-08002B2CF9AE}" pid="6" name="EktAlternate_Content_Title">
    <vt:lpwstr>EktAlternate_Content_Title</vt:lpwstr>
  </property>
  <property fmtid="{D5CDD505-2E9C-101B-9397-08002B2CF9AE}" pid="7" name="EktAlternate_Page_Title">
    <vt:lpwstr>EktAlternate_Page_Title</vt:lpwstr>
  </property>
  <property fmtid="{D5CDD505-2E9C-101B-9397-08002B2CF9AE}" pid="8" name="EktCmsPath">
    <vt:lpwstr>EktCmsPath</vt:lpwstr>
  </property>
  <property fmtid="{D5CDD505-2E9C-101B-9397-08002B2CF9AE}" pid="9" name="EktCmsSize">
    <vt:lpwstr>123392</vt:lpwstr>
  </property>
  <property fmtid="{D5CDD505-2E9C-101B-9397-08002B2CF9AE}" pid="10" name="EktContentLanguage">
    <vt:lpwstr>2057</vt:lpwstr>
  </property>
  <property fmtid="{D5CDD505-2E9C-101B-9397-08002B2CF9AE}" pid="11" name="EktContentType">
    <vt:lpwstr>101</vt:lpwstr>
  </property>
  <property fmtid="{D5CDD505-2E9C-101B-9397-08002B2CF9AE}" pid="12" name="EktDateCreated">
    <vt:lpwstr>2015-01-20T14:17:26Z</vt:lpwstr>
  </property>
  <property fmtid="{D5CDD505-2E9C-101B-9397-08002B2CF9AE}" pid="13" name="EktDateModified">
    <vt:lpwstr>2015-01-20T14:17:30Z</vt:lpwstr>
  </property>
  <property fmtid="{D5CDD505-2E9C-101B-9397-08002B2CF9AE}" pid="14" name="EktDescription">
    <vt:lpwstr>EktDescription</vt:lpwstr>
  </property>
  <property fmtid="{D5CDD505-2E9C-101B-9397-08002B2CF9AE}" pid="15" name="EktEDescription">
    <vt:lpwstr>&lt;p&gt;Report form    This form is to help you make your report about the professional conduct or regulatory concerns about a person or firm regulated by the SRA.  The information that you provide will assist us to regulate in the public interest and deal wit</vt:lpwstr>
  </property>
  <property fmtid="{D5CDD505-2E9C-101B-9397-08002B2CF9AE}" pid="16" name="EktExpiryType">
    <vt:lpwstr>1</vt:lpwstr>
  </property>
  <property fmtid="{D5CDD505-2E9C-101B-9397-08002B2CF9AE}" pid="17" name="EktFolderName">
    <vt:lpwstr>EktFolderName</vt:lpwstr>
  </property>
  <property fmtid="{D5CDD505-2E9C-101B-9397-08002B2CF9AE}" pid="18" name="EktKeywords">
    <vt:lpwstr>EktKeywords</vt:lpwstr>
  </property>
  <property fmtid="{D5CDD505-2E9C-101B-9397-08002B2CF9AE}" pid="19" name="EktQuickLink">
    <vt:lpwstr>DownloadAsset.aspx?id=12884914120</vt:lpwstr>
  </property>
  <property fmtid="{D5CDD505-2E9C-101B-9397-08002B2CF9AE}" pid="20" name="EktSearchable">
    <vt:lpwstr>1</vt:lpwstr>
  </property>
  <property fmtid="{D5CDD505-2E9C-101B-9397-08002B2CF9AE}" pid="21" name="EktTaxCategory">
    <vt:lpwstr>EktTaxCategory</vt:lpwstr>
  </property>
  <property fmtid="{D5CDD505-2E9C-101B-9397-08002B2CF9AE}" pid="22" name="MSIP_Label_d0143640-2c58-497f-98bf-5d03ac8b8df5_ActionId">
    <vt:lpwstr>2fe9f6ea-7c16-4194-9b40-377249b56c03</vt:lpwstr>
  </property>
  <property fmtid="{D5CDD505-2E9C-101B-9397-08002B2CF9AE}" pid="23" name="MSIP_Label_d0143640-2c58-497f-98bf-5d03ac8b8df5_ContentBits">
    <vt:lpwstr>1</vt:lpwstr>
  </property>
  <property fmtid="{D5CDD505-2E9C-101B-9397-08002B2CF9AE}" pid="24" name="MSIP_Label_d0143640-2c58-497f-98bf-5d03ac8b8df5_Enabled">
    <vt:lpwstr>true</vt:lpwstr>
  </property>
  <property fmtid="{D5CDD505-2E9C-101B-9397-08002B2CF9AE}" pid="25" name="MSIP_Label_d0143640-2c58-497f-98bf-5d03ac8b8df5_Method">
    <vt:lpwstr>Standard</vt:lpwstr>
  </property>
  <property fmtid="{D5CDD505-2E9C-101B-9397-08002B2CF9AE}" pid="26" name="MSIP_Label_d0143640-2c58-497f-98bf-5d03ac8b8df5_Name">
    <vt:lpwstr>General</vt:lpwstr>
  </property>
  <property fmtid="{D5CDD505-2E9C-101B-9397-08002B2CF9AE}" pid="27" name="MSIP_Label_d0143640-2c58-497f-98bf-5d03ac8b8df5_SetDate">
    <vt:lpwstr>2024-01-22T12:12:39Z</vt:lpwstr>
  </property>
  <property fmtid="{D5CDD505-2E9C-101B-9397-08002B2CF9AE}" pid="28" name="MSIP_Label_d0143640-2c58-497f-98bf-5d03ac8b8df5_SiteId">
    <vt:lpwstr>adecc3d0-610d-4060-a865-615f7f48c411</vt:lpwstr>
  </property>
  <property fmtid="{D5CDD505-2E9C-101B-9397-08002B2CF9AE}" pid="29" name="ekttaxonomyenabled">
    <vt:lpwstr>1</vt:lpwstr>
  </property>
</Properties>
</file>