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D8CC" w14:textId="0CD37BE9" w:rsidR="008B2471" w:rsidRPr="00490CD4" w:rsidRDefault="008B2471" w:rsidP="008B2471">
      <w:pPr>
        <w:rPr>
          <w:rFonts w:ascii="Times New Roman" w:hAnsi="Times New Roman" w:cs="Times New Roman"/>
        </w:rPr>
      </w:pPr>
      <w:r w:rsidRPr="00490CD4">
        <w:rPr>
          <w:rFonts w:ascii="Times New Roman" w:hAnsi="Times New Roman" w:cs="Times New Roman"/>
        </w:rPr>
        <w:softHyphen/>
        <w:t>Romercio David Jr</w:t>
      </w:r>
    </w:p>
    <w:p w14:paraId="77F6F0B5" w14:textId="44ADEEDF" w:rsidR="00E162FE" w:rsidRPr="00490CD4" w:rsidRDefault="00E162FE" w:rsidP="008B2471">
      <w:pPr>
        <w:rPr>
          <w:rFonts w:ascii="Times New Roman" w:hAnsi="Times New Roman" w:cs="Times New Roman"/>
        </w:rPr>
      </w:pPr>
      <w:r w:rsidRPr="00490CD4">
        <w:rPr>
          <w:rFonts w:ascii="Times New Roman" w:hAnsi="Times New Roman" w:cs="Times New Roman"/>
        </w:rPr>
        <w:t>10/01/2024</w:t>
      </w:r>
    </w:p>
    <w:p w14:paraId="0641E936" w14:textId="16CDAE72" w:rsidR="008B2471" w:rsidRPr="00490CD4" w:rsidRDefault="008B2471" w:rsidP="008B2471">
      <w:pPr>
        <w:rPr>
          <w:rFonts w:ascii="Times New Roman" w:hAnsi="Times New Roman" w:cs="Times New Roman"/>
        </w:rPr>
      </w:pPr>
      <w:r w:rsidRPr="00490CD4">
        <w:rPr>
          <w:rFonts w:ascii="Times New Roman" w:hAnsi="Times New Roman" w:cs="Times New Roman"/>
        </w:rPr>
        <w:t>Professor Sai, COSC 412.</w:t>
      </w:r>
      <w:r w:rsidR="00E162FE" w:rsidRPr="00490CD4">
        <w:rPr>
          <w:rFonts w:ascii="Times New Roman" w:hAnsi="Times New Roman" w:cs="Times New Roman"/>
        </w:rPr>
        <w:t>001</w:t>
      </w:r>
    </w:p>
    <w:p w14:paraId="3F461B48" w14:textId="77777777" w:rsidR="00E162FE" w:rsidRPr="00490CD4" w:rsidRDefault="00E162FE" w:rsidP="008B2471">
      <w:pPr>
        <w:rPr>
          <w:rFonts w:ascii="Times New Roman" w:hAnsi="Times New Roman" w:cs="Times New Roman"/>
          <w:b/>
          <w:bCs/>
          <w:color w:val="0E0E0E"/>
          <w:kern w:val="0"/>
          <w:sz w:val="30"/>
          <w:szCs w:val="30"/>
        </w:rPr>
      </w:pPr>
    </w:p>
    <w:p w14:paraId="0FC7E107" w14:textId="3C80A188" w:rsidR="008B2471" w:rsidRPr="00490CD4" w:rsidRDefault="008B2471" w:rsidP="008B2471">
      <w:pPr>
        <w:rPr>
          <w:rFonts w:ascii="Times New Roman" w:hAnsi="Times New Roman" w:cs="Times New Roman"/>
          <w:sz w:val="32"/>
          <w:szCs w:val="32"/>
        </w:rPr>
      </w:pPr>
      <w:r w:rsidRPr="00490CD4">
        <w:rPr>
          <w:rFonts w:ascii="Times New Roman" w:hAnsi="Times New Roman" w:cs="Times New Roman"/>
          <w:b/>
          <w:bCs/>
          <w:sz w:val="32"/>
          <w:szCs w:val="32"/>
        </w:rPr>
        <w:t>Question 1</w:t>
      </w:r>
    </w:p>
    <w:p w14:paraId="02107AC6" w14:textId="77777777" w:rsidR="008B2471" w:rsidRPr="00490CD4" w:rsidRDefault="008B2471" w:rsidP="008B2471">
      <w:pPr>
        <w:rPr>
          <w:rFonts w:ascii="Times New Roman" w:hAnsi="Times New Roman" w:cs="Times New Roman"/>
          <w:sz w:val="28"/>
          <w:szCs w:val="28"/>
        </w:rPr>
      </w:pPr>
      <w:r w:rsidRPr="00490CD4">
        <w:rPr>
          <w:rFonts w:ascii="Times New Roman" w:hAnsi="Times New Roman" w:cs="Times New Roman"/>
          <w:b/>
          <w:bCs/>
          <w:sz w:val="28"/>
          <w:szCs w:val="28"/>
        </w:rPr>
        <w:t>Process Model 1: Waterfall Model</w:t>
      </w:r>
    </w:p>
    <w:p w14:paraId="148DFE16" w14:textId="0E1352AF" w:rsidR="008B2471" w:rsidRPr="00490CD4" w:rsidRDefault="00195489" w:rsidP="008B24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example of a software project implementing the waterfall model would be a</w:t>
      </w:r>
      <w:r w:rsidR="00F46A19" w:rsidRPr="00F46A19">
        <w:rPr>
          <w:rFonts w:ascii="Times New Roman" w:hAnsi="Times New Roman" w:cs="Times New Roman"/>
        </w:rPr>
        <w:t xml:space="preserve"> payroll management system</w:t>
      </w:r>
      <w:r>
        <w:rPr>
          <w:rFonts w:ascii="Times New Roman" w:hAnsi="Times New Roman" w:cs="Times New Roman"/>
        </w:rPr>
        <w:t xml:space="preserve">. This project </w:t>
      </w:r>
      <w:r w:rsidR="00F46A19" w:rsidRPr="00F46A19">
        <w:rPr>
          <w:rFonts w:ascii="Times New Roman" w:hAnsi="Times New Roman" w:cs="Times New Roman"/>
        </w:rPr>
        <w:t xml:space="preserve">has well-defined requirements </w:t>
      </w:r>
      <w:r w:rsidR="00FB43B5">
        <w:rPr>
          <w:rFonts w:ascii="Times New Roman" w:hAnsi="Times New Roman" w:cs="Times New Roman"/>
        </w:rPr>
        <w:t xml:space="preserve">like </w:t>
      </w:r>
      <w:r w:rsidR="00F46A19" w:rsidRPr="00F46A19">
        <w:rPr>
          <w:rFonts w:ascii="Times New Roman" w:hAnsi="Times New Roman" w:cs="Times New Roman"/>
        </w:rPr>
        <w:t xml:space="preserve">calculating salaries, handling deductions, </w:t>
      </w:r>
      <w:r w:rsidR="00FB43B5">
        <w:rPr>
          <w:rFonts w:ascii="Times New Roman" w:hAnsi="Times New Roman" w:cs="Times New Roman"/>
        </w:rPr>
        <w:t xml:space="preserve">creating </w:t>
      </w:r>
      <w:r w:rsidR="00F46A19" w:rsidRPr="00F46A19">
        <w:rPr>
          <w:rFonts w:ascii="Times New Roman" w:hAnsi="Times New Roman" w:cs="Times New Roman"/>
        </w:rPr>
        <w:t>pay slips, and maintaining attendance records. The process follows a clear sequence</w:t>
      </w:r>
      <w:r w:rsidR="00FB43B5">
        <w:rPr>
          <w:rFonts w:ascii="Times New Roman" w:hAnsi="Times New Roman" w:cs="Times New Roman"/>
        </w:rPr>
        <w:t xml:space="preserve"> from </w:t>
      </w:r>
      <w:r w:rsidR="00F46A19" w:rsidRPr="00F46A19">
        <w:rPr>
          <w:rFonts w:ascii="Times New Roman" w:hAnsi="Times New Roman" w:cs="Times New Roman"/>
        </w:rPr>
        <w:t xml:space="preserve">gathering requirements (pay rate calculations, deductions), </w:t>
      </w:r>
      <w:r w:rsidR="00FB43B5">
        <w:rPr>
          <w:rFonts w:ascii="Times New Roman" w:hAnsi="Times New Roman" w:cs="Times New Roman"/>
        </w:rPr>
        <w:t xml:space="preserve">designing and </w:t>
      </w:r>
      <w:r w:rsidR="00F46A19" w:rsidRPr="00F46A19">
        <w:rPr>
          <w:rFonts w:ascii="Times New Roman" w:hAnsi="Times New Roman" w:cs="Times New Roman"/>
        </w:rPr>
        <w:t>implementing calculation</w:t>
      </w:r>
      <w:r w:rsidR="00FB43B5">
        <w:rPr>
          <w:rFonts w:ascii="Times New Roman" w:hAnsi="Times New Roman" w:cs="Times New Roman"/>
        </w:rPr>
        <w:t xml:space="preserve"> tools</w:t>
      </w:r>
      <w:r w:rsidR="00F46A19" w:rsidRPr="00F46A19">
        <w:rPr>
          <w:rFonts w:ascii="Times New Roman" w:hAnsi="Times New Roman" w:cs="Times New Roman"/>
        </w:rPr>
        <w:t xml:space="preserve">, testing for accuracy and validation, </w:t>
      </w:r>
      <w:r w:rsidR="00FB43B5">
        <w:rPr>
          <w:rFonts w:ascii="Times New Roman" w:hAnsi="Times New Roman" w:cs="Times New Roman"/>
        </w:rPr>
        <w:t xml:space="preserve">to </w:t>
      </w:r>
      <w:r w:rsidR="00F46A19" w:rsidRPr="00F46A19">
        <w:rPr>
          <w:rFonts w:ascii="Times New Roman" w:hAnsi="Times New Roman" w:cs="Times New Roman"/>
        </w:rPr>
        <w:t xml:space="preserve">deploying the software and training HR. </w:t>
      </w:r>
      <w:r w:rsidR="00FB43B5">
        <w:rPr>
          <w:rFonts w:ascii="Times New Roman" w:hAnsi="Times New Roman" w:cs="Times New Roman"/>
        </w:rPr>
        <w:t>T</w:t>
      </w:r>
      <w:r w:rsidR="00F46A19" w:rsidRPr="00F46A19">
        <w:rPr>
          <w:rFonts w:ascii="Times New Roman" w:hAnsi="Times New Roman" w:cs="Times New Roman"/>
        </w:rPr>
        <w:t xml:space="preserve">he requirements are unlikely to change after </w:t>
      </w:r>
      <w:r w:rsidR="00FB43B5">
        <w:rPr>
          <w:rFonts w:ascii="Times New Roman" w:hAnsi="Times New Roman" w:cs="Times New Roman"/>
        </w:rPr>
        <w:t xml:space="preserve">an </w:t>
      </w:r>
      <w:r w:rsidR="00F46A19" w:rsidRPr="00F46A19">
        <w:rPr>
          <w:rFonts w:ascii="Times New Roman" w:hAnsi="Times New Roman" w:cs="Times New Roman"/>
        </w:rPr>
        <w:t xml:space="preserve">initial </w:t>
      </w:r>
      <w:proofErr w:type="gramStart"/>
      <w:r w:rsidR="00FB43B5" w:rsidRPr="00F46A19">
        <w:rPr>
          <w:rFonts w:ascii="Times New Roman" w:hAnsi="Times New Roman" w:cs="Times New Roman"/>
        </w:rPr>
        <w:t>analysis</w:t>
      </w:r>
      <w:proofErr w:type="gramEnd"/>
      <w:r w:rsidR="00FB43B5">
        <w:rPr>
          <w:rFonts w:ascii="Times New Roman" w:hAnsi="Times New Roman" w:cs="Times New Roman"/>
        </w:rPr>
        <w:t xml:space="preserve"> so </w:t>
      </w:r>
      <w:r w:rsidR="00F46A19" w:rsidRPr="00F46A19">
        <w:rPr>
          <w:rFonts w:ascii="Times New Roman" w:hAnsi="Times New Roman" w:cs="Times New Roman"/>
        </w:rPr>
        <w:t>a linear</w:t>
      </w:r>
      <w:r w:rsidR="00FB43B5">
        <w:rPr>
          <w:rFonts w:ascii="Times New Roman" w:hAnsi="Times New Roman" w:cs="Times New Roman"/>
        </w:rPr>
        <w:t xml:space="preserve"> and </w:t>
      </w:r>
      <w:r w:rsidR="00F46A19" w:rsidRPr="00F46A19">
        <w:rPr>
          <w:rFonts w:ascii="Times New Roman" w:hAnsi="Times New Roman" w:cs="Times New Roman"/>
        </w:rPr>
        <w:t>phase-by-phase process is appropriate.</w:t>
      </w:r>
    </w:p>
    <w:p w14:paraId="2659459F" w14:textId="77777777" w:rsidR="008B2471" w:rsidRPr="00490CD4" w:rsidRDefault="008B2471" w:rsidP="008B2471">
      <w:pPr>
        <w:rPr>
          <w:rFonts w:ascii="Times New Roman" w:hAnsi="Times New Roman" w:cs="Times New Roman"/>
        </w:rPr>
      </w:pPr>
    </w:p>
    <w:p w14:paraId="49D09E02" w14:textId="6A53DCC1" w:rsidR="008B2471" w:rsidRPr="00490CD4" w:rsidRDefault="008B2471" w:rsidP="008B2471">
      <w:pPr>
        <w:rPr>
          <w:rFonts w:ascii="Times New Roman" w:hAnsi="Times New Roman" w:cs="Times New Roman"/>
          <w:sz w:val="28"/>
          <w:szCs w:val="28"/>
        </w:rPr>
      </w:pPr>
      <w:r w:rsidRPr="00490CD4">
        <w:rPr>
          <w:rFonts w:ascii="Times New Roman" w:hAnsi="Times New Roman" w:cs="Times New Roman"/>
          <w:b/>
          <w:bCs/>
          <w:sz w:val="28"/>
          <w:szCs w:val="28"/>
        </w:rPr>
        <w:t xml:space="preserve">Process Model 2: </w:t>
      </w:r>
      <w:r w:rsidR="00490CD4" w:rsidRPr="00490CD4">
        <w:rPr>
          <w:rFonts w:ascii="Times New Roman" w:hAnsi="Times New Roman" w:cs="Times New Roman"/>
          <w:b/>
          <w:bCs/>
          <w:sz w:val="28"/>
          <w:szCs w:val="28"/>
        </w:rPr>
        <w:t>V-Model</w:t>
      </w:r>
    </w:p>
    <w:p w14:paraId="126AFC68" w14:textId="14633E35" w:rsidR="008B2471" w:rsidRDefault="00195489" w:rsidP="008B24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example of a software project implementing the V-Model would be a medical device software for a healthcare company. This is because </w:t>
      </w:r>
      <w:r w:rsidR="00490CD4" w:rsidRPr="00490CD4">
        <w:rPr>
          <w:rFonts w:ascii="Times New Roman" w:hAnsi="Times New Roman" w:cs="Times New Roman"/>
        </w:rPr>
        <w:t xml:space="preserve">medical devices </w:t>
      </w:r>
      <w:proofErr w:type="gramStart"/>
      <w:r w:rsidR="00490CD4">
        <w:rPr>
          <w:rFonts w:ascii="Times New Roman" w:hAnsi="Times New Roman" w:cs="Times New Roman"/>
        </w:rPr>
        <w:t>requires</w:t>
      </w:r>
      <w:proofErr w:type="gramEnd"/>
      <w:r w:rsidR="00490CD4" w:rsidRPr="00490CD4">
        <w:rPr>
          <w:rFonts w:ascii="Times New Roman" w:hAnsi="Times New Roman" w:cs="Times New Roman"/>
        </w:rPr>
        <w:t xml:space="preserve"> thorough testing to guarantee safety and adherence to legal requirements</w:t>
      </w:r>
      <w:r>
        <w:rPr>
          <w:rFonts w:ascii="Times New Roman" w:hAnsi="Times New Roman" w:cs="Times New Roman"/>
        </w:rPr>
        <w:t xml:space="preserve"> and t</w:t>
      </w:r>
      <w:r w:rsidR="00490CD4" w:rsidRPr="00490CD4">
        <w:rPr>
          <w:rFonts w:ascii="Times New Roman" w:hAnsi="Times New Roman" w:cs="Times New Roman"/>
        </w:rPr>
        <w:t xml:space="preserve">he V-Model places strong emphasis on validation and verification at every stage. </w:t>
      </w:r>
      <w:proofErr w:type="gramStart"/>
      <w:r w:rsidR="00FB43B5">
        <w:rPr>
          <w:rFonts w:ascii="Times New Roman" w:hAnsi="Times New Roman" w:cs="Times New Roman"/>
        </w:rPr>
        <w:t>This</w:t>
      </w:r>
      <w:r w:rsidR="00FB43B5" w:rsidRPr="00490CD4">
        <w:rPr>
          <w:rFonts w:ascii="Times New Roman" w:hAnsi="Times New Roman" w:cs="Times New Roman"/>
        </w:rPr>
        <w:t xml:space="preserve"> guarantees flaws</w:t>
      </w:r>
      <w:proofErr w:type="gramEnd"/>
      <w:r w:rsidR="00490CD4" w:rsidRPr="00490CD4">
        <w:rPr>
          <w:rFonts w:ascii="Times New Roman" w:hAnsi="Times New Roman" w:cs="Times New Roman"/>
        </w:rPr>
        <w:t xml:space="preserve"> are found quickly</w:t>
      </w:r>
      <w:r w:rsidR="00FB43B5">
        <w:rPr>
          <w:rFonts w:ascii="Times New Roman" w:hAnsi="Times New Roman" w:cs="Times New Roman"/>
        </w:rPr>
        <w:t xml:space="preserve"> </w:t>
      </w:r>
      <w:r w:rsidR="00490CD4" w:rsidRPr="00490CD4">
        <w:rPr>
          <w:rFonts w:ascii="Times New Roman" w:hAnsi="Times New Roman" w:cs="Times New Roman"/>
        </w:rPr>
        <w:t xml:space="preserve">which makes </w:t>
      </w:r>
      <w:r w:rsidR="00FB43B5">
        <w:rPr>
          <w:rFonts w:ascii="Times New Roman" w:hAnsi="Times New Roman" w:cs="Times New Roman"/>
        </w:rPr>
        <w:t xml:space="preserve">this </w:t>
      </w:r>
      <w:r w:rsidR="00490CD4" w:rsidRPr="00490CD4">
        <w:rPr>
          <w:rFonts w:ascii="Times New Roman" w:hAnsi="Times New Roman" w:cs="Times New Roman"/>
        </w:rPr>
        <w:t>model perfect for applications with stringent quality standards</w:t>
      </w:r>
      <w:r w:rsidR="00FB43B5">
        <w:rPr>
          <w:rFonts w:ascii="Times New Roman" w:hAnsi="Times New Roman" w:cs="Times New Roman"/>
        </w:rPr>
        <w:t xml:space="preserve"> like medical devices</w:t>
      </w:r>
      <w:r w:rsidR="00490CD4" w:rsidRPr="00490CD4">
        <w:rPr>
          <w:rFonts w:ascii="Times New Roman" w:hAnsi="Times New Roman" w:cs="Times New Roman"/>
        </w:rPr>
        <w:t>.</w:t>
      </w:r>
    </w:p>
    <w:p w14:paraId="28E74951" w14:textId="77777777" w:rsidR="00FB43B5" w:rsidRPr="00490CD4" w:rsidRDefault="00FB43B5" w:rsidP="008B2471">
      <w:pPr>
        <w:rPr>
          <w:rFonts w:ascii="Times New Roman" w:hAnsi="Times New Roman" w:cs="Times New Roman"/>
        </w:rPr>
      </w:pPr>
    </w:p>
    <w:p w14:paraId="207DD147" w14:textId="4C8D7B00" w:rsidR="008B2471" w:rsidRPr="00FB43B5" w:rsidRDefault="008B2471" w:rsidP="008B2471">
      <w:pPr>
        <w:rPr>
          <w:rFonts w:ascii="Times New Roman" w:hAnsi="Times New Roman" w:cs="Times New Roman"/>
          <w:sz w:val="32"/>
          <w:szCs w:val="32"/>
        </w:rPr>
      </w:pPr>
      <w:r w:rsidRPr="00490CD4">
        <w:rPr>
          <w:rFonts w:ascii="Times New Roman" w:hAnsi="Times New Roman" w:cs="Times New Roman"/>
          <w:b/>
          <w:bCs/>
          <w:sz w:val="32"/>
          <w:szCs w:val="32"/>
        </w:rPr>
        <w:t>Question 2</w:t>
      </w:r>
    </w:p>
    <w:p w14:paraId="3E3E807D" w14:textId="25C1E15E" w:rsidR="008B2471" w:rsidRPr="00490CD4" w:rsidRDefault="008B2471" w:rsidP="008B2471">
      <w:pPr>
        <w:rPr>
          <w:rFonts w:ascii="Times New Roman" w:hAnsi="Times New Roman" w:cs="Times New Roman"/>
          <w:sz w:val="28"/>
          <w:szCs w:val="28"/>
        </w:rPr>
      </w:pPr>
      <w:r w:rsidRPr="00490CD4">
        <w:rPr>
          <w:rFonts w:ascii="Times New Roman" w:hAnsi="Times New Roman" w:cs="Times New Roman"/>
          <w:b/>
          <w:bCs/>
          <w:sz w:val="28"/>
          <w:szCs w:val="28"/>
        </w:rPr>
        <w:t xml:space="preserve">a) Two Functional Requirements </w:t>
      </w:r>
    </w:p>
    <w:p w14:paraId="2BD44F11" w14:textId="37DBA86F" w:rsidR="00E162FE" w:rsidRPr="00490CD4" w:rsidRDefault="00E162FE" w:rsidP="00F46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0CD4">
        <w:rPr>
          <w:rFonts w:ascii="Times New Roman" w:hAnsi="Times New Roman" w:cs="Times New Roman"/>
        </w:rPr>
        <w:t xml:space="preserve">The </w:t>
      </w:r>
      <w:r w:rsidR="00F46A19">
        <w:rPr>
          <w:rFonts w:ascii="Times New Roman" w:hAnsi="Times New Roman" w:cs="Times New Roman"/>
        </w:rPr>
        <w:t>kiosk</w:t>
      </w:r>
      <w:r w:rsidRPr="00490CD4">
        <w:rPr>
          <w:rFonts w:ascii="Times New Roman" w:hAnsi="Times New Roman" w:cs="Times New Roman"/>
        </w:rPr>
        <w:t xml:space="preserve"> must allow users to purchase a parking ticket for a requested </w:t>
      </w:r>
      <w:r w:rsidR="00195489" w:rsidRPr="00490CD4">
        <w:rPr>
          <w:rFonts w:ascii="Times New Roman" w:hAnsi="Times New Roman" w:cs="Times New Roman"/>
        </w:rPr>
        <w:t>period</w:t>
      </w:r>
      <w:r w:rsidR="00F46A19">
        <w:rPr>
          <w:rFonts w:ascii="Times New Roman" w:hAnsi="Times New Roman" w:cs="Times New Roman"/>
        </w:rPr>
        <w:t xml:space="preserve"> </w:t>
      </w:r>
      <w:r w:rsidR="00FB43B5">
        <w:rPr>
          <w:rFonts w:ascii="Times New Roman" w:hAnsi="Times New Roman" w:cs="Times New Roman"/>
        </w:rPr>
        <w:t xml:space="preserve">and either using </w:t>
      </w:r>
      <w:r w:rsidR="00F46A19">
        <w:rPr>
          <w:rFonts w:ascii="Times New Roman" w:hAnsi="Times New Roman" w:cs="Times New Roman"/>
        </w:rPr>
        <w:t xml:space="preserve">a credit card or </w:t>
      </w:r>
      <w:r w:rsidR="00FB43B5">
        <w:rPr>
          <w:rFonts w:ascii="Times New Roman" w:hAnsi="Times New Roman" w:cs="Times New Roman"/>
        </w:rPr>
        <w:t xml:space="preserve">a </w:t>
      </w:r>
      <w:r w:rsidR="00F46A19">
        <w:rPr>
          <w:rFonts w:ascii="Times New Roman" w:hAnsi="Times New Roman" w:cs="Times New Roman"/>
        </w:rPr>
        <w:t>TU OneCard. This is a f</w:t>
      </w:r>
      <w:r w:rsidRPr="00490CD4">
        <w:rPr>
          <w:rFonts w:ascii="Times New Roman" w:hAnsi="Times New Roman" w:cs="Times New Roman"/>
        </w:rPr>
        <w:t xml:space="preserve">unctional user </w:t>
      </w:r>
      <w:r w:rsidR="00F46A19" w:rsidRPr="00490CD4">
        <w:rPr>
          <w:rFonts w:ascii="Times New Roman" w:hAnsi="Times New Roman" w:cs="Times New Roman"/>
        </w:rPr>
        <w:t>requirement</w:t>
      </w:r>
      <w:r w:rsidR="00195489">
        <w:rPr>
          <w:rFonts w:ascii="Times New Roman" w:hAnsi="Times New Roman" w:cs="Times New Roman"/>
        </w:rPr>
        <w:t>.</w:t>
      </w:r>
    </w:p>
    <w:p w14:paraId="38A962F2" w14:textId="00D982F8" w:rsidR="00F46A19" w:rsidRPr="00F46A19" w:rsidRDefault="00E162FE" w:rsidP="00F46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90CD4">
        <w:rPr>
          <w:rFonts w:ascii="Times New Roman" w:hAnsi="Times New Roman" w:cs="Times New Roman"/>
        </w:rPr>
        <w:t>The system must calculate and display the current parking price based on real-time demand data and historical parking usage.</w:t>
      </w:r>
      <w:r w:rsidR="00F46A19">
        <w:rPr>
          <w:rFonts w:ascii="Times New Roman" w:hAnsi="Times New Roman" w:cs="Times New Roman"/>
        </w:rPr>
        <w:t xml:space="preserve"> </w:t>
      </w:r>
      <w:r w:rsidR="00F46A19" w:rsidRPr="00F46A19">
        <w:rPr>
          <w:rFonts w:ascii="Times New Roman" w:hAnsi="Times New Roman" w:cs="Times New Roman"/>
        </w:rPr>
        <w:t>This is a f</w:t>
      </w:r>
      <w:r w:rsidRPr="00F46A19">
        <w:rPr>
          <w:rFonts w:ascii="Times New Roman" w:hAnsi="Times New Roman" w:cs="Times New Roman"/>
        </w:rPr>
        <w:t xml:space="preserve">unctional system </w:t>
      </w:r>
      <w:r w:rsidR="00F46A19" w:rsidRPr="00F46A19">
        <w:rPr>
          <w:rFonts w:ascii="Times New Roman" w:hAnsi="Times New Roman" w:cs="Times New Roman"/>
        </w:rPr>
        <w:t>requirement</w:t>
      </w:r>
      <w:r w:rsidR="00195489">
        <w:rPr>
          <w:rFonts w:ascii="Times New Roman" w:hAnsi="Times New Roman" w:cs="Times New Roman"/>
        </w:rPr>
        <w:t>.</w:t>
      </w:r>
    </w:p>
    <w:p w14:paraId="15996866" w14:textId="77777777" w:rsidR="008B2471" w:rsidRPr="00490CD4" w:rsidRDefault="008B2471" w:rsidP="008B2471">
      <w:pPr>
        <w:rPr>
          <w:rFonts w:ascii="Times New Roman" w:hAnsi="Times New Roman" w:cs="Times New Roman"/>
        </w:rPr>
      </w:pPr>
    </w:p>
    <w:p w14:paraId="181CABD9" w14:textId="1A9879EA" w:rsidR="00C46E8E" w:rsidRPr="00490CD4" w:rsidRDefault="008B2471" w:rsidP="00C46E8E">
      <w:pPr>
        <w:rPr>
          <w:rFonts w:ascii="Times New Roman" w:hAnsi="Times New Roman" w:cs="Times New Roman"/>
          <w:sz w:val="28"/>
          <w:szCs w:val="28"/>
        </w:rPr>
      </w:pPr>
      <w:r w:rsidRPr="00490CD4">
        <w:rPr>
          <w:rFonts w:ascii="Times New Roman" w:hAnsi="Times New Roman" w:cs="Times New Roman"/>
          <w:b/>
          <w:bCs/>
          <w:sz w:val="28"/>
          <w:szCs w:val="28"/>
        </w:rPr>
        <w:t>b) Two Measurable Non-Functional Requirements</w:t>
      </w:r>
    </w:p>
    <w:p w14:paraId="6D2BC4AA" w14:textId="33821300" w:rsidR="00C46E8E" w:rsidRPr="00490CD4" w:rsidRDefault="00F46A19" w:rsidP="008B2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After the user enters their payment details, t</w:t>
      </w:r>
      <w:r w:rsidR="008B2471" w:rsidRPr="00490CD4">
        <w:rPr>
          <w:rFonts w:ascii="Times New Roman" w:hAnsi="Times New Roman" w:cs="Times New Roman"/>
        </w:rPr>
        <w:t xml:space="preserve">he system should process </w:t>
      </w:r>
      <w:r w:rsidR="00FB43B5">
        <w:rPr>
          <w:rFonts w:ascii="Times New Roman" w:hAnsi="Times New Roman" w:cs="Times New Roman"/>
        </w:rPr>
        <w:t xml:space="preserve">the </w:t>
      </w:r>
      <w:r w:rsidR="008B2471" w:rsidRPr="00490CD4">
        <w:rPr>
          <w:rFonts w:ascii="Times New Roman" w:hAnsi="Times New Roman" w:cs="Times New Roman"/>
        </w:rPr>
        <w:t>parking ticket purchases within 5 seconds of the user submitting</w:t>
      </w:r>
      <w:r w:rsidR="00195489">
        <w:rPr>
          <w:rFonts w:ascii="Times New Roman" w:hAnsi="Times New Roman" w:cs="Times New Roman"/>
        </w:rPr>
        <w:t>.</w:t>
      </w:r>
    </w:p>
    <w:p w14:paraId="4CEA751D" w14:textId="201FB59A" w:rsidR="008B2471" w:rsidRPr="00490CD4" w:rsidRDefault="008B2471" w:rsidP="008B24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0CD4">
        <w:rPr>
          <w:rFonts w:ascii="Times New Roman" w:hAnsi="Times New Roman" w:cs="Times New Roman"/>
        </w:rPr>
        <w:lastRenderedPageBreak/>
        <w:t xml:space="preserve">The RFID sensors must detect the </w:t>
      </w:r>
      <w:r w:rsidR="00FB43B5">
        <w:rPr>
          <w:rFonts w:ascii="Times New Roman" w:hAnsi="Times New Roman" w:cs="Times New Roman"/>
        </w:rPr>
        <w:t xml:space="preserve">status of a </w:t>
      </w:r>
      <w:r w:rsidRPr="00490CD4">
        <w:rPr>
          <w:rFonts w:ascii="Times New Roman" w:hAnsi="Times New Roman" w:cs="Times New Roman"/>
        </w:rPr>
        <w:t xml:space="preserve">parking space within 2 seconds of </w:t>
      </w:r>
      <w:r w:rsidR="00FB43B5">
        <w:rPr>
          <w:rFonts w:ascii="Times New Roman" w:hAnsi="Times New Roman" w:cs="Times New Roman"/>
        </w:rPr>
        <w:t xml:space="preserve">a </w:t>
      </w:r>
      <w:r w:rsidR="00F52B90">
        <w:rPr>
          <w:rFonts w:ascii="Times New Roman" w:hAnsi="Times New Roman" w:cs="Times New Roman"/>
        </w:rPr>
        <w:t xml:space="preserve">car </w:t>
      </w:r>
      <w:r w:rsidRPr="00490CD4">
        <w:rPr>
          <w:rFonts w:ascii="Times New Roman" w:hAnsi="Times New Roman" w:cs="Times New Roman"/>
        </w:rPr>
        <w:t>entering or leaving the space</w:t>
      </w:r>
      <w:r w:rsidR="00195489">
        <w:rPr>
          <w:rFonts w:ascii="Times New Roman" w:hAnsi="Times New Roman" w:cs="Times New Roman"/>
        </w:rPr>
        <w:t>.</w:t>
      </w:r>
    </w:p>
    <w:p w14:paraId="599BB70B" w14:textId="77777777" w:rsidR="008B2471" w:rsidRPr="00490CD4" w:rsidRDefault="008B2471" w:rsidP="008B2471">
      <w:pPr>
        <w:rPr>
          <w:rFonts w:ascii="Times New Roman" w:hAnsi="Times New Roman" w:cs="Times New Roman"/>
        </w:rPr>
      </w:pPr>
    </w:p>
    <w:p w14:paraId="749C87E3" w14:textId="40237BBE" w:rsidR="008B2471" w:rsidRPr="00490CD4" w:rsidRDefault="008B2471" w:rsidP="008B2471">
      <w:pPr>
        <w:rPr>
          <w:rFonts w:ascii="Times New Roman" w:hAnsi="Times New Roman" w:cs="Times New Roman"/>
          <w:sz w:val="28"/>
          <w:szCs w:val="28"/>
        </w:rPr>
      </w:pPr>
      <w:r w:rsidRPr="00490CD4">
        <w:rPr>
          <w:rFonts w:ascii="Times New Roman" w:hAnsi="Times New Roman" w:cs="Times New Roman"/>
          <w:b/>
          <w:bCs/>
          <w:sz w:val="28"/>
          <w:szCs w:val="28"/>
        </w:rPr>
        <w:t>c) Use Case Diagram</w:t>
      </w:r>
    </w:p>
    <w:p w14:paraId="2083D763" w14:textId="779A0F13" w:rsidR="008B2471" w:rsidRPr="00490CD4" w:rsidRDefault="00A2651D" w:rsidP="008B24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4153AC" wp14:editId="600F74DB">
            <wp:extent cx="3415553" cy="5484005"/>
            <wp:effectExtent l="0" t="0" r="1270" b="2540"/>
            <wp:docPr id="1536819483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19483" name="Picture 1" descr="A diagram of a syste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973" cy="550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BBE4" w14:textId="77777777" w:rsidR="008B2471" w:rsidRPr="00490CD4" w:rsidRDefault="008B2471" w:rsidP="008B2471">
      <w:pPr>
        <w:rPr>
          <w:rFonts w:ascii="Times New Roman" w:hAnsi="Times New Roman" w:cs="Times New Roman"/>
        </w:rPr>
      </w:pPr>
      <w:r w:rsidRPr="00490CD4">
        <w:rPr>
          <w:rFonts w:ascii="Times New Roman" w:hAnsi="Times New Roman" w:cs="Times New Roman"/>
          <w:b/>
          <w:bCs/>
        </w:rPr>
        <w:t>Assumptions:</w:t>
      </w:r>
    </w:p>
    <w:p w14:paraId="3FEEE35E" w14:textId="4B0539D7" w:rsidR="00A2651D" w:rsidRDefault="00A2651D" w:rsidP="00A265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2651D">
        <w:rPr>
          <w:rFonts w:ascii="Times New Roman" w:hAnsi="Times New Roman" w:cs="Times New Roman"/>
        </w:rPr>
        <w:t xml:space="preserve">The system assumes users will pay for parking using either a credit card or a </w:t>
      </w:r>
      <w:r w:rsidR="00FB43B5">
        <w:rPr>
          <w:rFonts w:ascii="Times New Roman" w:hAnsi="Times New Roman" w:cs="Times New Roman"/>
        </w:rPr>
        <w:t>TU O</w:t>
      </w:r>
      <w:r w:rsidRPr="00A2651D">
        <w:rPr>
          <w:rFonts w:ascii="Times New Roman" w:hAnsi="Times New Roman" w:cs="Times New Roman"/>
        </w:rPr>
        <w:t>ne</w:t>
      </w:r>
      <w:r w:rsidR="00FB43B5">
        <w:rPr>
          <w:rFonts w:ascii="Times New Roman" w:hAnsi="Times New Roman" w:cs="Times New Roman"/>
        </w:rPr>
        <w:t>C</w:t>
      </w:r>
      <w:r w:rsidRPr="00A2651D">
        <w:rPr>
          <w:rFonts w:ascii="Times New Roman" w:hAnsi="Times New Roman" w:cs="Times New Roman"/>
        </w:rPr>
        <w:t xml:space="preserve">ard with no other payment methods </w:t>
      </w:r>
      <w:proofErr w:type="gramStart"/>
      <w:r w:rsidRPr="00A2651D">
        <w:rPr>
          <w:rFonts w:ascii="Times New Roman" w:hAnsi="Times New Roman" w:cs="Times New Roman"/>
        </w:rPr>
        <w:t>supported</w:t>
      </w:r>
      <w:proofErr w:type="gramEnd"/>
    </w:p>
    <w:p w14:paraId="31D8421C" w14:textId="0AFAA205" w:rsidR="00A2651D" w:rsidRDefault="00A2651D" w:rsidP="00A265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2651D">
        <w:rPr>
          <w:rFonts w:ascii="Times New Roman" w:hAnsi="Times New Roman" w:cs="Times New Roman"/>
        </w:rPr>
        <w:t xml:space="preserve">The system assumes that spot detection is handled by </w:t>
      </w:r>
      <w:r w:rsidR="00FB43B5">
        <w:rPr>
          <w:rFonts w:ascii="Times New Roman" w:hAnsi="Times New Roman" w:cs="Times New Roman"/>
        </w:rPr>
        <w:t xml:space="preserve">RFID </w:t>
      </w:r>
      <w:r w:rsidRPr="00A2651D">
        <w:rPr>
          <w:rFonts w:ascii="Times New Roman" w:hAnsi="Times New Roman" w:cs="Times New Roman"/>
        </w:rPr>
        <w:t>sensors meaning the parking system is equipped with sensor technology t</w:t>
      </w:r>
      <w:r w:rsidR="00FB43B5">
        <w:rPr>
          <w:rFonts w:ascii="Times New Roman" w:hAnsi="Times New Roman" w:cs="Times New Roman"/>
        </w:rPr>
        <w:t>hat can</w:t>
      </w:r>
      <w:r w:rsidRPr="00A2651D">
        <w:rPr>
          <w:rFonts w:ascii="Times New Roman" w:hAnsi="Times New Roman" w:cs="Times New Roman"/>
        </w:rPr>
        <w:t xml:space="preserve"> monitor space </w:t>
      </w:r>
      <w:proofErr w:type="gramStart"/>
      <w:r w:rsidRPr="00A2651D">
        <w:rPr>
          <w:rFonts w:ascii="Times New Roman" w:hAnsi="Times New Roman" w:cs="Times New Roman"/>
        </w:rPr>
        <w:t>availability</w:t>
      </w:r>
      <w:proofErr w:type="gramEnd"/>
    </w:p>
    <w:p w14:paraId="7661201A" w14:textId="4C265DA0" w:rsidR="00A2651D" w:rsidRDefault="00A2651D" w:rsidP="00A265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2651D">
        <w:rPr>
          <w:rFonts w:ascii="Times New Roman" w:hAnsi="Times New Roman" w:cs="Times New Roman"/>
        </w:rPr>
        <w:lastRenderedPageBreak/>
        <w:t>The system assumes it has the capability to track real-time parking usage</w:t>
      </w:r>
      <w:r w:rsidR="00FB43B5">
        <w:rPr>
          <w:rFonts w:ascii="Times New Roman" w:hAnsi="Times New Roman" w:cs="Times New Roman"/>
        </w:rPr>
        <w:t xml:space="preserve"> for </w:t>
      </w:r>
      <w:r w:rsidRPr="00A2651D">
        <w:rPr>
          <w:rFonts w:ascii="Times New Roman" w:hAnsi="Times New Roman" w:cs="Times New Roman"/>
        </w:rPr>
        <w:t xml:space="preserve">entry, exit, and occupancy </w:t>
      </w:r>
      <w:proofErr w:type="gramStart"/>
      <w:r w:rsidRPr="00A2651D">
        <w:rPr>
          <w:rFonts w:ascii="Times New Roman" w:hAnsi="Times New Roman" w:cs="Times New Roman"/>
        </w:rPr>
        <w:t>status</w:t>
      </w:r>
      <w:r w:rsidR="00FB43B5">
        <w:rPr>
          <w:rFonts w:ascii="Times New Roman" w:hAnsi="Times New Roman" w:cs="Times New Roman"/>
        </w:rPr>
        <w:t>es</w:t>
      </w:r>
      <w:proofErr w:type="gramEnd"/>
    </w:p>
    <w:p w14:paraId="647748DD" w14:textId="2288BFE7" w:rsidR="00A2651D" w:rsidRPr="00FB43B5" w:rsidRDefault="00A2651D" w:rsidP="00FB43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2651D">
        <w:rPr>
          <w:rFonts w:ascii="Times New Roman" w:hAnsi="Times New Roman" w:cs="Times New Roman"/>
        </w:rPr>
        <w:t xml:space="preserve">The system assumes it can automatically organize available parking </w:t>
      </w:r>
      <w:proofErr w:type="gramStart"/>
      <w:r w:rsidRPr="00A2651D">
        <w:rPr>
          <w:rFonts w:ascii="Times New Roman" w:hAnsi="Times New Roman" w:cs="Times New Roman"/>
        </w:rPr>
        <w:t>spaces</w:t>
      </w:r>
      <w:proofErr w:type="gramEnd"/>
    </w:p>
    <w:p w14:paraId="6228B0F0" w14:textId="06CE8F3D" w:rsidR="00D8698D" w:rsidRPr="00FB43B5" w:rsidRDefault="00D8698D" w:rsidP="00FB43B5">
      <w:pPr>
        <w:ind w:left="360"/>
        <w:rPr>
          <w:rFonts w:ascii="Times New Roman" w:hAnsi="Times New Roman" w:cs="Times New Roman"/>
        </w:rPr>
      </w:pPr>
    </w:p>
    <w:sectPr w:rsidR="00D8698D" w:rsidRPr="00FB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3612"/>
    <w:multiLevelType w:val="hybridMultilevel"/>
    <w:tmpl w:val="7ABE3FCC"/>
    <w:lvl w:ilvl="0" w:tplc="7E0E4C2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1BF"/>
    <w:multiLevelType w:val="hybridMultilevel"/>
    <w:tmpl w:val="EC44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657D1"/>
    <w:multiLevelType w:val="hybridMultilevel"/>
    <w:tmpl w:val="8214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50766"/>
    <w:multiLevelType w:val="hybridMultilevel"/>
    <w:tmpl w:val="12B0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55D25"/>
    <w:multiLevelType w:val="hybridMultilevel"/>
    <w:tmpl w:val="B5FE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2631A"/>
    <w:multiLevelType w:val="hybridMultilevel"/>
    <w:tmpl w:val="5888C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B4315"/>
    <w:multiLevelType w:val="hybridMultilevel"/>
    <w:tmpl w:val="35763988"/>
    <w:lvl w:ilvl="0" w:tplc="1E8059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3366579">
    <w:abstractNumId w:val="4"/>
  </w:num>
  <w:num w:numId="2" w16cid:durableId="1416826944">
    <w:abstractNumId w:val="6"/>
  </w:num>
  <w:num w:numId="3" w16cid:durableId="171842522">
    <w:abstractNumId w:val="0"/>
  </w:num>
  <w:num w:numId="4" w16cid:durableId="1869447103">
    <w:abstractNumId w:val="2"/>
  </w:num>
  <w:num w:numId="5" w16cid:durableId="720981241">
    <w:abstractNumId w:val="5"/>
  </w:num>
  <w:num w:numId="6" w16cid:durableId="558833209">
    <w:abstractNumId w:val="3"/>
  </w:num>
  <w:num w:numId="7" w16cid:durableId="1121997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8D"/>
    <w:rsid w:val="00146057"/>
    <w:rsid w:val="00195489"/>
    <w:rsid w:val="00490CD4"/>
    <w:rsid w:val="00497E6F"/>
    <w:rsid w:val="004C7FF2"/>
    <w:rsid w:val="008B2471"/>
    <w:rsid w:val="00A2651D"/>
    <w:rsid w:val="00C46E8E"/>
    <w:rsid w:val="00D82523"/>
    <w:rsid w:val="00D8698D"/>
    <w:rsid w:val="00E162FE"/>
    <w:rsid w:val="00F40F3B"/>
    <w:rsid w:val="00F46A19"/>
    <w:rsid w:val="00F52B90"/>
    <w:rsid w:val="00FB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D0E80"/>
  <w15:chartTrackingRefBased/>
  <w15:docId w15:val="{73EFA5E3-E625-FB41-ACC7-E7384E13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9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0CD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Romerico David</dc:creator>
  <cp:keywords/>
  <dc:description/>
  <cp:lastModifiedBy>tucampusinquiry@outlook.com</cp:lastModifiedBy>
  <cp:revision>5</cp:revision>
  <dcterms:created xsi:type="dcterms:W3CDTF">2024-09-29T22:39:00Z</dcterms:created>
  <dcterms:modified xsi:type="dcterms:W3CDTF">2024-10-02T02:53:00Z</dcterms:modified>
</cp:coreProperties>
</file>