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Minimizar pestaña de productos tener la pantalla mas limpio posible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Favoritos en facturación en ventas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Depósito, es automáticamente predeterminado pero que se pueda también en dicho caso mover a cualquier bodega.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Lector físico, sistema POS también genera balanza báscula. una balanza que se puede configurar al sistema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Muchos reportes darles muchos reportes quiere el. que el pueda crear su PDF a la hora de hacer una cotización de pedido donde lo pueda mandar al bodeguero.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Pap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