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6640C" w14:textId="77777777" w:rsidR="00DE41B7" w:rsidRDefault="00A73D0F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</w:t>
      </w:r>
    </w:p>
    <w:p w14:paraId="6FA6640D" w14:textId="77777777" w:rsidR="00DE41B7" w:rsidRDefault="00A73D0F">
      <w:pPr>
        <w:pStyle w:val="Ttul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Especificación de requisitos de software (SRS)</w:t>
      </w:r>
    </w:p>
    <w:p w14:paraId="6FA6640E" w14:textId="77777777" w:rsidR="00DE41B7" w:rsidRDefault="00A73D0F">
      <w:pPr>
        <w:pStyle w:val="Ttulo"/>
        <w:spacing w:before="0" w:after="40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para</w:t>
      </w:r>
    </w:p>
    <w:p w14:paraId="6FA6640F" w14:textId="77777777" w:rsidR="00DE41B7" w:rsidRDefault="00A73D0F">
      <w:pPr>
        <w:pStyle w:val="Ttulo"/>
      </w:pPr>
      <w:r>
        <w:rPr>
          <w:rFonts w:ascii="Times New Roman" w:eastAsia="Times New Roman" w:hAnsi="Times New Roman" w:cs="Times New Roman"/>
          <w:sz w:val="56"/>
          <w:szCs w:val="56"/>
          <w:highlight w:val="white"/>
        </w:rPr>
        <w:t>Sistema de gestión interna El Bambú</w:t>
      </w:r>
      <w:r>
        <w:rPr>
          <w:sz w:val="56"/>
          <w:szCs w:val="56"/>
          <w:highlight w:val="white"/>
        </w:rPr>
        <w:t xml:space="preserve"> </w:t>
      </w:r>
    </w:p>
    <w:p w14:paraId="6FA66410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Versión 1.</w:t>
      </w:r>
      <w:r>
        <w:rPr>
          <w:b/>
          <w:sz w:val="32"/>
          <w:szCs w:val="32"/>
        </w:rPr>
        <w:t>1</w:t>
      </w:r>
    </w:p>
    <w:p w14:paraId="6FA66411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Elaborado por</w:t>
      </w:r>
    </w:p>
    <w:p w14:paraId="6FA66412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6FA66413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spacing w:after="200"/>
        <w:jc w:val="right"/>
        <w:rPr>
          <w:b/>
          <w:sz w:val="32"/>
          <w:szCs w:val="32"/>
        </w:rPr>
      </w:pPr>
      <w:r>
        <w:rPr>
          <w:sz w:val="32"/>
          <w:szCs w:val="32"/>
        </w:rPr>
        <w:t>Natalia Ortiz Martínez</w:t>
      </w:r>
      <w:r>
        <w:rPr>
          <w:b/>
          <w:sz w:val="32"/>
          <w:szCs w:val="32"/>
        </w:rPr>
        <w:t xml:space="preserve"> </w:t>
      </w:r>
    </w:p>
    <w:p w14:paraId="6FA66414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spacing w:after="200"/>
        <w:jc w:val="right"/>
        <w:rPr>
          <w:b/>
          <w:sz w:val="32"/>
          <w:szCs w:val="32"/>
        </w:rPr>
      </w:pPr>
      <w:r>
        <w:rPr>
          <w:sz w:val="32"/>
          <w:szCs w:val="32"/>
        </w:rPr>
        <w:t>Melanie Oviedo Maleaño</w:t>
      </w:r>
      <w:r>
        <w:rPr>
          <w:b/>
          <w:sz w:val="32"/>
          <w:szCs w:val="32"/>
        </w:rPr>
        <w:t xml:space="preserve"> </w:t>
      </w:r>
    </w:p>
    <w:p w14:paraId="6FA66415" w14:textId="77777777" w:rsidR="00DE41B7" w:rsidRDefault="00A73D0F">
      <w:pPr>
        <w:shd w:val="clear" w:color="auto" w:fill="FFFFFF"/>
        <w:spacing w:after="200"/>
        <w:jc w:val="right"/>
        <w:rPr>
          <w:b/>
          <w:sz w:val="32"/>
          <w:szCs w:val="32"/>
        </w:rPr>
      </w:pPr>
      <w:r>
        <w:rPr>
          <w:sz w:val="32"/>
          <w:szCs w:val="32"/>
        </w:rPr>
        <w:t>Andrea Morera Zúñiga</w:t>
      </w:r>
      <w:r>
        <w:rPr>
          <w:b/>
          <w:sz w:val="32"/>
          <w:szCs w:val="32"/>
        </w:rPr>
        <w:t xml:space="preserve"> </w:t>
      </w:r>
    </w:p>
    <w:p w14:paraId="6FA66416" w14:textId="77777777" w:rsidR="00DE41B7" w:rsidRDefault="00A73D0F">
      <w:pPr>
        <w:shd w:val="clear" w:color="auto" w:fill="FFFFFF"/>
        <w:spacing w:after="200"/>
        <w:jc w:val="right"/>
        <w:rPr>
          <w:b/>
          <w:sz w:val="32"/>
          <w:szCs w:val="32"/>
        </w:rPr>
      </w:pPr>
      <w:r>
        <w:rPr>
          <w:sz w:val="32"/>
          <w:szCs w:val="32"/>
        </w:rPr>
        <w:t>Isaac Herrera Pastrana</w:t>
      </w:r>
      <w:r>
        <w:rPr>
          <w:b/>
          <w:sz w:val="32"/>
          <w:szCs w:val="32"/>
        </w:rPr>
        <w:t xml:space="preserve"> </w:t>
      </w:r>
    </w:p>
    <w:p w14:paraId="6FA66417" w14:textId="77777777" w:rsidR="00DE41B7" w:rsidRDefault="00A73D0F">
      <w:pPr>
        <w:shd w:val="clear" w:color="auto" w:fill="FFFFFF"/>
        <w:spacing w:after="200"/>
        <w:jc w:val="right"/>
        <w:rPr>
          <w:b/>
          <w:sz w:val="32"/>
          <w:szCs w:val="32"/>
        </w:rPr>
      </w:pPr>
      <w:r>
        <w:rPr>
          <w:sz w:val="32"/>
          <w:szCs w:val="32"/>
        </w:rPr>
        <w:t>Jeremy Romero Carazo</w:t>
      </w:r>
      <w:r>
        <w:rPr>
          <w:b/>
          <w:sz w:val="32"/>
          <w:szCs w:val="32"/>
        </w:rPr>
        <w:t xml:space="preserve"> </w:t>
      </w:r>
    </w:p>
    <w:p w14:paraId="6FA66418" w14:textId="77777777" w:rsidR="00DE41B7" w:rsidRDefault="00DE41B7">
      <w:pPr>
        <w:shd w:val="clear" w:color="auto" w:fill="FFFFFF"/>
        <w:spacing w:after="200"/>
        <w:jc w:val="right"/>
        <w:rPr>
          <w:b/>
          <w:sz w:val="32"/>
          <w:szCs w:val="32"/>
        </w:rPr>
      </w:pPr>
    </w:p>
    <w:p w14:paraId="6FA66419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b/>
          <w:sz w:val="40"/>
          <w:szCs w:val="40"/>
          <w:highlight w:val="white"/>
        </w:rPr>
        <w:t xml:space="preserve">Universidad Nacional de Costa Rica </w:t>
      </w:r>
    </w:p>
    <w:p w14:paraId="6FA6641A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color w:val="000000"/>
          <w:sz w:val="36"/>
          <w:szCs w:val="36"/>
        </w:rPr>
        <w:sectPr w:rsidR="00DE41B7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b/>
          <w:sz w:val="36"/>
          <w:szCs w:val="36"/>
        </w:rPr>
        <w:t>12 de mayo del 2025</w:t>
      </w:r>
    </w:p>
    <w:p w14:paraId="6FA6641B" w14:textId="77777777" w:rsidR="00DE41B7" w:rsidRDefault="00A73D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bookmarkStart w:id="0" w:name="_8tbwpq2rz8wy" w:colFirst="0" w:colLast="0"/>
      <w:bookmarkEnd w:id="0"/>
      <w:r>
        <w:rPr>
          <w:b/>
          <w:color w:val="000000"/>
          <w:sz w:val="36"/>
          <w:szCs w:val="36"/>
        </w:rPr>
        <w:lastRenderedPageBreak/>
        <w:t>Tabla de contenidos</w:t>
      </w:r>
    </w:p>
    <w:sdt>
      <w:sdtPr>
        <w:id w:val="87517007"/>
        <w:docPartObj>
          <w:docPartGallery w:val="Table of Contents"/>
          <w:docPartUnique/>
        </w:docPartObj>
      </w:sdtPr>
      <w:sdtContent>
        <w:p w14:paraId="6FA6641C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q4qotj2ep8hj">
            <w:r>
              <w:rPr>
                <w:b/>
                <w:color w:val="000000"/>
              </w:rPr>
              <w:t>1. Introducción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6FA6641D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usta3t609rtv">
            <w:r>
              <w:rPr>
                <w:color w:val="000000"/>
              </w:rPr>
              <w:t>1.1 Propósito</w:t>
            </w:r>
            <w:r>
              <w:rPr>
                <w:color w:val="000000"/>
              </w:rPr>
              <w:tab/>
              <w:t>4</w:t>
            </w:r>
          </w:hyperlink>
        </w:p>
        <w:p w14:paraId="6FA6641E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e5yjq8ot9tf6">
            <w:r>
              <w:rPr>
                <w:color w:val="000000"/>
              </w:rPr>
              <w:t>1.2 Alcance</w:t>
            </w:r>
            <w:r>
              <w:rPr>
                <w:color w:val="000000"/>
              </w:rPr>
              <w:tab/>
              <w:t>4</w:t>
            </w:r>
          </w:hyperlink>
        </w:p>
        <w:p w14:paraId="6FA6641F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2ig2tdb2h4n5">
            <w:r>
              <w:rPr>
                <w:color w:val="000000"/>
              </w:rPr>
              <w:t>1.3 Referencias</w:t>
            </w:r>
            <w:r>
              <w:rPr>
                <w:color w:val="000000"/>
              </w:rPr>
              <w:tab/>
              <w:t>4</w:t>
            </w:r>
          </w:hyperlink>
        </w:p>
        <w:p w14:paraId="6FA66420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otdvz2wlvezg">
            <w:r>
              <w:rPr>
                <w:color w:val="000000"/>
              </w:rPr>
              <w:t>1.4 Glosario</w:t>
            </w:r>
            <w:r>
              <w:rPr>
                <w:color w:val="000000"/>
              </w:rPr>
              <w:tab/>
              <w:t>5</w:t>
            </w:r>
          </w:hyperlink>
        </w:p>
        <w:p w14:paraId="6FA66421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8gh8aglo1rix">
            <w:r>
              <w:rPr>
                <w:b/>
                <w:color w:val="000000"/>
              </w:rPr>
              <w:t>2. Descripción general del sistema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6FA66422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x2prwlrxx29x">
            <w:r>
              <w:rPr>
                <w:color w:val="000000"/>
              </w:rPr>
              <w:t>2.1 Perspectiva del producto</w:t>
            </w:r>
            <w:r>
              <w:rPr>
                <w:color w:val="000000"/>
              </w:rPr>
              <w:tab/>
              <w:t>5</w:t>
            </w:r>
          </w:hyperlink>
        </w:p>
        <w:p w14:paraId="6FA66423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nfccqdzg024t">
            <w:r>
              <w:rPr>
                <w:color w:val="000000"/>
              </w:rPr>
              <w:t>2.2 Clases de usuarios y características</w:t>
            </w:r>
            <w:r>
              <w:rPr>
                <w:color w:val="000000"/>
              </w:rPr>
              <w:tab/>
              <w:t>5</w:t>
            </w:r>
          </w:hyperlink>
        </w:p>
        <w:p w14:paraId="6FA66424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n8xmab766icr">
            <w:r>
              <w:rPr>
                <w:color w:val="000000"/>
              </w:rPr>
              <w:t>2.3 Restricciones de diseño e implementación</w:t>
            </w:r>
            <w:r>
              <w:rPr>
                <w:color w:val="000000"/>
              </w:rPr>
              <w:tab/>
              <w:t>6</w:t>
            </w:r>
          </w:hyperlink>
        </w:p>
        <w:p w14:paraId="6FA66425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13detwcm7g45">
            <w:r>
              <w:rPr>
                <w:color w:val="000000"/>
              </w:rPr>
              <w:t>2.4 Supuestos y dependencias</w:t>
            </w:r>
            <w:r>
              <w:rPr>
                <w:color w:val="000000"/>
              </w:rPr>
              <w:tab/>
              <w:t>6</w:t>
            </w:r>
          </w:hyperlink>
        </w:p>
        <w:p w14:paraId="6FA66426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w0sjmpezziff">
            <w:r>
              <w:rPr>
                <w:b/>
                <w:color w:val="000000"/>
              </w:rPr>
              <w:t>3. Requerimientos Funcionales</w:t>
            </w:r>
            <w:r>
              <w:rPr>
                <w:b/>
                <w:color w:val="000000"/>
              </w:rPr>
              <w:tab/>
              <w:t>7</w:t>
            </w:r>
          </w:hyperlink>
        </w:p>
        <w:p w14:paraId="6FA66427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fr8zj2vbddgu">
            <w:r>
              <w:rPr>
                <w:color w:val="000000"/>
              </w:rPr>
              <w:t>3.1 Módulo de Gestión de Productos y Platillos</w:t>
            </w:r>
            <w:r>
              <w:rPr>
                <w:color w:val="000000"/>
              </w:rPr>
              <w:tab/>
              <w:t>7</w:t>
            </w:r>
          </w:hyperlink>
        </w:p>
        <w:p w14:paraId="6FA66428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2zdnoyg96fsm">
            <w:r>
              <w:rPr>
                <w:color w:val="000000"/>
              </w:rPr>
              <w:t>3.2 Módulo de Gestión del Personal</w:t>
            </w:r>
            <w:r>
              <w:rPr>
                <w:color w:val="000000"/>
              </w:rPr>
              <w:tab/>
              <w:t>8</w:t>
            </w:r>
          </w:hyperlink>
        </w:p>
        <w:p w14:paraId="6FA66429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ohpijb203ziy">
            <w:r>
              <w:rPr>
                <w:color w:val="000000"/>
              </w:rPr>
              <w:t>3.3 Módulo de Gestión de Ventas</w:t>
            </w:r>
            <w:r>
              <w:rPr>
                <w:color w:val="000000"/>
              </w:rPr>
              <w:tab/>
              <w:t>9</w:t>
            </w:r>
          </w:hyperlink>
        </w:p>
        <w:p w14:paraId="6FA6642A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oka8rkdmqira">
            <w:r>
              <w:rPr>
                <w:color w:val="000000"/>
              </w:rPr>
              <w:t>3.4 Módulo de Gestión de Reservas</w:t>
            </w:r>
            <w:r>
              <w:rPr>
                <w:color w:val="000000"/>
              </w:rPr>
              <w:tab/>
              <w:t>9</w:t>
            </w:r>
          </w:hyperlink>
        </w:p>
        <w:p w14:paraId="6FA6642B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n5qadktap6y6">
            <w:r>
              <w:rPr>
                <w:color w:val="000000"/>
              </w:rPr>
              <w:t>3.5 Módulo de Gestión de Proveedores</w:t>
            </w:r>
            <w:r>
              <w:rPr>
                <w:color w:val="000000"/>
              </w:rPr>
              <w:tab/>
              <w:t>9</w:t>
            </w:r>
          </w:hyperlink>
        </w:p>
        <w:p w14:paraId="6FA6642C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jefw00njhkrg">
            <w:r>
              <w:rPr>
                <w:b/>
                <w:color w:val="000000"/>
              </w:rPr>
              <w:t>4. Requerimientos No Funcionales</w:t>
            </w:r>
            <w:r>
              <w:rPr>
                <w:b/>
                <w:color w:val="000000"/>
              </w:rPr>
              <w:tab/>
              <w:t>10</w:t>
            </w:r>
          </w:hyperlink>
        </w:p>
        <w:p w14:paraId="6FA6642D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4m8ugg4w4he">
            <w:r>
              <w:rPr>
                <w:color w:val="000000"/>
              </w:rPr>
              <w:t>4.1 Requisitos de la interfaz externa</w:t>
            </w:r>
            <w:r>
              <w:rPr>
                <w:color w:val="000000"/>
              </w:rPr>
              <w:tab/>
              <w:t>10</w:t>
            </w:r>
          </w:hyperlink>
        </w:p>
        <w:p w14:paraId="6FA6642E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720"/>
            <w:rPr>
              <w:color w:val="000000"/>
            </w:rPr>
          </w:pPr>
          <w:hyperlink w:anchor="_mha99g6qtwyp">
            <w:r>
              <w:rPr>
                <w:color w:val="000000"/>
              </w:rPr>
              <w:t>4.1.1 Interfaces de usuario</w:t>
            </w:r>
            <w:r>
              <w:rPr>
                <w:color w:val="000000"/>
              </w:rPr>
              <w:tab/>
              <w:t>10</w:t>
            </w:r>
          </w:hyperlink>
        </w:p>
        <w:p w14:paraId="6FA6642F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720"/>
            <w:rPr>
              <w:color w:val="000000"/>
            </w:rPr>
          </w:pPr>
          <w:hyperlink w:anchor="_mlqn6emrhzw3">
            <w:r>
              <w:rPr>
                <w:color w:val="000000"/>
              </w:rPr>
              <w:t>4.1.2 Software Interfaces</w:t>
            </w:r>
            <w:r>
              <w:rPr>
                <w:color w:val="000000"/>
              </w:rPr>
              <w:tab/>
              <w:t>10</w:t>
            </w:r>
          </w:hyperlink>
        </w:p>
        <w:p w14:paraId="6FA66430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720"/>
            <w:rPr>
              <w:color w:val="000000"/>
            </w:rPr>
          </w:pPr>
          <w:hyperlink w:anchor="_7m05aohdktsa">
            <w:r>
              <w:rPr>
                <w:color w:val="000000"/>
              </w:rPr>
              <w:t>4.1.3 Hardware Interfaces</w:t>
            </w:r>
            <w:r>
              <w:rPr>
                <w:color w:val="000000"/>
              </w:rPr>
              <w:tab/>
              <w:t>10</w:t>
            </w:r>
          </w:hyperlink>
        </w:p>
        <w:p w14:paraId="6FA66431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720"/>
            <w:rPr>
              <w:color w:val="000000"/>
            </w:rPr>
          </w:pPr>
          <w:hyperlink w:anchor="_jfzn2qrh09tf">
            <w:r>
              <w:rPr>
                <w:color w:val="000000"/>
              </w:rPr>
              <w:t>4.1.4 Interfaces de comunicación</w:t>
            </w:r>
            <w:r>
              <w:rPr>
                <w:color w:val="000000"/>
              </w:rPr>
              <w:tab/>
              <w:t>10</w:t>
            </w:r>
          </w:hyperlink>
        </w:p>
        <w:p w14:paraId="6FA66432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wikqhvf8vynk">
            <w:r>
              <w:rPr>
                <w:color w:val="000000"/>
              </w:rPr>
              <w:t>4.2 Atributos de calidad</w:t>
            </w:r>
            <w:r>
              <w:rPr>
                <w:color w:val="000000"/>
              </w:rPr>
              <w:tab/>
              <w:t>11</w:t>
            </w:r>
          </w:hyperlink>
        </w:p>
        <w:p w14:paraId="6FA66433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720"/>
            <w:rPr>
              <w:color w:val="000000"/>
            </w:rPr>
          </w:pPr>
          <w:hyperlink w:anchor="_9povg2ntkpsc">
            <w:r>
              <w:rPr>
                <w:color w:val="000000"/>
              </w:rPr>
              <w:t>4.2.1 Usabilidad</w:t>
            </w:r>
            <w:r>
              <w:rPr>
                <w:color w:val="000000"/>
              </w:rPr>
              <w:tab/>
              <w:t>11</w:t>
            </w:r>
          </w:hyperlink>
        </w:p>
        <w:p w14:paraId="6FA66434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720"/>
            <w:rPr>
              <w:color w:val="000000"/>
            </w:rPr>
          </w:pPr>
          <w:hyperlink w:anchor="_rt7r87s31336">
            <w:r>
              <w:rPr>
                <w:color w:val="000000"/>
              </w:rPr>
              <w:t>4.2.2 Rendimiento</w:t>
            </w:r>
            <w:r>
              <w:rPr>
                <w:color w:val="000000"/>
              </w:rPr>
              <w:tab/>
              <w:t>11</w:t>
            </w:r>
          </w:hyperlink>
        </w:p>
        <w:p w14:paraId="6FA66435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720"/>
            <w:rPr>
              <w:color w:val="000000"/>
            </w:rPr>
          </w:pPr>
          <w:hyperlink w:anchor="_onx0ujyhqn2m">
            <w:r>
              <w:rPr>
                <w:color w:val="000000"/>
              </w:rPr>
              <w:t>4.2.3 Seguridad</w:t>
            </w:r>
            <w:r>
              <w:rPr>
                <w:color w:val="000000"/>
              </w:rPr>
              <w:tab/>
              <w:t>11</w:t>
            </w:r>
          </w:hyperlink>
        </w:p>
        <w:p w14:paraId="6FA66436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6nc68eojpheo">
            <w:r>
              <w:rPr>
                <w:color w:val="000000"/>
              </w:rPr>
              <w:t>4.3 Otros requerimientos asociados</w:t>
            </w:r>
            <w:r>
              <w:rPr>
                <w:color w:val="000000"/>
              </w:rPr>
              <w:tab/>
              <w:t>11</w:t>
            </w:r>
          </w:hyperlink>
        </w:p>
        <w:p w14:paraId="6FA66437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y8q6vyojcm07">
            <w:r>
              <w:rPr>
                <w:b/>
                <w:color w:val="000000"/>
              </w:rPr>
              <w:t>5. Priorización (MoSCoW)</w:t>
            </w:r>
            <w:r>
              <w:rPr>
                <w:b/>
                <w:color w:val="000000"/>
              </w:rPr>
              <w:tab/>
              <w:t>12</w:t>
            </w:r>
          </w:hyperlink>
        </w:p>
        <w:p w14:paraId="6FA66438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j71jl9jzd3nq">
            <w:r>
              <w:rPr>
                <w:b/>
                <w:color w:val="000000"/>
              </w:rPr>
              <w:t>6. Modelos de análisis</w:t>
            </w:r>
            <w:r>
              <w:rPr>
                <w:b/>
                <w:color w:val="000000"/>
              </w:rPr>
              <w:tab/>
              <w:t>13</w:t>
            </w:r>
          </w:hyperlink>
          <w:r>
            <w:fldChar w:fldCharType="end"/>
          </w:r>
        </w:p>
      </w:sdtContent>
    </w:sdt>
    <w:p w14:paraId="6FA66439" w14:textId="77777777" w:rsidR="00DE41B7" w:rsidRDefault="00DE41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</w:pPr>
    </w:p>
    <w:p w14:paraId="6FA6643A" w14:textId="77777777" w:rsidR="00DE41B7" w:rsidRDefault="00DE41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</w:pPr>
    </w:p>
    <w:p w14:paraId="6FA6643B" w14:textId="77777777" w:rsidR="00DE41B7" w:rsidRDefault="00DE41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sz w:val="36"/>
          <w:szCs w:val="36"/>
        </w:rPr>
      </w:pPr>
    </w:p>
    <w:p w14:paraId="6FA6643C" w14:textId="77777777" w:rsidR="00DE41B7" w:rsidRDefault="00A73D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Historial de revisiones</w:t>
      </w:r>
    </w:p>
    <w:tbl>
      <w:tblPr>
        <w:tblStyle w:val="a"/>
        <w:tblW w:w="98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10"/>
        <w:gridCol w:w="4785"/>
        <w:gridCol w:w="1515"/>
      </w:tblGrid>
      <w:tr w:rsidR="00DE41B7" w14:paraId="6FA66441" w14:textId="77777777">
        <w:tc>
          <w:tcPr>
            <w:tcW w:w="2160" w:type="dxa"/>
            <w:tcBorders>
              <w:top w:val="single" w:sz="12" w:space="0" w:color="000000"/>
              <w:bottom w:val="single" w:sz="12" w:space="0" w:color="000000"/>
            </w:tcBorders>
          </w:tcPr>
          <w:p w14:paraId="6FA6643D" w14:textId="77777777" w:rsidR="00DE41B7" w:rsidRDefault="00A73D0F">
            <w:pPr>
              <w:spacing w:before="40" w:after="40"/>
              <w:rPr>
                <w:b/>
              </w:rPr>
            </w:pPr>
            <w:r>
              <w:rPr>
                <w:b/>
              </w:rPr>
              <w:t>Autor (es)</w:t>
            </w:r>
          </w:p>
        </w:tc>
        <w:tc>
          <w:tcPr>
            <w:tcW w:w="1410" w:type="dxa"/>
            <w:tcBorders>
              <w:top w:val="single" w:sz="12" w:space="0" w:color="000000"/>
              <w:bottom w:val="single" w:sz="12" w:space="0" w:color="000000"/>
            </w:tcBorders>
          </w:tcPr>
          <w:p w14:paraId="6FA6643E" w14:textId="77777777" w:rsidR="00DE41B7" w:rsidRDefault="00A73D0F">
            <w:pPr>
              <w:spacing w:before="40" w:after="4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785" w:type="dxa"/>
            <w:tcBorders>
              <w:top w:val="single" w:sz="12" w:space="0" w:color="000000"/>
              <w:bottom w:val="single" w:sz="12" w:space="0" w:color="000000"/>
            </w:tcBorders>
          </w:tcPr>
          <w:p w14:paraId="6FA6643F" w14:textId="77777777" w:rsidR="00DE41B7" w:rsidRDefault="00A73D0F">
            <w:pPr>
              <w:spacing w:before="40" w:after="40"/>
              <w:rPr>
                <w:b/>
              </w:rPr>
            </w:pPr>
            <w:r>
              <w:rPr>
                <w:b/>
              </w:rPr>
              <w:t>Motivo de los cambios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</w:tcBorders>
          </w:tcPr>
          <w:p w14:paraId="6FA66440" w14:textId="77777777" w:rsidR="00DE41B7" w:rsidRDefault="00A73D0F">
            <w:pPr>
              <w:spacing w:before="40" w:after="40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DE41B7" w14:paraId="6FA66446" w14:textId="77777777">
        <w:tc>
          <w:tcPr>
            <w:tcW w:w="2160" w:type="dxa"/>
            <w:tcBorders>
              <w:top w:val="nil"/>
            </w:tcBorders>
          </w:tcPr>
          <w:p w14:paraId="6FA66442" w14:textId="77777777" w:rsidR="00DE41B7" w:rsidRDefault="00A73D0F">
            <w:pPr>
              <w:spacing w:before="40" w:after="40"/>
            </w:pPr>
            <w:r>
              <w:t>Team Developer</w:t>
            </w:r>
          </w:p>
        </w:tc>
        <w:tc>
          <w:tcPr>
            <w:tcW w:w="1410" w:type="dxa"/>
            <w:tcBorders>
              <w:top w:val="nil"/>
            </w:tcBorders>
          </w:tcPr>
          <w:p w14:paraId="6FA66443" w14:textId="77777777" w:rsidR="00DE41B7" w:rsidRDefault="00A73D0F">
            <w:pPr>
              <w:spacing w:before="40" w:after="40"/>
            </w:pPr>
            <w:r>
              <w:t>07/05/2025</w:t>
            </w:r>
          </w:p>
        </w:tc>
        <w:tc>
          <w:tcPr>
            <w:tcW w:w="4785" w:type="dxa"/>
            <w:tcBorders>
              <w:top w:val="nil"/>
            </w:tcBorders>
          </w:tcPr>
          <w:p w14:paraId="6FA66444" w14:textId="77777777" w:rsidR="00DE41B7" w:rsidRDefault="00A73D0F">
            <w:pPr>
              <w:spacing w:before="40" w:after="40"/>
            </w:pPr>
            <w:r>
              <w:t>Inicio de la redacción del documento de especificación de requisitos de software.</w:t>
            </w:r>
          </w:p>
        </w:tc>
        <w:tc>
          <w:tcPr>
            <w:tcW w:w="1515" w:type="dxa"/>
            <w:tcBorders>
              <w:top w:val="nil"/>
            </w:tcBorders>
          </w:tcPr>
          <w:p w14:paraId="6FA66445" w14:textId="77777777" w:rsidR="00DE41B7" w:rsidRDefault="00A73D0F">
            <w:pPr>
              <w:spacing w:before="40" w:after="40"/>
            </w:pPr>
            <w:r>
              <w:t>1.0</w:t>
            </w:r>
          </w:p>
        </w:tc>
      </w:tr>
      <w:tr w:rsidR="00DE41B7" w14:paraId="6FA6644B" w14:textId="77777777">
        <w:tc>
          <w:tcPr>
            <w:tcW w:w="2160" w:type="dxa"/>
            <w:tcBorders>
              <w:bottom w:val="single" w:sz="12" w:space="0" w:color="000000"/>
            </w:tcBorders>
          </w:tcPr>
          <w:p w14:paraId="6FA66447" w14:textId="77777777" w:rsidR="00DE41B7" w:rsidRDefault="00A73D0F">
            <w:pPr>
              <w:spacing w:before="40" w:after="40"/>
            </w:pPr>
            <w:r>
              <w:t>Team Developer</w:t>
            </w:r>
          </w:p>
        </w:tc>
        <w:tc>
          <w:tcPr>
            <w:tcW w:w="1410" w:type="dxa"/>
            <w:tcBorders>
              <w:bottom w:val="single" w:sz="12" w:space="0" w:color="000000"/>
            </w:tcBorders>
          </w:tcPr>
          <w:p w14:paraId="6FA66448" w14:textId="77777777" w:rsidR="00DE41B7" w:rsidRDefault="00A73D0F">
            <w:pPr>
              <w:spacing w:before="40" w:after="40"/>
            </w:pPr>
            <w:r>
              <w:t>14/05/2025</w:t>
            </w:r>
          </w:p>
        </w:tc>
        <w:tc>
          <w:tcPr>
            <w:tcW w:w="4785" w:type="dxa"/>
            <w:tcBorders>
              <w:bottom w:val="single" w:sz="12" w:space="0" w:color="000000"/>
            </w:tcBorders>
          </w:tcPr>
          <w:p w14:paraId="6FA66449" w14:textId="77777777" w:rsidR="00DE41B7" w:rsidRDefault="00A73D0F">
            <w:pPr>
              <w:spacing w:before="40" w:after="40"/>
            </w:pPr>
            <w:r>
              <w:t>Revisión del documento junto al profesor.</w:t>
            </w: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 w14:paraId="6FA6644A" w14:textId="77777777" w:rsidR="00DE41B7" w:rsidRDefault="00A73D0F">
            <w:pPr>
              <w:spacing w:before="40" w:after="40"/>
            </w:pPr>
            <w:r>
              <w:t>1.1</w:t>
            </w:r>
          </w:p>
        </w:tc>
      </w:tr>
      <w:tr w:rsidR="00DE41B7" w14:paraId="6FA66450" w14:textId="77777777">
        <w:tc>
          <w:tcPr>
            <w:tcW w:w="2160" w:type="dxa"/>
            <w:tcBorders>
              <w:bottom w:val="single" w:sz="12" w:space="0" w:color="000000"/>
            </w:tcBorders>
          </w:tcPr>
          <w:p w14:paraId="6FA6644C" w14:textId="77777777" w:rsidR="00DE41B7" w:rsidRDefault="00A73D0F">
            <w:pPr>
              <w:spacing w:before="40" w:after="40"/>
            </w:pPr>
            <w:r>
              <w:t>Team Developer</w:t>
            </w:r>
          </w:p>
        </w:tc>
        <w:tc>
          <w:tcPr>
            <w:tcW w:w="1410" w:type="dxa"/>
            <w:tcBorders>
              <w:bottom w:val="single" w:sz="12" w:space="0" w:color="000000"/>
            </w:tcBorders>
          </w:tcPr>
          <w:p w14:paraId="6FA6644D" w14:textId="77777777" w:rsidR="00DE41B7" w:rsidRDefault="00A73D0F">
            <w:pPr>
              <w:spacing w:before="40" w:after="40"/>
            </w:pPr>
            <w:r>
              <w:t>16/05/2025</w:t>
            </w:r>
          </w:p>
        </w:tc>
        <w:tc>
          <w:tcPr>
            <w:tcW w:w="4785" w:type="dxa"/>
            <w:tcBorders>
              <w:bottom w:val="single" w:sz="12" w:space="0" w:color="000000"/>
            </w:tcBorders>
          </w:tcPr>
          <w:p w14:paraId="6FA6644E" w14:textId="77777777" w:rsidR="00DE41B7" w:rsidRDefault="00A73D0F">
            <w:pPr>
              <w:spacing w:before="40" w:after="40"/>
            </w:pPr>
            <w:r>
              <w:t>Corrección de nombres</w:t>
            </w: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 w14:paraId="6FA6644F" w14:textId="77777777" w:rsidR="00DE41B7" w:rsidRDefault="00A73D0F">
            <w:pPr>
              <w:spacing w:before="40" w:after="40"/>
            </w:pPr>
            <w:r>
              <w:t>1.2</w:t>
            </w:r>
          </w:p>
        </w:tc>
      </w:tr>
    </w:tbl>
    <w:p w14:paraId="6FA66451" w14:textId="77777777" w:rsidR="00DE41B7" w:rsidRDefault="00DE41B7">
      <w:pPr>
        <w:sectPr w:rsidR="00DE41B7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</w:sectPr>
      </w:pPr>
    </w:p>
    <w:p w14:paraId="6FA66452" w14:textId="77777777" w:rsidR="00DE41B7" w:rsidRDefault="00A73D0F">
      <w:pPr>
        <w:pStyle w:val="Ttulo1"/>
        <w:numPr>
          <w:ilvl w:val="0"/>
          <w:numId w:val="4"/>
        </w:numPr>
        <w:jc w:val="both"/>
      </w:pPr>
      <w:bookmarkStart w:id="1" w:name="_q4qotj2ep8hj" w:colFirst="0" w:colLast="0"/>
      <w:bookmarkEnd w:id="1"/>
      <w:r>
        <w:lastRenderedPageBreak/>
        <w:t>Introducción</w:t>
      </w:r>
    </w:p>
    <w:p w14:paraId="6FA66453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2" w:name="_usta3t609rtv" w:colFirst="0" w:colLast="0"/>
      <w:bookmarkEnd w:id="2"/>
      <w:r>
        <w:t>Propósito</w:t>
      </w:r>
    </w:p>
    <w:p w14:paraId="6FA66454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</w:pPr>
      <w:r>
        <w:t>Este documento tiene como objetivo definir y detallar los requisitos del sistema de gestión interna a desarrollar para la Soda y Restaurante El Bambú. El propósito de este documento es servir como guía para todas las partes involucradas en el desarrollo, implementación y uso del sistema, incluyendo:</w:t>
      </w:r>
    </w:p>
    <w:p w14:paraId="6FA66455" w14:textId="77777777" w:rsidR="00DE41B7" w:rsidRDefault="00A73D0F">
      <w:pPr>
        <w:numPr>
          <w:ilvl w:val="0"/>
          <w:numId w:val="1"/>
        </w:numPr>
        <w:spacing w:after="200" w:line="360" w:lineRule="auto"/>
        <w:jc w:val="both"/>
        <w:rPr>
          <w:rFonts w:ascii="Arial" w:eastAsia="Arial" w:hAnsi="Arial" w:cs="Arial"/>
          <w:b/>
        </w:rPr>
      </w:pPr>
      <w:r>
        <w:rPr>
          <w:b/>
        </w:rPr>
        <w:t xml:space="preserve">Jefe del Negocio: </w:t>
      </w:r>
      <w:r>
        <w:t>Responsable de coordinar y supervisar el desarrollo para asegurarse de que el sistema cumpla con sus necesidades.</w:t>
      </w:r>
    </w:p>
    <w:p w14:paraId="6FA66456" w14:textId="77777777" w:rsidR="00DE41B7" w:rsidRDefault="00A73D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Arial" w:eastAsia="Arial" w:hAnsi="Arial" w:cs="Arial"/>
          <w:b/>
        </w:rPr>
      </w:pPr>
      <w:r>
        <w:rPr>
          <w:b/>
        </w:rPr>
        <w:t>Desarrolladores:</w:t>
      </w:r>
      <w:r>
        <w:t xml:space="preserve"> Responsables de implementar las funcionalidades del sistema conforme a los requerimientos ya discutidos con el jefe del negocio.</w:t>
      </w:r>
    </w:p>
    <w:p w14:paraId="6FA66457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3" w:name="_e5yjq8ot9tf6" w:colFirst="0" w:colLast="0"/>
      <w:bookmarkEnd w:id="3"/>
      <w:r>
        <w:t>Alcance</w:t>
      </w:r>
    </w:p>
    <w:p w14:paraId="6FA66458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</w:pPr>
      <w:r>
        <w:rPr>
          <w:rFonts w:ascii="Arial" w:eastAsia="Arial" w:hAnsi="Arial" w:cs="Arial"/>
          <w:sz w:val="22"/>
          <w:szCs w:val="22"/>
        </w:rPr>
        <w:tab/>
      </w:r>
      <w:r>
        <w:t>El sistema permitirá la administración eficiente del inventario, ventas, facturación, reservaciones y gestión de empleados. Su implementación optimizará la toma de decisiones basada en datos, reducirá errores en registros financieros y mejorará la experiencia del cliente mediante un servicio más organizado.</w:t>
      </w:r>
    </w:p>
    <w:p w14:paraId="6FA66459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i/>
          <w:color w:val="000000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t>El sistema contará con una arquitectura escalable y modular, permitiendo futuras mejoras y expansión de funcionalidades. Además, estará diseñado para facilitar la generación de reportes y su exportación a un documento de Excel.</w:t>
      </w:r>
    </w:p>
    <w:p w14:paraId="6FA6645A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4" w:name="_2ig2tdb2h4n5" w:colFirst="0" w:colLast="0"/>
      <w:bookmarkEnd w:id="4"/>
      <w:r>
        <w:t>Referencias</w:t>
      </w:r>
    </w:p>
    <w:p w14:paraId="6FA6645B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</w:pPr>
      <w:r>
        <w:rPr>
          <w:rFonts w:ascii="Arial" w:eastAsia="Arial" w:hAnsi="Arial" w:cs="Arial"/>
          <w:sz w:val="22"/>
          <w:szCs w:val="22"/>
        </w:rPr>
        <w:tab/>
      </w:r>
      <w:r>
        <w:t>Los siguientes documentos y recursos sirven como base para el desarrollo de este sistema:</w:t>
      </w:r>
    </w:p>
    <w:p w14:paraId="6FA6645C" w14:textId="77777777" w:rsidR="00DE41B7" w:rsidRDefault="00A73D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Documento de visión y alcance del proyecto.</w:t>
      </w:r>
    </w:p>
    <w:p w14:paraId="6FA6645D" w14:textId="77777777" w:rsidR="00DE41B7" w:rsidRDefault="00A73D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Estándares de facturación y reportes definidos por el jefe (administrador) del restaurante.</w:t>
      </w:r>
    </w:p>
    <w:p w14:paraId="6FA6645E" w14:textId="77777777" w:rsidR="00DE41B7" w:rsidRDefault="00A73D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</w:pPr>
      <w:r>
        <w:t>Guías de usabilidad y buenas prácticas en desarrollo de software para garantizar un sistema mantenible y escalable y una interfaz intuitiva y eficiente.</w:t>
      </w:r>
    </w:p>
    <w:p w14:paraId="6FA6645F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5" w:name="_otdvz2wlvezg" w:colFirst="0" w:colLast="0"/>
      <w:bookmarkEnd w:id="5"/>
      <w:r>
        <w:lastRenderedPageBreak/>
        <w:t>Glosario</w:t>
      </w:r>
    </w:p>
    <w:tbl>
      <w:tblPr>
        <w:tblStyle w:val="a0"/>
        <w:tblW w:w="964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4"/>
        <w:gridCol w:w="4824"/>
      </w:tblGrid>
      <w:tr w:rsidR="00DE41B7" w14:paraId="6FA66462" w14:textId="77777777"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460" w14:textId="77777777" w:rsidR="00DE41B7" w:rsidRDefault="00A73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Término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461" w14:textId="77777777" w:rsidR="00DE41B7" w:rsidRDefault="00A73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Definición</w:t>
            </w:r>
          </w:p>
        </w:tc>
      </w:tr>
      <w:tr w:rsidR="00DE41B7" w14:paraId="6FA66465" w14:textId="77777777"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463" w14:textId="77777777" w:rsidR="00DE41B7" w:rsidRDefault="00A73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SRS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464" w14:textId="77777777" w:rsidR="00DE41B7" w:rsidRDefault="00A73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Especificación de Requisitos de Software (Software </w:t>
            </w:r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Specification</w:t>
            </w:r>
            <w:proofErr w:type="spellEnd"/>
            <w:r>
              <w:t>)</w:t>
            </w:r>
          </w:p>
        </w:tc>
      </w:tr>
      <w:tr w:rsidR="00DE41B7" w14:paraId="6FA66468" w14:textId="77777777"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466" w14:textId="77777777" w:rsidR="00DE41B7" w:rsidRDefault="00A73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Ticket</w:t>
            </w:r>
            <w:proofErr w:type="gramEnd"/>
            <w:r>
              <w:t xml:space="preserve"> de caja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467" w14:textId="77777777" w:rsidR="00DE41B7" w:rsidRDefault="00A73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Documento que resume una transacción de venta y que puede imprimirse o visualizarse digitalmente.</w:t>
            </w:r>
          </w:p>
        </w:tc>
      </w:tr>
    </w:tbl>
    <w:p w14:paraId="6FA66469" w14:textId="77777777" w:rsidR="00DE41B7" w:rsidRDefault="00A73D0F">
      <w:pPr>
        <w:pStyle w:val="Ttulo1"/>
        <w:numPr>
          <w:ilvl w:val="0"/>
          <w:numId w:val="4"/>
        </w:numPr>
        <w:jc w:val="both"/>
      </w:pPr>
      <w:bookmarkStart w:id="6" w:name="_8gh8aglo1rix" w:colFirst="0" w:colLast="0"/>
      <w:bookmarkEnd w:id="6"/>
      <w:r>
        <w:t>Descripción general del sistema</w:t>
      </w:r>
    </w:p>
    <w:p w14:paraId="6FA6646A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7" w:name="_x2prwlrxx29x" w:colFirst="0" w:colLast="0"/>
      <w:bookmarkEnd w:id="7"/>
      <w:r>
        <w:t>Perspectiva del producto</w:t>
      </w:r>
    </w:p>
    <w:p w14:paraId="6FA6646B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</w:pPr>
      <w:r>
        <w:rPr>
          <w:rFonts w:ascii="Arial" w:eastAsia="Arial" w:hAnsi="Arial" w:cs="Arial"/>
          <w:sz w:val="22"/>
          <w:szCs w:val="22"/>
        </w:rPr>
        <w:tab/>
      </w:r>
      <w:r>
        <w:t>El sistema de gestión interna de la Soda y Restaurante El Bambú será una solución tecnológica que permitirá automatizar las operaciones del restaurante. Este producto es una nueva implementación, diseñada específicamente para satisfacer las necesidades del restaurante y superar las limitaciones de sus procesos manuales actuales.</w:t>
      </w:r>
    </w:p>
    <w:p w14:paraId="6FA6646C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</w:pPr>
      <w:r>
        <w:tab/>
        <w:t>El sistema estará compuesto por varios módulos, tales como ventas, productos, menú diario, etc. Se espera que sea sencillo, práctico y fácil de utilizar por personas sin conocimientos técnicos avanzados.</w:t>
      </w:r>
    </w:p>
    <w:p w14:paraId="6FA6646D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8" w:name="_nfccqdzg024t" w:colFirst="0" w:colLast="0"/>
      <w:bookmarkEnd w:id="8"/>
      <w:r>
        <w:t>Clases de usuarios y características</w:t>
      </w:r>
    </w:p>
    <w:p w14:paraId="6FA6646E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tbl>
      <w:tblPr>
        <w:tblStyle w:val="a1"/>
        <w:tblW w:w="964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4"/>
        <w:gridCol w:w="4824"/>
      </w:tblGrid>
      <w:tr w:rsidR="00DE41B7" w14:paraId="6FA66471" w14:textId="77777777"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46F" w14:textId="77777777" w:rsidR="00DE41B7" w:rsidRDefault="00A73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Clase de Usuario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470" w14:textId="77777777" w:rsidR="00DE41B7" w:rsidRDefault="00A73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Características</w:t>
            </w:r>
          </w:p>
        </w:tc>
      </w:tr>
      <w:tr w:rsidR="00DE41B7" w14:paraId="6FA66474" w14:textId="77777777"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472" w14:textId="77777777" w:rsidR="00DE41B7" w:rsidRDefault="00A73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Administrador (jefe del local)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473" w14:textId="77777777" w:rsidR="00DE41B7" w:rsidRDefault="00A73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Tiene acceso completo al sistema: registra productos, gestiona ventas, agrega o elimina usuarios, y visualiza reportes, entre otras cosas.</w:t>
            </w:r>
          </w:p>
        </w:tc>
      </w:tr>
      <w:tr w:rsidR="00DE41B7" w14:paraId="6FA66477" w14:textId="77777777"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475" w14:textId="77777777" w:rsidR="00DE41B7" w:rsidRDefault="00A73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Colaborador (cajero)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476" w14:textId="77777777" w:rsidR="00DE41B7" w:rsidRDefault="00A73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Tiene acceso limitado al sistema: puede realizar ventas, emitir </w:t>
            </w:r>
            <w:proofErr w:type="gramStart"/>
            <w:r>
              <w:t>tickets</w:t>
            </w:r>
            <w:proofErr w:type="gramEnd"/>
            <w:r>
              <w:t xml:space="preserve"> de caja y consultar productos, pero no modificar configuraciones ni acceder a reportes.</w:t>
            </w:r>
          </w:p>
        </w:tc>
      </w:tr>
      <w:tr w:rsidR="00DE41B7" w14:paraId="6FA6647A" w14:textId="77777777"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478" w14:textId="77777777" w:rsidR="00DE41B7" w:rsidRDefault="00A73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479" w14:textId="77777777" w:rsidR="00DE41B7" w:rsidRDefault="00A73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tiene acceso al sistema: Puede realizar reservaciones y consultar el menú con el cajero.</w:t>
            </w:r>
          </w:p>
        </w:tc>
      </w:tr>
    </w:tbl>
    <w:p w14:paraId="6FA6647B" w14:textId="77777777" w:rsidR="00DE41B7" w:rsidRDefault="00DE41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</w:p>
    <w:p w14:paraId="6FA6647C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9" w:name="_n8xmab766icr" w:colFirst="0" w:colLast="0"/>
      <w:bookmarkEnd w:id="9"/>
      <w:r>
        <w:lastRenderedPageBreak/>
        <w:t>Restricciones de diseño e implementación</w:t>
      </w:r>
    </w:p>
    <w:p w14:paraId="6FA6647D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</w:pPr>
      <w:r>
        <w:tab/>
        <w:t>El desarrollo del sistema estará sujeto a las siguientes restricciones:</w:t>
      </w:r>
    </w:p>
    <w:p w14:paraId="6FA6647E" w14:textId="77777777" w:rsidR="00DE41B7" w:rsidRDefault="00A73D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b/>
        </w:rPr>
        <w:t>Limitaciones de hardware:</w:t>
      </w:r>
      <w:r>
        <w:t xml:space="preserve"> El sistema deberá funcionar en equipos de oficina estándar sin requerimientos avanzados de procesamiento.</w:t>
      </w:r>
    </w:p>
    <w:p w14:paraId="6FA6647F" w14:textId="77777777" w:rsidR="00DE41B7" w:rsidRDefault="00A73D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b/>
        </w:rPr>
        <w:t xml:space="preserve">Política de seguridad: </w:t>
      </w:r>
      <w:r>
        <w:t>Protección de datos mediante autenticación y roles diferenciados.</w:t>
      </w:r>
    </w:p>
    <w:p w14:paraId="6FA66480" w14:textId="77777777" w:rsidR="00DE41B7" w:rsidRDefault="00A73D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</w:pPr>
      <w:r>
        <w:rPr>
          <w:b/>
        </w:rPr>
        <w:t xml:space="preserve">Facilidad de uso: </w:t>
      </w:r>
      <w:r>
        <w:t>El sistema debe ser simple, claro y fácil de aprender para personas sin experiencia técnica.</w:t>
      </w:r>
    </w:p>
    <w:p w14:paraId="6FA66481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10" w:name="_13detwcm7g45" w:colFirst="0" w:colLast="0"/>
      <w:bookmarkEnd w:id="10"/>
      <w:r>
        <w:t>Supuestos y dependencias</w:t>
      </w:r>
    </w:p>
    <w:p w14:paraId="6FA66482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</w:pPr>
      <w:r>
        <w:tab/>
        <w:t>Para el correcto funcionamiento del sistema se asumen los siguientes requisitos:</w:t>
      </w:r>
    </w:p>
    <w:p w14:paraId="6FA66483" w14:textId="77777777" w:rsidR="00DE41B7" w:rsidRDefault="00A73D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Se prevé el uso de Microsoft Excel para la apertura del archivo resultante de la exportación de los reportes por parte del sistema.</w:t>
      </w:r>
    </w:p>
    <w:p w14:paraId="6FA66484" w14:textId="77777777" w:rsidR="00DE41B7" w:rsidRDefault="00A73D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Se garantizará una conexión a internet estable en las instalaciones del restaurante para el acceso al sistema.</w:t>
      </w:r>
    </w:p>
    <w:p w14:paraId="6FA66485" w14:textId="77777777" w:rsidR="00DE41B7" w:rsidRDefault="00A73D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La expansión del sistema dependerá de la adopción y validación por parte del dueño del negocio.</w:t>
      </w:r>
    </w:p>
    <w:p w14:paraId="6FA66486" w14:textId="77777777" w:rsidR="00DE41B7" w:rsidRDefault="00A73D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Se asume que el equipo de desarrollo contará con acceso a un servidor o hosting para el momento en que se vaya a desplegar el sistema.</w:t>
      </w:r>
    </w:p>
    <w:p w14:paraId="6FA66487" w14:textId="77777777" w:rsidR="00DE41B7" w:rsidRDefault="00A73D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Los roles serán simples y definidos al inicio: administrador y empleado.</w:t>
      </w:r>
    </w:p>
    <w:p w14:paraId="6FA66488" w14:textId="77777777" w:rsidR="00DE41B7" w:rsidRDefault="00A73D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</w:pPr>
      <w:r>
        <w:t>Se asume que los empleados y el administrador utilizarán una computadora con navegador actualizado.</w:t>
      </w:r>
      <w:r>
        <w:br w:type="page"/>
      </w:r>
    </w:p>
    <w:p w14:paraId="6FA66489" w14:textId="77777777" w:rsidR="00DE41B7" w:rsidRDefault="00A73D0F">
      <w:pPr>
        <w:pStyle w:val="Ttulo1"/>
        <w:numPr>
          <w:ilvl w:val="0"/>
          <w:numId w:val="4"/>
        </w:numPr>
        <w:jc w:val="both"/>
      </w:pPr>
      <w:bookmarkStart w:id="11" w:name="_w0sjmpezziff" w:colFirst="0" w:colLast="0"/>
      <w:bookmarkEnd w:id="11"/>
      <w:r>
        <w:lastRenderedPageBreak/>
        <w:t>Requerimientos Funcionales</w:t>
      </w:r>
    </w:p>
    <w:p w14:paraId="6FA6648A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12" w:name="_6tz5is4ai0xx" w:colFirst="0" w:colLast="0"/>
      <w:bookmarkEnd w:id="12"/>
      <w:r>
        <w:t>Módulo de Inventario de Insumos</w:t>
      </w:r>
    </w:p>
    <w:tbl>
      <w:tblPr>
        <w:tblStyle w:val="a2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48D" w14:textId="77777777">
        <w:tc>
          <w:tcPr>
            <w:tcW w:w="2122" w:type="dxa"/>
            <w:shd w:val="clear" w:color="auto" w:fill="F2F2F2"/>
          </w:tcPr>
          <w:p w14:paraId="6FA6648B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48C" w14:textId="77777777" w:rsidR="00DE41B7" w:rsidRDefault="00A73D0F">
            <w:pPr>
              <w:jc w:val="both"/>
            </w:pPr>
            <w:r>
              <w:t>[RFI-001] Registro de Insumos</w:t>
            </w:r>
          </w:p>
        </w:tc>
      </w:tr>
      <w:tr w:rsidR="00DE41B7" w14:paraId="6FA66490" w14:textId="77777777">
        <w:tc>
          <w:tcPr>
            <w:tcW w:w="2122" w:type="dxa"/>
            <w:shd w:val="clear" w:color="auto" w:fill="F2F2F2"/>
          </w:tcPr>
          <w:p w14:paraId="6FA6648E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48F" w14:textId="77777777" w:rsidR="00DE41B7" w:rsidRDefault="00A73D0F">
            <w:pPr>
              <w:jc w:val="both"/>
            </w:pPr>
            <w:r>
              <w:t>El sistema debe permitir registrar cada insumo utilizado, incluyendo nombre, unidad de medida, cantidad actual y punto de reorden.</w:t>
            </w:r>
          </w:p>
        </w:tc>
      </w:tr>
      <w:tr w:rsidR="00DE41B7" w14:paraId="6FA66493" w14:textId="77777777">
        <w:trPr>
          <w:trHeight w:val="581"/>
        </w:trPr>
        <w:tc>
          <w:tcPr>
            <w:tcW w:w="2122" w:type="dxa"/>
            <w:shd w:val="clear" w:color="auto" w:fill="F2F2F2"/>
          </w:tcPr>
          <w:p w14:paraId="6FA66491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6" w:type="dxa"/>
          </w:tcPr>
          <w:p w14:paraId="6FA66492" w14:textId="77777777" w:rsidR="00DE41B7" w:rsidRDefault="00A73D0F">
            <w:pPr>
              <w:jc w:val="both"/>
            </w:pPr>
            <w:r>
              <w:t>Este registro es fundamental para mantener el inventario actualizado y debe ser accesible solo por el personal autorizado.</w:t>
            </w:r>
          </w:p>
        </w:tc>
      </w:tr>
    </w:tbl>
    <w:p w14:paraId="6FA66494" w14:textId="77777777" w:rsidR="00DE41B7" w:rsidRDefault="00DE41B7">
      <w:pPr>
        <w:pStyle w:val="Ttulo2"/>
        <w:jc w:val="both"/>
        <w:rPr>
          <w:rFonts w:ascii="Arial" w:eastAsia="Arial" w:hAnsi="Arial" w:cs="Arial"/>
          <w:b w:val="0"/>
          <w:i/>
          <w:sz w:val="22"/>
          <w:szCs w:val="22"/>
        </w:rPr>
      </w:pPr>
      <w:bookmarkStart w:id="13" w:name="_dls6xnoi5b5u" w:colFirst="0" w:colLast="0"/>
      <w:bookmarkEnd w:id="13"/>
    </w:p>
    <w:tbl>
      <w:tblPr>
        <w:tblStyle w:val="a3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497" w14:textId="77777777">
        <w:tc>
          <w:tcPr>
            <w:tcW w:w="2122" w:type="dxa"/>
            <w:shd w:val="clear" w:color="auto" w:fill="F2F2F2"/>
          </w:tcPr>
          <w:p w14:paraId="6FA66495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496" w14:textId="77777777" w:rsidR="00DE41B7" w:rsidRDefault="00A73D0F">
            <w:pPr>
              <w:jc w:val="both"/>
            </w:pPr>
            <w:r>
              <w:t xml:space="preserve">[RFI-002] Actualización de Inventario Automática </w:t>
            </w:r>
          </w:p>
        </w:tc>
      </w:tr>
      <w:tr w:rsidR="00DE41B7" w14:paraId="6FA6649A" w14:textId="77777777">
        <w:tc>
          <w:tcPr>
            <w:tcW w:w="2122" w:type="dxa"/>
            <w:shd w:val="clear" w:color="auto" w:fill="F2F2F2"/>
          </w:tcPr>
          <w:p w14:paraId="6FA66498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499" w14:textId="77777777" w:rsidR="00DE41B7" w:rsidRDefault="00A73D0F">
            <w:pPr>
              <w:jc w:val="both"/>
            </w:pPr>
            <w:r>
              <w:t>El sistema debe descontar automáticamente los insumos del inventario cada vez que se registre una venta del producto que los contenga.</w:t>
            </w:r>
          </w:p>
        </w:tc>
      </w:tr>
      <w:tr w:rsidR="00DE41B7" w14:paraId="6FA6649D" w14:textId="77777777">
        <w:tc>
          <w:tcPr>
            <w:tcW w:w="2122" w:type="dxa"/>
            <w:shd w:val="clear" w:color="auto" w:fill="F2F2F2"/>
          </w:tcPr>
          <w:p w14:paraId="6FA6649B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6" w:type="dxa"/>
          </w:tcPr>
          <w:p w14:paraId="6FA6649C" w14:textId="77777777" w:rsidR="00DE41B7" w:rsidRDefault="00A73D0F">
            <w:pPr>
              <w:jc w:val="both"/>
            </w:pPr>
            <w:r>
              <w:t>Esto asegura la precisión del inventario en tiempo real.</w:t>
            </w:r>
          </w:p>
        </w:tc>
      </w:tr>
    </w:tbl>
    <w:p w14:paraId="6FA6649E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14" w:name="_fr8zj2vbddgu" w:colFirst="0" w:colLast="0"/>
      <w:bookmarkEnd w:id="14"/>
      <w:r>
        <w:t>Módulo de Gestión de Productos</w:t>
      </w:r>
    </w:p>
    <w:tbl>
      <w:tblPr>
        <w:tblStyle w:val="a4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4A1" w14:textId="77777777">
        <w:tc>
          <w:tcPr>
            <w:tcW w:w="2122" w:type="dxa"/>
            <w:shd w:val="clear" w:color="auto" w:fill="F2F2F2"/>
          </w:tcPr>
          <w:p w14:paraId="6FA6649F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4A0" w14:textId="77777777" w:rsidR="00DE41B7" w:rsidRDefault="00A73D0F">
            <w:pPr>
              <w:jc w:val="both"/>
            </w:pPr>
            <w:r>
              <w:t>[RFP-001] Gestión de inventario</w:t>
            </w:r>
          </w:p>
        </w:tc>
      </w:tr>
      <w:tr w:rsidR="00DE41B7" w14:paraId="6FA664A4" w14:textId="77777777">
        <w:tc>
          <w:tcPr>
            <w:tcW w:w="2122" w:type="dxa"/>
            <w:shd w:val="clear" w:color="auto" w:fill="F2F2F2"/>
          </w:tcPr>
          <w:p w14:paraId="6FA664A2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4A3" w14:textId="77777777" w:rsidR="00DE41B7" w:rsidRDefault="00A73D0F">
            <w:pPr>
              <w:jc w:val="both"/>
            </w:pPr>
            <w:r>
              <w:t>El sistema debe mantener actualizado el inventario de productos, descontando automáticamente los insumos según las ventas registradas.</w:t>
            </w:r>
          </w:p>
        </w:tc>
      </w:tr>
      <w:tr w:rsidR="00DE41B7" w14:paraId="6FA664A7" w14:textId="77777777">
        <w:tc>
          <w:tcPr>
            <w:tcW w:w="2122" w:type="dxa"/>
            <w:shd w:val="clear" w:color="auto" w:fill="F2F2F2"/>
          </w:tcPr>
          <w:p w14:paraId="6FA664A5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6" w:type="dxa"/>
          </w:tcPr>
          <w:p w14:paraId="6FA664A6" w14:textId="77777777" w:rsidR="00DE41B7" w:rsidRDefault="00A73D0F">
            <w:pPr>
              <w:jc w:val="both"/>
            </w:pPr>
            <w:r>
              <w:t>Debe incluir alertas por baja disponibilidad de productos.</w:t>
            </w:r>
          </w:p>
        </w:tc>
      </w:tr>
    </w:tbl>
    <w:p w14:paraId="6FA664A8" w14:textId="77777777" w:rsidR="00DE41B7" w:rsidRDefault="00DE41B7">
      <w:pPr>
        <w:jc w:val="both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5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4AB" w14:textId="77777777">
        <w:tc>
          <w:tcPr>
            <w:tcW w:w="2122" w:type="dxa"/>
            <w:shd w:val="clear" w:color="auto" w:fill="F2F2F2"/>
          </w:tcPr>
          <w:p w14:paraId="6FA664A9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4AA" w14:textId="77777777" w:rsidR="00DE41B7" w:rsidRDefault="00A73D0F">
            <w:pPr>
              <w:jc w:val="both"/>
            </w:pPr>
            <w:r>
              <w:t>[RFP-002] Registro de Productos</w:t>
            </w:r>
          </w:p>
        </w:tc>
      </w:tr>
      <w:tr w:rsidR="00DE41B7" w14:paraId="6FA664AE" w14:textId="77777777">
        <w:tc>
          <w:tcPr>
            <w:tcW w:w="2122" w:type="dxa"/>
            <w:shd w:val="clear" w:color="auto" w:fill="F2F2F2"/>
          </w:tcPr>
          <w:p w14:paraId="6FA664AC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4AD" w14:textId="77777777" w:rsidR="00DE41B7" w:rsidRDefault="00A73D0F">
            <w:pPr>
              <w:jc w:val="both"/>
            </w:pPr>
            <w:r>
              <w:t>El sistema debe permitir registrar cada producto utilizado en la elaboración de platillos, incluyendo el nombre de producto, categoría y además del proveedor.</w:t>
            </w:r>
          </w:p>
        </w:tc>
      </w:tr>
      <w:tr w:rsidR="00DE41B7" w14:paraId="6FA664B1" w14:textId="77777777">
        <w:tc>
          <w:tcPr>
            <w:tcW w:w="2122" w:type="dxa"/>
            <w:shd w:val="clear" w:color="auto" w:fill="F2F2F2"/>
          </w:tcPr>
          <w:p w14:paraId="6FA664AF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6" w:type="dxa"/>
          </w:tcPr>
          <w:p w14:paraId="6FA664B0" w14:textId="77777777" w:rsidR="00DE41B7" w:rsidRDefault="00A73D0F">
            <w:pPr>
              <w:jc w:val="both"/>
            </w:pPr>
            <w:r>
              <w:t>El registro de los productos debe ser accesible y solo por el personal autorizado.</w:t>
            </w:r>
          </w:p>
        </w:tc>
      </w:tr>
    </w:tbl>
    <w:p w14:paraId="6FA664B2" w14:textId="77777777" w:rsidR="00DE41B7" w:rsidRDefault="00DE41B7">
      <w:pPr>
        <w:jc w:val="both"/>
        <w:rPr>
          <w:b/>
          <w:sz w:val="22"/>
          <w:szCs w:val="22"/>
        </w:rPr>
      </w:pPr>
    </w:p>
    <w:tbl>
      <w:tblPr>
        <w:tblStyle w:val="a6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4B5" w14:textId="77777777">
        <w:tc>
          <w:tcPr>
            <w:tcW w:w="2122" w:type="dxa"/>
            <w:shd w:val="clear" w:color="auto" w:fill="F2F2F2"/>
          </w:tcPr>
          <w:p w14:paraId="6FA664B3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4B4" w14:textId="77777777" w:rsidR="00DE41B7" w:rsidRDefault="00A73D0F">
            <w:pPr>
              <w:jc w:val="both"/>
            </w:pPr>
            <w:r>
              <w:t>[RFP-003] Control de platillos vendidos</w:t>
            </w:r>
          </w:p>
        </w:tc>
      </w:tr>
      <w:tr w:rsidR="00DE41B7" w14:paraId="6FA664B8" w14:textId="77777777">
        <w:tc>
          <w:tcPr>
            <w:tcW w:w="2122" w:type="dxa"/>
            <w:shd w:val="clear" w:color="auto" w:fill="F2F2F2"/>
          </w:tcPr>
          <w:p w14:paraId="6FA664B6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4B7" w14:textId="77777777" w:rsidR="00DE41B7" w:rsidRDefault="00A73D0F">
            <w:pPr>
              <w:jc w:val="both"/>
            </w:pPr>
            <w:r>
              <w:t>El sistema debe llevar un control de la cantidad de platillos vendidos por día y por periodo definido por el encargado.</w:t>
            </w:r>
          </w:p>
        </w:tc>
      </w:tr>
      <w:tr w:rsidR="00DE41B7" w14:paraId="6FA664BB" w14:textId="77777777">
        <w:tc>
          <w:tcPr>
            <w:tcW w:w="2122" w:type="dxa"/>
            <w:shd w:val="clear" w:color="auto" w:fill="F2F2F2"/>
          </w:tcPr>
          <w:p w14:paraId="6FA664B9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6" w:type="dxa"/>
          </w:tcPr>
          <w:p w14:paraId="6FA664BA" w14:textId="77777777" w:rsidR="00DE41B7" w:rsidRDefault="00A73D0F">
            <w:pPr>
              <w:jc w:val="both"/>
            </w:pPr>
            <w:r>
              <w:t>Esto para que se lleve un mejor control de los productos e inversiones.</w:t>
            </w:r>
          </w:p>
        </w:tc>
      </w:tr>
    </w:tbl>
    <w:p w14:paraId="6FA664BC" w14:textId="77777777" w:rsidR="00DE41B7" w:rsidRDefault="00DE41B7">
      <w:pPr>
        <w:jc w:val="both"/>
        <w:rPr>
          <w:b/>
          <w:sz w:val="22"/>
          <w:szCs w:val="22"/>
        </w:rPr>
      </w:pPr>
    </w:p>
    <w:tbl>
      <w:tblPr>
        <w:tblStyle w:val="a7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4BF" w14:textId="77777777">
        <w:tc>
          <w:tcPr>
            <w:tcW w:w="2122" w:type="dxa"/>
            <w:shd w:val="clear" w:color="auto" w:fill="F2F2F2"/>
          </w:tcPr>
          <w:p w14:paraId="6FA664BD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4BE" w14:textId="77777777" w:rsidR="00DE41B7" w:rsidRDefault="00A73D0F">
            <w:pPr>
              <w:jc w:val="both"/>
            </w:pPr>
            <w:r>
              <w:t>[RFP-004] Filtro por categoría de producto</w:t>
            </w:r>
          </w:p>
        </w:tc>
      </w:tr>
      <w:tr w:rsidR="00DE41B7" w14:paraId="6FA664C2" w14:textId="77777777">
        <w:tc>
          <w:tcPr>
            <w:tcW w:w="2122" w:type="dxa"/>
            <w:shd w:val="clear" w:color="auto" w:fill="F2F2F2"/>
          </w:tcPr>
          <w:p w14:paraId="6FA664C0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4C1" w14:textId="77777777" w:rsidR="00DE41B7" w:rsidRDefault="00A73D0F">
            <w:pPr>
              <w:jc w:val="both"/>
            </w:pPr>
            <w:r>
              <w:t>El sistema debe permitir filtrar ventas por tipo de comida o categoría del producto.</w:t>
            </w:r>
          </w:p>
        </w:tc>
      </w:tr>
      <w:tr w:rsidR="00DE41B7" w14:paraId="6FA664C5" w14:textId="77777777">
        <w:tc>
          <w:tcPr>
            <w:tcW w:w="2122" w:type="dxa"/>
            <w:shd w:val="clear" w:color="auto" w:fill="F2F2F2"/>
          </w:tcPr>
          <w:p w14:paraId="6FA664C3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6" w:type="dxa"/>
          </w:tcPr>
          <w:p w14:paraId="6FA664C4" w14:textId="77777777" w:rsidR="00DE41B7" w:rsidRDefault="00A73D0F">
            <w:pPr>
              <w:jc w:val="both"/>
            </w:pPr>
            <w:r>
              <w:t>Ejemplo del filtrado: por desayuno, almuerzo, bebidas, etc.</w:t>
            </w:r>
          </w:p>
        </w:tc>
      </w:tr>
    </w:tbl>
    <w:p w14:paraId="6FA664C6" w14:textId="77777777" w:rsidR="00DE41B7" w:rsidRDefault="00DE41B7">
      <w:pPr>
        <w:jc w:val="both"/>
        <w:rPr>
          <w:b/>
          <w:sz w:val="22"/>
          <w:szCs w:val="22"/>
        </w:rPr>
      </w:pPr>
    </w:p>
    <w:tbl>
      <w:tblPr>
        <w:tblStyle w:val="a8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4C9" w14:textId="77777777">
        <w:tc>
          <w:tcPr>
            <w:tcW w:w="2122" w:type="dxa"/>
            <w:shd w:val="clear" w:color="auto" w:fill="F2F2F2"/>
          </w:tcPr>
          <w:p w14:paraId="6FA664C7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4C8" w14:textId="77777777" w:rsidR="00DE41B7" w:rsidRDefault="00A73D0F">
            <w:pPr>
              <w:jc w:val="both"/>
            </w:pPr>
            <w:r>
              <w:t>[RFP-005] Margen de utilidad e impuestos</w:t>
            </w:r>
          </w:p>
        </w:tc>
      </w:tr>
      <w:tr w:rsidR="00DE41B7" w14:paraId="6FA664CC" w14:textId="77777777">
        <w:tc>
          <w:tcPr>
            <w:tcW w:w="2122" w:type="dxa"/>
            <w:shd w:val="clear" w:color="auto" w:fill="F2F2F2"/>
          </w:tcPr>
          <w:p w14:paraId="6FA664CA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4CB" w14:textId="77777777" w:rsidR="00DE41B7" w:rsidRDefault="00A73D0F">
            <w:pPr>
              <w:jc w:val="both"/>
            </w:pPr>
            <w:r>
              <w:t>El sistema debe permitir ingresar un porcentaje de utilidad y calcular automáticamente el precio final, incluyendo impuesto de venta.</w:t>
            </w:r>
          </w:p>
        </w:tc>
      </w:tr>
      <w:tr w:rsidR="00DE41B7" w14:paraId="6FA664CF" w14:textId="77777777">
        <w:tc>
          <w:tcPr>
            <w:tcW w:w="2122" w:type="dxa"/>
            <w:shd w:val="clear" w:color="auto" w:fill="F2F2F2"/>
          </w:tcPr>
          <w:p w14:paraId="6FA664CD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6" w:type="dxa"/>
          </w:tcPr>
          <w:p w14:paraId="6FA664CE" w14:textId="77777777" w:rsidR="00DE41B7" w:rsidRDefault="00A73D0F">
            <w:pPr>
              <w:jc w:val="both"/>
            </w:pPr>
            <w:r>
              <w:t>El sistema debe mostrar precio base, utilidad y precio final con impuesto.</w:t>
            </w:r>
          </w:p>
        </w:tc>
      </w:tr>
    </w:tbl>
    <w:p w14:paraId="6FA664D0" w14:textId="77777777" w:rsidR="00DE41B7" w:rsidRDefault="00DE41B7">
      <w:pPr>
        <w:jc w:val="both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9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4D3" w14:textId="77777777">
        <w:tc>
          <w:tcPr>
            <w:tcW w:w="2122" w:type="dxa"/>
            <w:shd w:val="clear" w:color="auto" w:fill="F2F2F2"/>
          </w:tcPr>
          <w:p w14:paraId="6FA664D1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4D2" w14:textId="77777777" w:rsidR="00DE41B7" w:rsidRDefault="00A73D0F">
            <w:pPr>
              <w:jc w:val="both"/>
            </w:pPr>
            <w:r>
              <w:t xml:space="preserve">[RFP-006] Análisis de productos más vendidos </w:t>
            </w:r>
          </w:p>
        </w:tc>
      </w:tr>
      <w:tr w:rsidR="00DE41B7" w14:paraId="6FA664D6" w14:textId="77777777">
        <w:tc>
          <w:tcPr>
            <w:tcW w:w="2122" w:type="dxa"/>
            <w:shd w:val="clear" w:color="auto" w:fill="F2F2F2"/>
          </w:tcPr>
          <w:p w14:paraId="6FA664D4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4D5" w14:textId="77777777" w:rsidR="00DE41B7" w:rsidRDefault="00A73D0F">
            <w:pPr>
              <w:jc w:val="both"/>
            </w:pPr>
            <w:r>
              <w:t>El sistema debe identificar los productos con mayor y menor rotación para apoyar decisiones de inversiones.</w:t>
            </w:r>
          </w:p>
        </w:tc>
      </w:tr>
      <w:tr w:rsidR="00DE41B7" w14:paraId="6FA664D9" w14:textId="77777777">
        <w:tc>
          <w:tcPr>
            <w:tcW w:w="2122" w:type="dxa"/>
            <w:shd w:val="clear" w:color="auto" w:fill="F2F2F2"/>
          </w:tcPr>
          <w:p w14:paraId="6FA664D7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6" w:type="dxa"/>
          </w:tcPr>
          <w:p w14:paraId="6FA664D8" w14:textId="77777777" w:rsidR="00DE41B7" w:rsidRDefault="00A73D0F">
            <w:pPr>
              <w:jc w:val="both"/>
            </w:pPr>
            <w:r>
              <w:t>Control sobre los productos y toma de decisiones.</w:t>
            </w:r>
          </w:p>
        </w:tc>
      </w:tr>
    </w:tbl>
    <w:p w14:paraId="6FA664DA" w14:textId="77777777" w:rsidR="00DE41B7" w:rsidRDefault="00DE41B7">
      <w:pPr>
        <w:jc w:val="both"/>
        <w:rPr>
          <w:rFonts w:ascii="Arial" w:eastAsia="Arial" w:hAnsi="Arial" w:cs="Arial"/>
          <w:sz w:val="22"/>
          <w:szCs w:val="22"/>
        </w:rPr>
      </w:pPr>
    </w:p>
    <w:p w14:paraId="6FA664DB" w14:textId="77777777" w:rsidR="00DE41B7" w:rsidRDefault="00DE41B7">
      <w:pPr>
        <w:jc w:val="both"/>
        <w:rPr>
          <w:rFonts w:ascii="Arial" w:eastAsia="Arial" w:hAnsi="Arial" w:cs="Arial"/>
          <w:sz w:val="22"/>
          <w:szCs w:val="22"/>
        </w:rPr>
      </w:pPr>
    </w:p>
    <w:p w14:paraId="6FA664DC" w14:textId="77777777" w:rsidR="00DE41B7" w:rsidRDefault="00DE41B7">
      <w:pPr>
        <w:jc w:val="both"/>
        <w:rPr>
          <w:rFonts w:ascii="Arial" w:eastAsia="Arial" w:hAnsi="Arial" w:cs="Arial"/>
          <w:sz w:val="22"/>
          <w:szCs w:val="22"/>
        </w:rPr>
      </w:pPr>
    </w:p>
    <w:p w14:paraId="6FA664DD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15" w:name="_2zdnoyg96fsm" w:colFirst="0" w:colLast="0"/>
      <w:bookmarkEnd w:id="15"/>
      <w:r>
        <w:t>Módulo de Gestión de Usuarios</w:t>
      </w:r>
    </w:p>
    <w:tbl>
      <w:tblPr>
        <w:tblStyle w:val="aa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4E0" w14:textId="77777777">
        <w:tc>
          <w:tcPr>
            <w:tcW w:w="2115" w:type="dxa"/>
            <w:shd w:val="clear" w:color="auto" w:fill="F2F2F2"/>
          </w:tcPr>
          <w:p w14:paraId="6FA664DE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4DF" w14:textId="77777777" w:rsidR="00DE41B7" w:rsidRDefault="00A73D0F">
            <w:pPr>
              <w:jc w:val="both"/>
            </w:pPr>
            <w:r>
              <w:t>[RFU-001] Gestion del personal</w:t>
            </w:r>
          </w:p>
        </w:tc>
      </w:tr>
      <w:tr w:rsidR="00DE41B7" w14:paraId="6FA664E3" w14:textId="77777777">
        <w:tc>
          <w:tcPr>
            <w:tcW w:w="2115" w:type="dxa"/>
            <w:shd w:val="clear" w:color="auto" w:fill="F2F2F2"/>
          </w:tcPr>
          <w:p w14:paraId="6FA664E1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</w:tcPr>
          <w:p w14:paraId="6FA664E2" w14:textId="5E8AD6EE" w:rsidR="00DE41B7" w:rsidRDefault="00A73D0F">
            <w:pPr>
              <w:jc w:val="both"/>
            </w:pPr>
            <w:r>
              <w:t>Se requiere implementar un módulo que permita la gestión del personal de la empresa, incluyendo funcionalidades para registrar, modificar, consultar y eliminar información del personal. Esta gestión debe estar protegida con roles de usuario que permitan restringir el acceso a usuarios no autorizados. (Empleados y dueños)</w:t>
            </w:r>
          </w:p>
        </w:tc>
      </w:tr>
      <w:tr w:rsidR="00DE41B7" w14:paraId="6FA664E6" w14:textId="77777777">
        <w:tc>
          <w:tcPr>
            <w:tcW w:w="2115" w:type="dxa"/>
            <w:shd w:val="clear" w:color="auto" w:fill="F2F2F2"/>
          </w:tcPr>
          <w:p w14:paraId="6FA664E4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5" w:type="dxa"/>
          </w:tcPr>
          <w:p w14:paraId="6FA664E5" w14:textId="77777777" w:rsidR="00DE41B7" w:rsidRDefault="00A73D0F">
            <w:pPr>
              <w:jc w:val="both"/>
            </w:pPr>
            <w:r>
              <w:t>La información del personal puede ser utilizada en otros procesos.</w:t>
            </w:r>
          </w:p>
        </w:tc>
      </w:tr>
    </w:tbl>
    <w:p w14:paraId="6FA664E7" w14:textId="77777777" w:rsidR="00DE41B7" w:rsidRDefault="00DE41B7"/>
    <w:tbl>
      <w:tblPr>
        <w:tblStyle w:val="ab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4EA" w14:textId="77777777">
        <w:tc>
          <w:tcPr>
            <w:tcW w:w="2115" w:type="dxa"/>
            <w:shd w:val="clear" w:color="auto" w:fill="F2F2F2"/>
          </w:tcPr>
          <w:p w14:paraId="6FA664E8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4E9" w14:textId="77777777" w:rsidR="00DE41B7" w:rsidRDefault="00A73D0F">
            <w:pPr>
              <w:jc w:val="both"/>
            </w:pPr>
            <w:r>
              <w:t>[RFU-002] Facilidad de Uso</w:t>
            </w:r>
          </w:p>
        </w:tc>
      </w:tr>
      <w:tr w:rsidR="00DE41B7" w14:paraId="6FA664ED" w14:textId="77777777">
        <w:tc>
          <w:tcPr>
            <w:tcW w:w="2115" w:type="dxa"/>
            <w:shd w:val="clear" w:color="auto" w:fill="F2F2F2"/>
          </w:tcPr>
          <w:p w14:paraId="6FA664EB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</w:tcPr>
          <w:p w14:paraId="6FA664EC" w14:textId="77777777" w:rsidR="00DE41B7" w:rsidRDefault="00A73D0F">
            <w:pPr>
              <w:jc w:val="both"/>
            </w:pPr>
            <w:r>
              <w:t>El sistema debe ofrecer una interfaz intuitiva y fácil de utilizar. Las acciones principales deberán realizarse con la menor cantidad de pasos posible.</w:t>
            </w:r>
          </w:p>
        </w:tc>
      </w:tr>
      <w:tr w:rsidR="00DE41B7" w14:paraId="6FA664F0" w14:textId="77777777">
        <w:tc>
          <w:tcPr>
            <w:tcW w:w="2115" w:type="dxa"/>
            <w:shd w:val="clear" w:color="auto" w:fill="F2F2F2"/>
          </w:tcPr>
          <w:p w14:paraId="6FA664EE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5" w:type="dxa"/>
          </w:tcPr>
          <w:p w14:paraId="6FA664EF" w14:textId="77777777" w:rsidR="00DE41B7" w:rsidRDefault="00A73D0F">
            <w:pPr>
              <w:jc w:val="both"/>
            </w:pPr>
            <w:r>
              <w:t>Se debe implementar una interfaz gráfica responsive y accesible, con elementos visuales claros.</w:t>
            </w:r>
          </w:p>
        </w:tc>
      </w:tr>
    </w:tbl>
    <w:p w14:paraId="6FA664F1" w14:textId="77777777" w:rsidR="00DE41B7" w:rsidRDefault="00DE41B7"/>
    <w:tbl>
      <w:tblPr>
        <w:tblStyle w:val="ac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4F4" w14:textId="77777777">
        <w:tc>
          <w:tcPr>
            <w:tcW w:w="2115" w:type="dxa"/>
            <w:shd w:val="clear" w:color="auto" w:fill="F2F2F2"/>
          </w:tcPr>
          <w:p w14:paraId="6FA664F2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4F3" w14:textId="77777777" w:rsidR="00DE41B7" w:rsidRDefault="00A73D0F">
            <w:pPr>
              <w:jc w:val="both"/>
            </w:pPr>
            <w:r>
              <w:t>[RFU-003] Filtrado de Información</w:t>
            </w:r>
          </w:p>
        </w:tc>
      </w:tr>
      <w:tr w:rsidR="00DE41B7" w14:paraId="6FA664F7" w14:textId="77777777">
        <w:tc>
          <w:tcPr>
            <w:tcW w:w="2115" w:type="dxa"/>
            <w:shd w:val="clear" w:color="auto" w:fill="F2F2F2"/>
          </w:tcPr>
          <w:p w14:paraId="6FA664F5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</w:tcPr>
          <w:p w14:paraId="6FA664F6" w14:textId="77777777" w:rsidR="00DE41B7" w:rsidRDefault="00A73D0F">
            <w:pPr>
              <w:jc w:val="both"/>
            </w:pPr>
            <w:r>
              <w:t>El sistema debe incluir un sistema de filtrado de información eficiente que permita a los usuarios buscar y clasificar datos mediante múltiples criterios (por nombre, fecha, estado, etc.).</w:t>
            </w:r>
          </w:p>
        </w:tc>
      </w:tr>
      <w:tr w:rsidR="00DE41B7" w14:paraId="6FA664FA" w14:textId="77777777">
        <w:tc>
          <w:tcPr>
            <w:tcW w:w="2115" w:type="dxa"/>
            <w:shd w:val="clear" w:color="auto" w:fill="F2F2F2"/>
          </w:tcPr>
          <w:p w14:paraId="6FA664F8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5" w:type="dxa"/>
          </w:tcPr>
          <w:p w14:paraId="6FA664F9" w14:textId="77777777" w:rsidR="00DE41B7" w:rsidRDefault="00A73D0F">
            <w:pPr>
              <w:jc w:val="both"/>
            </w:pPr>
            <w:r>
              <w:t>El sistema de filtrado debe estar disponible en todos los módulos que manejan grandes volúmenes de datos.</w:t>
            </w:r>
          </w:p>
        </w:tc>
      </w:tr>
    </w:tbl>
    <w:p w14:paraId="6FA664FB" w14:textId="77777777" w:rsidR="00DE41B7" w:rsidRDefault="00DE41B7"/>
    <w:tbl>
      <w:tblPr>
        <w:tblStyle w:val="ad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4FE" w14:textId="77777777">
        <w:tc>
          <w:tcPr>
            <w:tcW w:w="2115" w:type="dxa"/>
            <w:shd w:val="clear" w:color="auto" w:fill="F2F2F2"/>
          </w:tcPr>
          <w:p w14:paraId="6FA664FC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4FD" w14:textId="77777777" w:rsidR="00DE41B7" w:rsidRDefault="00A73D0F">
            <w:pPr>
              <w:jc w:val="both"/>
            </w:pPr>
            <w:r>
              <w:t>[RFU-004] Control de acceso diferenciado</w:t>
            </w:r>
          </w:p>
        </w:tc>
      </w:tr>
      <w:tr w:rsidR="00DE41B7" w14:paraId="6FA66501" w14:textId="77777777">
        <w:tc>
          <w:tcPr>
            <w:tcW w:w="2115" w:type="dxa"/>
            <w:shd w:val="clear" w:color="auto" w:fill="F2F2F2"/>
          </w:tcPr>
          <w:p w14:paraId="6FA664FF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</w:tcPr>
          <w:p w14:paraId="6FA66500" w14:textId="77777777" w:rsidR="00DE41B7" w:rsidRDefault="00A73D0F">
            <w:pPr>
              <w:jc w:val="both"/>
            </w:pPr>
            <w:r>
              <w:t>El sistema debe permitir configurar niveles de acceso diferenciados según el rol del usuario. Los usuarios sin permisos administrativos no deben poder editar información crítica como los costos de los productos.</w:t>
            </w:r>
          </w:p>
        </w:tc>
      </w:tr>
      <w:tr w:rsidR="00DE41B7" w14:paraId="6FA66504" w14:textId="77777777">
        <w:tc>
          <w:tcPr>
            <w:tcW w:w="2115" w:type="dxa"/>
            <w:shd w:val="clear" w:color="auto" w:fill="F2F2F2"/>
          </w:tcPr>
          <w:p w14:paraId="6FA66502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</w:rPr>
              <w:t>Observaciones</w:t>
            </w:r>
          </w:p>
        </w:tc>
        <w:tc>
          <w:tcPr>
            <w:tcW w:w="7515" w:type="dxa"/>
          </w:tcPr>
          <w:p w14:paraId="6FA66503" w14:textId="77777777" w:rsidR="00DE41B7" w:rsidRDefault="00A73D0F">
            <w:pPr>
              <w:jc w:val="both"/>
            </w:pPr>
            <w:r>
              <w:t>Se deben definir al menos dos niveles de acceso: administrador y empleado estándar. La edición de costos y configuraciones del sistema solo debe estar disponible para el rol de administrador.</w:t>
            </w:r>
          </w:p>
        </w:tc>
      </w:tr>
    </w:tbl>
    <w:p w14:paraId="6FA66505" w14:textId="77777777" w:rsidR="00DE41B7" w:rsidRDefault="00DE41B7"/>
    <w:p w14:paraId="6FA66506" w14:textId="77777777" w:rsidR="00DE41B7" w:rsidRDefault="00DE41B7"/>
    <w:p w14:paraId="6FA66507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16" w:name="_ohpijb203ziy" w:colFirst="0" w:colLast="0"/>
      <w:bookmarkEnd w:id="16"/>
      <w:r>
        <w:t>Módulo de Gestión de Ventas</w:t>
      </w:r>
    </w:p>
    <w:tbl>
      <w:tblPr>
        <w:tblStyle w:val="ae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50A" w14:textId="77777777">
        <w:tc>
          <w:tcPr>
            <w:tcW w:w="2115" w:type="dxa"/>
            <w:shd w:val="clear" w:color="auto" w:fill="F2F2F2"/>
          </w:tcPr>
          <w:p w14:paraId="6FA66508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509" w14:textId="77777777" w:rsidR="00DE41B7" w:rsidRDefault="00A73D0F">
            <w:pPr>
              <w:jc w:val="both"/>
            </w:pPr>
            <w:r>
              <w:t>[RFV-001] Registro de ventas</w:t>
            </w:r>
          </w:p>
        </w:tc>
      </w:tr>
      <w:tr w:rsidR="00DE41B7" w14:paraId="6FA6650D" w14:textId="77777777">
        <w:tc>
          <w:tcPr>
            <w:tcW w:w="2115" w:type="dxa"/>
            <w:shd w:val="clear" w:color="auto" w:fill="F2F2F2"/>
          </w:tcPr>
          <w:p w14:paraId="6FA6650B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7515" w:type="dxa"/>
          </w:tcPr>
          <w:p w14:paraId="6FA6650C" w14:textId="77777777" w:rsidR="00DE41B7" w:rsidRDefault="00A73D0F">
            <w:pPr>
              <w:jc w:val="both"/>
            </w:pPr>
            <w:r>
              <w:t>El sistema debe permitir registrar las ventas realizadas, indicando la fecha, productos vendidos y método de pago.</w:t>
            </w:r>
          </w:p>
        </w:tc>
      </w:tr>
      <w:tr w:rsidR="00DE41B7" w14:paraId="6FA66510" w14:textId="77777777">
        <w:tc>
          <w:tcPr>
            <w:tcW w:w="2115" w:type="dxa"/>
            <w:shd w:val="clear" w:color="auto" w:fill="F2F2F2"/>
          </w:tcPr>
          <w:p w14:paraId="6FA6650E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5" w:type="dxa"/>
          </w:tcPr>
          <w:p w14:paraId="6FA6650F" w14:textId="77777777" w:rsidR="00DE41B7" w:rsidRDefault="00A73D0F">
            <w:pPr>
              <w:jc w:val="both"/>
            </w:pPr>
            <w:r>
              <w:t xml:space="preserve">El </w:t>
            </w:r>
            <w:proofErr w:type="gramStart"/>
            <w:r>
              <w:t>ticket</w:t>
            </w:r>
            <w:proofErr w:type="gramEnd"/>
            <w:r>
              <w:t xml:space="preserve"> de venta no debe generarse automáticamente, solo cuando el administrador lo decida.</w:t>
            </w:r>
          </w:p>
        </w:tc>
      </w:tr>
    </w:tbl>
    <w:p w14:paraId="6FA66511" w14:textId="77777777" w:rsidR="00DE41B7" w:rsidRDefault="00DE41B7"/>
    <w:tbl>
      <w:tblPr>
        <w:tblStyle w:val="af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514" w14:textId="77777777">
        <w:tc>
          <w:tcPr>
            <w:tcW w:w="2115" w:type="dxa"/>
            <w:shd w:val="clear" w:color="auto" w:fill="F2F2F2"/>
          </w:tcPr>
          <w:p w14:paraId="6FA66512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513" w14:textId="77777777" w:rsidR="00DE41B7" w:rsidRDefault="00A73D0F">
            <w:pPr>
              <w:jc w:val="both"/>
            </w:pPr>
            <w:r>
              <w:t xml:space="preserve">[RFV-002] Facturación al cliente o </w:t>
            </w:r>
            <w:proofErr w:type="gramStart"/>
            <w:r>
              <w:t>Ticket</w:t>
            </w:r>
            <w:proofErr w:type="gramEnd"/>
            <w:r>
              <w:t xml:space="preserve"> de Caja</w:t>
            </w:r>
          </w:p>
        </w:tc>
      </w:tr>
      <w:tr w:rsidR="00DE41B7" w14:paraId="6FA66517" w14:textId="77777777">
        <w:tc>
          <w:tcPr>
            <w:tcW w:w="2115" w:type="dxa"/>
            <w:shd w:val="clear" w:color="auto" w:fill="F2F2F2"/>
          </w:tcPr>
          <w:p w14:paraId="6FA66515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</w:tcPr>
          <w:p w14:paraId="6FA66516" w14:textId="77777777" w:rsidR="00DE41B7" w:rsidRDefault="00A73D0F">
            <w:pPr>
              <w:jc w:val="both"/>
            </w:pPr>
            <w:r>
              <w:t xml:space="preserve">El sistema debe contar con una funcionalidad que permite generar facturas para los clientes de forma automática. Contará con un Sistema de </w:t>
            </w:r>
            <w:proofErr w:type="gramStart"/>
            <w:r>
              <w:t>Ticket</w:t>
            </w:r>
            <w:proofErr w:type="gramEnd"/>
            <w:r>
              <w:t xml:space="preserve"> de caja (El usuario decidirá si aplicarlo o no) que debería tener la opción de generar un pago dividido entre clientes y mesas</w:t>
            </w:r>
          </w:p>
        </w:tc>
      </w:tr>
      <w:tr w:rsidR="00DE41B7" w14:paraId="6FA6651A" w14:textId="77777777">
        <w:tc>
          <w:tcPr>
            <w:tcW w:w="2115" w:type="dxa"/>
            <w:shd w:val="clear" w:color="auto" w:fill="F2F2F2"/>
          </w:tcPr>
          <w:p w14:paraId="6FA66518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 xml:space="preserve"> Observaciones</w:t>
            </w:r>
          </w:p>
        </w:tc>
        <w:tc>
          <w:tcPr>
            <w:tcW w:w="7515" w:type="dxa"/>
          </w:tcPr>
          <w:p w14:paraId="6FA66519" w14:textId="66102510" w:rsidR="00DE41B7" w:rsidRDefault="00A73D0F">
            <w:pPr>
              <w:jc w:val="both"/>
            </w:pPr>
            <w:r>
              <w:t xml:space="preserve">Este requerimiento debe integrarse con el sistema de ventas y el </w:t>
            </w:r>
            <w:r w:rsidR="00CB2FAD">
              <w:t>inventario. Las</w:t>
            </w:r>
            <w:r>
              <w:t xml:space="preserve"> facturas no deben permitir modificaciones posteriores a su emisión.</w:t>
            </w:r>
          </w:p>
        </w:tc>
      </w:tr>
    </w:tbl>
    <w:p w14:paraId="6FA6651B" w14:textId="77777777" w:rsidR="00DE41B7" w:rsidRDefault="00DE41B7"/>
    <w:tbl>
      <w:tblPr>
        <w:tblStyle w:val="af0"/>
        <w:tblpPr w:leftFromText="180" w:rightFromText="180" w:topFromText="180" w:bottomFromText="180" w:vertAnchor="text" w:tblpX="-20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51E" w14:textId="77777777">
        <w:tc>
          <w:tcPr>
            <w:tcW w:w="2115" w:type="dxa"/>
            <w:shd w:val="clear" w:color="auto" w:fill="F2F2F2"/>
          </w:tcPr>
          <w:p w14:paraId="6FA6651C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51D" w14:textId="77777777" w:rsidR="00DE41B7" w:rsidRDefault="00A73D0F">
            <w:pPr>
              <w:jc w:val="both"/>
            </w:pPr>
            <w:r>
              <w:t>[RFV-003] Proyecciones de ventas</w:t>
            </w:r>
          </w:p>
        </w:tc>
      </w:tr>
      <w:tr w:rsidR="00DE41B7" w14:paraId="6FA66521" w14:textId="77777777">
        <w:tc>
          <w:tcPr>
            <w:tcW w:w="2115" w:type="dxa"/>
            <w:shd w:val="clear" w:color="auto" w:fill="F2F2F2"/>
          </w:tcPr>
          <w:p w14:paraId="6FA6651F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</w:tcPr>
          <w:p w14:paraId="6FA66520" w14:textId="77777777" w:rsidR="00DE41B7" w:rsidRDefault="00A73D0F">
            <w:pPr>
              <w:jc w:val="both"/>
            </w:pPr>
            <w:r>
              <w:t>El sistema debe permitir generar proyecciones de ventas según datos históricos y filtros por fechas o categorías.</w:t>
            </w:r>
          </w:p>
        </w:tc>
      </w:tr>
      <w:tr w:rsidR="00DE41B7" w14:paraId="6FA66524" w14:textId="77777777">
        <w:tc>
          <w:tcPr>
            <w:tcW w:w="2115" w:type="dxa"/>
            <w:shd w:val="clear" w:color="auto" w:fill="F2F2F2"/>
          </w:tcPr>
          <w:p w14:paraId="6FA66522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5" w:type="dxa"/>
          </w:tcPr>
          <w:p w14:paraId="6FA66523" w14:textId="77777777" w:rsidR="00DE41B7" w:rsidRDefault="00A73D0F">
            <w:pPr>
              <w:jc w:val="both"/>
            </w:pPr>
            <w:r>
              <w:t>Debe ser capaz de mostrar tendencias y patrones.</w:t>
            </w:r>
          </w:p>
        </w:tc>
      </w:tr>
    </w:tbl>
    <w:p w14:paraId="6FA66525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17" w:name="_qgf4vonc4vni" w:colFirst="0" w:colLast="0"/>
      <w:bookmarkEnd w:id="17"/>
      <w:r>
        <w:t>Módulo de Gestión de Reservas</w:t>
      </w:r>
    </w:p>
    <w:tbl>
      <w:tblPr>
        <w:tblStyle w:val="af1"/>
        <w:tblpPr w:leftFromText="180" w:rightFromText="180" w:topFromText="180" w:bottomFromText="180" w:vertAnchor="text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528" w14:textId="77777777">
        <w:tc>
          <w:tcPr>
            <w:tcW w:w="2115" w:type="dxa"/>
            <w:shd w:val="clear" w:color="auto" w:fill="F2F2F2"/>
          </w:tcPr>
          <w:p w14:paraId="6FA66526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527" w14:textId="77777777" w:rsidR="00DE41B7" w:rsidRDefault="00A73D0F">
            <w:pPr>
              <w:jc w:val="both"/>
            </w:pPr>
            <w:r>
              <w:t>[RFR-001] Registro de clientes con reservas de comidas</w:t>
            </w:r>
          </w:p>
        </w:tc>
      </w:tr>
      <w:tr w:rsidR="00DE41B7" w14:paraId="6FA6652B" w14:textId="77777777">
        <w:tc>
          <w:tcPr>
            <w:tcW w:w="2115" w:type="dxa"/>
            <w:shd w:val="clear" w:color="auto" w:fill="F2F2F2"/>
          </w:tcPr>
          <w:p w14:paraId="6FA66529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</w:tcPr>
          <w:p w14:paraId="6FA6652A" w14:textId="77777777" w:rsidR="00DE41B7" w:rsidRDefault="00A73D0F">
            <w:pPr>
              <w:jc w:val="both"/>
            </w:pPr>
            <w:r>
              <w:t>El sistema debe llevar un registro de los clientes, que consumen con frecuencia en el local, y que poseen un contrato por comidas por uno o varios tiempos de comida.</w:t>
            </w:r>
          </w:p>
        </w:tc>
      </w:tr>
      <w:tr w:rsidR="00DE41B7" w14:paraId="6FA6652E" w14:textId="77777777">
        <w:tc>
          <w:tcPr>
            <w:tcW w:w="2115" w:type="dxa"/>
            <w:shd w:val="clear" w:color="auto" w:fill="F2F2F2"/>
          </w:tcPr>
          <w:p w14:paraId="6FA6652C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5" w:type="dxa"/>
          </w:tcPr>
          <w:p w14:paraId="6FA6652D" w14:textId="77777777" w:rsidR="00DE41B7" w:rsidRDefault="00A73D0F">
            <w:pPr>
              <w:jc w:val="both"/>
            </w:pPr>
            <w:r>
              <w:t>Debe llevar un registro de los clientes con contrato por comida.</w:t>
            </w:r>
          </w:p>
        </w:tc>
      </w:tr>
    </w:tbl>
    <w:p w14:paraId="6FA6652F" w14:textId="77777777" w:rsidR="00DE41B7" w:rsidRDefault="00DE41B7">
      <w:pPr>
        <w:pStyle w:val="Ttulo2"/>
        <w:spacing w:before="0" w:after="0"/>
        <w:jc w:val="both"/>
      </w:pPr>
      <w:bookmarkStart w:id="18" w:name="_uxv783xmd1ss" w:colFirst="0" w:colLast="0"/>
      <w:bookmarkEnd w:id="18"/>
    </w:p>
    <w:tbl>
      <w:tblPr>
        <w:tblStyle w:val="af2"/>
        <w:tblpPr w:leftFromText="180" w:rightFromText="180" w:topFromText="180" w:bottomFromText="180" w:vertAnchor="text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532" w14:textId="77777777">
        <w:tc>
          <w:tcPr>
            <w:tcW w:w="2115" w:type="dxa"/>
            <w:shd w:val="clear" w:color="auto" w:fill="F2F2F2"/>
          </w:tcPr>
          <w:p w14:paraId="6FA66530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531" w14:textId="77777777" w:rsidR="00DE41B7" w:rsidRDefault="00A73D0F">
            <w:pPr>
              <w:jc w:val="both"/>
            </w:pPr>
            <w:r>
              <w:t>[RFR-002] Registrar reservaciones de comidas</w:t>
            </w:r>
          </w:p>
        </w:tc>
      </w:tr>
      <w:tr w:rsidR="00DE41B7" w14:paraId="6FA66535" w14:textId="77777777">
        <w:tc>
          <w:tcPr>
            <w:tcW w:w="2115" w:type="dxa"/>
            <w:shd w:val="clear" w:color="auto" w:fill="F2F2F2"/>
          </w:tcPr>
          <w:p w14:paraId="6FA66533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</w:tcPr>
          <w:p w14:paraId="6FA66534" w14:textId="77777777" w:rsidR="00DE41B7" w:rsidRDefault="00A73D0F">
            <w:pPr>
              <w:jc w:val="both"/>
            </w:pPr>
            <w:r>
              <w:t>El sistema debe permitir registrar a clientes que requieren comidas por uno o más tiempos, para realizar la reserva del alimento y la cantidad.</w:t>
            </w:r>
          </w:p>
        </w:tc>
      </w:tr>
      <w:tr w:rsidR="00DE41B7" w14:paraId="6FA66538" w14:textId="77777777">
        <w:tc>
          <w:tcPr>
            <w:tcW w:w="2115" w:type="dxa"/>
            <w:shd w:val="clear" w:color="auto" w:fill="F2F2F2"/>
          </w:tcPr>
          <w:p w14:paraId="6FA66536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5" w:type="dxa"/>
          </w:tcPr>
          <w:p w14:paraId="6FA66537" w14:textId="77777777" w:rsidR="00DE41B7" w:rsidRDefault="00A73D0F">
            <w:pPr>
              <w:jc w:val="both"/>
            </w:pPr>
            <w:r>
              <w:t>Debe registrar a los clientes con contrato por comida.</w:t>
            </w:r>
          </w:p>
        </w:tc>
      </w:tr>
    </w:tbl>
    <w:p w14:paraId="6FA66539" w14:textId="77777777" w:rsidR="00DE41B7" w:rsidRDefault="00DE41B7">
      <w:pPr>
        <w:pStyle w:val="Ttulo2"/>
        <w:spacing w:before="0" w:after="0"/>
        <w:jc w:val="both"/>
      </w:pPr>
      <w:bookmarkStart w:id="19" w:name="_qmgibagdgh62" w:colFirst="0" w:colLast="0"/>
      <w:bookmarkEnd w:id="19"/>
    </w:p>
    <w:tbl>
      <w:tblPr>
        <w:tblStyle w:val="af3"/>
        <w:tblpPr w:leftFromText="180" w:rightFromText="180" w:topFromText="180" w:bottomFromText="180" w:vertAnchor="text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53C" w14:textId="77777777">
        <w:tc>
          <w:tcPr>
            <w:tcW w:w="2115" w:type="dxa"/>
            <w:shd w:val="clear" w:color="auto" w:fill="F2F2F2"/>
          </w:tcPr>
          <w:p w14:paraId="6FA6653A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53B" w14:textId="77777777" w:rsidR="00DE41B7" w:rsidRDefault="00A73D0F">
            <w:pPr>
              <w:jc w:val="both"/>
            </w:pPr>
            <w:r>
              <w:t>[RFR-003] Analizar la frecuencia de las comidas</w:t>
            </w:r>
          </w:p>
        </w:tc>
      </w:tr>
      <w:tr w:rsidR="00DE41B7" w14:paraId="6FA6653F" w14:textId="77777777">
        <w:tc>
          <w:tcPr>
            <w:tcW w:w="2115" w:type="dxa"/>
            <w:shd w:val="clear" w:color="auto" w:fill="F2F2F2"/>
          </w:tcPr>
          <w:p w14:paraId="6FA6653D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</w:tcPr>
          <w:p w14:paraId="6FA6653E" w14:textId="77777777" w:rsidR="00DE41B7" w:rsidRDefault="00A73D0F">
            <w:pPr>
              <w:jc w:val="both"/>
            </w:pPr>
            <w:r>
              <w:t xml:space="preserve">El sistema debe analizar el menú del local, y realizar un análisis de este, para no realizar repeticiones del menú en un determinado tiempo, para que los clientes con contrato de </w:t>
            </w:r>
            <w:proofErr w:type="gramStart"/>
            <w:r>
              <w:t>comida,</w:t>
            </w:r>
            <w:proofErr w:type="gramEnd"/>
            <w:r>
              <w:t xml:space="preserve"> no repitan el menú.</w:t>
            </w:r>
          </w:p>
        </w:tc>
      </w:tr>
      <w:tr w:rsidR="00DE41B7" w14:paraId="6FA66542" w14:textId="77777777">
        <w:tc>
          <w:tcPr>
            <w:tcW w:w="2115" w:type="dxa"/>
            <w:shd w:val="clear" w:color="auto" w:fill="F2F2F2"/>
          </w:tcPr>
          <w:p w14:paraId="6FA66540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5" w:type="dxa"/>
          </w:tcPr>
          <w:p w14:paraId="6FA66541" w14:textId="77777777" w:rsidR="00DE41B7" w:rsidRDefault="00A73D0F">
            <w:pPr>
              <w:jc w:val="both"/>
            </w:pPr>
            <w:r>
              <w:t>Análisis del menú, por un tiempo determinado y evitar repeticiones.</w:t>
            </w:r>
          </w:p>
        </w:tc>
      </w:tr>
    </w:tbl>
    <w:p w14:paraId="6FA66543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20" w:name="_n5qadktap6y6" w:colFirst="0" w:colLast="0"/>
      <w:bookmarkEnd w:id="20"/>
      <w:r>
        <w:lastRenderedPageBreak/>
        <w:t>Módulo de Gestión de Proveedores</w:t>
      </w:r>
    </w:p>
    <w:tbl>
      <w:tblPr>
        <w:tblStyle w:val="af4"/>
        <w:tblpPr w:leftFromText="180" w:rightFromText="180" w:topFromText="180" w:bottomFromText="180" w:vertAnchor="text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546" w14:textId="77777777">
        <w:tc>
          <w:tcPr>
            <w:tcW w:w="2115" w:type="dxa"/>
            <w:shd w:val="clear" w:color="auto" w:fill="F2F2F2"/>
          </w:tcPr>
          <w:p w14:paraId="6FA66544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545" w14:textId="77777777" w:rsidR="00DE41B7" w:rsidRDefault="00A73D0F">
            <w:pPr>
              <w:jc w:val="both"/>
            </w:pPr>
            <w:r>
              <w:t>[RFPR-001] Registro de proveedores</w:t>
            </w:r>
          </w:p>
        </w:tc>
      </w:tr>
      <w:tr w:rsidR="00DE41B7" w14:paraId="6FA66549" w14:textId="77777777">
        <w:tc>
          <w:tcPr>
            <w:tcW w:w="2115" w:type="dxa"/>
            <w:shd w:val="clear" w:color="auto" w:fill="F2F2F2"/>
          </w:tcPr>
          <w:p w14:paraId="6FA66547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</w:tcPr>
          <w:p w14:paraId="6FA66548" w14:textId="77777777" w:rsidR="00DE41B7" w:rsidRDefault="00A73D0F">
            <w:pPr>
              <w:jc w:val="both"/>
            </w:pPr>
            <w:r>
              <w:t>El sistema debe permitir registrar y vincular proveedores con productos específicos.</w:t>
            </w:r>
          </w:p>
        </w:tc>
      </w:tr>
      <w:tr w:rsidR="00DE41B7" w14:paraId="6FA6654C" w14:textId="77777777">
        <w:tc>
          <w:tcPr>
            <w:tcW w:w="2115" w:type="dxa"/>
            <w:shd w:val="clear" w:color="auto" w:fill="F2F2F2"/>
          </w:tcPr>
          <w:p w14:paraId="6FA6654A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5" w:type="dxa"/>
          </w:tcPr>
          <w:p w14:paraId="6FA6654B" w14:textId="77777777" w:rsidR="00DE41B7" w:rsidRDefault="00A73D0F">
            <w:pPr>
              <w:jc w:val="both"/>
            </w:pPr>
            <w:r>
              <w:t>Debe incluir el nombre, contacto y tipo de producto que provee.</w:t>
            </w:r>
          </w:p>
        </w:tc>
      </w:tr>
    </w:tbl>
    <w:p w14:paraId="6FA6654D" w14:textId="77777777" w:rsidR="00DE41B7" w:rsidRDefault="00A73D0F">
      <w:pPr>
        <w:numPr>
          <w:ilvl w:val="1"/>
          <w:numId w:val="4"/>
        </w:numPr>
        <w:rPr>
          <w:b/>
          <w:sz w:val="32"/>
          <w:szCs w:val="32"/>
        </w:rPr>
      </w:pPr>
      <w:r>
        <w:rPr>
          <w:b/>
          <w:sz w:val="28"/>
          <w:szCs w:val="28"/>
        </w:rPr>
        <w:t>Módulo de Reportes</w:t>
      </w:r>
    </w:p>
    <w:p w14:paraId="6FA6654E" w14:textId="77777777" w:rsidR="00DE41B7" w:rsidRDefault="00A73D0F">
      <w:pPr>
        <w:pStyle w:val="Ttulo2"/>
        <w:spacing w:before="0" w:after="0"/>
        <w:jc w:val="both"/>
      </w:pPr>
      <w:bookmarkStart w:id="21" w:name="_wd7h9qnpkak7" w:colFirst="0" w:colLast="0"/>
      <w:bookmarkEnd w:id="21"/>
      <w:r>
        <w:t xml:space="preserve"> </w:t>
      </w:r>
    </w:p>
    <w:tbl>
      <w:tblPr>
        <w:tblStyle w:val="af5"/>
        <w:tblpPr w:leftFromText="180" w:rightFromText="180" w:topFromText="180" w:bottomFromText="180" w:vertAnchor="text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551" w14:textId="77777777">
        <w:tc>
          <w:tcPr>
            <w:tcW w:w="2115" w:type="dxa"/>
            <w:shd w:val="clear" w:color="auto" w:fill="F2F2F2"/>
          </w:tcPr>
          <w:p w14:paraId="6FA6654F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550" w14:textId="77777777" w:rsidR="00DE41B7" w:rsidRDefault="00A73D0F">
            <w:pPr>
              <w:jc w:val="both"/>
            </w:pPr>
            <w:r>
              <w:t>[RFRP-001] Generación de Reportes de Ventas</w:t>
            </w:r>
          </w:p>
        </w:tc>
      </w:tr>
      <w:tr w:rsidR="00DE41B7" w14:paraId="6FA66554" w14:textId="77777777">
        <w:tc>
          <w:tcPr>
            <w:tcW w:w="2115" w:type="dxa"/>
            <w:shd w:val="clear" w:color="auto" w:fill="F2F2F2"/>
          </w:tcPr>
          <w:p w14:paraId="6FA66552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</w:tcPr>
          <w:p w14:paraId="6FA66553" w14:textId="77777777" w:rsidR="00DE41B7" w:rsidRDefault="00A73D0F">
            <w:pPr>
              <w:jc w:val="both"/>
            </w:pPr>
            <w:r>
              <w:t>El sistema debe permitir generar reportes detallados de ventas por día, semana, mes o un rango de fechas definido, incluyendo la cantidad de platillos vendidos, ingresos y métodos de pago.</w:t>
            </w:r>
          </w:p>
        </w:tc>
      </w:tr>
      <w:tr w:rsidR="00DE41B7" w14:paraId="6FA66557" w14:textId="77777777">
        <w:tc>
          <w:tcPr>
            <w:tcW w:w="2115" w:type="dxa"/>
            <w:shd w:val="clear" w:color="auto" w:fill="F2F2F2"/>
          </w:tcPr>
          <w:p w14:paraId="6FA66555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5" w:type="dxa"/>
          </w:tcPr>
          <w:p w14:paraId="6FA66556" w14:textId="77777777" w:rsidR="00DE41B7" w:rsidRDefault="00A73D0F">
            <w:pPr>
              <w:jc w:val="both"/>
            </w:pPr>
            <w:r>
              <w:t>Estos reportes apoyarán el análisis del desempeño del negocio.</w:t>
            </w:r>
          </w:p>
        </w:tc>
      </w:tr>
    </w:tbl>
    <w:p w14:paraId="6FA66558" w14:textId="77777777" w:rsidR="00DE41B7" w:rsidRDefault="00DE41B7">
      <w:pPr>
        <w:pStyle w:val="Ttulo2"/>
        <w:spacing w:before="0" w:after="0"/>
        <w:jc w:val="both"/>
      </w:pPr>
      <w:bookmarkStart w:id="22" w:name="_wj4tb6hc9aw1" w:colFirst="0" w:colLast="0"/>
      <w:bookmarkEnd w:id="22"/>
    </w:p>
    <w:tbl>
      <w:tblPr>
        <w:tblStyle w:val="af6"/>
        <w:tblpPr w:leftFromText="180" w:rightFromText="180" w:topFromText="180" w:bottomFromText="180" w:vertAnchor="text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55B" w14:textId="77777777">
        <w:tc>
          <w:tcPr>
            <w:tcW w:w="2115" w:type="dxa"/>
            <w:shd w:val="clear" w:color="auto" w:fill="F2F2F2"/>
          </w:tcPr>
          <w:p w14:paraId="6FA66559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55A" w14:textId="77777777" w:rsidR="00DE41B7" w:rsidRDefault="00A73D0F">
            <w:pPr>
              <w:jc w:val="both"/>
            </w:pPr>
            <w:r>
              <w:t>[RFRP-002] Reportes de Productos Más Vendidos</w:t>
            </w:r>
          </w:p>
        </w:tc>
      </w:tr>
      <w:tr w:rsidR="00DE41B7" w14:paraId="6FA6655E" w14:textId="77777777">
        <w:tc>
          <w:tcPr>
            <w:tcW w:w="2115" w:type="dxa"/>
            <w:shd w:val="clear" w:color="auto" w:fill="F2F2F2"/>
          </w:tcPr>
          <w:p w14:paraId="6FA6655C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</w:tcPr>
          <w:p w14:paraId="6FA6655D" w14:textId="4CFE2584" w:rsidR="00DE41B7" w:rsidRDefault="00A73D0F">
            <w:pPr>
              <w:jc w:val="both"/>
            </w:pPr>
            <w:r>
              <w:t xml:space="preserve">El sistema debe generar reportes que identifiquen los </w:t>
            </w:r>
            <w:r w:rsidR="00CB2FAD">
              <w:t>productos con</w:t>
            </w:r>
            <w:r>
              <w:t xml:space="preserve"> mayor y menor rotación, para apoyar decisiones de inversión y optimización del menú.</w:t>
            </w:r>
          </w:p>
        </w:tc>
      </w:tr>
      <w:tr w:rsidR="00DE41B7" w14:paraId="6FA66561" w14:textId="77777777">
        <w:tc>
          <w:tcPr>
            <w:tcW w:w="2115" w:type="dxa"/>
            <w:shd w:val="clear" w:color="auto" w:fill="F2F2F2"/>
          </w:tcPr>
          <w:p w14:paraId="6FA6655F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5" w:type="dxa"/>
          </w:tcPr>
          <w:p w14:paraId="6FA66560" w14:textId="77777777" w:rsidR="00DE41B7" w:rsidRDefault="00A73D0F">
            <w:pPr>
              <w:jc w:val="both"/>
            </w:pPr>
            <w:r>
              <w:t>Esto ayudará a la toma de decisiones sobre qué productos mantener o descontinuar.</w:t>
            </w:r>
          </w:p>
        </w:tc>
      </w:tr>
    </w:tbl>
    <w:p w14:paraId="6FA66563" w14:textId="77777777" w:rsidR="00DE41B7" w:rsidRDefault="00DE41B7">
      <w:pPr>
        <w:pStyle w:val="Ttulo2"/>
        <w:spacing w:before="0" w:after="0"/>
        <w:jc w:val="both"/>
      </w:pPr>
      <w:bookmarkStart w:id="23" w:name="_qibfnv2gdgh3" w:colFirst="0" w:colLast="0"/>
      <w:bookmarkStart w:id="24" w:name="_5pdiznqoty0v" w:colFirst="0" w:colLast="0"/>
      <w:bookmarkEnd w:id="23"/>
      <w:bookmarkEnd w:id="24"/>
    </w:p>
    <w:tbl>
      <w:tblPr>
        <w:tblStyle w:val="af7"/>
        <w:tblpPr w:leftFromText="180" w:rightFromText="180" w:topFromText="180" w:bottomFromText="180" w:vertAnchor="text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566" w14:textId="77777777">
        <w:tc>
          <w:tcPr>
            <w:tcW w:w="2115" w:type="dxa"/>
            <w:shd w:val="clear" w:color="auto" w:fill="F2F2F2"/>
          </w:tcPr>
          <w:p w14:paraId="6FA66564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565" w14:textId="77777777" w:rsidR="00DE41B7" w:rsidRDefault="00A73D0F">
            <w:pPr>
              <w:jc w:val="both"/>
            </w:pPr>
            <w:r>
              <w:t>[RFRP-003] Exportación de Reportes a Excel</w:t>
            </w:r>
          </w:p>
        </w:tc>
      </w:tr>
      <w:tr w:rsidR="00DE41B7" w14:paraId="6FA66569" w14:textId="77777777">
        <w:tc>
          <w:tcPr>
            <w:tcW w:w="2115" w:type="dxa"/>
            <w:shd w:val="clear" w:color="auto" w:fill="F2F2F2"/>
          </w:tcPr>
          <w:p w14:paraId="6FA66567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</w:tcPr>
          <w:p w14:paraId="6FA66568" w14:textId="77777777" w:rsidR="00DE41B7" w:rsidRDefault="00A73D0F">
            <w:pPr>
              <w:jc w:val="both"/>
            </w:pPr>
            <w:r>
              <w:t>El sistema debe permitir exportar los reportes generados a un documento de Microsoft Excel</w:t>
            </w:r>
          </w:p>
        </w:tc>
      </w:tr>
      <w:tr w:rsidR="00DE41B7" w14:paraId="6FA6656C" w14:textId="77777777">
        <w:tc>
          <w:tcPr>
            <w:tcW w:w="2115" w:type="dxa"/>
            <w:shd w:val="clear" w:color="auto" w:fill="F2F2F2"/>
          </w:tcPr>
          <w:p w14:paraId="6FA6656A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5" w:type="dxa"/>
          </w:tcPr>
          <w:p w14:paraId="6FA6656B" w14:textId="77777777" w:rsidR="00DE41B7" w:rsidRDefault="00A73D0F">
            <w:pPr>
              <w:jc w:val="both"/>
            </w:pPr>
            <w:r>
              <w:t>Esto facilitará el análisis de datos por parte de la administración.</w:t>
            </w:r>
          </w:p>
        </w:tc>
      </w:tr>
    </w:tbl>
    <w:p w14:paraId="6FA6656D" w14:textId="77777777" w:rsidR="00DE41B7" w:rsidRDefault="00DE41B7">
      <w:pPr>
        <w:pStyle w:val="Ttulo2"/>
        <w:spacing w:before="0" w:after="0"/>
        <w:jc w:val="both"/>
      </w:pPr>
      <w:bookmarkStart w:id="25" w:name="_i3e4axwpnj03" w:colFirst="0" w:colLast="0"/>
      <w:bookmarkEnd w:id="25"/>
    </w:p>
    <w:tbl>
      <w:tblPr>
        <w:tblStyle w:val="af8"/>
        <w:tblpPr w:leftFromText="180" w:rightFromText="180" w:topFromText="180" w:bottomFromText="180" w:vertAnchor="text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570" w14:textId="77777777">
        <w:tc>
          <w:tcPr>
            <w:tcW w:w="2115" w:type="dxa"/>
            <w:shd w:val="clear" w:color="auto" w:fill="F2F2F2"/>
          </w:tcPr>
          <w:p w14:paraId="6FA6656E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56F" w14:textId="77777777" w:rsidR="00DE41B7" w:rsidRDefault="00DE41B7">
            <w:pPr>
              <w:jc w:val="both"/>
            </w:pPr>
          </w:p>
        </w:tc>
      </w:tr>
      <w:tr w:rsidR="00DE41B7" w14:paraId="6FA66573" w14:textId="77777777">
        <w:tc>
          <w:tcPr>
            <w:tcW w:w="2115" w:type="dxa"/>
            <w:shd w:val="clear" w:color="auto" w:fill="F2F2F2"/>
          </w:tcPr>
          <w:p w14:paraId="6FA66571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</w:tcPr>
          <w:p w14:paraId="6FA66572" w14:textId="77777777" w:rsidR="00DE41B7" w:rsidRDefault="00A73D0F">
            <w:pPr>
              <w:jc w:val="both"/>
            </w:pPr>
            <w:r>
              <w:t>El sistema debe permitir generar reportes de reservaciones, incluyendo información sobre clientes, fechas, tiempos de comida y preferencias.</w:t>
            </w:r>
          </w:p>
        </w:tc>
      </w:tr>
      <w:tr w:rsidR="00DE41B7" w14:paraId="6FA66576" w14:textId="77777777">
        <w:tc>
          <w:tcPr>
            <w:tcW w:w="2115" w:type="dxa"/>
            <w:shd w:val="clear" w:color="auto" w:fill="F2F2F2"/>
          </w:tcPr>
          <w:p w14:paraId="6FA66574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5" w:type="dxa"/>
          </w:tcPr>
          <w:p w14:paraId="6FA66575" w14:textId="77777777" w:rsidR="00DE41B7" w:rsidRDefault="00A73D0F">
            <w:pPr>
              <w:jc w:val="both"/>
            </w:pPr>
            <w:r>
              <w:t>Esto ayudará a la planificación de eventos privados y servicios corporativos.</w:t>
            </w:r>
          </w:p>
        </w:tc>
      </w:tr>
    </w:tbl>
    <w:p w14:paraId="6FA66577" w14:textId="77777777" w:rsidR="00DE41B7" w:rsidRDefault="00DE41B7">
      <w:pPr>
        <w:pStyle w:val="Ttulo2"/>
        <w:spacing w:before="0" w:after="0"/>
        <w:jc w:val="both"/>
      </w:pPr>
      <w:bookmarkStart w:id="26" w:name="_gupu231u4awb" w:colFirst="0" w:colLast="0"/>
      <w:bookmarkEnd w:id="26"/>
    </w:p>
    <w:p w14:paraId="6FA66578" w14:textId="77777777" w:rsidR="00DE41B7" w:rsidRDefault="00A73D0F">
      <w:pPr>
        <w:pStyle w:val="Ttulo1"/>
        <w:numPr>
          <w:ilvl w:val="0"/>
          <w:numId w:val="4"/>
        </w:numPr>
        <w:jc w:val="both"/>
      </w:pPr>
      <w:bookmarkStart w:id="27" w:name="_jefw00njhkrg" w:colFirst="0" w:colLast="0"/>
      <w:bookmarkEnd w:id="27"/>
      <w:r>
        <w:t>Requerimientos No Funcionales</w:t>
      </w:r>
    </w:p>
    <w:p w14:paraId="6FA66579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28" w:name="_4m8ugg4w4he" w:colFirst="0" w:colLast="0"/>
      <w:bookmarkEnd w:id="28"/>
      <w:r>
        <w:t>Requisitos de la interfaz externa</w:t>
      </w:r>
    </w:p>
    <w:p w14:paraId="6FA6657A" w14:textId="77777777" w:rsidR="00DE41B7" w:rsidRDefault="00A73D0F">
      <w:pPr>
        <w:pStyle w:val="Ttulo3"/>
        <w:numPr>
          <w:ilvl w:val="2"/>
          <w:numId w:val="4"/>
        </w:numPr>
        <w:jc w:val="both"/>
      </w:pPr>
      <w:bookmarkStart w:id="29" w:name="_mha99g6qtwyp" w:colFirst="0" w:colLast="0"/>
      <w:bookmarkEnd w:id="29"/>
      <w:r>
        <w:t>Interfaces de usuario</w:t>
      </w:r>
    </w:p>
    <w:tbl>
      <w:tblPr>
        <w:tblStyle w:val="af9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57D" w14:textId="77777777">
        <w:tc>
          <w:tcPr>
            <w:tcW w:w="2122" w:type="dxa"/>
            <w:shd w:val="clear" w:color="auto" w:fill="F2F2F2"/>
          </w:tcPr>
          <w:p w14:paraId="6FA6657B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57C" w14:textId="77777777" w:rsidR="00DE41B7" w:rsidRDefault="00A73D0F">
            <w:pPr>
              <w:jc w:val="both"/>
            </w:pPr>
            <w:r>
              <w:t>[RNF-001] Navegación con menú visible e iconos estandarizados</w:t>
            </w:r>
          </w:p>
        </w:tc>
      </w:tr>
      <w:tr w:rsidR="00DE41B7" w14:paraId="6FA66580" w14:textId="77777777">
        <w:tc>
          <w:tcPr>
            <w:tcW w:w="2122" w:type="dxa"/>
            <w:shd w:val="clear" w:color="auto" w:fill="F2F2F2"/>
          </w:tcPr>
          <w:p w14:paraId="6FA6657E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57F" w14:textId="77777777" w:rsidR="00DE41B7" w:rsidRDefault="00A73D0F">
            <w:pPr>
              <w:jc w:val="both"/>
            </w:pPr>
            <w:r>
              <w:t>El sistema debe mostrar un menú de navegación fijo en todas las pantallas, con iconos reconocibles y texto legible.</w:t>
            </w:r>
          </w:p>
        </w:tc>
      </w:tr>
    </w:tbl>
    <w:p w14:paraId="6FA66581" w14:textId="77777777" w:rsidR="00DE41B7" w:rsidRDefault="00DE41B7">
      <w:pPr>
        <w:jc w:val="both"/>
        <w:rPr>
          <w:i/>
          <w:sz w:val="22"/>
          <w:szCs w:val="22"/>
        </w:rPr>
      </w:pPr>
    </w:p>
    <w:p w14:paraId="6FA66582" w14:textId="77777777" w:rsidR="00DE41B7" w:rsidRDefault="00DE41B7">
      <w:pPr>
        <w:jc w:val="both"/>
        <w:rPr>
          <w:i/>
          <w:sz w:val="22"/>
          <w:szCs w:val="22"/>
        </w:rPr>
      </w:pPr>
    </w:p>
    <w:tbl>
      <w:tblPr>
        <w:tblStyle w:val="afa"/>
        <w:tblpPr w:leftFromText="180" w:rightFromText="180" w:topFromText="180" w:bottomFromText="180" w:vertAnchor="text" w:tblpX="-5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585" w14:textId="77777777">
        <w:tc>
          <w:tcPr>
            <w:tcW w:w="2122" w:type="dxa"/>
            <w:shd w:val="clear" w:color="auto" w:fill="F2F2F2"/>
          </w:tcPr>
          <w:p w14:paraId="6FA66583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584" w14:textId="77777777" w:rsidR="00DE41B7" w:rsidRDefault="00A73D0F">
            <w:pPr>
              <w:jc w:val="both"/>
            </w:pPr>
            <w:r>
              <w:t>[RNF-002] Registro de ventas en 3 pasos máximo</w:t>
            </w:r>
          </w:p>
        </w:tc>
      </w:tr>
      <w:tr w:rsidR="00DE41B7" w14:paraId="6FA66588" w14:textId="77777777">
        <w:tc>
          <w:tcPr>
            <w:tcW w:w="2122" w:type="dxa"/>
            <w:shd w:val="clear" w:color="auto" w:fill="F2F2F2"/>
          </w:tcPr>
          <w:p w14:paraId="6FA66586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587" w14:textId="77777777" w:rsidR="00DE41B7" w:rsidRDefault="00A73D0F">
            <w:pPr>
              <w:jc w:val="both"/>
            </w:pPr>
            <w:r>
              <w:t>Los colaboradores podrán registrar ventas completas en máximo 3 pasos (selección, confirmación y pago) sin necesidad de manuales.</w:t>
            </w:r>
          </w:p>
        </w:tc>
      </w:tr>
    </w:tbl>
    <w:p w14:paraId="6FA66589" w14:textId="77777777" w:rsidR="00DE41B7" w:rsidRDefault="00A73D0F">
      <w:pPr>
        <w:pStyle w:val="Ttulo3"/>
        <w:numPr>
          <w:ilvl w:val="2"/>
          <w:numId w:val="4"/>
        </w:numPr>
        <w:jc w:val="both"/>
      </w:pPr>
      <w:bookmarkStart w:id="30" w:name="_mlqn6emrhzw3" w:colFirst="0" w:colLast="0"/>
      <w:bookmarkEnd w:id="30"/>
      <w:r>
        <w:t>Software Interfaces</w:t>
      </w:r>
    </w:p>
    <w:tbl>
      <w:tblPr>
        <w:tblStyle w:val="afb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58C" w14:textId="77777777">
        <w:tc>
          <w:tcPr>
            <w:tcW w:w="2122" w:type="dxa"/>
            <w:shd w:val="clear" w:color="auto" w:fill="F2F2F2"/>
          </w:tcPr>
          <w:p w14:paraId="6FA6658A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58B" w14:textId="77777777" w:rsidR="00DE41B7" w:rsidRDefault="00A73D0F">
            <w:pPr>
              <w:jc w:val="both"/>
            </w:pPr>
            <w:r>
              <w:t>[RNF-003] Recuperación de datos ante fallos</w:t>
            </w:r>
          </w:p>
        </w:tc>
      </w:tr>
      <w:tr w:rsidR="00DE41B7" w14:paraId="6FA6658F" w14:textId="77777777">
        <w:tc>
          <w:tcPr>
            <w:tcW w:w="2122" w:type="dxa"/>
            <w:shd w:val="clear" w:color="auto" w:fill="F2F2F2"/>
          </w:tcPr>
          <w:p w14:paraId="6FA6658D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58E" w14:textId="77777777" w:rsidR="00DE41B7" w:rsidRDefault="00A73D0F">
            <w:pPr>
              <w:jc w:val="both"/>
            </w:pPr>
            <w:r>
              <w:t>El sistema debe guardar automáticamente cada transacción y generar respaldos diarios que permitan recuperar datos de los últimos 7 días.</w:t>
            </w:r>
          </w:p>
        </w:tc>
      </w:tr>
    </w:tbl>
    <w:p w14:paraId="6FA66590" w14:textId="77777777" w:rsidR="00DE41B7" w:rsidRDefault="00DE41B7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2"/>
          <w:szCs w:val="22"/>
        </w:rPr>
      </w:pPr>
    </w:p>
    <w:p w14:paraId="6FA66591" w14:textId="77777777" w:rsidR="00DE41B7" w:rsidRDefault="00DE41B7">
      <w:pPr>
        <w:jc w:val="both"/>
        <w:rPr>
          <w:i/>
          <w:sz w:val="22"/>
          <w:szCs w:val="22"/>
        </w:rPr>
      </w:pPr>
    </w:p>
    <w:tbl>
      <w:tblPr>
        <w:tblStyle w:val="afc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594" w14:textId="77777777">
        <w:tc>
          <w:tcPr>
            <w:tcW w:w="2122" w:type="dxa"/>
            <w:shd w:val="clear" w:color="auto" w:fill="F2F2F2"/>
          </w:tcPr>
          <w:p w14:paraId="6FA66592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593" w14:textId="77777777" w:rsidR="00DE41B7" w:rsidRDefault="00A73D0F">
            <w:pPr>
              <w:jc w:val="both"/>
            </w:pPr>
            <w:r>
              <w:t>[RNF-004] Protección de credenciales</w:t>
            </w:r>
          </w:p>
        </w:tc>
      </w:tr>
      <w:tr w:rsidR="00DE41B7" w14:paraId="6FA66597" w14:textId="77777777">
        <w:tc>
          <w:tcPr>
            <w:tcW w:w="2122" w:type="dxa"/>
            <w:shd w:val="clear" w:color="auto" w:fill="F2F2F2"/>
          </w:tcPr>
          <w:p w14:paraId="6FA66595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596" w14:textId="77777777" w:rsidR="00DE41B7" w:rsidRDefault="00A73D0F">
            <w:pPr>
              <w:jc w:val="both"/>
            </w:pPr>
            <w:r>
              <w:t xml:space="preserve">El sistema debe encriptar contraseñas con </w:t>
            </w:r>
            <w:proofErr w:type="spellStart"/>
            <w:r>
              <w:t>bcrypt</w:t>
            </w:r>
            <w:proofErr w:type="spellEnd"/>
            <w:r>
              <w:t>, bloquear cuentas tras 3 intentos fallidos y exigir contraseñas de al menos 8 caracteres.</w:t>
            </w:r>
          </w:p>
        </w:tc>
      </w:tr>
    </w:tbl>
    <w:p w14:paraId="6FA66598" w14:textId="77777777" w:rsidR="00DE41B7" w:rsidRDefault="00DE41B7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6FA66599" w14:textId="77777777" w:rsidR="00DE41B7" w:rsidRDefault="00A73D0F">
      <w:pPr>
        <w:pStyle w:val="Ttulo3"/>
        <w:numPr>
          <w:ilvl w:val="2"/>
          <w:numId w:val="4"/>
        </w:numPr>
        <w:jc w:val="both"/>
      </w:pPr>
      <w:bookmarkStart w:id="31" w:name="_7m05aohdktsa" w:colFirst="0" w:colLast="0"/>
      <w:bookmarkEnd w:id="31"/>
      <w:r>
        <w:t>Hardware Interfaces</w:t>
      </w:r>
    </w:p>
    <w:tbl>
      <w:tblPr>
        <w:tblStyle w:val="afd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59C" w14:textId="77777777">
        <w:tc>
          <w:tcPr>
            <w:tcW w:w="2122" w:type="dxa"/>
            <w:shd w:val="clear" w:color="auto" w:fill="F2F2F2"/>
          </w:tcPr>
          <w:p w14:paraId="6FA6659A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59B" w14:textId="77777777" w:rsidR="00DE41B7" w:rsidRDefault="00A73D0F">
            <w:pPr>
              <w:jc w:val="both"/>
            </w:pPr>
            <w:r>
              <w:t>[RNF-005] Funcionamiento en Windows 10 con hardware básico</w:t>
            </w:r>
          </w:p>
        </w:tc>
      </w:tr>
      <w:tr w:rsidR="00DE41B7" w14:paraId="6FA6659F" w14:textId="77777777">
        <w:tc>
          <w:tcPr>
            <w:tcW w:w="2122" w:type="dxa"/>
            <w:shd w:val="clear" w:color="auto" w:fill="F2F2F2"/>
          </w:tcPr>
          <w:p w14:paraId="6FA6659D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59E" w14:textId="77777777" w:rsidR="00DE41B7" w:rsidRDefault="00A73D0F">
            <w:pPr>
              <w:jc w:val="both"/>
            </w:pPr>
            <w:r>
              <w:t>El sistema debe operar correctamente en equipos con Windows 10, 4GB RAM y 100 MB de espacio libre, sin requerir hardware especializado.</w:t>
            </w:r>
          </w:p>
        </w:tc>
      </w:tr>
    </w:tbl>
    <w:p w14:paraId="6FA665A0" w14:textId="77777777" w:rsidR="00DE41B7" w:rsidRDefault="00DE41B7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2"/>
          <w:szCs w:val="22"/>
        </w:rPr>
      </w:pPr>
    </w:p>
    <w:p w14:paraId="6FA665A1" w14:textId="77777777" w:rsidR="00DE41B7" w:rsidRDefault="00DE41B7">
      <w:pPr>
        <w:jc w:val="both"/>
        <w:rPr>
          <w:i/>
          <w:sz w:val="22"/>
          <w:szCs w:val="22"/>
        </w:rPr>
      </w:pPr>
    </w:p>
    <w:tbl>
      <w:tblPr>
        <w:tblStyle w:val="afe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5A4" w14:textId="77777777">
        <w:tc>
          <w:tcPr>
            <w:tcW w:w="2122" w:type="dxa"/>
            <w:shd w:val="clear" w:color="auto" w:fill="F2F2F2"/>
          </w:tcPr>
          <w:p w14:paraId="6FA665A2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5A3" w14:textId="77777777" w:rsidR="00DE41B7" w:rsidRDefault="00A73D0F">
            <w:pPr>
              <w:jc w:val="both"/>
            </w:pPr>
            <w:r>
              <w:t>[RNF-006] Operación en equipos antiguos</w:t>
            </w:r>
          </w:p>
        </w:tc>
      </w:tr>
      <w:tr w:rsidR="00DE41B7" w14:paraId="6FA665A7" w14:textId="77777777">
        <w:tc>
          <w:tcPr>
            <w:tcW w:w="2122" w:type="dxa"/>
            <w:shd w:val="clear" w:color="auto" w:fill="F2F2F2"/>
          </w:tcPr>
          <w:p w14:paraId="6FA665A5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5A6" w14:textId="77777777" w:rsidR="00DE41B7" w:rsidRDefault="00A73D0F">
            <w:pPr>
              <w:jc w:val="both"/>
            </w:pPr>
            <w:r>
              <w:t>El sistema debe consumir menos de 60% de CPU y menos 500 MB RAM durante uso normal en equipos con 4GB RAM.</w:t>
            </w:r>
          </w:p>
        </w:tc>
      </w:tr>
    </w:tbl>
    <w:p w14:paraId="6FA665A8" w14:textId="77777777" w:rsidR="00DE41B7" w:rsidRDefault="00DE41B7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6FA665A9" w14:textId="77777777" w:rsidR="00DE41B7" w:rsidRDefault="00A73D0F">
      <w:pPr>
        <w:pStyle w:val="Ttulo3"/>
        <w:numPr>
          <w:ilvl w:val="2"/>
          <w:numId w:val="4"/>
        </w:numPr>
        <w:jc w:val="both"/>
      </w:pPr>
      <w:bookmarkStart w:id="32" w:name="_jfzn2qrh09tf" w:colFirst="0" w:colLast="0"/>
      <w:bookmarkEnd w:id="32"/>
      <w:r>
        <w:t>Interfaces de comunicación</w:t>
      </w:r>
    </w:p>
    <w:tbl>
      <w:tblPr>
        <w:tblStyle w:val="aff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5AC" w14:textId="77777777">
        <w:tc>
          <w:tcPr>
            <w:tcW w:w="2122" w:type="dxa"/>
            <w:shd w:val="clear" w:color="auto" w:fill="F2F2F2"/>
          </w:tcPr>
          <w:p w14:paraId="6FA665AA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5AB" w14:textId="77777777" w:rsidR="00DE41B7" w:rsidRDefault="00A73D0F">
            <w:pPr>
              <w:jc w:val="both"/>
            </w:pPr>
            <w:r>
              <w:t>[RNF-007] Acceso desde navegadores modernos</w:t>
            </w:r>
          </w:p>
        </w:tc>
      </w:tr>
      <w:tr w:rsidR="00DE41B7" w14:paraId="6FA665AF" w14:textId="77777777">
        <w:tc>
          <w:tcPr>
            <w:tcW w:w="2122" w:type="dxa"/>
            <w:shd w:val="clear" w:color="auto" w:fill="F2F2F2"/>
          </w:tcPr>
          <w:p w14:paraId="6FA665AD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7516" w:type="dxa"/>
          </w:tcPr>
          <w:p w14:paraId="6FA665AE" w14:textId="77777777" w:rsidR="00DE41B7" w:rsidRDefault="00A73D0F">
            <w:pPr>
              <w:jc w:val="both"/>
            </w:pPr>
            <w:r>
              <w:t>El sistema debe cargar correctamente en las últimas 3 versiones de Chrome, Firefox y Edge.</w:t>
            </w:r>
          </w:p>
        </w:tc>
      </w:tr>
    </w:tbl>
    <w:p w14:paraId="6FA665B0" w14:textId="77777777" w:rsidR="00DE41B7" w:rsidRDefault="00DE41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FA665B1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33" w:name="_wikqhvf8vynk" w:colFirst="0" w:colLast="0"/>
      <w:bookmarkEnd w:id="33"/>
      <w:r>
        <w:t>Atributos de calidad</w:t>
      </w:r>
    </w:p>
    <w:p w14:paraId="6FA665B2" w14:textId="77777777" w:rsidR="00DE41B7" w:rsidRDefault="00A73D0F">
      <w:pPr>
        <w:pStyle w:val="Ttulo3"/>
        <w:numPr>
          <w:ilvl w:val="2"/>
          <w:numId w:val="4"/>
        </w:numPr>
        <w:jc w:val="both"/>
      </w:pPr>
      <w:bookmarkStart w:id="34" w:name="_9povg2ntkpsc" w:colFirst="0" w:colLast="0"/>
      <w:bookmarkEnd w:id="34"/>
      <w:r>
        <w:t>Usabilidad</w:t>
      </w:r>
    </w:p>
    <w:tbl>
      <w:tblPr>
        <w:tblStyle w:val="aff0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5B5" w14:textId="77777777">
        <w:tc>
          <w:tcPr>
            <w:tcW w:w="2122" w:type="dxa"/>
            <w:shd w:val="clear" w:color="auto" w:fill="F2F2F2"/>
          </w:tcPr>
          <w:p w14:paraId="6FA665B3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5B4" w14:textId="77777777" w:rsidR="00DE41B7" w:rsidRDefault="00A73D0F">
            <w:pPr>
              <w:jc w:val="both"/>
            </w:pPr>
            <w:r>
              <w:t>[RNF-008] Notificaciones claras</w:t>
            </w:r>
          </w:p>
        </w:tc>
      </w:tr>
      <w:tr w:rsidR="00DE41B7" w14:paraId="6FA665B8" w14:textId="77777777">
        <w:tc>
          <w:tcPr>
            <w:tcW w:w="2122" w:type="dxa"/>
            <w:shd w:val="clear" w:color="auto" w:fill="F2F2F2"/>
          </w:tcPr>
          <w:p w14:paraId="6FA665B6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5B7" w14:textId="77777777" w:rsidR="00DE41B7" w:rsidRDefault="00A73D0F">
            <w:pPr>
              <w:jc w:val="both"/>
            </w:pPr>
            <w:r>
              <w:t>El sistema mostrará mensajes cortos que confirmen cuando las acciones se realizan correctamente (en verde) o cuando hay errores (en rojo). También mostrará un icono de carga cuando el sistema esté procesando.</w:t>
            </w:r>
          </w:p>
        </w:tc>
      </w:tr>
    </w:tbl>
    <w:p w14:paraId="6FA665B9" w14:textId="77777777" w:rsidR="00DE41B7" w:rsidRDefault="00DE41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FA665BA" w14:textId="77777777" w:rsidR="00DE41B7" w:rsidRDefault="00A73D0F">
      <w:pPr>
        <w:pStyle w:val="Ttulo3"/>
        <w:numPr>
          <w:ilvl w:val="2"/>
          <w:numId w:val="4"/>
        </w:numPr>
        <w:jc w:val="both"/>
      </w:pPr>
      <w:bookmarkStart w:id="35" w:name="_rt7r87s31336" w:colFirst="0" w:colLast="0"/>
      <w:bookmarkEnd w:id="35"/>
      <w:r>
        <w:t>Rendimiento</w:t>
      </w:r>
    </w:p>
    <w:tbl>
      <w:tblPr>
        <w:tblStyle w:val="aff1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5BD" w14:textId="77777777">
        <w:tc>
          <w:tcPr>
            <w:tcW w:w="2122" w:type="dxa"/>
            <w:shd w:val="clear" w:color="auto" w:fill="F2F2F2"/>
          </w:tcPr>
          <w:p w14:paraId="6FA665BB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5BC" w14:textId="77777777" w:rsidR="00DE41B7" w:rsidRDefault="00A73D0F">
            <w:pPr>
              <w:jc w:val="both"/>
            </w:pPr>
            <w:r>
              <w:t>[RNF-009] Carga de vistas en menos de 2 segundos</w:t>
            </w:r>
          </w:p>
        </w:tc>
      </w:tr>
      <w:tr w:rsidR="00DE41B7" w14:paraId="6FA665C0" w14:textId="77777777">
        <w:tc>
          <w:tcPr>
            <w:tcW w:w="2122" w:type="dxa"/>
            <w:shd w:val="clear" w:color="auto" w:fill="F2F2F2"/>
          </w:tcPr>
          <w:p w14:paraId="6FA665BE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5BF" w14:textId="7CEC46FE" w:rsidR="00DE41B7" w:rsidRDefault="00A73D0F">
            <w:pPr>
              <w:jc w:val="both"/>
            </w:pPr>
            <w:r>
              <w:t>Las pantallas principales (ventas, reservas, inventario) deben cargarse completamente en menos de 2 segundos con conexión a internet estable.</w:t>
            </w:r>
          </w:p>
        </w:tc>
      </w:tr>
    </w:tbl>
    <w:p w14:paraId="6FA665C9" w14:textId="77777777" w:rsidR="00DE41B7" w:rsidRDefault="00DE41B7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6FA665CA" w14:textId="77777777" w:rsidR="00DE41B7" w:rsidRDefault="00A73D0F">
      <w:pPr>
        <w:pStyle w:val="Ttulo3"/>
        <w:numPr>
          <w:ilvl w:val="2"/>
          <w:numId w:val="4"/>
        </w:numPr>
        <w:jc w:val="both"/>
      </w:pPr>
      <w:bookmarkStart w:id="36" w:name="_onx0ujyhqn2m" w:colFirst="0" w:colLast="0"/>
      <w:bookmarkEnd w:id="36"/>
      <w:r>
        <w:t>Seguridad</w:t>
      </w:r>
    </w:p>
    <w:tbl>
      <w:tblPr>
        <w:tblStyle w:val="aff3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5CD" w14:textId="77777777">
        <w:tc>
          <w:tcPr>
            <w:tcW w:w="2122" w:type="dxa"/>
            <w:shd w:val="clear" w:color="auto" w:fill="F2F2F2"/>
          </w:tcPr>
          <w:p w14:paraId="6FA665CB" w14:textId="77777777" w:rsidR="00DE41B7" w:rsidRPr="00CB2FAD" w:rsidRDefault="00A73D0F">
            <w:pPr>
              <w:jc w:val="both"/>
              <w:rPr>
                <w:b/>
              </w:rPr>
            </w:pPr>
            <w:r w:rsidRPr="00CB2FAD"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5CC" w14:textId="77777777" w:rsidR="00DE41B7" w:rsidRPr="00CB2FAD" w:rsidRDefault="00A73D0F">
            <w:pPr>
              <w:jc w:val="both"/>
            </w:pPr>
            <w:r w:rsidRPr="00CB2FAD">
              <w:t>[RNF-011] Control de acceso por roles</w:t>
            </w:r>
          </w:p>
        </w:tc>
      </w:tr>
      <w:tr w:rsidR="00DE41B7" w14:paraId="6FA665D0" w14:textId="77777777">
        <w:tc>
          <w:tcPr>
            <w:tcW w:w="2122" w:type="dxa"/>
            <w:shd w:val="clear" w:color="auto" w:fill="F2F2F2"/>
          </w:tcPr>
          <w:p w14:paraId="6FA665CE" w14:textId="77777777" w:rsidR="00DE41B7" w:rsidRPr="00CB2FAD" w:rsidRDefault="00A73D0F">
            <w:pPr>
              <w:jc w:val="both"/>
              <w:rPr>
                <w:b/>
              </w:rPr>
            </w:pPr>
            <w:r w:rsidRPr="00CB2FAD"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5CF" w14:textId="5C7BA3E3" w:rsidR="00DE41B7" w:rsidRPr="00CB2FAD" w:rsidRDefault="00CB2FAD">
            <w:pPr>
              <w:jc w:val="both"/>
            </w:pPr>
            <w:r w:rsidRPr="00CB2FAD">
              <w:t>El sistema debe restringir accesos: administradores (completo) y personal (solo ventas).</w:t>
            </w:r>
          </w:p>
        </w:tc>
      </w:tr>
    </w:tbl>
    <w:p w14:paraId="6FA665D1" w14:textId="77777777" w:rsidR="00DE41B7" w:rsidRDefault="00DE41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FA665D2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37" w:name="_6nc68eojpheo" w:colFirst="0" w:colLast="0"/>
      <w:bookmarkEnd w:id="37"/>
      <w:r>
        <w:t>Otros requerimientos asociados</w:t>
      </w:r>
    </w:p>
    <w:tbl>
      <w:tblPr>
        <w:tblStyle w:val="aff4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5D5" w14:textId="77777777">
        <w:tc>
          <w:tcPr>
            <w:tcW w:w="2122" w:type="dxa"/>
            <w:shd w:val="clear" w:color="auto" w:fill="F2F2F2"/>
          </w:tcPr>
          <w:p w14:paraId="6FA665D3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5D4" w14:textId="77777777" w:rsidR="00DE41B7" w:rsidRDefault="00A73D0F">
            <w:pPr>
              <w:jc w:val="both"/>
            </w:pPr>
            <w:r>
              <w:t>[RNF-012] Expansión modular futura</w:t>
            </w:r>
          </w:p>
        </w:tc>
      </w:tr>
      <w:tr w:rsidR="00DE41B7" w14:paraId="6FA665D8" w14:textId="77777777">
        <w:tc>
          <w:tcPr>
            <w:tcW w:w="2122" w:type="dxa"/>
            <w:shd w:val="clear" w:color="auto" w:fill="F2F2F2"/>
          </w:tcPr>
          <w:p w14:paraId="6FA665D6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5D7" w14:textId="77777777" w:rsidR="00DE41B7" w:rsidRDefault="00A73D0F">
            <w:pPr>
              <w:jc w:val="both"/>
            </w:pPr>
            <w:r>
              <w:t xml:space="preserve">El sistema permitirá agregar nuevas funcionalidades (como </w:t>
            </w:r>
            <w:proofErr w:type="spellStart"/>
            <w:r>
              <w:t>delivery</w:t>
            </w:r>
            <w:proofErr w:type="spellEnd"/>
            <w:r>
              <w:t>) sin afectar el sistema actual, mediante una estructura bien documentada</w:t>
            </w:r>
          </w:p>
        </w:tc>
      </w:tr>
    </w:tbl>
    <w:p w14:paraId="6FA665D9" w14:textId="77777777" w:rsidR="00DE41B7" w:rsidRDefault="00DE41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FA665DA" w14:textId="77777777" w:rsidR="00DE41B7" w:rsidRDefault="00DE41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FA665DB" w14:textId="77777777" w:rsidR="00DE41B7" w:rsidRDefault="00DE41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FA665DC" w14:textId="77777777" w:rsidR="00DE41B7" w:rsidRDefault="00DE41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FA665DD" w14:textId="77777777" w:rsidR="00DE41B7" w:rsidRDefault="00A73D0F">
      <w:pPr>
        <w:jc w:val="both"/>
        <w:rPr>
          <w:b/>
          <w:sz w:val="36"/>
          <w:szCs w:val="36"/>
        </w:rPr>
      </w:pPr>
      <w:r>
        <w:br w:type="page"/>
      </w:r>
    </w:p>
    <w:p w14:paraId="6FA665DE" w14:textId="77777777" w:rsidR="00DE41B7" w:rsidRDefault="00A73D0F">
      <w:pPr>
        <w:pStyle w:val="Ttulo1"/>
        <w:numPr>
          <w:ilvl w:val="0"/>
          <w:numId w:val="4"/>
        </w:numPr>
        <w:jc w:val="both"/>
      </w:pPr>
      <w:bookmarkStart w:id="38" w:name="_y8q6vyojcm07" w:colFirst="0" w:colLast="0"/>
      <w:bookmarkEnd w:id="38"/>
      <w:r>
        <w:lastRenderedPageBreak/>
        <w:t>Priorización (</w:t>
      </w:r>
      <w:proofErr w:type="spellStart"/>
      <w:r>
        <w:t>MoSCoW</w:t>
      </w:r>
      <w:proofErr w:type="spellEnd"/>
      <w:r>
        <w:t>)</w:t>
      </w:r>
    </w:p>
    <w:tbl>
      <w:tblPr>
        <w:tblStyle w:val="aff5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9"/>
        <w:gridCol w:w="2409"/>
        <w:gridCol w:w="2410"/>
        <w:gridCol w:w="2410"/>
      </w:tblGrid>
      <w:tr w:rsidR="00DE41B7" w14:paraId="6FA665E3" w14:textId="77777777">
        <w:trPr>
          <w:trHeight w:val="326"/>
        </w:trPr>
        <w:tc>
          <w:tcPr>
            <w:tcW w:w="2409" w:type="dxa"/>
            <w:shd w:val="clear" w:color="auto" w:fill="F2F2F2"/>
            <w:vAlign w:val="center"/>
          </w:tcPr>
          <w:p w14:paraId="6FA665DF" w14:textId="77777777" w:rsidR="00DE41B7" w:rsidRDefault="00A7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Debe tener</w:t>
            </w:r>
          </w:p>
        </w:tc>
        <w:tc>
          <w:tcPr>
            <w:tcW w:w="2409" w:type="dxa"/>
            <w:shd w:val="clear" w:color="auto" w:fill="F2F2F2"/>
            <w:vAlign w:val="center"/>
          </w:tcPr>
          <w:p w14:paraId="6FA665E0" w14:textId="77777777" w:rsidR="00DE41B7" w:rsidRDefault="00A7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Debería tener</w:t>
            </w:r>
          </w:p>
        </w:tc>
        <w:tc>
          <w:tcPr>
            <w:tcW w:w="2410" w:type="dxa"/>
            <w:shd w:val="clear" w:color="auto" w:fill="F2F2F2"/>
            <w:vAlign w:val="center"/>
          </w:tcPr>
          <w:p w14:paraId="6FA665E1" w14:textId="77777777" w:rsidR="00DE41B7" w:rsidRDefault="00A7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Podría tener</w:t>
            </w:r>
          </w:p>
        </w:tc>
        <w:tc>
          <w:tcPr>
            <w:tcW w:w="2410" w:type="dxa"/>
            <w:shd w:val="clear" w:color="auto" w:fill="F2F2F2"/>
            <w:vAlign w:val="center"/>
          </w:tcPr>
          <w:p w14:paraId="6FA665E2" w14:textId="77777777" w:rsidR="00DE41B7" w:rsidRDefault="00A7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tendrá por ahora</w:t>
            </w:r>
          </w:p>
        </w:tc>
      </w:tr>
      <w:tr w:rsidR="00DE41B7" w14:paraId="6FA6660D" w14:textId="77777777">
        <w:tc>
          <w:tcPr>
            <w:tcW w:w="2409" w:type="dxa"/>
          </w:tcPr>
          <w:p w14:paraId="6FA665E4" w14:textId="77777777" w:rsidR="00DE41B7" w:rsidRDefault="00A7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i/>
              </w:rPr>
              <w:t xml:space="preserve"> ●</w:t>
            </w:r>
            <w:r>
              <w:t xml:space="preserve"> RFI-001 - Registro de Insumos  </w:t>
            </w:r>
          </w:p>
          <w:p w14:paraId="6FA665E5" w14:textId="77777777" w:rsidR="00DE41B7" w:rsidRDefault="00A73D0F">
            <w:r>
              <w:t xml:space="preserve">● RFI-002 - Actualización de Inventario Automática  </w:t>
            </w:r>
          </w:p>
          <w:p w14:paraId="6FA665E6" w14:textId="77777777" w:rsidR="00DE41B7" w:rsidRDefault="00A73D0F">
            <w:r>
              <w:t xml:space="preserve">● RFP-001 - Gestión de Inventario  </w:t>
            </w:r>
          </w:p>
          <w:p w14:paraId="6FA665E7" w14:textId="77777777" w:rsidR="00DE41B7" w:rsidRDefault="00A73D0F">
            <w:r>
              <w:t xml:space="preserve">● RFP-002 - Registro de Productos  </w:t>
            </w:r>
          </w:p>
          <w:p w14:paraId="6FA665E8" w14:textId="77777777" w:rsidR="00DE41B7" w:rsidRDefault="00A73D0F">
            <w:r>
              <w:t xml:space="preserve">● RFU-001 - Gestión del Personal  </w:t>
            </w:r>
          </w:p>
          <w:p w14:paraId="6FA665E9" w14:textId="77777777" w:rsidR="00DE41B7" w:rsidRDefault="00A73D0F">
            <w:r>
              <w:t xml:space="preserve">● RFU-004 - Control de acceso diferenciado  </w:t>
            </w:r>
          </w:p>
          <w:p w14:paraId="6FA665EA" w14:textId="77777777" w:rsidR="00DE41B7" w:rsidRDefault="00A73D0F">
            <w:r>
              <w:t xml:space="preserve">● RFV-001 - Registro de Ventas  </w:t>
            </w:r>
          </w:p>
          <w:p w14:paraId="6FA665EB" w14:textId="77777777" w:rsidR="00DE41B7" w:rsidRDefault="00A73D0F">
            <w:r>
              <w:t xml:space="preserve">● RFV-002 - Facturación o </w:t>
            </w:r>
            <w:proofErr w:type="gramStart"/>
            <w:r>
              <w:t>Ticket</w:t>
            </w:r>
            <w:proofErr w:type="gramEnd"/>
            <w:r>
              <w:t xml:space="preserve"> de Caja  </w:t>
            </w:r>
          </w:p>
          <w:p w14:paraId="6FA665EC" w14:textId="77777777" w:rsidR="00DE41B7" w:rsidRDefault="00A73D0F">
            <w:r>
              <w:t xml:space="preserve">● RFR-002 - Reservaciones  </w:t>
            </w:r>
          </w:p>
          <w:p w14:paraId="6FA665ED" w14:textId="77777777" w:rsidR="00DE41B7" w:rsidRDefault="00A73D0F">
            <w:r>
              <w:t xml:space="preserve">● RFRP-001 - Reportes de Ventas  </w:t>
            </w:r>
          </w:p>
          <w:p w14:paraId="6FA665EE" w14:textId="77777777" w:rsidR="00DE41B7" w:rsidRDefault="00A73D0F">
            <w:r>
              <w:t xml:space="preserve">● RFRP-003 - Exportación de Reportes a Excel  </w:t>
            </w:r>
          </w:p>
          <w:p w14:paraId="6FA665EF" w14:textId="77777777" w:rsidR="00DE41B7" w:rsidRDefault="00A73D0F">
            <w:r>
              <w:t xml:space="preserve">● RFPR-001 - Registro de Proveedores  </w:t>
            </w:r>
          </w:p>
          <w:p w14:paraId="6FA665F0" w14:textId="77777777" w:rsidR="00DE41B7" w:rsidRDefault="00A73D0F">
            <w:r>
              <w:t xml:space="preserve">● RNF-001 - Menú visible con íconos  </w:t>
            </w:r>
          </w:p>
          <w:p w14:paraId="6FA665F1" w14:textId="77777777" w:rsidR="00DE41B7" w:rsidRDefault="00A73D0F">
            <w:r>
              <w:t xml:space="preserve">● RNF-003 - Recuperación ante fallos  </w:t>
            </w:r>
          </w:p>
          <w:p w14:paraId="6FA665F2" w14:textId="77777777" w:rsidR="00DE41B7" w:rsidRDefault="00A73D0F">
            <w:r>
              <w:t xml:space="preserve">● RNF-004 - Protección de credenciales  </w:t>
            </w:r>
          </w:p>
          <w:p w14:paraId="6FA665F3" w14:textId="77777777" w:rsidR="00DE41B7" w:rsidRDefault="00A73D0F">
            <w:r>
              <w:t xml:space="preserve">● RNF-005 - Funciona en hardware básico  </w:t>
            </w:r>
          </w:p>
          <w:p w14:paraId="6FA665F4" w14:textId="77777777" w:rsidR="00DE41B7" w:rsidRDefault="00A73D0F">
            <w:r>
              <w:t xml:space="preserve">● RNF-007 - Navegadores modernos  </w:t>
            </w:r>
          </w:p>
          <w:p w14:paraId="6FA665F5" w14:textId="77777777" w:rsidR="00DE41B7" w:rsidRDefault="00A73D0F">
            <w:r>
              <w:lastRenderedPageBreak/>
              <w:t>● RNF-011 - Control de acceso por roles</w:t>
            </w:r>
          </w:p>
          <w:p w14:paraId="6FA665F6" w14:textId="77777777" w:rsidR="00DE41B7" w:rsidRDefault="00A73D0F">
            <w:r>
              <w:t>●RFP-003 - Control de platillos vendidos</w:t>
            </w:r>
          </w:p>
          <w:p w14:paraId="6FA665F7" w14:textId="77777777" w:rsidR="00DE41B7" w:rsidRDefault="00A73D0F">
            <w:r>
              <w:t>● RFP-005 - Reportes de productos vendidos</w:t>
            </w:r>
          </w:p>
          <w:p w14:paraId="6FA665F8" w14:textId="77777777" w:rsidR="00DE41B7" w:rsidRDefault="00A73D0F">
            <w:r>
              <w:t>● RFP-008 - Análisis de productos más vendidos</w:t>
            </w:r>
          </w:p>
          <w:p w14:paraId="6FA665F9" w14:textId="77777777" w:rsidR="00DE41B7" w:rsidRDefault="00A73D0F">
            <w:r>
              <w:rPr>
                <w:i/>
              </w:rPr>
              <w:t xml:space="preserve">● </w:t>
            </w:r>
            <w:r>
              <w:t xml:space="preserve">RFP-004 - Filtro por categoría de producto  </w:t>
            </w:r>
          </w:p>
          <w:p w14:paraId="6FA665FA" w14:textId="77777777" w:rsidR="00DE41B7" w:rsidRDefault="00A73D0F">
            <w:pPr>
              <w:rPr>
                <w:i/>
                <w:color w:val="000000"/>
              </w:rPr>
            </w:pPr>
            <w:r>
              <w:t xml:space="preserve">● RFP-007 - Exportación a Excel y análisis </w:t>
            </w:r>
          </w:p>
        </w:tc>
        <w:tc>
          <w:tcPr>
            <w:tcW w:w="2409" w:type="dxa"/>
          </w:tcPr>
          <w:p w14:paraId="6FA665FB" w14:textId="77777777" w:rsidR="00DE41B7" w:rsidRDefault="00A73D0F">
            <w:r>
              <w:lastRenderedPageBreak/>
              <w:t xml:space="preserve">● RFU-002 - Facilidad de uso  </w:t>
            </w:r>
          </w:p>
          <w:p w14:paraId="6FA665FC" w14:textId="77777777" w:rsidR="00DE41B7" w:rsidRDefault="00A73D0F">
            <w:r>
              <w:t xml:space="preserve">● RFU-003 - Filtrado de información  </w:t>
            </w:r>
          </w:p>
          <w:p w14:paraId="6FA665FD" w14:textId="77777777" w:rsidR="00DE41B7" w:rsidRDefault="00A73D0F">
            <w:r>
              <w:t xml:space="preserve">● RFV-003 - Proyecciones de ventas  </w:t>
            </w:r>
          </w:p>
          <w:p w14:paraId="6FA665FE" w14:textId="77777777" w:rsidR="00DE41B7" w:rsidRDefault="00A73D0F">
            <w:r>
              <w:t xml:space="preserve">● RFR-001 - Registro de clientes con reservas  </w:t>
            </w:r>
          </w:p>
          <w:p w14:paraId="6FA665FF" w14:textId="77777777" w:rsidR="00DE41B7" w:rsidRDefault="00A73D0F">
            <w:r>
              <w:t xml:space="preserve">● RFRP-002 - Reporte de productos más vendidos  </w:t>
            </w:r>
          </w:p>
          <w:p w14:paraId="6FA66600" w14:textId="77777777" w:rsidR="00DE41B7" w:rsidRDefault="00A73D0F">
            <w:r>
              <w:t xml:space="preserve">● RNF-002 - Registro de ventas en 3 pasos  </w:t>
            </w:r>
          </w:p>
          <w:p w14:paraId="6FA66601" w14:textId="77777777" w:rsidR="00DE41B7" w:rsidRDefault="00A73D0F">
            <w:r>
              <w:t xml:space="preserve">● RNF-006 - Operación en equipos antiguos  </w:t>
            </w:r>
          </w:p>
          <w:p w14:paraId="6FA66602" w14:textId="77777777" w:rsidR="00DE41B7" w:rsidRDefault="00A73D0F">
            <w:r>
              <w:t xml:space="preserve">● RNF-008 - Notificaciones claras  </w:t>
            </w:r>
          </w:p>
          <w:p w14:paraId="6FA66603" w14:textId="77777777" w:rsidR="00DE41B7" w:rsidRDefault="00A73D0F">
            <w:r>
              <w:t xml:space="preserve">● RNF-009 - Carga en menos de 2 segundos  </w:t>
            </w:r>
          </w:p>
          <w:p w14:paraId="6FA66604" w14:textId="77777777" w:rsidR="00DE41B7" w:rsidRDefault="00A73D0F">
            <w:r>
              <w:t xml:space="preserve">● RNF-010 - Disponibilidad 99% horario laboral  </w:t>
            </w:r>
          </w:p>
          <w:p w14:paraId="6FA66605" w14:textId="77777777" w:rsidR="00DE41B7" w:rsidRDefault="00A73D0F">
            <w:r>
              <w:t>● RNF-012 - Expansión modular futura</w:t>
            </w:r>
          </w:p>
          <w:p w14:paraId="6FA66606" w14:textId="77777777" w:rsidR="00DE41B7" w:rsidRDefault="00DE4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6FA66607" w14:textId="77777777" w:rsidR="00DE41B7" w:rsidRDefault="00DE4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</w:p>
        </w:tc>
        <w:tc>
          <w:tcPr>
            <w:tcW w:w="2410" w:type="dxa"/>
          </w:tcPr>
          <w:p w14:paraId="6FA66608" w14:textId="77777777" w:rsidR="00DE41B7" w:rsidRDefault="00A73D0F">
            <w:r>
              <w:t xml:space="preserve"> ● RFR-003 - Análisis de frecuencia del menú  </w:t>
            </w:r>
          </w:p>
          <w:p w14:paraId="6FA66609" w14:textId="77777777" w:rsidR="00DE41B7" w:rsidRDefault="00A73D0F">
            <w:r>
              <w:t xml:space="preserve">● RFRP-004 - Reportes de reservaciones  </w:t>
            </w:r>
          </w:p>
          <w:p w14:paraId="6FA6660A" w14:textId="77777777" w:rsidR="00DE41B7" w:rsidRDefault="00DE41B7">
            <w:pPr>
              <w:jc w:val="both"/>
              <w:rPr>
                <w:i/>
              </w:rPr>
            </w:pPr>
          </w:p>
          <w:p w14:paraId="6FA6660B" w14:textId="77777777" w:rsidR="00DE41B7" w:rsidRDefault="00DE4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</w:rPr>
            </w:pPr>
          </w:p>
        </w:tc>
        <w:tc>
          <w:tcPr>
            <w:tcW w:w="2410" w:type="dxa"/>
          </w:tcPr>
          <w:p w14:paraId="6FA6660C" w14:textId="77777777" w:rsidR="00DE41B7" w:rsidRDefault="00DE4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</w:p>
        </w:tc>
      </w:tr>
    </w:tbl>
    <w:p w14:paraId="6FA6660E" w14:textId="77777777" w:rsidR="00DE41B7" w:rsidRDefault="00DE41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FA6660F" w14:textId="77777777" w:rsidR="00DE41B7" w:rsidRDefault="00DE41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FA66610" w14:textId="77777777" w:rsidR="00DE41B7" w:rsidRDefault="00A73D0F">
      <w:pPr>
        <w:jc w:val="both"/>
        <w:rPr>
          <w:b/>
          <w:sz w:val="36"/>
          <w:szCs w:val="36"/>
        </w:rPr>
      </w:pPr>
      <w:r>
        <w:br w:type="page"/>
      </w:r>
    </w:p>
    <w:p w14:paraId="6FA66611" w14:textId="2F1086D7" w:rsidR="00DE41B7" w:rsidRDefault="005E0703">
      <w:pPr>
        <w:pStyle w:val="Ttulo1"/>
        <w:numPr>
          <w:ilvl w:val="0"/>
          <w:numId w:val="4"/>
        </w:numPr>
        <w:jc w:val="both"/>
      </w:pPr>
      <w:bookmarkStart w:id="39" w:name="_j71jl9jzd3nq" w:colFirst="0" w:colLast="0"/>
      <w:bookmarkEnd w:id="39"/>
      <w:r>
        <w:rPr>
          <w:rFonts w:ascii="Arial" w:eastAsia="Arial" w:hAnsi="Arial" w:cs="Arial"/>
          <w:iCs/>
          <w:noProof/>
          <w:color w:val="000000"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282295F3" wp14:editId="485FE23B">
            <wp:simplePos x="0" y="0"/>
            <wp:positionH relativeFrom="margin">
              <wp:align>center</wp:align>
            </wp:positionH>
            <wp:positionV relativeFrom="paragraph">
              <wp:posOffset>415925</wp:posOffset>
            </wp:positionV>
            <wp:extent cx="6536191" cy="3903785"/>
            <wp:effectExtent l="0" t="0" r="0" b="1905"/>
            <wp:wrapTopAndBottom/>
            <wp:docPr id="168060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191" cy="390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3D0F">
        <w:t>Modelos de análisis</w:t>
      </w:r>
    </w:p>
    <w:p w14:paraId="6FA66612" w14:textId="7BCE293A" w:rsidR="00DE41B7" w:rsidRPr="0072551D" w:rsidRDefault="00DE41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Cs/>
          <w:color w:val="000000"/>
          <w:sz w:val="22"/>
          <w:szCs w:val="22"/>
        </w:rPr>
      </w:pPr>
    </w:p>
    <w:sectPr w:rsidR="00DE41B7" w:rsidRPr="0072551D">
      <w:pgSz w:w="12240" w:h="15840"/>
      <w:pgMar w:top="1440" w:right="1296" w:bottom="144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FE40A" w14:textId="77777777" w:rsidR="004F2134" w:rsidRDefault="004F2134">
      <w:r>
        <w:separator/>
      </w:r>
    </w:p>
  </w:endnote>
  <w:endnote w:type="continuationSeparator" w:id="0">
    <w:p w14:paraId="10CAC3AB" w14:textId="77777777" w:rsidR="004F2134" w:rsidRDefault="004F2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66614" w14:textId="77777777" w:rsidR="00DE41B7" w:rsidRDefault="00A73D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 xml:space="preserve">Derechos de autor © 2023 por Karl </w:t>
    </w:r>
    <w:proofErr w:type="spellStart"/>
    <w:r>
      <w:rPr>
        <w:b/>
        <w:i/>
        <w:color w:val="000000"/>
        <w:sz w:val="20"/>
        <w:szCs w:val="20"/>
      </w:rPr>
      <w:t>Wiegers</w:t>
    </w:r>
    <w:proofErr w:type="spellEnd"/>
    <w:r>
      <w:rPr>
        <w:b/>
        <w:i/>
        <w:color w:val="000000"/>
        <w:sz w:val="20"/>
        <w:szCs w:val="20"/>
      </w:rPr>
      <w:t xml:space="preserve"> y </w:t>
    </w:r>
    <w:proofErr w:type="spellStart"/>
    <w:r>
      <w:rPr>
        <w:b/>
        <w:i/>
        <w:color w:val="000000"/>
        <w:sz w:val="20"/>
        <w:szCs w:val="20"/>
      </w:rPr>
      <w:t>Seilevel</w:t>
    </w:r>
    <w:proofErr w:type="spellEnd"/>
    <w:r>
      <w:rPr>
        <w:b/>
        <w:i/>
        <w:color w:val="000000"/>
        <w:sz w:val="20"/>
        <w:szCs w:val="20"/>
      </w:rPr>
      <w:t xml:space="preserve"> </w:t>
    </w:r>
    <w:proofErr w:type="spellStart"/>
    <w:r>
      <w:rPr>
        <w:b/>
        <w:i/>
        <w:color w:val="000000"/>
        <w:sz w:val="20"/>
        <w:szCs w:val="20"/>
      </w:rPr>
      <w:t>Partners</w:t>
    </w:r>
    <w:proofErr w:type="spellEnd"/>
    <w:r>
      <w:rPr>
        <w:b/>
        <w:i/>
        <w:color w:val="000000"/>
        <w:sz w:val="20"/>
        <w:szCs w:val="20"/>
      </w:rPr>
      <w:t xml:space="preserve"> LP. Se concede permiso para usar y modificar.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66616" w14:textId="77777777" w:rsidR="00DE41B7" w:rsidRDefault="00DE41B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66618" w14:textId="77777777" w:rsidR="00DE41B7" w:rsidRDefault="00A73D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 xml:space="preserve">Derechos de autor © 2023 por Karl </w:t>
    </w:r>
    <w:proofErr w:type="spellStart"/>
    <w:r>
      <w:rPr>
        <w:b/>
        <w:i/>
        <w:color w:val="000000"/>
        <w:sz w:val="20"/>
        <w:szCs w:val="20"/>
      </w:rPr>
      <w:t>Wiegers</w:t>
    </w:r>
    <w:proofErr w:type="spellEnd"/>
    <w:r>
      <w:rPr>
        <w:b/>
        <w:i/>
        <w:color w:val="000000"/>
        <w:sz w:val="20"/>
        <w:szCs w:val="20"/>
      </w:rPr>
      <w:t xml:space="preserve"> y </w:t>
    </w:r>
    <w:proofErr w:type="spellStart"/>
    <w:r>
      <w:rPr>
        <w:b/>
        <w:i/>
        <w:color w:val="000000"/>
        <w:sz w:val="20"/>
        <w:szCs w:val="20"/>
      </w:rPr>
      <w:t>Seilevel</w:t>
    </w:r>
    <w:proofErr w:type="spellEnd"/>
    <w:r>
      <w:rPr>
        <w:b/>
        <w:i/>
        <w:color w:val="000000"/>
        <w:sz w:val="20"/>
        <w:szCs w:val="20"/>
      </w:rPr>
      <w:t xml:space="preserve"> </w:t>
    </w:r>
    <w:proofErr w:type="spellStart"/>
    <w:r>
      <w:rPr>
        <w:b/>
        <w:i/>
        <w:color w:val="000000"/>
        <w:sz w:val="20"/>
        <w:szCs w:val="20"/>
      </w:rPr>
      <w:t>Partners</w:t>
    </w:r>
    <w:proofErr w:type="spellEnd"/>
    <w:r>
      <w:rPr>
        <w:b/>
        <w:i/>
        <w:color w:val="000000"/>
        <w:sz w:val="20"/>
        <w:szCs w:val="20"/>
      </w:rPr>
      <w:t xml:space="preserve"> LP. Se concede permiso para usar y modificar.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5CFA1" w14:textId="77777777" w:rsidR="004F2134" w:rsidRDefault="004F2134">
      <w:r>
        <w:separator/>
      </w:r>
    </w:p>
  </w:footnote>
  <w:footnote w:type="continuationSeparator" w:id="0">
    <w:p w14:paraId="6EE6CBBD" w14:textId="77777777" w:rsidR="004F2134" w:rsidRDefault="004F2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66613" w14:textId="77777777" w:rsidR="00DE41B7" w:rsidRDefault="00A73D0F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66615" w14:textId="77777777" w:rsidR="00DE41B7" w:rsidRDefault="00DE41B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66617" w14:textId="3BEED532" w:rsidR="00DE41B7" w:rsidRDefault="00A73D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Especificación de requisitos de software (SRS)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Página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6B2FC1">
      <w:rPr>
        <w:b/>
        <w:i/>
        <w:noProof/>
        <w:color w:val="000000"/>
        <w:sz w:val="20"/>
        <w:szCs w:val="20"/>
      </w:rPr>
      <w:t>2</w:t>
    </w:r>
    <w:r>
      <w:rPr>
        <w:b/>
        <w:i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47560"/>
    <w:multiLevelType w:val="multilevel"/>
    <w:tmpl w:val="565EEC8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DF1490"/>
    <w:multiLevelType w:val="multilevel"/>
    <w:tmpl w:val="0E4E099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5D583F17"/>
    <w:multiLevelType w:val="multilevel"/>
    <w:tmpl w:val="26525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34164C"/>
    <w:multiLevelType w:val="multilevel"/>
    <w:tmpl w:val="2A660B8A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255F8B"/>
    <w:multiLevelType w:val="multilevel"/>
    <w:tmpl w:val="43E63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76751271">
    <w:abstractNumId w:val="2"/>
  </w:num>
  <w:num w:numId="2" w16cid:durableId="88624064">
    <w:abstractNumId w:val="0"/>
  </w:num>
  <w:num w:numId="3" w16cid:durableId="1849439393">
    <w:abstractNumId w:val="3"/>
  </w:num>
  <w:num w:numId="4" w16cid:durableId="757870980">
    <w:abstractNumId w:val="1"/>
  </w:num>
  <w:num w:numId="5" w16cid:durableId="652107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1B7"/>
    <w:rsid w:val="000E0995"/>
    <w:rsid w:val="002411E3"/>
    <w:rsid w:val="00263A2B"/>
    <w:rsid w:val="004F2134"/>
    <w:rsid w:val="005E0703"/>
    <w:rsid w:val="0062200F"/>
    <w:rsid w:val="00691D1F"/>
    <w:rsid w:val="006B2FC1"/>
    <w:rsid w:val="0072551D"/>
    <w:rsid w:val="00990BDF"/>
    <w:rsid w:val="00A73D0F"/>
    <w:rsid w:val="00CB2FAD"/>
    <w:rsid w:val="00D52729"/>
    <w:rsid w:val="00D837EF"/>
    <w:rsid w:val="00DA2BE6"/>
    <w:rsid w:val="00DE41B7"/>
    <w:rsid w:val="00E1178B"/>
    <w:rsid w:val="00F8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640C"/>
  <w15:docId w15:val="{738114F5-4061-492F-A0C2-174123E2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 w:line="220" w:lineRule="auto"/>
      <w:jc w:val="both"/>
      <w:outlineLvl w:val="3"/>
    </w:pPr>
    <w:rPr>
      <w:b/>
      <w:i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 w:line="220" w:lineRule="auto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 w:line="220" w:lineRule="auto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15</Pages>
  <Words>2830</Words>
  <Characters>15568</Characters>
  <Application>Microsoft Office Word</Application>
  <DocSecurity>0</DocSecurity>
  <Lines>129</Lines>
  <Paragraphs>36</Paragraphs>
  <ScaleCrop>false</ScaleCrop>
  <Company/>
  <LinksUpToDate>false</LinksUpToDate>
  <CharactersWithSpaces>18362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Herrera</cp:lastModifiedBy>
  <cp:revision>11</cp:revision>
  <dcterms:created xsi:type="dcterms:W3CDTF">2025-06-01T21:03:00Z</dcterms:created>
  <dcterms:modified xsi:type="dcterms:W3CDTF">2025-06-08T22:43:00Z</dcterms:modified>
</cp:coreProperties>
</file>