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E7CD" w14:textId="77777777" w:rsidR="00730CAB" w:rsidRDefault="00730CAB">
      <w:pPr>
        <w:spacing w:before="80" w:after="80"/>
      </w:pPr>
    </w:p>
    <w:p w14:paraId="49674304" w14:textId="77777777" w:rsidR="00730CAB" w:rsidRDefault="00730CAB">
      <w:pPr>
        <w:spacing w:before="80" w:after="80"/>
      </w:pPr>
    </w:p>
    <w:p w14:paraId="1982DC5A" w14:textId="77777777" w:rsidR="00730CAB" w:rsidRDefault="00730CAB">
      <w:pPr>
        <w:spacing w:before="80" w:after="80"/>
      </w:pPr>
    </w:p>
    <w:p w14:paraId="4C4C31C0" w14:textId="77777777" w:rsidR="00730CAB" w:rsidRDefault="00000000">
      <w:pPr>
        <w:spacing w:after="100"/>
        <w:jc w:val="center"/>
      </w:pPr>
      <w:r>
        <w:rPr>
          <w:b/>
          <w:bCs/>
          <w:color w:val="888888"/>
          <w:sz w:val="20"/>
          <w:szCs w:val="20"/>
        </w:rPr>
        <w:t>CEUTEC</w:t>
      </w:r>
    </w:p>
    <w:p w14:paraId="221D706A" w14:textId="77777777" w:rsidR="00730CAB" w:rsidRDefault="00000000">
      <w:pPr>
        <w:spacing w:after="200"/>
        <w:jc w:val="center"/>
      </w:pPr>
      <w:r>
        <w:rPr>
          <w:color w:val="888888"/>
          <w:sz w:val="20"/>
          <w:szCs w:val="20"/>
        </w:rPr>
        <w:t>Programacion Movil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CAB" w14:paraId="29759ECC" w14:textId="77777777">
        <w:tblPrEx>
          <w:tblCellMar>
            <w:top w:w="0" w:type="dxa"/>
            <w:bottom w:w="0" w:type="dxa"/>
          </w:tblCellMar>
        </w:tblPrEx>
        <w:tc>
          <w:tcPr>
            <w:tcW w:w="9360" w:type="dxa"/>
            <w:tcBorders>
              <w:top w:val="single" w:sz="1" w:space="0" w:color="5F0650"/>
              <w:left w:val="single" w:sz="1" w:space="0" w:color="5F0650"/>
              <w:bottom w:val="single" w:sz="1" w:space="0" w:color="5F0650"/>
              <w:right w:val="single" w:sz="1" w:space="0" w:color="5F0650"/>
            </w:tcBorders>
            <w:shd w:val="clear" w:color="auto" w:fill="5F0650"/>
            <w:tcMar>
              <w:top w:w="500" w:type="dxa"/>
              <w:left w:w="500" w:type="dxa"/>
              <w:bottom w:w="500" w:type="dxa"/>
              <w:right w:w="500" w:type="dxa"/>
            </w:tcMar>
          </w:tcPr>
          <w:p w14:paraId="5E6E47EE" w14:textId="77777777" w:rsidR="00730CAB" w:rsidRDefault="00000000">
            <w:pPr>
              <w:spacing w:after="120"/>
              <w:jc w:val="center"/>
            </w:pPr>
            <w:r>
              <w:rPr>
                <w:color w:val="E8B4E2"/>
                <w:sz w:val="20"/>
                <w:szCs w:val="20"/>
              </w:rPr>
              <w:t>LABORATORIO</w:t>
            </w:r>
          </w:p>
          <w:p w14:paraId="47CA62DB" w14:textId="77777777" w:rsidR="00730CAB" w:rsidRDefault="00000000">
            <w:pPr>
              <w:spacing w:after="80"/>
              <w:jc w:val="center"/>
            </w:pPr>
            <w:r>
              <w:rPr>
                <w:b/>
                <w:bCs/>
                <w:color w:val="FFFFFF"/>
                <w:sz w:val="44"/>
                <w:szCs w:val="44"/>
              </w:rPr>
              <w:t>Temas, Contextos y Componentes</w:t>
            </w:r>
          </w:p>
          <w:p w14:paraId="3A3F4CE4" w14:textId="77777777" w:rsidR="00730CAB" w:rsidRDefault="00000000">
            <w:pPr>
              <w:jc w:val="center"/>
            </w:pPr>
            <w:r>
              <w:rPr>
                <w:color w:val="E8B4E2"/>
                <w:sz w:val="24"/>
                <w:szCs w:val="24"/>
              </w:rPr>
              <w:t>Modo Claro / Oscuro con React Context API</w:t>
            </w:r>
          </w:p>
        </w:tc>
      </w:tr>
    </w:tbl>
    <w:p w14:paraId="2059B507" w14:textId="77777777" w:rsidR="00730CAB" w:rsidRDefault="00730C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0CAB" w14:paraId="6FF5A705" w14:textId="77777777">
        <w:tblPrEx>
          <w:tblCellMar>
            <w:top w:w="0" w:type="dxa"/>
            <w:bottom w:w="0" w:type="dxa"/>
          </w:tblCellMar>
        </w:tblPrEx>
        <w:tc>
          <w:tcPr>
            <w:tcW w:w="3120" w:type="dxa"/>
            <w:tcBorders>
              <w:top w:val="single" w:sz="1" w:space="0" w:color="5F0650"/>
              <w:left w:val="single" w:sz="1" w:space="0" w:color="5F0650"/>
              <w:bottom w:val="single" w:sz="1" w:space="0" w:color="5F0650"/>
              <w:right w:val="single" w:sz="1" w:space="0" w:color="5F0650"/>
            </w:tcBorders>
            <w:shd w:val="clear" w:color="auto" w:fill="F5F5F5"/>
            <w:tcMar>
              <w:top w:w="120" w:type="dxa"/>
              <w:left w:w="150" w:type="dxa"/>
              <w:bottom w:w="120" w:type="dxa"/>
              <w:right w:w="150" w:type="dxa"/>
            </w:tcMar>
          </w:tcPr>
          <w:p w14:paraId="2C829ADF" w14:textId="77777777" w:rsidR="00730CAB" w:rsidRDefault="00000000">
            <w:pPr>
              <w:jc w:val="center"/>
            </w:pPr>
            <w:r>
              <w:rPr>
                <w:color w:val="888888"/>
                <w:sz w:val="18"/>
                <w:szCs w:val="18"/>
              </w:rPr>
              <w:t>Duracion</w:t>
            </w:r>
          </w:p>
          <w:p w14:paraId="297C21DF" w14:textId="77777777" w:rsidR="00730CAB" w:rsidRDefault="00000000">
            <w:pPr>
              <w:jc w:val="center"/>
            </w:pPr>
            <w:r>
              <w:rPr>
                <w:b/>
                <w:bCs/>
                <w:color w:val="5F0650"/>
                <w:sz w:val="24"/>
                <w:szCs w:val="24"/>
              </w:rPr>
              <w:t>90 minutos</w:t>
            </w:r>
          </w:p>
        </w:tc>
        <w:tc>
          <w:tcPr>
            <w:tcW w:w="3120" w:type="dxa"/>
            <w:tcBorders>
              <w:top w:val="single" w:sz="1" w:space="0" w:color="5F0650"/>
              <w:left w:val="single" w:sz="1" w:space="0" w:color="5F0650"/>
              <w:bottom w:val="single" w:sz="1" w:space="0" w:color="5F0650"/>
              <w:right w:val="single" w:sz="1" w:space="0" w:color="5F0650"/>
            </w:tcBorders>
            <w:shd w:val="clear" w:color="auto" w:fill="F5F5F5"/>
            <w:tcMar>
              <w:top w:w="120" w:type="dxa"/>
              <w:left w:w="150" w:type="dxa"/>
              <w:bottom w:w="120" w:type="dxa"/>
              <w:right w:w="150" w:type="dxa"/>
            </w:tcMar>
          </w:tcPr>
          <w:p w14:paraId="1A2C3F15" w14:textId="77777777" w:rsidR="00730CAB" w:rsidRDefault="00000000">
            <w:pPr>
              <w:jc w:val="center"/>
            </w:pPr>
            <w:r>
              <w:rPr>
                <w:color w:val="888888"/>
                <w:sz w:val="18"/>
                <w:szCs w:val="18"/>
              </w:rPr>
              <w:t>Modalidad</w:t>
            </w:r>
          </w:p>
          <w:p w14:paraId="2E7CBEA7" w14:textId="77777777" w:rsidR="00730CAB" w:rsidRDefault="00000000">
            <w:pPr>
              <w:jc w:val="center"/>
            </w:pPr>
            <w:r>
              <w:rPr>
                <w:b/>
                <w:bCs/>
                <w:color w:val="5F0650"/>
                <w:sz w:val="24"/>
                <w:szCs w:val="24"/>
              </w:rPr>
              <w:t>Individual</w:t>
            </w:r>
          </w:p>
        </w:tc>
        <w:tc>
          <w:tcPr>
            <w:tcW w:w="3120" w:type="dxa"/>
            <w:tcBorders>
              <w:top w:val="single" w:sz="1" w:space="0" w:color="5F0650"/>
              <w:left w:val="single" w:sz="1" w:space="0" w:color="5F0650"/>
              <w:bottom w:val="single" w:sz="1" w:space="0" w:color="5F0650"/>
              <w:right w:val="single" w:sz="1" w:space="0" w:color="5F0650"/>
            </w:tcBorders>
            <w:shd w:val="clear" w:color="auto" w:fill="F5F5F5"/>
            <w:tcMar>
              <w:top w:w="120" w:type="dxa"/>
              <w:left w:w="150" w:type="dxa"/>
              <w:bottom w:w="120" w:type="dxa"/>
              <w:right w:w="150" w:type="dxa"/>
            </w:tcMar>
          </w:tcPr>
          <w:p w14:paraId="02AAE516" w14:textId="77777777" w:rsidR="00730CAB" w:rsidRDefault="00000000">
            <w:pPr>
              <w:jc w:val="center"/>
            </w:pPr>
            <w:r>
              <w:rPr>
                <w:color w:val="888888"/>
                <w:sz w:val="18"/>
                <w:szCs w:val="18"/>
              </w:rPr>
              <w:t>Entrega</w:t>
            </w:r>
          </w:p>
          <w:p w14:paraId="71233D5A" w14:textId="0E84EC30" w:rsidR="00730CAB" w:rsidRDefault="00000000">
            <w:pPr>
              <w:jc w:val="center"/>
            </w:pPr>
            <w:r>
              <w:rPr>
                <w:b/>
                <w:bCs/>
                <w:color w:val="5F0650"/>
                <w:sz w:val="24"/>
                <w:szCs w:val="24"/>
              </w:rPr>
              <w:t>GitHub (</w:t>
            </w:r>
            <w:r w:rsidR="001B15E7">
              <w:rPr>
                <w:b/>
                <w:bCs/>
                <w:color w:val="5F0650"/>
                <w:sz w:val="24"/>
                <w:szCs w:val="24"/>
              </w:rPr>
              <w:t>repositorio</w:t>
            </w:r>
            <w:r>
              <w:rPr>
                <w:b/>
                <w:bCs/>
                <w:color w:val="5F0650"/>
                <w:sz w:val="24"/>
                <w:szCs w:val="24"/>
              </w:rPr>
              <w:t>)</w:t>
            </w:r>
          </w:p>
        </w:tc>
      </w:tr>
    </w:tbl>
    <w:p w14:paraId="3E156F37" w14:textId="77777777" w:rsidR="00730CAB" w:rsidRDefault="00730CAB">
      <w:pPr>
        <w:spacing w:before="80" w:after="80"/>
      </w:pPr>
    </w:p>
    <w:p w14:paraId="57586952" w14:textId="77777777" w:rsidR="00730CAB" w:rsidRDefault="00730CAB">
      <w:pPr>
        <w:spacing w:before="80" w:after="80"/>
      </w:pPr>
    </w:p>
    <w:p w14:paraId="75CD4E8B" w14:textId="77777777" w:rsidR="00730CAB" w:rsidRDefault="00000000">
      <w:r>
        <w:br w:type="page"/>
      </w:r>
    </w:p>
    <w:p w14:paraId="604B2FF1" w14:textId="77777777" w:rsidR="00730CAB" w:rsidRDefault="00000000">
      <w:pPr>
        <w:pStyle w:val="Heading1"/>
        <w:shd w:val="clear" w:color="auto" w:fill="5F0650"/>
        <w:ind w:left="200"/>
      </w:pPr>
      <w:r>
        <w:lastRenderedPageBreak/>
        <w:t>1.  Objetivo</w:t>
      </w:r>
    </w:p>
    <w:p w14:paraId="3F7B1DB9" w14:textId="77777777" w:rsidR="00730CAB" w:rsidRDefault="00000000">
      <w:pPr>
        <w:spacing w:before="80" w:after="80"/>
      </w:pPr>
      <w:r>
        <w:t>Implementar una aplicacion React Native con Expo y TypeScript que utilice la Context API para manejar un tema global de modo claro y modo oscuro, componentes de boton reutilizables con tres variantes visuales y un componente Card que consuma el tema activo.</w:t>
      </w:r>
    </w:p>
    <w:p w14:paraId="71300EA2" w14:textId="77777777" w:rsidR="00730CAB" w:rsidRDefault="00730C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CAB" w14:paraId="0191F36A" w14:textId="77777777">
        <w:tblPrEx>
          <w:tblCellMar>
            <w:top w:w="0" w:type="dxa"/>
            <w:bottom w:w="0" w:type="dxa"/>
          </w:tblCellMar>
        </w:tblPrEx>
        <w:tc>
          <w:tcPr>
            <w:tcW w:w="9360" w:type="dxa"/>
            <w:tcBorders>
              <w:top w:val="single" w:sz="1" w:space="0" w:color="5F0650"/>
              <w:left w:val="single" w:sz="1" w:space="0" w:color="5F0650"/>
              <w:bottom w:val="single" w:sz="1" w:space="0" w:color="5F0650"/>
              <w:right w:val="single" w:sz="1" w:space="0" w:color="5F0650"/>
            </w:tcBorders>
            <w:shd w:val="clear" w:color="auto" w:fill="F3E5F1"/>
            <w:tcMar>
              <w:top w:w="140" w:type="dxa"/>
              <w:left w:w="200" w:type="dxa"/>
              <w:bottom w:w="140" w:type="dxa"/>
              <w:right w:w="200" w:type="dxa"/>
            </w:tcMar>
          </w:tcPr>
          <w:p w14:paraId="5BAE412E" w14:textId="77777777" w:rsidR="00730CAB" w:rsidRDefault="00000000">
            <w:pPr>
              <w:spacing w:after="60"/>
            </w:pPr>
            <w:r>
              <w:rPr>
                <w:b/>
                <w:bCs/>
                <w:color w:val="5F0650"/>
              </w:rPr>
              <w:t>Al finalizar este laboratorio seras capaz de:</w:t>
            </w:r>
          </w:p>
          <w:p w14:paraId="470763F1" w14:textId="77777777" w:rsidR="00730CAB" w:rsidRDefault="00000000">
            <w:r>
              <w:rPr>
                <w:sz w:val="21"/>
                <w:szCs w:val="21"/>
              </w:rPr>
              <w:t>Crear y proveer un Context de React con TypeScript, consumir el contexto con un hook personalizado (useTheme), aplicar colores dinamicos segun el tema activo en componentes y pantallas, y construir un componente Card reutilizable con props tipadas.</w:t>
            </w:r>
          </w:p>
        </w:tc>
      </w:tr>
    </w:tbl>
    <w:p w14:paraId="5733DB56" w14:textId="77777777" w:rsidR="00730CAB" w:rsidRDefault="00730CAB">
      <w:pPr>
        <w:spacing w:before="80" w:after="80"/>
      </w:pPr>
    </w:p>
    <w:p w14:paraId="7B724410" w14:textId="77777777" w:rsidR="00730CAB" w:rsidRDefault="00000000">
      <w:pPr>
        <w:pStyle w:val="Heading1"/>
        <w:shd w:val="clear" w:color="auto" w:fill="5F0650"/>
        <w:ind w:left="200"/>
      </w:pPr>
      <w:r>
        <w:t>2.  Configuracion Inicial</w:t>
      </w:r>
    </w:p>
    <w:p w14:paraId="69AA0C9A" w14:textId="1DFB679F" w:rsidR="00730CAB" w:rsidRDefault="00000000">
      <w:pPr>
        <w:pStyle w:val="Heading2"/>
        <w:pBdr>
          <w:bottom w:val="single" w:sz="2" w:space="0" w:color="5F0650"/>
        </w:pBdr>
      </w:pPr>
      <w:r>
        <w:t xml:space="preserve">2.1  Crear tu </w:t>
      </w:r>
      <w:r w:rsidR="001B15E7">
        <w:t>repositorio y clonalo</w:t>
      </w:r>
    </w:p>
    <w:p w14:paraId="1DC2C963" w14:textId="77777777" w:rsidR="00730CAB" w:rsidRDefault="00730CAB">
      <w:pPr>
        <w:spacing w:before="80" w:after="80"/>
      </w:pPr>
    </w:p>
    <w:p w14:paraId="54B490EA" w14:textId="77777777" w:rsidR="00730CAB" w:rsidRDefault="00000000">
      <w:pPr>
        <w:pStyle w:val="Heading2"/>
        <w:pBdr>
          <w:bottom w:val="single" w:sz="2" w:space="0" w:color="5F0650"/>
        </w:pBdr>
      </w:pPr>
      <w:r>
        <w:t>2.2  Crear el proyecto Expo con TypeScript</w:t>
      </w:r>
    </w:p>
    <w:p w14:paraId="2E28327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npx create-expo-app@latest MiAppTemas --template blank-typescript</w:t>
      </w:r>
    </w:p>
    <w:p w14:paraId="572476F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cd MiAppTemas</w:t>
      </w:r>
    </w:p>
    <w:p w14:paraId="2CF5A280" w14:textId="77777777" w:rsidR="00730CAB" w:rsidRDefault="00730CAB">
      <w:pPr>
        <w:spacing w:before="80" w:after="80"/>
      </w:pPr>
    </w:p>
    <w:p w14:paraId="6667D320" w14:textId="77777777" w:rsidR="00730CAB" w:rsidRDefault="00000000">
      <w:pPr>
        <w:pStyle w:val="Heading2"/>
        <w:pBdr>
          <w:bottom w:val="single" w:sz="2" w:space="0" w:color="5F0650"/>
        </w:pBdr>
      </w:pPr>
      <w:r>
        <w:t>2.3  Instalar dependencias</w:t>
      </w:r>
    </w:p>
    <w:p w14:paraId="381B6F88" w14:textId="77777777" w:rsidR="00730CAB" w:rsidRDefault="00000000">
      <w:pPr>
        <w:spacing w:before="80" w:after="80"/>
      </w:pPr>
      <w:r>
        <w:t>Para este laboratorio solo necesitas los paquetes de navegacion por tabs e iconos:</w:t>
      </w:r>
    </w:p>
    <w:p w14:paraId="0F92866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npx expo install @react-navigation/native @react-navigation/bottom-tabs</w:t>
      </w:r>
    </w:p>
    <w:p w14:paraId="033A062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npx expo install react-native-screens react-native-safe-area-context</w:t>
      </w:r>
    </w:p>
    <w:p w14:paraId="640A50D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npx expo install react-native-gesture-handler react-native-reanimated</w:t>
      </w:r>
    </w:p>
    <w:p w14:paraId="7ACB558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npx expo install @expo/vector-icons</w:t>
      </w:r>
    </w:p>
    <w:p w14:paraId="659D8A63" w14:textId="77777777" w:rsidR="00730CAB" w:rsidRDefault="00730CAB">
      <w:pPr>
        <w:spacing w:before="80" w:after="80"/>
      </w:pPr>
    </w:p>
    <w:p w14:paraId="67D2F086" w14:textId="77777777" w:rsidR="00730CAB" w:rsidRDefault="00000000">
      <w:pPr>
        <w:pStyle w:val="Heading1"/>
        <w:shd w:val="clear" w:color="auto" w:fill="5F0650"/>
        <w:ind w:left="200"/>
      </w:pPr>
      <w:r>
        <w:t>3.  Estructura de Carpetas</w:t>
      </w:r>
    </w:p>
    <w:p w14:paraId="2262287C" w14:textId="77777777" w:rsidR="00730CAB" w:rsidRDefault="00000000">
      <w:pPr>
        <w:spacing w:before="80" w:after="80"/>
      </w:pPr>
      <w:r>
        <w:t>Crea la siguiente estructura de directorios dentro de tu proyecto:</w:t>
      </w:r>
    </w:p>
    <w:p w14:paraId="2AB7F4C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src/</w:t>
      </w:r>
    </w:p>
    <w:p w14:paraId="6E36B7C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context/</w:t>
      </w:r>
    </w:p>
    <w:p w14:paraId="4434672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ThemeContext.tsx       &lt;- Context + Provider + useTheme hook</w:t>
      </w:r>
    </w:p>
    <w:p w14:paraId="2966A06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components/</w:t>
      </w:r>
    </w:p>
    <w:p w14:paraId="6125848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CustomButton.tsx       &lt;- Variantes: primary | secondary | tertiary</w:t>
      </w:r>
    </w:p>
    <w:p w14:paraId="775B51A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Card.tsx               &lt;- Componente reutilizable con tema</w:t>
      </w:r>
    </w:p>
    <w:p w14:paraId="0558E04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screens/</w:t>
      </w:r>
    </w:p>
    <w:p w14:paraId="3DA1688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HomeScreen.tsx         &lt;- Muestra botones y tarjetas de ejemplo</w:t>
      </w:r>
    </w:p>
    <w:p w14:paraId="7434B1C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ExploreScreen.tsx      &lt;- Galeria de Cards con distintos iconos</w:t>
      </w:r>
    </w:p>
    <w:p w14:paraId="24940C5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SettingsScreen.tsx     &lt;- Switch para cambiar el tema</w:t>
      </w:r>
    </w:p>
    <w:p w14:paraId="5EAAF7C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navigation/</w:t>
      </w:r>
    </w:p>
    <w:p w14:paraId="5FF00BF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lastRenderedPageBreak/>
        <w:t xml:space="preserve">    TabsNavigator.tsx</w:t>
      </w:r>
    </w:p>
    <w:p w14:paraId="1707126A" w14:textId="77777777" w:rsidR="00730CAB" w:rsidRDefault="00730CAB">
      <w:pPr>
        <w:spacing w:before="80" w:after="80"/>
      </w:pPr>
    </w:p>
    <w:p w14:paraId="055A3BA3" w14:textId="77777777" w:rsidR="00730CAB" w:rsidRDefault="00000000">
      <w:pPr>
        <w:pStyle w:val="Heading1"/>
        <w:shd w:val="clear" w:color="auto" w:fill="5F0650"/>
        <w:ind w:left="200"/>
      </w:pPr>
      <w:r>
        <w:t>4.  Instrucciones Paso a Paso</w:t>
      </w:r>
    </w:p>
    <w:p w14:paraId="71AE887F" w14:textId="77777777" w:rsidR="00730CAB" w:rsidRDefault="00000000">
      <w:pPr>
        <w:pStyle w:val="Heading2"/>
        <w:pBdr>
          <w:bottom w:val="single" w:sz="2" w:space="0" w:color="5F0650"/>
        </w:pBdr>
      </w:pPr>
      <w:r>
        <w:t>Paso 1 — ThemeContext</w:t>
      </w:r>
    </w:p>
    <w:p w14:paraId="4FB75763" w14:textId="77777777" w:rsidR="00730CAB" w:rsidRDefault="00000000">
      <w:pPr>
        <w:spacing w:before="80" w:after="80"/>
      </w:pPr>
      <w:r>
        <w:t>Este es el corazon del laboratorio. Crea src/context/ThemeContext.tsx con tres partes: la definicion de colores para cada tema, el Context con su tipo y el Provider que expone el tema actual y la funcion para cambiarlo.</w:t>
      </w:r>
    </w:p>
    <w:p w14:paraId="47A05658" w14:textId="77777777" w:rsidR="00730CAB" w:rsidRDefault="00730CAB">
      <w:pPr>
        <w:spacing w:before="80" w:after="80"/>
      </w:pPr>
    </w:p>
    <w:p w14:paraId="6D1D3E97" w14:textId="77777777" w:rsidR="00730CAB" w:rsidRDefault="00000000">
      <w:pPr>
        <w:pStyle w:val="Heading3"/>
      </w:pPr>
      <w:r>
        <w:rPr>
          <w:color w:val="000000"/>
        </w:rPr>
        <w:t>1a. Define los colores de cada tema</w:t>
      </w:r>
    </w:p>
    <w:p w14:paraId="15F711C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src/context/ThemeContext.tsx</w:t>
      </w:r>
    </w:p>
    <w:p w14:paraId="4271E0E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createContext, useContext, useState, ReactNode } from 'react';</w:t>
      </w:r>
    </w:p>
    <w:p w14:paraId="25CEB193" w14:textId="77777777" w:rsidR="00730CAB" w:rsidRDefault="00730CAB">
      <w:pPr>
        <w:pBdr>
          <w:left w:val="single" w:sz="8" w:space="0" w:color="5F0650"/>
        </w:pBdr>
        <w:shd w:val="clear" w:color="auto" w:fill="E8E8E8"/>
        <w:spacing w:before="40" w:after="40"/>
        <w:ind w:left="360"/>
      </w:pPr>
    </w:p>
    <w:p w14:paraId="057F273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Paleta de colores para el tema claro</w:t>
      </w:r>
    </w:p>
    <w:p w14:paraId="7A0F9E5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lightColors = {</w:t>
      </w:r>
    </w:p>
    <w:p w14:paraId="443ABFD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background:     '#FFFFFF',</w:t>
      </w:r>
    </w:p>
    <w:p w14:paraId="1CDE1FD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surface:        '#F5F5F5',</w:t>
      </w:r>
    </w:p>
    <w:p w14:paraId="1077CC8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text:           '#1A1A1A',</w:t>
      </w:r>
    </w:p>
    <w:p w14:paraId="5EED251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textSecondary:  '#666666',</w:t>
      </w:r>
    </w:p>
    <w:p w14:paraId="4AB4ADF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primary:        '#5f0650',</w:t>
      </w:r>
    </w:p>
    <w:p w14:paraId="1083731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border:         '#E0E0E0',</w:t>
      </w:r>
    </w:p>
    <w:p w14:paraId="1DE30B5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cardBackground: '#FFFFFF',</w:t>
      </w:r>
    </w:p>
    <w:p w14:paraId="2A36646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cardBorder:     '#E0E0E0',</w:t>
      </w:r>
    </w:p>
    <w:p w14:paraId="03B71A9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2284C64A" w14:textId="77777777" w:rsidR="00730CAB" w:rsidRDefault="00730CAB">
      <w:pPr>
        <w:pBdr>
          <w:left w:val="single" w:sz="8" w:space="0" w:color="5F0650"/>
        </w:pBdr>
        <w:shd w:val="clear" w:color="auto" w:fill="E8E8E8"/>
        <w:spacing w:before="40" w:after="40"/>
        <w:ind w:left="360"/>
      </w:pPr>
    </w:p>
    <w:p w14:paraId="5AB7C2C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Paleta de colores para el tema oscuro</w:t>
      </w:r>
    </w:p>
    <w:p w14:paraId="56B8011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darkColors = {</w:t>
      </w:r>
    </w:p>
    <w:p w14:paraId="6C0FB7E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background:     '#121212',</w:t>
      </w:r>
    </w:p>
    <w:p w14:paraId="320F419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surface:        '#1E1E1E',</w:t>
      </w:r>
    </w:p>
    <w:p w14:paraId="0E53C62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text:           '#F5F5F5',</w:t>
      </w:r>
    </w:p>
    <w:p w14:paraId="3EE6660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textSecondary:  '#AAAAAA',</w:t>
      </w:r>
    </w:p>
    <w:p w14:paraId="27E5889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primary:        '#CE93D8',</w:t>
      </w:r>
    </w:p>
    <w:p w14:paraId="2BB5E57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border:         '#333333',</w:t>
      </w:r>
    </w:p>
    <w:p w14:paraId="7C30F38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cardBackground: '#2C2C2C',</w:t>
      </w:r>
    </w:p>
    <w:p w14:paraId="7CFC429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cardBorder:     '#444444',</w:t>
      </w:r>
    </w:p>
    <w:p w14:paraId="7493509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528720BF" w14:textId="77777777" w:rsidR="00730CAB" w:rsidRDefault="00730CAB">
      <w:pPr>
        <w:pBdr>
          <w:left w:val="single" w:sz="8" w:space="0" w:color="5F0650"/>
        </w:pBdr>
        <w:shd w:val="clear" w:color="auto" w:fill="E8E8E8"/>
        <w:spacing w:before="40" w:after="40"/>
        <w:ind w:left="360"/>
      </w:pPr>
    </w:p>
    <w:p w14:paraId="2500174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Tipo inferido de los colores (ambos objetos tienen la misma forma)</w:t>
      </w:r>
    </w:p>
    <w:p w14:paraId="0F89DB1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type ThemeColors = typeof lightColors;</w:t>
      </w:r>
    </w:p>
    <w:p w14:paraId="36A76C42" w14:textId="77777777" w:rsidR="00730CAB" w:rsidRDefault="00730CAB">
      <w:pPr>
        <w:spacing w:before="80" w:after="80"/>
      </w:pPr>
    </w:p>
    <w:p w14:paraId="4FF0E476" w14:textId="77777777" w:rsidR="00730CAB" w:rsidRDefault="00000000">
      <w:pPr>
        <w:pStyle w:val="Heading3"/>
      </w:pPr>
      <w:r>
        <w:rPr>
          <w:color w:val="000000"/>
        </w:rPr>
        <w:t>1b. Crea el Context y el Provider</w:t>
      </w:r>
    </w:p>
    <w:p w14:paraId="67795D7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Tipo del valor que expone el Context</w:t>
      </w:r>
    </w:p>
    <w:p w14:paraId="36031C2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type ThemeContextType = {</w:t>
      </w:r>
    </w:p>
    <w:p w14:paraId="305B1AE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isDark: boolean;</w:t>
      </w:r>
    </w:p>
    <w:p w14:paraId="3223952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colors: ThemeColors;</w:t>
      </w:r>
    </w:p>
    <w:p w14:paraId="1A1E3B2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toggleTheme: () =&gt; void;</w:t>
      </w:r>
    </w:p>
    <w:p w14:paraId="14D051A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lastRenderedPageBreak/>
        <w:t>};</w:t>
      </w:r>
    </w:p>
    <w:p w14:paraId="16D8A778" w14:textId="77777777" w:rsidR="00730CAB" w:rsidRDefault="00730CAB">
      <w:pPr>
        <w:pBdr>
          <w:left w:val="single" w:sz="8" w:space="0" w:color="5F0650"/>
        </w:pBdr>
        <w:shd w:val="clear" w:color="auto" w:fill="E8E8E8"/>
        <w:spacing w:before="40" w:after="40"/>
        <w:ind w:left="360"/>
      </w:pPr>
    </w:p>
    <w:p w14:paraId="109D647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Crea el Context (valor inicial undefined, se valida en el hook)</w:t>
      </w:r>
    </w:p>
    <w:p w14:paraId="0124C43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ThemeContext = createContext&lt;ThemeContextType | undefined&gt;(undefined);</w:t>
      </w:r>
    </w:p>
    <w:p w14:paraId="7A890DCE" w14:textId="77777777" w:rsidR="00730CAB" w:rsidRDefault="00730CAB">
      <w:pPr>
        <w:pBdr>
          <w:left w:val="single" w:sz="8" w:space="0" w:color="5F0650"/>
        </w:pBdr>
        <w:shd w:val="clear" w:color="auto" w:fill="E8E8E8"/>
        <w:spacing w:before="40" w:after="40"/>
        <w:ind w:left="360"/>
      </w:pPr>
    </w:p>
    <w:p w14:paraId="76E39A2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Provider: envuelve la app y provee el tema a todos los hijos</w:t>
      </w:r>
    </w:p>
    <w:p w14:paraId="149D112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function ThemeProvider({ children }: { children: ReactNode }) {</w:t>
      </w:r>
    </w:p>
    <w:p w14:paraId="68A7AFF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[isDark, setIsDark] = useState(false);</w:t>
      </w:r>
    </w:p>
    <w:p w14:paraId="0415F29E" w14:textId="77777777" w:rsidR="00730CAB" w:rsidRDefault="00730CAB">
      <w:pPr>
        <w:pBdr>
          <w:left w:val="single" w:sz="8" w:space="0" w:color="5F0650"/>
        </w:pBdr>
        <w:shd w:val="clear" w:color="auto" w:fill="E8E8E8"/>
        <w:spacing w:before="40" w:after="40"/>
        <w:ind w:left="360"/>
      </w:pPr>
    </w:p>
    <w:p w14:paraId="59095C1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colors = isDark ? darkColors : lightColors;</w:t>
      </w:r>
    </w:p>
    <w:p w14:paraId="571F674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toggleTheme = () =&gt; setIsDark(prev =&gt; !prev);</w:t>
      </w:r>
    </w:p>
    <w:p w14:paraId="6ACAD999" w14:textId="77777777" w:rsidR="00730CAB" w:rsidRDefault="00730CAB">
      <w:pPr>
        <w:pBdr>
          <w:left w:val="single" w:sz="8" w:space="0" w:color="5F0650"/>
        </w:pBdr>
        <w:shd w:val="clear" w:color="auto" w:fill="E8E8E8"/>
        <w:spacing w:before="40" w:after="40"/>
        <w:ind w:left="360"/>
      </w:pPr>
    </w:p>
    <w:p w14:paraId="030AC09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4E8C0E7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&lt;ThemeContext.Provider value={{ isDark, colors, toggleTheme }}&gt;</w:t>
      </w:r>
    </w:p>
    <w:p w14:paraId="6E12E2D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{children}</w:t>
      </w:r>
    </w:p>
    <w:p w14:paraId="659612A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&lt;/ThemeContext.Provider&gt;</w:t>
      </w:r>
    </w:p>
    <w:p w14:paraId="4956466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0DD74D3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17BAC7A6" w14:textId="77777777" w:rsidR="00730CAB" w:rsidRDefault="00730CAB">
      <w:pPr>
        <w:pBdr>
          <w:left w:val="single" w:sz="8" w:space="0" w:color="5F0650"/>
        </w:pBdr>
        <w:shd w:val="clear" w:color="auto" w:fill="E8E8E8"/>
        <w:spacing w:before="40" w:after="40"/>
        <w:ind w:left="360"/>
      </w:pPr>
    </w:p>
    <w:p w14:paraId="7389DE6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Hook personalizado para consumir el Context de forma segura</w:t>
      </w:r>
    </w:p>
    <w:p w14:paraId="0B2610F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function useTheme() {</w:t>
      </w:r>
    </w:p>
    <w:p w14:paraId="4E660E8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ctx = useContext(ThemeContext);</w:t>
      </w:r>
    </w:p>
    <w:p w14:paraId="3C48245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if (!ctx) throw new Error('useTheme debe usarse dentro de ThemeProvider');</w:t>
      </w:r>
    </w:p>
    <w:p w14:paraId="36A7DD0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ctx;</w:t>
      </w:r>
    </w:p>
    <w:p w14:paraId="60D715D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366D6060" w14:textId="77777777" w:rsidR="00730CAB" w:rsidRDefault="00730CAB">
      <w:pPr>
        <w:spacing w:before="80" w:after="80"/>
      </w:pPr>
    </w:p>
    <w:p w14:paraId="1D170E1B" w14:textId="77777777" w:rsidR="00730CAB" w:rsidRDefault="00000000">
      <w:pPr>
        <w:pStyle w:val="Heading2"/>
        <w:pBdr>
          <w:bottom w:val="single" w:sz="2" w:space="0" w:color="5F0650"/>
        </w:pBdr>
      </w:pPr>
      <w:r>
        <w:t>Paso 2 — Proveer el tema en App.tsx</w:t>
      </w:r>
    </w:p>
    <w:p w14:paraId="1884E360" w14:textId="77777777" w:rsidR="00730CAB" w:rsidRDefault="00000000">
      <w:pPr>
        <w:spacing w:before="80" w:after="80"/>
      </w:pPr>
      <w:r>
        <w:t>Envuelve toda la aplicacion con el ThemeProvider para que cualquier componente pueda consumir el tema:</w:t>
      </w:r>
    </w:p>
    <w:p w14:paraId="3D138AE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App.tsx</w:t>
      </w:r>
    </w:p>
    <w:p w14:paraId="31C3ABA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NavigationContainer } from '@react-navigation/native';</w:t>
      </w:r>
    </w:p>
    <w:p w14:paraId="3A9C542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ThemeProvider } from './src/context/ThemeContext';</w:t>
      </w:r>
    </w:p>
    <w:p w14:paraId="1A54F7A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TabsNavigator from './src/navigation/TabsNavigator';</w:t>
      </w:r>
    </w:p>
    <w:p w14:paraId="48AE27FF" w14:textId="77777777" w:rsidR="00730CAB" w:rsidRDefault="00730CAB">
      <w:pPr>
        <w:pBdr>
          <w:left w:val="single" w:sz="8" w:space="0" w:color="5F0650"/>
        </w:pBdr>
        <w:shd w:val="clear" w:color="auto" w:fill="E8E8E8"/>
        <w:spacing w:before="40" w:after="40"/>
        <w:ind w:left="360"/>
      </w:pPr>
    </w:p>
    <w:p w14:paraId="5C41496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default function App() {</w:t>
      </w:r>
    </w:p>
    <w:p w14:paraId="4FAA30F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4F24415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&lt;ThemeProvider&gt;</w:t>
      </w:r>
    </w:p>
    <w:p w14:paraId="3CEAFAB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&lt;NavigationContainer&gt;</w:t>
      </w:r>
    </w:p>
    <w:p w14:paraId="1DA06DE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&lt;TabsNavigator /&gt;</w:t>
      </w:r>
    </w:p>
    <w:p w14:paraId="2EA6398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&lt;/NavigationContainer&gt;</w:t>
      </w:r>
    </w:p>
    <w:p w14:paraId="39FA93E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&lt;/ThemeProvider&gt;</w:t>
      </w:r>
    </w:p>
    <w:p w14:paraId="5D08581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2429128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56B95FAC" w14:textId="77777777" w:rsidR="00730CAB" w:rsidRDefault="00730C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CAB" w14:paraId="7630FFBB" w14:textId="77777777">
        <w:tblPrEx>
          <w:tblCellMar>
            <w:top w:w="0" w:type="dxa"/>
            <w:bottom w:w="0" w:type="dxa"/>
          </w:tblCellMar>
        </w:tblPrEx>
        <w:tc>
          <w:tcPr>
            <w:tcW w:w="9360" w:type="dxa"/>
            <w:tcBorders>
              <w:top w:val="single" w:sz="1" w:space="0" w:color="B7770D"/>
              <w:left w:val="single" w:sz="1" w:space="0" w:color="B7770D"/>
              <w:bottom w:val="single" w:sz="1" w:space="0" w:color="B7770D"/>
              <w:right w:val="single" w:sz="1" w:space="0" w:color="B7770D"/>
            </w:tcBorders>
            <w:shd w:val="clear" w:color="auto" w:fill="FEF9E7"/>
            <w:tcMar>
              <w:top w:w="140" w:type="dxa"/>
              <w:left w:w="200" w:type="dxa"/>
              <w:bottom w:w="140" w:type="dxa"/>
              <w:right w:w="200" w:type="dxa"/>
            </w:tcMar>
          </w:tcPr>
          <w:p w14:paraId="20982905" w14:textId="77777777" w:rsidR="00730CAB" w:rsidRDefault="00000000">
            <w:pPr>
              <w:spacing w:after="60"/>
            </w:pPr>
            <w:r>
              <w:rPr>
                <w:b/>
                <w:bCs/>
                <w:color w:val="B7770D"/>
              </w:rPr>
              <w:t>Importante: el orden de los providers</w:t>
            </w:r>
          </w:p>
          <w:p w14:paraId="086A6F00" w14:textId="77777777" w:rsidR="00730CAB" w:rsidRDefault="00000000">
            <w:r>
              <w:rPr>
                <w:sz w:val="21"/>
                <w:szCs w:val="21"/>
              </w:rPr>
              <w:lastRenderedPageBreak/>
              <w:t>ThemeProvider debe envolver a NavigationContainer para que las pantallas de navegacion puedan acceder al tema. Si lo colocas dentro del NavigationContainer, las pantallas no podran usar useTheme correctamente.</w:t>
            </w:r>
          </w:p>
        </w:tc>
      </w:tr>
    </w:tbl>
    <w:p w14:paraId="50CF93A1" w14:textId="77777777" w:rsidR="00730CAB" w:rsidRDefault="00730CAB">
      <w:pPr>
        <w:spacing w:before="80" w:after="80"/>
      </w:pPr>
    </w:p>
    <w:p w14:paraId="465F7A81" w14:textId="77777777" w:rsidR="00730CAB" w:rsidRDefault="00000000">
      <w:pPr>
        <w:pStyle w:val="Heading2"/>
        <w:pBdr>
          <w:bottom w:val="single" w:sz="2" w:space="0" w:color="5F0650"/>
        </w:pBdr>
      </w:pPr>
      <w:r>
        <w:t>Paso 3 — CustomButton con tres variantes</w:t>
      </w:r>
    </w:p>
    <w:p w14:paraId="57EB79BC" w14:textId="77777777" w:rsidR="00730CAB" w:rsidRDefault="00000000">
      <w:pPr>
        <w:spacing w:before="80" w:after="80"/>
      </w:pPr>
      <w:r>
        <w:t>Crea src/components/CustomButton.tsx. Las variantes definen el estilo visual del boton. La variante tertiary tiene fondo transparente y texto de color primario (ideal para acciones secundarias no destructivas):</w:t>
      </w:r>
    </w:p>
    <w:p w14:paraId="7FA9F71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src/components/CustomButton.tsx</w:t>
      </w:r>
    </w:p>
    <w:p w14:paraId="3679065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TouchableOpacity, Text, StyleSheet, ViewStyle } from 'react-native';</w:t>
      </w:r>
    </w:p>
    <w:p w14:paraId="5BF63C4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useTheme } from '../context/ThemeContext';</w:t>
      </w:r>
    </w:p>
    <w:p w14:paraId="10729056" w14:textId="77777777" w:rsidR="00730CAB" w:rsidRDefault="00730CAB">
      <w:pPr>
        <w:pBdr>
          <w:left w:val="single" w:sz="8" w:space="0" w:color="5F0650"/>
        </w:pBdr>
        <w:shd w:val="clear" w:color="auto" w:fill="E8E8E8"/>
        <w:spacing w:before="40" w:after="40"/>
        <w:ind w:left="360"/>
      </w:pPr>
    </w:p>
    <w:p w14:paraId="1617FD5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type Variant = 'primary' | 'secondary' | 'tertiary';</w:t>
      </w:r>
    </w:p>
    <w:p w14:paraId="315F0B76" w14:textId="77777777" w:rsidR="00730CAB" w:rsidRDefault="00730CAB">
      <w:pPr>
        <w:pBdr>
          <w:left w:val="single" w:sz="8" w:space="0" w:color="5F0650"/>
        </w:pBdr>
        <w:shd w:val="clear" w:color="auto" w:fill="E8E8E8"/>
        <w:spacing w:before="40" w:after="40"/>
        <w:ind w:left="360"/>
      </w:pPr>
    </w:p>
    <w:p w14:paraId="2647765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type Props = {</w:t>
      </w:r>
    </w:p>
    <w:p w14:paraId="1E931A6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title: string;</w:t>
      </w:r>
    </w:p>
    <w:p w14:paraId="0C69C45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onPress: () =&gt; void;</w:t>
      </w:r>
    </w:p>
    <w:p w14:paraId="509E9B1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variant?: Variant;</w:t>
      </w:r>
    </w:p>
    <w:p w14:paraId="6FB0BED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6A96E146" w14:textId="77777777" w:rsidR="00730CAB" w:rsidRDefault="00730CAB">
      <w:pPr>
        <w:pBdr>
          <w:left w:val="single" w:sz="8" w:space="0" w:color="5F0650"/>
        </w:pBdr>
        <w:shd w:val="clear" w:color="auto" w:fill="E8E8E8"/>
        <w:spacing w:before="40" w:after="40"/>
        <w:ind w:left="360"/>
      </w:pPr>
    </w:p>
    <w:p w14:paraId="394D351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default function CustomButton({ title, onPress, variant = 'primary' }: Props) {</w:t>
      </w:r>
    </w:p>
    <w:p w14:paraId="61FA741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 colors } = useTheme();</w:t>
      </w:r>
    </w:p>
    <w:p w14:paraId="60449429" w14:textId="77777777" w:rsidR="00730CAB" w:rsidRDefault="00730CAB">
      <w:pPr>
        <w:pBdr>
          <w:left w:val="single" w:sz="8" w:space="0" w:color="5F0650"/>
        </w:pBdr>
        <w:shd w:val="clear" w:color="auto" w:fill="E8E8E8"/>
        <w:spacing w:before="40" w:after="40"/>
        <w:ind w:left="360"/>
      </w:pPr>
    </w:p>
    <w:p w14:paraId="41F4C1C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getBackground = (): string =&gt; {</w:t>
      </w:r>
    </w:p>
    <w:p w14:paraId="65BA19A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if (variant === 'primary')   return colors.primary;</w:t>
      </w:r>
    </w:p>
    <w:p w14:paraId="2F76DDE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if (variant === 'secondary') return colors.surface;</w:t>
      </w:r>
    </w:p>
    <w:p w14:paraId="7E2BD6A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'transparent';          // tertiary</w:t>
      </w:r>
    </w:p>
    <w:p w14:paraId="72D5FE6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168CE745" w14:textId="77777777" w:rsidR="00730CAB" w:rsidRDefault="00730CAB">
      <w:pPr>
        <w:pBdr>
          <w:left w:val="single" w:sz="8" w:space="0" w:color="5F0650"/>
        </w:pBdr>
        <w:shd w:val="clear" w:color="auto" w:fill="E8E8E8"/>
        <w:spacing w:before="40" w:after="40"/>
        <w:ind w:left="360"/>
      </w:pPr>
    </w:p>
    <w:p w14:paraId="36910AA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getTextColor = (): string =&gt; {</w:t>
      </w:r>
    </w:p>
    <w:p w14:paraId="755342B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if (variant === 'primary')   return '#FFFFFF';</w:t>
      </w:r>
    </w:p>
    <w:p w14:paraId="16329B2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if (variant === 'secondary') return colors.text;</w:t>
      </w:r>
    </w:p>
    <w:p w14:paraId="2E77F89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colors.primary;          // tertiary</w:t>
      </w:r>
    </w:p>
    <w:p w14:paraId="4B87D01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34477832" w14:textId="77777777" w:rsidR="00730CAB" w:rsidRDefault="00730CAB">
      <w:pPr>
        <w:pBdr>
          <w:left w:val="single" w:sz="8" w:space="0" w:color="5F0650"/>
        </w:pBdr>
        <w:shd w:val="clear" w:color="auto" w:fill="E8E8E8"/>
        <w:spacing w:before="40" w:after="40"/>
        <w:ind w:left="360"/>
      </w:pPr>
    </w:p>
    <w:p w14:paraId="34DAEE9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getBorder = (): ViewStyle =&gt; {</w:t>
      </w:r>
    </w:p>
    <w:p w14:paraId="4DFF8A7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if (variant === 'tertiary') return { borderWidth: 1.5, borderColor: colors.primary };</w:t>
      </w:r>
    </w:p>
    <w:p w14:paraId="5F70DEB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if (variant === 'secondary') return { borderWidth: 1, borderColor: colors.border };</w:t>
      </w:r>
    </w:p>
    <w:p w14:paraId="081DBFC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7852AA8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1663EAB6" w14:textId="77777777" w:rsidR="00730CAB" w:rsidRDefault="00730CAB">
      <w:pPr>
        <w:pBdr>
          <w:left w:val="single" w:sz="8" w:space="0" w:color="5F0650"/>
        </w:pBdr>
        <w:shd w:val="clear" w:color="auto" w:fill="E8E8E8"/>
        <w:spacing w:before="40" w:after="40"/>
        <w:ind w:left="360"/>
      </w:pPr>
    </w:p>
    <w:p w14:paraId="1230057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574F36D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&lt;TouchableOpacity</w:t>
      </w:r>
    </w:p>
    <w:p w14:paraId="14F6E8C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style={[styles.base, { backgroundColor: getBackground() }, getBorder()]}</w:t>
      </w:r>
    </w:p>
    <w:p w14:paraId="5F4D405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onPress={onPress}</w:t>
      </w:r>
    </w:p>
    <w:p w14:paraId="31A9EA8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lastRenderedPageBreak/>
        <w:t xml:space="preserve">      activeOpacity={0.75}</w:t>
      </w:r>
    </w:p>
    <w:p w14:paraId="5E96005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3B992E7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 style={[styles.label, { color: getTextColor() }]}&gt;{title}&lt;/Text&gt;</w:t>
      </w:r>
    </w:p>
    <w:p w14:paraId="7E98E2B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&lt;/TouchableOpacity&gt;</w:t>
      </w:r>
    </w:p>
    <w:p w14:paraId="4A3EBC5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63CBDCB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1EDF88DD" w14:textId="77777777" w:rsidR="00730CAB" w:rsidRDefault="00730CAB">
      <w:pPr>
        <w:pBdr>
          <w:left w:val="single" w:sz="8" w:space="0" w:color="5F0650"/>
        </w:pBdr>
        <w:shd w:val="clear" w:color="auto" w:fill="E8E8E8"/>
        <w:spacing w:before="40" w:after="40"/>
        <w:ind w:left="360"/>
      </w:pPr>
    </w:p>
    <w:p w14:paraId="0092501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styles = StyleSheet.create({</w:t>
      </w:r>
    </w:p>
    <w:p w14:paraId="081758F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base: {</w:t>
      </w:r>
    </w:p>
    <w:p w14:paraId="02BD216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borderRadius: 10,</w:t>
      </w:r>
    </w:p>
    <w:p w14:paraId="2CB71C5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paddingVertical: 14,</w:t>
      </w:r>
    </w:p>
    <w:p w14:paraId="07C6DC0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paddingHorizontal: 24,</w:t>
      </w:r>
    </w:p>
    <w:p w14:paraId="72F319D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marginVertical: 6,</w:t>
      </w:r>
    </w:p>
    <w:p w14:paraId="733459B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alignItems: 'center',</w:t>
      </w:r>
    </w:p>
    <w:p w14:paraId="3A63821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1682DC3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label: { fontSize: 16, fontWeight: '600' },</w:t>
      </w:r>
    </w:p>
    <w:p w14:paraId="3546E95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7C73AE9C" w14:textId="77777777" w:rsidR="00730CAB" w:rsidRDefault="00730CAB">
      <w:pPr>
        <w:spacing w:before="80" w:after="80"/>
      </w:pPr>
    </w:p>
    <w:p w14:paraId="7CFE9359" w14:textId="77777777" w:rsidR="00730CAB" w:rsidRDefault="00000000">
      <w:pPr>
        <w:pStyle w:val="Heading3"/>
      </w:pPr>
      <w:r>
        <w:rPr>
          <w:color w:val="000000"/>
        </w:rPr>
        <w:t>Resumen de variantes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730CAB" w14:paraId="1DA07B20" w14:textId="77777777">
        <w:tblPrEx>
          <w:tblCellMar>
            <w:top w:w="0" w:type="dxa"/>
            <w:bottom w:w="0" w:type="dxa"/>
          </w:tblCellMar>
        </w:tblPrEx>
        <w:trPr>
          <w:tblHeader/>
        </w:trPr>
        <w:tc>
          <w:tcPr>
            <w:tcW w:w="2000" w:type="dxa"/>
            <w:tcBorders>
              <w:top w:val="single" w:sz="1" w:space="0" w:color="5F0650"/>
              <w:left w:val="single" w:sz="1" w:space="0" w:color="5F0650"/>
              <w:bottom w:val="single" w:sz="1" w:space="0" w:color="5F0650"/>
              <w:right w:val="single" w:sz="1" w:space="0" w:color="5F0650"/>
            </w:tcBorders>
            <w:shd w:val="clear" w:color="auto" w:fill="5F0650"/>
            <w:tcMar>
              <w:top w:w="80" w:type="dxa"/>
              <w:left w:w="120" w:type="dxa"/>
              <w:bottom w:w="80" w:type="dxa"/>
              <w:right w:w="120" w:type="dxa"/>
            </w:tcMar>
          </w:tcPr>
          <w:p w14:paraId="4D67C720" w14:textId="77777777" w:rsidR="00730CAB" w:rsidRDefault="00000000">
            <w:pPr>
              <w:jc w:val="center"/>
            </w:pPr>
            <w:r>
              <w:rPr>
                <w:b/>
                <w:bCs/>
                <w:color w:val="FFFFFF"/>
                <w:sz w:val="21"/>
                <w:szCs w:val="21"/>
              </w:rPr>
              <w:t>Variante</w:t>
            </w:r>
          </w:p>
        </w:tc>
        <w:tc>
          <w:tcPr>
            <w:tcW w:w="3800" w:type="dxa"/>
            <w:tcBorders>
              <w:top w:val="single" w:sz="1" w:space="0" w:color="5F0650"/>
              <w:left w:val="single" w:sz="1" w:space="0" w:color="5F0650"/>
              <w:bottom w:val="single" w:sz="1" w:space="0" w:color="5F0650"/>
              <w:right w:val="single" w:sz="1" w:space="0" w:color="5F0650"/>
            </w:tcBorders>
            <w:shd w:val="clear" w:color="auto" w:fill="5F0650"/>
            <w:tcMar>
              <w:top w:w="80" w:type="dxa"/>
              <w:left w:w="120" w:type="dxa"/>
              <w:bottom w:w="80" w:type="dxa"/>
              <w:right w:w="120" w:type="dxa"/>
            </w:tcMar>
          </w:tcPr>
          <w:p w14:paraId="214EF1F7" w14:textId="77777777" w:rsidR="00730CAB" w:rsidRDefault="00000000">
            <w:pPr>
              <w:jc w:val="center"/>
            </w:pPr>
            <w:r>
              <w:rPr>
                <w:b/>
                <w:bCs/>
                <w:color w:val="FFFFFF"/>
                <w:sz w:val="21"/>
                <w:szCs w:val="21"/>
              </w:rPr>
              <w:t>Caso de uso</w:t>
            </w:r>
          </w:p>
        </w:tc>
        <w:tc>
          <w:tcPr>
            <w:tcW w:w="3560" w:type="dxa"/>
            <w:tcBorders>
              <w:top w:val="single" w:sz="1" w:space="0" w:color="5F0650"/>
              <w:left w:val="single" w:sz="1" w:space="0" w:color="5F0650"/>
              <w:bottom w:val="single" w:sz="1" w:space="0" w:color="5F0650"/>
              <w:right w:val="single" w:sz="1" w:space="0" w:color="5F0650"/>
            </w:tcBorders>
            <w:shd w:val="clear" w:color="auto" w:fill="5F0650"/>
            <w:tcMar>
              <w:top w:w="80" w:type="dxa"/>
              <w:left w:w="120" w:type="dxa"/>
              <w:bottom w:w="80" w:type="dxa"/>
              <w:right w:w="120" w:type="dxa"/>
            </w:tcMar>
          </w:tcPr>
          <w:p w14:paraId="6CA55450" w14:textId="77777777" w:rsidR="00730CAB" w:rsidRDefault="00000000">
            <w:pPr>
              <w:jc w:val="center"/>
            </w:pPr>
            <w:r>
              <w:rPr>
                <w:b/>
                <w:bCs/>
                <w:color w:val="FFFFFF"/>
                <w:sz w:val="21"/>
                <w:szCs w:val="21"/>
              </w:rPr>
              <w:t>Apariencia</w:t>
            </w:r>
          </w:p>
        </w:tc>
      </w:tr>
      <w:tr w:rsidR="00730CAB" w14:paraId="72A787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02A0E" w14:textId="77777777" w:rsidR="00730CAB" w:rsidRDefault="00000000">
            <w:r>
              <w:rPr>
                <w:sz w:val="21"/>
                <w:szCs w:val="21"/>
              </w:rPr>
              <w:t>primary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A341B" w14:textId="77777777" w:rsidR="00730CAB" w:rsidRDefault="00000000">
            <w:r>
              <w:rPr>
                <w:sz w:val="21"/>
                <w:szCs w:val="21"/>
              </w:rPr>
              <w:t>Accion principal (Guardar, Continuar)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D9B31" w14:textId="77777777" w:rsidR="00730CAB" w:rsidRDefault="00000000">
            <w:r>
              <w:rPr>
                <w:sz w:val="21"/>
                <w:szCs w:val="21"/>
              </w:rPr>
              <w:t>Fondo solido color primario, texto blanco</w:t>
            </w:r>
          </w:p>
        </w:tc>
      </w:tr>
      <w:tr w:rsidR="00730CAB" w14:paraId="1545EB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8FA00" w14:textId="77777777" w:rsidR="00730CAB" w:rsidRDefault="00000000">
            <w:r>
              <w:rPr>
                <w:sz w:val="21"/>
                <w:szCs w:val="21"/>
              </w:rPr>
              <w:t>secondary</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B9E34" w14:textId="77777777" w:rsidR="00730CAB" w:rsidRDefault="00000000">
            <w:r>
              <w:rPr>
                <w:sz w:val="21"/>
                <w:szCs w:val="21"/>
              </w:rPr>
              <w:t>Accion alternativa (Cancelar, Volver)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10051" w14:textId="77777777" w:rsidR="00730CAB" w:rsidRDefault="00000000">
            <w:r>
              <w:rPr>
                <w:sz w:val="21"/>
                <w:szCs w:val="21"/>
              </w:rPr>
              <w:t>Fondo superficie del tema, texto normal, borde sutil</w:t>
            </w:r>
          </w:p>
        </w:tc>
      </w:tr>
      <w:tr w:rsidR="00730CAB" w14:paraId="3597E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B89E6" w14:textId="77777777" w:rsidR="00730CAB" w:rsidRDefault="00000000">
            <w:r>
              <w:rPr>
                <w:sz w:val="21"/>
                <w:szCs w:val="21"/>
              </w:rPr>
              <w:t>tertiary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5FD11" w14:textId="77777777" w:rsidR="00730CAB" w:rsidRDefault="00000000">
            <w:r>
              <w:rPr>
                <w:sz w:val="21"/>
                <w:szCs w:val="21"/>
              </w:rPr>
              <w:t>Accion opcional (Ver mas, Detalles)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5E13" w14:textId="77777777" w:rsidR="00730CAB" w:rsidRDefault="00000000">
            <w:r>
              <w:rPr>
                <w:sz w:val="21"/>
                <w:szCs w:val="21"/>
              </w:rPr>
              <w:t>Fondo transparente, texto y borde color primario</w:t>
            </w:r>
          </w:p>
        </w:tc>
      </w:tr>
    </w:tbl>
    <w:p w14:paraId="1F17AF0A" w14:textId="77777777" w:rsidR="00730CAB" w:rsidRDefault="00730CAB">
      <w:pPr>
        <w:spacing w:before="80" w:after="80"/>
      </w:pPr>
    </w:p>
    <w:p w14:paraId="6AA2DF6F" w14:textId="77777777" w:rsidR="00730CAB" w:rsidRDefault="00000000">
      <w:r>
        <w:br w:type="page"/>
      </w:r>
    </w:p>
    <w:p w14:paraId="05628623" w14:textId="77777777" w:rsidR="00730CAB" w:rsidRDefault="00000000">
      <w:pPr>
        <w:pStyle w:val="Heading2"/>
        <w:pBdr>
          <w:bottom w:val="single" w:sz="2" w:space="0" w:color="5F0650"/>
        </w:pBdr>
      </w:pPr>
      <w:r>
        <w:lastRenderedPageBreak/>
        <w:t>Paso 4 — Componente Card</w:t>
      </w:r>
    </w:p>
    <w:p w14:paraId="2FC093E7" w14:textId="77777777" w:rsidR="00730CAB" w:rsidRDefault="00000000">
      <w:pPr>
        <w:spacing w:before="80" w:after="80"/>
      </w:pPr>
      <w:r>
        <w:t>Crea src/components/Card.tsx. Este componente recibe tres props obligatorias y aplica los colores del tema activo a su fondo, borde y textos:</w:t>
      </w:r>
    </w:p>
    <w:p w14:paraId="09F6DEB0" w14:textId="77777777" w:rsidR="00730CAB" w:rsidRDefault="00730C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CAB" w14:paraId="14A0D530"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E0F4F4"/>
            <w:tcMar>
              <w:top w:w="140" w:type="dxa"/>
              <w:left w:w="200" w:type="dxa"/>
              <w:bottom w:w="140" w:type="dxa"/>
              <w:right w:w="200" w:type="dxa"/>
            </w:tcMar>
          </w:tcPr>
          <w:p w14:paraId="5EC9AA47" w14:textId="77777777" w:rsidR="00730CAB" w:rsidRDefault="00000000">
            <w:pPr>
              <w:spacing w:after="60"/>
            </w:pPr>
            <w:r>
              <w:rPr>
                <w:b/>
                <w:bCs/>
                <w:color w:val="0D7377"/>
              </w:rPr>
              <w:t>Props del componente Card</w:t>
            </w:r>
          </w:p>
          <w:p w14:paraId="7996434D" w14:textId="77777777" w:rsidR="00730CAB" w:rsidRDefault="00000000">
            <w:r>
              <w:rPr>
                <w:b/>
                <w:bCs/>
              </w:rPr>
              <w:t>title</w:t>
            </w:r>
            <w:r>
              <w:t xml:space="preserve">  (string) — texto que se muestra como titulo de la tarjeta.  </w:t>
            </w:r>
            <w:r>
              <w:rPr>
                <w:b/>
                <w:bCs/>
              </w:rPr>
              <w:t>icon</w:t>
            </w:r>
            <w:r>
              <w:t xml:space="preserve">  (string) — nombre de un icono de Ionicons.  </w:t>
            </w:r>
            <w:r>
              <w:rPr>
                <w:b/>
                <w:bCs/>
              </w:rPr>
              <w:t>description</w:t>
            </w:r>
            <w:r>
              <w:t xml:space="preserve">  (string) — texto descriptivo que aparece debajo del titulo.</w:t>
            </w:r>
          </w:p>
        </w:tc>
      </w:tr>
    </w:tbl>
    <w:p w14:paraId="791F61C9" w14:textId="77777777" w:rsidR="00730CAB" w:rsidRDefault="00730CAB">
      <w:pPr>
        <w:spacing w:before="80" w:after="80"/>
      </w:pPr>
    </w:p>
    <w:p w14:paraId="43F7439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src/components/Card.tsx</w:t>
      </w:r>
    </w:p>
    <w:p w14:paraId="7FE812E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View, Text, StyleSheet } from 'react-native';</w:t>
      </w:r>
    </w:p>
    <w:p w14:paraId="052AF49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Ionicons } from '@expo/vector-icons';</w:t>
      </w:r>
    </w:p>
    <w:p w14:paraId="5BF67E0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useTheme } from '../context/ThemeContext';</w:t>
      </w:r>
    </w:p>
    <w:p w14:paraId="1A4CBFD6" w14:textId="77777777" w:rsidR="00730CAB" w:rsidRDefault="00730CAB">
      <w:pPr>
        <w:pBdr>
          <w:left w:val="single" w:sz="8" w:space="0" w:color="5F0650"/>
        </w:pBdr>
        <w:shd w:val="clear" w:color="auto" w:fill="E8E8E8"/>
        <w:spacing w:before="40" w:after="40"/>
        <w:ind w:left="360"/>
      </w:pPr>
    </w:p>
    <w:p w14:paraId="0D68358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type Props = {</w:t>
      </w:r>
    </w:p>
    <w:p w14:paraId="71DB66F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title: string;</w:t>
      </w:r>
    </w:p>
    <w:p w14:paraId="090B196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icon: string;          // nombre de icono de Ionicons, ej: 'star', 'heart'</w:t>
      </w:r>
    </w:p>
    <w:p w14:paraId="09D988D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description: string;</w:t>
      </w:r>
    </w:p>
    <w:p w14:paraId="79644BF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17C34017" w14:textId="77777777" w:rsidR="00730CAB" w:rsidRDefault="00730CAB">
      <w:pPr>
        <w:pBdr>
          <w:left w:val="single" w:sz="8" w:space="0" w:color="5F0650"/>
        </w:pBdr>
        <w:shd w:val="clear" w:color="auto" w:fill="E8E8E8"/>
        <w:spacing w:before="40" w:after="40"/>
        <w:ind w:left="360"/>
      </w:pPr>
    </w:p>
    <w:p w14:paraId="387E617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default function Card({ title, icon, description }: Props) {</w:t>
      </w:r>
    </w:p>
    <w:p w14:paraId="636EB58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 colors } = useTheme();</w:t>
      </w:r>
    </w:p>
    <w:p w14:paraId="2937C475" w14:textId="77777777" w:rsidR="00730CAB" w:rsidRDefault="00730CAB">
      <w:pPr>
        <w:pBdr>
          <w:left w:val="single" w:sz="8" w:space="0" w:color="5F0650"/>
        </w:pBdr>
        <w:shd w:val="clear" w:color="auto" w:fill="E8E8E8"/>
        <w:spacing w:before="40" w:after="40"/>
        <w:ind w:left="360"/>
      </w:pPr>
    </w:p>
    <w:p w14:paraId="5B78750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372D593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&lt;View style={[</w:t>
      </w:r>
    </w:p>
    <w:p w14:paraId="61C37E9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styles.card,</w:t>
      </w:r>
    </w:p>
    <w:p w14:paraId="23DD811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03AE155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backgroundColor: colors.cardBackground,</w:t>
      </w:r>
    </w:p>
    <w:p w14:paraId="4875771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borderColor:     colors.cardBorder,</w:t>
      </w:r>
    </w:p>
    <w:p w14:paraId="5D67321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5AFA13D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46D81DB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Icono en la parte superior */}</w:t>
      </w:r>
    </w:p>
    <w:p w14:paraId="6BF98E1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&lt;Ionicons</w:t>
      </w:r>
    </w:p>
    <w:p w14:paraId="5FCCC53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name={icon as any}</w:t>
      </w:r>
    </w:p>
    <w:p w14:paraId="4DB5FBE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size={36}</w:t>
      </w:r>
    </w:p>
    <w:p w14:paraId="598CFC7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color={colors.primary}</w:t>
      </w:r>
    </w:p>
    <w:p w14:paraId="10BD781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style={styles.icon}</w:t>
      </w:r>
    </w:p>
    <w:p w14:paraId="4FB583B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018AF081" w14:textId="77777777" w:rsidR="00730CAB" w:rsidRDefault="00730CAB">
      <w:pPr>
        <w:pBdr>
          <w:left w:val="single" w:sz="8" w:space="0" w:color="5F0650"/>
        </w:pBdr>
        <w:shd w:val="clear" w:color="auto" w:fill="E8E8E8"/>
        <w:spacing w:before="40" w:after="40"/>
        <w:ind w:left="360"/>
      </w:pPr>
    </w:p>
    <w:p w14:paraId="4A39435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Titulo */}</w:t>
      </w:r>
    </w:p>
    <w:p w14:paraId="11D9C04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 style={[styles.title, { color: colors.text }]}&gt;</w:t>
      </w:r>
    </w:p>
    <w:p w14:paraId="69B1DD9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{title}</w:t>
      </w:r>
    </w:p>
    <w:p w14:paraId="678E275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&lt;/Text&gt;</w:t>
      </w:r>
    </w:p>
    <w:p w14:paraId="5387433D" w14:textId="77777777" w:rsidR="00730CAB" w:rsidRDefault="00730CAB">
      <w:pPr>
        <w:pBdr>
          <w:left w:val="single" w:sz="8" w:space="0" w:color="5F0650"/>
        </w:pBdr>
        <w:shd w:val="clear" w:color="auto" w:fill="E8E8E8"/>
        <w:spacing w:before="40" w:after="40"/>
        <w:ind w:left="360"/>
      </w:pPr>
    </w:p>
    <w:p w14:paraId="072B5BD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Descripcion */}</w:t>
      </w:r>
    </w:p>
    <w:p w14:paraId="256E46E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 style={[styles.description, { color: colors.textSecondary }]}&gt;</w:t>
      </w:r>
    </w:p>
    <w:p w14:paraId="12A2EDE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{description}</w:t>
      </w:r>
    </w:p>
    <w:p w14:paraId="0F8E670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&lt;/Text&gt;</w:t>
      </w:r>
    </w:p>
    <w:p w14:paraId="6514424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lastRenderedPageBreak/>
        <w:t xml:space="preserve">    &lt;/View&gt;</w:t>
      </w:r>
    </w:p>
    <w:p w14:paraId="553F6E7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7D7EA34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7E4B9E68" w14:textId="77777777" w:rsidR="00730CAB" w:rsidRDefault="00730CAB">
      <w:pPr>
        <w:pBdr>
          <w:left w:val="single" w:sz="8" w:space="0" w:color="5F0650"/>
        </w:pBdr>
        <w:shd w:val="clear" w:color="auto" w:fill="E8E8E8"/>
        <w:spacing w:before="40" w:after="40"/>
        <w:ind w:left="360"/>
      </w:pPr>
    </w:p>
    <w:p w14:paraId="3608E91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styles = StyleSheet.create({</w:t>
      </w:r>
    </w:p>
    <w:p w14:paraId="0EE364E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card: {</w:t>
      </w:r>
    </w:p>
    <w:p w14:paraId="44A2152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borderWidth: 1,</w:t>
      </w:r>
    </w:p>
    <w:p w14:paraId="19127E5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borderRadius: 14,</w:t>
      </w:r>
    </w:p>
    <w:p w14:paraId="7584BAA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padding: 20,</w:t>
      </w:r>
    </w:p>
    <w:p w14:paraId="7FF9483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marginVertical: 8,</w:t>
      </w:r>
    </w:p>
    <w:p w14:paraId="19557FE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alignItems: 'center',</w:t>
      </w:r>
    </w:p>
    <w:p w14:paraId="0019048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shadowColor: '#000',</w:t>
      </w:r>
    </w:p>
    <w:p w14:paraId="5AD09F8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shadowOffset: { width: 0, height: 2 },</w:t>
      </w:r>
    </w:p>
    <w:p w14:paraId="108556D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shadowOpacity: 0.08,</w:t>
      </w:r>
    </w:p>
    <w:p w14:paraId="66603D5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shadowRadius: 4,</w:t>
      </w:r>
    </w:p>
    <w:p w14:paraId="151DC29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elevation: 3,</w:t>
      </w:r>
    </w:p>
    <w:p w14:paraId="31BE029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6176A43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icon:        { marginBottom: 10 },</w:t>
      </w:r>
    </w:p>
    <w:p w14:paraId="1F85A1E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title:       { fontSize: 18, fontWeight: '700', marginBottom: 6, textAlign: 'center' },</w:t>
      </w:r>
    </w:p>
    <w:p w14:paraId="64A0D3F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description: { fontSize: 14, textAlign: 'center', lineHeight: 20 },</w:t>
      </w:r>
    </w:p>
    <w:p w14:paraId="08EF80C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672CC715" w14:textId="77777777" w:rsidR="00730CAB" w:rsidRDefault="00730CAB">
      <w:pPr>
        <w:spacing w:before="80" w:after="80"/>
      </w:pPr>
    </w:p>
    <w:p w14:paraId="3BDE5A94" w14:textId="77777777" w:rsidR="00730CAB" w:rsidRDefault="00000000">
      <w:pPr>
        <w:pStyle w:val="Heading2"/>
        <w:pBdr>
          <w:bottom w:val="single" w:sz="2" w:space="0" w:color="5F0650"/>
        </w:pBdr>
      </w:pPr>
      <w:r>
        <w:t>Paso 5 — TabsNavigator</w:t>
      </w:r>
    </w:p>
    <w:p w14:paraId="5C45B376" w14:textId="77777777" w:rsidR="00730CAB" w:rsidRDefault="00000000">
      <w:pPr>
        <w:spacing w:before="80" w:after="80"/>
      </w:pPr>
      <w:r>
        <w:t>Crea src/navigation/TabsNavigator.tsx con tres tabs: Inicio, Explorar y Configuracion:</w:t>
      </w:r>
    </w:p>
    <w:p w14:paraId="79028B9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src/navigation/TabsNavigator.tsx</w:t>
      </w:r>
    </w:p>
    <w:p w14:paraId="71B1CB8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createBottomTabNavigator } from '@react-navigation/bottom-tabs';</w:t>
      </w:r>
    </w:p>
    <w:p w14:paraId="4CDA431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Ionicons } from '@expo/vector-icons';</w:t>
      </w:r>
    </w:p>
    <w:p w14:paraId="6C4C16E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useTheme } from '../context/ThemeContext';</w:t>
      </w:r>
    </w:p>
    <w:p w14:paraId="3E1878E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HomeScreen from '../screens/HomeScreen';</w:t>
      </w:r>
    </w:p>
    <w:p w14:paraId="4BE445C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ExploreScreen from '../screens/ExploreScreen';</w:t>
      </w:r>
    </w:p>
    <w:p w14:paraId="0F57000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SettingsScreen from '../screens/SettingsScreen';</w:t>
      </w:r>
    </w:p>
    <w:p w14:paraId="17A7C5C3" w14:textId="77777777" w:rsidR="00730CAB" w:rsidRDefault="00730CAB">
      <w:pPr>
        <w:pBdr>
          <w:left w:val="single" w:sz="8" w:space="0" w:color="5F0650"/>
        </w:pBdr>
        <w:shd w:val="clear" w:color="auto" w:fill="E8E8E8"/>
        <w:spacing w:before="40" w:after="40"/>
        <w:ind w:left="360"/>
      </w:pPr>
    </w:p>
    <w:p w14:paraId="1A5A817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Tab = createBottomTabNavigator();</w:t>
      </w:r>
    </w:p>
    <w:p w14:paraId="1D2476FD" w14:textId="77777777" w:rsidR="00730CAB" w:rsidRDefault="00730CAB">
      <w:pPr>
        <w:pBdr>
          <w:left w:val="single" w:sz="8" w:space="0" w:color="5F0650"/>
        </w:pBdr>
        <w:shd w:val="clear" w:color="auto" w:fill="E8E8E8"/>
        <w:spacing w:before="40" w:after="40"/>
        <w:ind w:left="360"/>
      </w:pPr>
    </w:p>
    <w:p w14:paraId="1AF57E7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default function TabsNavigator() {</w:t>
      </w:r>
    </w:p>
    <w:p w14:paraId="5701315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 colors, isDark } = useTheme();</w:t>
      </w:r>
    </w:p>
    <w:p w14:paraId="63CE7A1F" w14:textId="77777777" w:rsidR="00730CAB" w:rsidRDefault="00730CAB">
      <w:pPr>
        <w:pBdr>
          <w:left w:val="single" w:sz="8" w:space="0" w:color="5F0650"/>
        </w:pBdr>
        <w:shd w:val="clear" w:color="auto" w:fill="E8E8E8"/>
        <w:spacing w:before="40" w:after="40"/>
        <w:ind w:left="360"/>
      </w:pPr>
    </w:p>
    <w:p w14:paraId="032FD4D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5D055DA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&lt;Tab.Navigator</w:t>
      </w:r>
    </w:p>
    <w:p w14:paraId="31E69AD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screenOptions={{</w:t>
      </w:r>
    </w:p>
    <w:p w14:paraId="76CE623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tabBarActiveTintColor:   colors.primary,</w:t>
      </w:r>
    </w:p>
    <w:p w14:paraId="669C03A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tabBarInactiveTintColor: colors.textSecondary,</w:t>
      </w:r>
    </w:p>
    <w:p w14:paraId="0A45AFD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tabBarStyle:  { backgroundColor: colors.surface },</w:t>
      </w:r>
    </w:p>
    <w:p w14:paraId="2E7749C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headerStyle:  { backgroundColor: colors.surface },</w:t>
      </w:r>
    </w:p>
    <w:p w14:paraId="315566F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headerTintColor: colors.text,</w:t>
      </w:r>
    </w:p>
    <w:p w14:paraId="345C53F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550D3D8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77FF7E3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&lt;Tab.Screen name='Inicio' component={HomeScreen}</w:t>
      </w:r>
    </w:p>
    <w:p w14:paraId="1F994FE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options={{ tabBarIcon: ({ color, size }) =&gt;</w:t>
      </w:r>
    </w:p>
    <w:p w14:paraId="579B47F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lastRenderedPageBreak/>
        <w:t xml:space="preserve">          &lt;Ionicons name='home' size={size} color={color} /&gt; }} /&gt;</w:t>
      </w:r>
    </w:p>
    <w:p w14:paraId="7B2533B5" w14:textId="77777777" w:rsidR="00730CAB" w:rsidRDefault="00730CAB">
      <w:pPr>
        <w:pBdr>
          <w:left w:val="single" w:sz="8" w:space="0" w:color="5F0650"/>
        </w:pBdr>
        <w:shd w:val="clear" w:color="auto" w:fill="E8E8E8"/>
        <w:spacing w:before="40" w:after="40"/>
        <w:ind w:left="360"/>
      </w:pPr>
    </w:p>
    <w:p w14:paraId="5D3DAA8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&lt;Tab.Screen name='Explorar' component={ExploreScreen}</w:t>
      </w:r>
    </w:p>
    <w:p w14:paraId="21C4D08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options={{ tabBarIcon: ({ color, size }) =&gt;</w:t>
      </w:r>
    </w:p>
    <w:p w14:paraId="16813ED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&lt;Ionicons name='grid' size={size} color={color} /&gt; }} /&gt;</w:t>
      </w:r>
    </w:p>
    <w:p w14:paraId="77555A01" w14:textId="77777777" w:rsidR="00730CAB" w:rsidRDefault="00730CAB">
      <w:pPr>
        <w:pBdr>
          <w:left w:val="single" w:sz="8" w:space="0" w:color="5F0650"/>
        </w:pBdr>
        <w:shd w:val="clear" w:color="auto" w:fill="E8E8E8"/>
        <w:spacing w:before="40" w:after="40"/>
        <w:ind w:left="360"/>
      </w:pPr>
    </w:p>
    <w:p w14:paraId="206AE1A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&lt;Tab.Screen name='Configuracion' component={SettingsScreen}</w:t>
      </w:r>
    </w:p>
    <w:p w14:paraId="3F5ED4B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options={{ tabBarIcon: ({ color, size }) =&gt;</w:t>
      </w:r>
    </w:p>
    <w:p w14:paraId="3412B07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&lt;Ionicons name='settings' size={size} color={color} /&gt; }} /&gt;</w:t>
      </w:r>
    </w:p>
    <w:p w14:paraId="4C09A6F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&lt;/Tab.Navigator&gt;</w:t>
      </w:r>
    </w:p>
    <w:p w14:paraId="29573FB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13348EE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625BD118" w14:textId="77777777" w:rsidR="00730CAB" w:rsidRDefault="00730C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CAB" w14:paraId="69BED100"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E0F4F4"/>
            <w:tcMar>
              <w:top w:w="140" w:type="dxa"/>
              <w:left w:w="200" w:type="dxa"/>
              <w:bottom w:w="140" w:type="dxa"/>
              <w:right w:w="200" w:type="dxa"/>
            </w:tcMar>
          </w:tcPr>
          <w:p w14:paraId="77716BFE" w14:textId="77777777" w:rsidR="00730CAB" w:rsidRDefault="00000000">
            <w:pPr>
              <w:spacing w:after="60"/>
            </w:pPr>
            <w:r>
              <w:rPr>
                <w:b/>
                <w:bCs/>
                <w:color w:val="0D7377"/>
              </w:rPr>
              <w:t>Tip: el navegador tambien se tema</w:t>
            </w:r>
          </w:p>
          <w:p w14:paraId="5548ED27" w14:textId="77777777" w:rsidR="00730CAB" w:rsidRDefault="00000000">
            <w:r>
              <w:rPr>
                <w:sz w:val="21"/>
                <w:szCs w:val="21"/>
              </w:rPr>
              <w:t>Observa como el TabsNavigator consume useTheme para aplicar los colores del tema activo a la barra de tabs (tabBarStyle) y al encabezado (headerStyle). Cuando el usuario cambie el tema, los colores de la barra se actualizaran automaticamente.</w:t>
            </w:r>
          </w:p>
        </w:tc>
      </w:tr>
    </w:tbl>
    <w:p w14:paraId="5864D30D" w14:textId="77777777" w:rsidR="00730CAB" w:rsidRDefault="00730CAB">
      <w:pPr>
        <w:spacing w:before="80" w:after="80"/>
      </w:pPr>
    </w:p>
    <w:p w14:paraId="2F0182B3" w14:textId="77777777" w:rsidR="00730CAB" w:rsidRDefault="00000000">
      <w:r>
        <w:br w:type="page"/>
      </w:r>
    </w:p>
    <w:p w14:paraId="67FFD2DC" w14:textId="77777777" w:rsidR="00730CAB" w:rsidRDefault="00000000">
      <w:pPr>
        <w:pStyle w:val="Heading2"/>
        <w:pBdr>
          <w:bottom w:val="single" w:sz="2" w:space="0" w:color="5F0650"/>
        </w:pBdr>
      </w:pPr>
      <w:r>
        <w:lastRenderedPageBreak/>
        <w:t>Paso 6 — HomeScreen</w:t>
      </w:r>
    </w:p>
    <w:p w14:paraId="5C4926D9" w14:textId="77777777" w:rsidR="00730CAB" w:rsidRDefault="00000000">
      <w:pPr>
        <w:spacing w:before="80" w:after="80"/>
      </w:pPr>
      <w:r>
        <w:t>Crea src/screens/HomeScreen.tsx. Esta pantalla muestra las tres variantes de CustomButton y dos Cards de ejemplo para que el alumno vea el efecto del tema:</w:t>
      </w:r>
    </w:p>
    <w:p w14:paraId="7D64465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src/screens/HomeScreen.tsx</w:t>
      </w:r>
    </w:p>
    <w:p w14:paraId="0AEC87C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View, Text, ScrollView, StyleSheet } from 'react-native';</w:t>
      </w:r>
    </w:p>
    <w:p w14:paraId="2F227C7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useTheme } from '../context/ThemeContext';</w:t>
      </w:r>
    </w:p>
    <w:p w14:paraId="590ED06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CustomButton from '../components/CustomButton';</w:t>
      </w:r>
    </w:p>
    <w:p w14:paraId="285CF49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Card from '../components/Card';</w:t>
      </w:r>
    </w:p>
    <w:p w14:paraId="111F955B" w14:textId="77777777" w:rsidR="00730CAB" w:rsidRDefault="00730CAB">
      <w:pPr>
        <w:pBdr>
          <w:left w:val="single" w:sz="8" w:space="0" w:color="5F0650"/>
        </w:pBdr>
        <w:shd w:val="clear" w:color="auto" w:fill="E8E8E8"/>
        <w:spacing w:before="40" w:after="40"/>
        <w:ind w:left="360"/>
      </w:pPr>
    </w:p>
    <w:p w14:paraId="03B1716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default function HomeScreen() {</w:t>
      </w:r>
    </w:p>
    <w:p w14:paraId="4957DF0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 colors } = useTheme();</w:t>
      </w:r>
    </w:p>
    <w:p w14:paraId="4B14A168" w14:textId="77777777" w:rsidR="00730CAB" w:rsidRDefault="00730CAB">
      <w:pPr>
        <w:pBdr>
          <w:left w:val="single" w:sz="8" w:space="0" w:color="5F0650"/>
        </w:pBdr>
        <w:shd w:val="clear" w:color="auto" w:fill="E8E8E8"/>
        <w:spacing w:before="40" w:after="40"/>
        <w:ind w:left="360"/>
      </w:pPr>
    </w:p>
    <w:p w14:paraId="7180E8A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796A084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&lt;ScrollView</w:t>
      </w:r>
    </w:p>
    <w:p w14:paraId="73CCCC9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style={{ backgroundColor: colors.background }}</w:t>
      </w:r>
    </w:p>
    <w:p w14:paraId="12D157E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contentContainerStyle={styles.container}</w:t>
      </w:r>
    </w:p>
    <w:p w14:paraId="042628C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46F7882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 style={[styles.sectionTitle, { color: colors.text }]}&gt;</w:t>
      </w:r>
    </w:p>
    <w:p w14:paraId="212E1D0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Variantes de Boton</w:t>
      </w:r>
    </w:p>
    <w:p w14:paraId="011D450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&lt;/Text&gt;</w:t>
      </w:r>
    </w:p>
    <w:p w14:paraId="5AED0390" w14:textId="77777777" w:rsidR="00730CAB" w:rsidRDefault="00730CAB">
      <w:pPr>
        <w:pBdr>
          <w:left w:val="single" w:sz="8" w:space="0" w:color="5F0650"/>
        </w:pBdr>
        <w:shd w:val="clear" w:color="auto" w:fill="E8E8E8"/>
        <w:spacing w:before="40" w:after="40"/>
        <w:ind w:left="360"/>
      </w:pPr>
    </w:p>
    <w:p w14:paraId="51AEA11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&lt;CustomButton title='Boton Primario'   onPress={() =&gt; {}} variant='primary' /&gt;</w:t>
      </w:r>
    </w:p>
    <w:p w14:paraId="3367361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&lt;CustomButton title='Boton Secundario' onPress={() =&gt; {}} variant='secondary' /&gt;</w:t>
      </w:r>
    </w:p>
    <w:p w14:paraId="1991F8E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&lt;CustomButton title='Boton Terciario'  onPress={() =&gt; {}} variant='tertiary' /&gt;</w:t>
      </w:r>
    </w:p>
    <w:p w14:paraId="10077245" w14:textId="77777777" w:rsidR="00730CAB" w:rsidRDefault="00730CAB">
      <w:pPr>
        <w:pBdr>
          <w:left w:val="single" w:sz="8" w:space="0" w:color="5F0650"/>
        </w:pBdr>
        <w:shd w:val="clear" w:color="auto" w:fill="E8E8E8"/>
        <w:spacing w:before="40" w:after="40"/>
        <w:ind w:left="360"/>
      </w:pPr>
    </w:p>
    <w:p w14:paraId="08B7703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 style={[styles.sectionTitle, { color: colors.text }]}&gt;</w:t>
      </w:r>
    </w:p>
    <w:p w14:paraId="005811A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Tarjetas</w:t>
      </w:r>
    </w:p>
    <w:p w14:paraId="4DAAAF5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&lt;/Text&gt;</w:t>
      </w:r>
    </w:p>
    <w:p w14:paraId="2815EE8F" w14:textId="77777777" w:rsidR="00730CAB" w:rsidRDefault="00730CAB">
      <w:pPr>
        <w:pBdr>
          <w:left w:val="single" w:sz="8" w:space="0" w:color="5F0650"/>
        </w:pBdr>
        <w:shd w:val="clear" w:color="auto" w:fill="E8E8E8"/>
        <w:spacing w:before="40" w:after="40"/>
        <w:ind w:left="360"/>
      </w:pPr>
    </w:p>
    <w:p w14:paraId="6C6DA42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&lt;Card</w:t>
      </w:r>
    </w:p>
    <w:p w14:paraId="453FAC4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title='Notificaciones'</w:t>
      </w:r>
    </w:p>
    <w:p w14:paraId="36C13BD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icon='notifications'</w:t>
      </w:r>
    </w:p>
    <w:p w14:paraId="2E229B3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description='Revisa tus alertas y mensajes recientes.'</w:t>
      </w:r>
    </w:p>
    <w:p w14:paraId="00A8CE6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67039F0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&lt;Card</w:t>
      </w:r>
    </w:p>
    <w:p w14:paraId="10F7FC2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title='Actividad'</w:t>
      </w:r>
    </w:p>
    <w:p w14:paraId="14911CB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icon='pulse'</w:t>
      </w:r>
    </w:p>
    <w:p w14:paraId="1E085DD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description='Consulta tu historial de actividad reciente.'</w:t>
      </w:r>
    </w:p>
    <w:p w14:paraId="42040EF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30BFE79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&lt;/ScrollView&gt;</w:t>
      </w:r>
    </w:p>
    <w:p w14:paraId="4D25347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275BCA6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077071DE" w14:textId="77777777" w:rsidR="00730CAB" w:rsidRDefault="00730CAB">
      <w:pPr>
        <w:pBdr>
          <w:left w:val="single" w:sz="8" w:space="0" w:color="5F0650"/>
        </w:pBdr>
        <w:shd w:val="clear" w:color="auto" w:fill="E8E8E8"/>
        <w:spacing w:before="40" w:after="40"/>
        <w:ind w:left="360"/>
      </w:pPr>
    </w:p>
    <w:p w14:paraId="7FCCF7B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styles = StyleSheet.create({</w:t>
      </w:r>
    </w:p>
    <w:p w14:paraId="7547E57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container:    { padding: 24, paddingBottom: 40 },</w:t>
      </w:r>
    </w:p>
    <w:p w14:paraId="623A28A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sectionTitle: { fontSize: 20, fontWeight: '700', marginTop: 24, marginBottom: 12 },</w:t>
      </w:r>
    </w:p>
    <w:p w14:paraId="6C3620E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73981088" w14:textId="77777777" w:rsidR="00730CAB" w:rsidRDefault="00730CAB">
      <w:pPr>
        <w:spacing w:before="80" w:after="80"/>
      </w:pPr>
    </w:p>
    <w:p w14:paraId="2BBF2579" w14:textId="77777777" w:rsidR="00730CAB" w:rsidRDefault="00000000">
      <w:pPr>
        <w:pStyle w:val="Heading2"/>
        <w:pBdr>
          <w:bottom w:val="single" w:sz="2" w:space="0" w:color="5F0650"/>
        </w:pBdr>
      </w:pPr>
      <w:r>
        <w:t>Paso 7 — ExploreScreen</w:t>
      </w:r>
    </w:p>
    <w:p w14:paraId="5F0D545E" w14:textId="77777777" w:rsidR="00730CAB" w:rsidRDefault="00000000">
      <w:pPr>
        <w:spacing w:before="80" w:after="80"/>
      </w:pPr>
      <w:r>
        <w:t>Crea src/screens/ExploreScreen.tsx. Esta pantalla muestra una galeria de Cards con distintos iconos para demostrar la reutilizacion del componente:</w:t>
      </w:r>
    </w:p>
    <w:p w14:paraId="1D6A89F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src/screens/ExploreScreen.tsx</w:t>
      </w:r>
    </w:p>
    <w:p w14:paraId="1B3ABCB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ScrollView, StyleSheet } from 'react-native';</w:t>
      </w:r>
    </w:p>
    <w:p w14:paraId="3765997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useTheme } from '../context/ThemeContext';</w:t>
      </w:r>
    </w:p>
    <w:p w14:paraId="4FBDF2F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Card from '../components/Card';</w:t>
      </w:r>
    </w:p>
    <w:p w14:paraId="451E4A5D" w14:textId="77777777" w:rsidR="00730CAB" w:rsidRDefault="00730CAB">
      <w:pPr>
        <w:pBdr>
          <w:left w:val="single" w:sz="8" w:space="0" w:color="5F0650"/>
        </w:pBdr>
        <w:shd w:val="clear" w:color="auto" w:fill="E8E8E8"/>
        <w:spacing w:before="40" w:after="40"/>
        <w:ind w:left="360"/>
      </w:pPr>
    </w:p>
    <w:p w14:paraId="3617B5D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CARDS = [</w:t>
      </w:r>
    </w:p>
    <w:p w14:paraId="46A6D93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title: 'Musica',       icon: 'musical-notes', description: 'Escucha tus listas de reproduccion favoritas.' },</w:t>
      </w:r>
    </w:p>
    <w:p w14:paraId="09E7AEA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title: 'Fotos',        icon: 'images',        description: 'Explora y organiza tus recuerdos.' },</w:t>
      </w:r>
    </w:p>
    <w:p w14:paraId="1823314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title: 'Salud',        icon: 'heart',         description: 'Monitorea tus datos de bienestar.' },</w:t>
      </w:r>
    </w:p>
    <w:p w14:paraId="1927368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title: 'Viajes',       icon: 'airplane',      description: 'Planifica y registra tus aventuras.' },</w:t>
      </w:r>
    </w:p>
    <w:p w14:paraId="1062E36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title: 'Finanzas',     icon: 'wallet',        description: 'Controla tus gastos e ingresos.' },</w:t>
      </w:r>
    </w:p>
    <w:p w14:paraId="3CBADFE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title: 'Aprendizaje',  icon: 'school',        description: 'Accede a cursos y recursos educativos.' },</w:t>
      </w:r>
    </w:p>
    <w:p w14:paraId="682B7F1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67B6C88D" w14:textId="77777777" w:rsidR="00730CAB" w:rsidRDefault="00730CAB">
      <w:pPr>
        <w:pBdr>
          <w:left w:val="single" w:sz="8" w:space="0" w:color="5F0650"/>
        </w:pBdr>
        <w:shd w:val="clear" w:color="auto" w:fill="E8E8E8"/>
        <w:spacing w:before="40" w:after="40"/>
        <w:ind w:left="360"/>
      </w:pPr>
    </w:p>
    <w:p w14:paraId="6A38C27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default function ExploreScreen() {</w:t>
      </w:r>
    </w:p>
    <w:p w14:paraId="1E88D84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 colors } = useTheme();</w:t>
      </w:r>
    </w:p>
    <w:p w14:paraId="02DEB4A1" w14:textId="77777777" w:rsidR="00730CAB" w:rsidRDefault="00730CAB">
      <w:pPr>
        <w:pBdr>
          <w:left w:val="single" w:sz="8" w:space="0" w:color="5F0650"/>
        </w:pBdr>
        <w:shd w:val="clear" w:color="auto" w:fill="E8E8E8"/>
        <w:spacing w:before="40" w:after="40"/>
        <w:ind w:left="360"/>
      </w:pPr>
    </w:p>
    <w:p w14:paraId="34C42FD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656D5E5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&lt;ScrollView</w:t>
      </w:r>
    </w:p>
    <w:p w14:paraId="2FCA439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style={{ backgroundColor: colors.background }}</w:t>
      </w:r>
    </w:p>
    <w:p w14:paraId="7D90EDD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contentContainerStyle={styles.container}</w:t>
      </w:r>
    </w:p>
    <w:p w14:paraId="3C0080E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7A5F1D0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{CARDS.map(card =&gt; (</w:t>
      </w:r>
    </w:p>
    <w:p w14:paraId="2DE964F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&lt;Card</w:t>
      </w:r>
    </w:p>
    <w:p w14:paraId="6DD3463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key={card.title}</w:t>
      </w:r>
    </w:p>
    <w:p w14:paraId="5D3ADC0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title={card.title}</w:t>
      </w:r>
    </w:p>
    <w:p w14:paraId="36176C5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icon={card.icon}</w:t>
      </w:r>
    </w:p>
    <w:p w14:paraId="3BA3BB6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description={card.description}</w:t>
      </w:r>
    </w:p>
    <w:p w14:paraId="1359B6B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73C4335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48F2AA22"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&lt;/ScrollView&gt;</w:t>
      </w:r>
    </w:p>
    <w:p w14:paraId="2075BB3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5F9CC15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1BB11612" w14:textId="77777777" w:rsidR="00730CAB" w:rsidRDefault="00730CAB">
      <w:pPr>
        <w:pBdr>
          <w:left w:val="single" w:sz="8" w:space="0" w:color="5F0650"/>
        </w:pBdr>
        <w:shd w:val="clear" w:color="auto" w:fill="E8E8E8"/>
        <w:spacing w:before="40" w:after="40"/>
        <w:ind w:left="360"/>
      </w:pPr>
    </w:p>
    <w:p w14:paraId="73A87B9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styles = StyleSheet.create({</w:t>
      </w:r>
    </w:p>
    <w:p w14:paraId="219B366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container: { padding: 24, paddingBottom: 40 },</w:t>
      </w:r>
    </w:p>
    <w:p w14:paraId="5A8253A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54CFDF6B" w14:textId="77777777" w:rsidR="00730CAB" w:rsidRDefault="00730CAB">
      <w:pPr>
        <w:spacing w:before="80" w:after="80"/>
      </w:pPr>
    </w:p>
    <w:p w14:paraId="45BAFD16" w14:textId="77777777" w:rsidR="00730CAB" w:rsidRDefault="00000000">
      <w:pPr>
        <w:pStyle w:val="Heading2"/>
        <w:pBdr>
          <w:bottom w:val="single" w:sz="2" w:space="0" w:color="5F0650"/>
        </w:pBdr>
      </w:pPr>
      <w:r>
        <w:t>Paso 8 — SettingsScreen</w:t>
      </w:r>
    </w:p>
    <w:p w14:paraId="318C2071" w14:textId="77777777" w:rsidR="00730CAB" w:rsidRDefault="00000000">
      <w:pPr>
        <w:spacing w:before="80" w:after="80"/>
      </w:pPr>
      <w:r>
        <w:lastRenderedPageBreak/>
        <w:t>Crea src/screens/SettingsScreen.tsx. Esta pantalla permite al usuario cambiar el tema mediante un Switch de React Native y muestra el estado actual:</w:t>
      </w:r>
    </w:p>
    <w:p w14:paraId="67C554A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src/screens/SettingsScreen.tsx</w:t>
      </w:r>
    </w:p>
    <w:p w14:paraId="184DA76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View, Text, Switch, StyleSheet } from 'react-native';</w:t>
      </w:r>
    </w:p>
    <w:p w14:paraId="761C8D6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Ionicons } from '@expo/vector-icons';</w:t>
      </w:r>
    </w:p>
    <w:p w14:paraId="4069D14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import { useTheme } from '../context/ThemeContext';</w:t>
      </w:r>
    </w:p>
    <w:p w14:paraId="368F8736" w14:textId="77777777" w:rsidR="00730CAB" w:rsidRDefault="00730CAB">
      <w:pPr>
        <w:pBdr>
          <w:left w:val="single" w:sz="8" w:space="0" w:color="5F0650"/>
        </w:pBdr>
        <w:shd w:val="clear" w:color="auto" w:fill="E8E8E8"/>
        <w:spacing w:before="40" w:after="40"/>
        <w:ind w:left="360"/>
      </w:pPr>
    </w:p>
    <w:p w14:paraId="3B42EF5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export default function SettingsScreen() {</w:t>
      </w:r>
    </w:p>
    <w:p w14:paraId="11E4DCD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const { isDark, colors, toggleTheme } = useTheme();</w:t>
      </w:r>
    </w:p>
    <w:p w14:paraId="13F7C2E0" w14:textId="77777777" w:rsidR="00730CAB" w:rsidRDefault="00730CAB">
      <w:pPr>
        <w:pBdr>
          <w:left w:val="single" w:sz="8" w:space="0" w:color="5F0650"/>
        </w:pBdr>
        <w:shd w:val="clear" w:color="auto" w:fill="E8E8E8"/>
        <w:spacing w:before="40" w:after="40"/>
        <w:ind w:left="360"/>
      </w:pPr>
    </w:p>
    <w:p w14:paraId="22FBBE6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return (</w:t>
      </w:r>
    </w:p>
    <w:p w14:paraId="2EC443A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&lt;View style={[styles.container, { backgroundColor: colors.background }]}&gt;</w:t>
      </w:r>
    </w:p>
    <w:p w14:paraId="3A63DCB2" w14:textId="77777777" w:rsidR="00730CAB" w:rsidRDefault="00730CAB">
      <w:pPr>
        <w:pBdr>
          <w:left w:val="single" w:sz="8" w:space="0" w:color="5F0650"/>
        </w:pBdr>
        <w:shd w:val="clear" w:color="auto" w:fill="E8E8E8"/>
        <w:spacing w:before="40" w:after="40"/>
        <w:ind w:left="360"/>
      </w:pPr>
    </w:p>
    <w:p w14:paraId="241664A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Icono representativo del tema actual */}</w:t>
      </w:r>
    </w:p>
    <w:p w14:paraId="0A1FC87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&lt;Ionicons</w:t>
      </w:r>
    </w:p>
    <w:p w14:paraId="005A2B6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name={isDark ? 'moon' : 'sunny'}</w:t>
      </w:r>
    </w:p>
    <w:p w14:paraId="1E3F4A9C"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size={72}</w:t>
      </w:r>
    </w:p>
    <w:p w14:paraId="7D1E0DC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color={colors.primary}</w:t>
      </w:r>
    </w:p>
    <w:p w14:paraId="0502672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style={styles.icon}</w:t>
      </w:r>
    </w:p>
    <w:p w14:paraId="483B118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1D1BB518" w14:textId="77777777" w:rsidR="00730CAB" w:rsidRDefault="00730CAB">
      <w:pPr>
        <w:pBdr>
          <w:left w:val="single" w:sz="8" w:space="0" w:color="5F0650"/>
        </w:pBdr>
        <w:shd w:val="clear" w:color="auto" w:fill="E8E8E8"/>
        <w:spacing w:before="40" w:after="40"/>
        <w:ind w:left="360"/>
      </w:pPr>
    </w:p>
    <w:p w14:paraId="4AFF1FC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 style={[styles.title, { color: colors.text }]}&gt;</w:t>
      </w:r>
    </w:p>
    <w:p w14:paraId="3872E8C4"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Tema actual: {isDark ? 'Oscuro' : 'Claro'}</w:t>
      </w:r>
    </w:p>
    <w:p w14:paraId="2B58680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&lt;/Text&gt;</w:t>
      </w:r>
    </w:p>
    <w:p w14:paraId="799B3FDC" w14:textId="77777777" w:rsidR="00730CAB" w:rsidRDefault="00730CAB">
      <w:pPr>
        <w:pBdr>
          <w:left w:val="single" w:sz="8" w:space="0" w:color="5F0650"/>
        </w:pBdr>
        <w:shd w:val="clear" w:color="auto" w:fill="E8E8E8"/>
        <w:spacing w:before="40" w:after="40"/>
        <w:ind w:left="360"/>
      </w:pPr>
    </w:p>
    <w:p w14:paraId="53EDD60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 style={[styles.subtitle, { color: colors.textSecondary }]}&gt;</w:t>
      </w:r>
    </w:p>
    <w:p w14:paraId="6638B52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Cambia el tema y observa como toda la interfaz se actualiza automaticamente.</w:t>
      </w:r>
    </w:p>
    <w:p w14:paraId="288AF84E"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&lt;/Text&gt;</w:t>
      </w:r>
    </w:p>
    <w:p w14:paraId="76649F53" w14:textId="77777777" w:rsidR="00730CAB" w:rsidRDefault="00730CAB">
      <w:pPr>
        <w:pBdr>
          <w:left w:val="single" w:sz="8" w:space="0" w:color="5F0650"/>
        </w:pBdr>
        <w:shd w:val="clear" w:color="auto" w:fill="E8E8E8"/>
        <w:spacing w:before="40" w:after="40"/>
        <w:ind w:left="360"/>
      </w:pPr>
    </w:p>
    <w:p w14:paraId="0D412EF0"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 Switch para alternar el tema */}</w:t>
      </w:r>
    </w:p>
    <w:p w14:paraId="18B2635D"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&lt;View style={styles.row}&gt;</w:t>
      </w:r>
    </w:p>
    <w:p w14:paraId="0E9AA6C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 style={[styles.label, { color: colors.text }]}&gt;</w:t>
      </w:r>
    </w:p>
    <w:p w14:paraId="5DFCD86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{isDark ? 'Desactivar modo oscuro' : 'Activar modo oscuro'}</w:t>
      </w:r>
    </w:p>
    <w:p w14:paraId="48073638"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&lt;/Text&gt;</w:t>
      </w:r>
    </w:p>
    <w:p w14:paraId="57B7E8C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&lt;Switch</w:t>
      </w:r>
    </w:p>
    <w:p w14:paraId="4569B30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value={isDark}</w:t>
      </w:r>
    </w:p>
    <w:p w14:paraId="03059E6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onValueChange={toggleTheme}</w:t>
      </w:r>
    </w:p>
    <w:p w14:paraId="099AE29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thumbColor={isDark ? colors.primary : '#f4f3f4'}</w:t>
      </w:r>
    </w:p>
    <w:p w14:paraId="15F3501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trackColor={{ false: '#ccc', true: '#9B59B6' }}</w:t>
      </w:r>
    </w:p>
    <w:p w14:paraId="32534FC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/&gt;</w:t>
      </w:r>
    </w:p>
    <w:p w14:paraId="4128EF1B"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&lt;/View&gt;</w:t>
      </w:r>
    </w:p>
    <w:p w14:paraId="5A69C486"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&lt;/View&gt;</w:t>
      </w:r>
    </w:p>
    <w:p w14:paraId="26A52585"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w:t>
      </w:r>
    </w:p>
    <w:p w14:paraId="289D14D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2D3463ED" w14:textId="77777777" w:rsidR="00730CAB" w:rsidRDefault="00730CAB">
      <w:pPr>
        <w:pBdr>
          <w:left w:val="single" w:sz="8" w:space="0" w:color="5F0650"/>
        </w:pBdr>
        <w:shd w:val="clear" w:color="auto" w:fill="E8E8E8"/>
        <w:spacing w:before="40" w:after="40"/>
        <w:ind w:left="360"/>
      </w:pPr>
    </w:p>
    <w:p w14:paraId="4DEA584F"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const styles = StyleSheet.create({</w:t>
      </w:r>
    </w:p>
    <w:p w14:paraId="324AA70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container: { flex: 1, alignItems: 'center', justifyContent: 'center', padding: 32 },</w:t>
      </w:r>
    </w:p>
    <w:p w14:paraId="74F70A63"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icon:      { marginBottom: 20 },</w:t>
      </w:r>
    </w:p>
    <w:p w14:paraId="44567D6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lastRenderedPageBreak/>
        <w:t xml:space="preserve">  title:     { fontSize: 24, fontWeight: 'bold', marginBottom: 12, textAlign: 'center' },</w:t>
      </w:r>
    </w:p>
    <w:p w14:paraId="45161251"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subtitle:  { fontSize: 15, textAlign: 'center', marginBottom: 40, lineHeight: 22 },</w:t>
      </w:r>
    </w:p>
    <w:p w14:paraId="7AC979D9"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row:       { flexDirection: 'row', alignItems: 'center', gap: 16 },</w:t>
      </w:r>
    </w:p>
    <w:p w14:paraId="1E548487"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 xml:space="preserve">  label:     { fontSize: 16 },</w:t>
      </w:r>
    </w:p>
    <w:p w14:paraId="2B6CEAEA" w14:textId="77777777"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w:t>
      </w:r>
    </w:p>
    <w:p w14:paraId="0C7CCB82" w14:textId="77777777" w:rsidR="00730CAB" w:rsidRDefault="00730CAB">
      <w:pPr>
        <w:spacing w:before="80" w:after="80"/>
      </w:pPr>
    </w:p>
    <w:p w14:paraId="2A97EC0E" w14:textId="77777777" w:rsidR="00730CAB" w:rsidRDefault="00000000">
      <w:r>
        <w:br w:type="page"/>
      </w:r>
    </w:p>
    <w:p w14:paraId="2147A6E9" w14:textId="77777777" w:rsidR="00730CAB" w:rsidRDefault="00000000">
      <w:pPr>
        <w:pStyle w:val="Heading1"/>
        <w:shd w:val="clear" w:color="auto" w:fill="5F0650"/>
        <w:ind w:left="200"/>
      </w:pPr>
      <w:r>
        <w:lastRenderedPageBreak/>
        <w:t>5.  Flujo de la Aplicacion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AB" w14:paraId="65AE4888" w14:textId="77777777">
        <w:tblPrEx>
          <w:tblCellMar>
            <w:top w:w="0" w:type="dxa"/>
            <w:bottom w:w="0" w:type="dxa"/>
          </w:tblCellMar>
        </w:tblPrEx>
        <w:trPr>
          <w:tblHeader/>
        </w:trPr>
        <w:tc>
          <w:tcPr>
            <w:tcW w:w="2800" w:type="dxa"/>
            <w:tcBorders>
              <w:top w:val="single" w:sz="1" w:space="0" w:color="5F0650"/>
              <w:left w:val="single" w:sz="1" w:space="0" w:color="5F0650"/>
              <w:bottom w:val="single" w:sz="1" w:space="0" w:color="5F0650"/>
              <w:right w:val="single" w:sz="1" w:space="0" w:color="5F0650"/>
            </w:tcBorders>
            <w:shd w:val="clear" w:color="auto" w:fill="5F0650"/>
            <w:tcMar>
              <w:top w:w="80" w:type="dxa"/>
              <w:left w:w="120" w:type="dxa"/>
              <w:bottom w:w="80" w:type="dxa"/>
              <w:right w:w="120" w:type="dxa"/>
            </w:tcMar>
          </w:tcPr>
          <w:p w14:paraId="54DAF99B" w14:textId="77777777" w:rsidR="00730CAB" w:rsidRDefault="00000000">
            <w:r>
              <w:rPr>
                <w:b/>
                <w:bCs/>
                <w:color w:val="FFFFFF"/>
                <w:sz w:val="21"/>
                <w:szCs w:val="21"/>
              </w:rPr>
              <w:t>Pantalla</w:t>
            </w:r>
          </w:p>
        </w:tc>
        <w:tc>
          <w:tcPr>
            <w:tcW w:w="6560" w:type="dxa"/>
            <w:tcBorders>
              <w:top w:val="single" w:sz="1" w:space="0" w:color="5F0650"/>
              <w:left w:val="single" w:sz="1" w:space="0" w:color="5F0650"/>
              <w:bottom w:val="single" w:sz="1" w:space="0" w:color="5F0650"/>
              <w:right w:val="single" w:sz="1" w:space="0" w:color="5F0650"/>
            </w:tcBorders>
            <w:shd w:val="clear" w:color="auto" w:fill="5F0650"/>
            <w:tcMar>
              <w:top w:w="80" w:type="dxa"/>
              <w:left w:w="120" w:type="dxa"/>
              <w:bottom w:w="80" w:type="dxa"/>
              <w:right w:w="120" w:type="dxa"/>
            </w:tcMar>
          </w:tcPr>
          <w:p w14:paraId="6FA69BA7" w14:textId="77777777" w:rsidR="00730CAB" w:rsidRDefault="00000000">
            <w:r>
              <w:rPr>
                <w:b/>
                <w:bCs/>
                <w:color w:val="FFFFFF"/>
                <w:sz w:val="21"/>
                <w:szCs w:val="21"/>
              </w:rPr>
              <w:t>Descripcion y requisitos</w:t>
            </w:r>
          </w:p>
        </w:tc>
      </w:tr>
      <w:tr w:rsidR="00730CAB" w14:paraId="63AEC6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74C7" w14:textId="77777777" w:rsidR="00730CAB" w:rsidRDefault="00000000">
            <w:r>
              <w:rPr>
                <w:sz w:val="21"/>
                <w:szCs w:val="21"/>
              </w:rPr>
              <w:t>HomeScreen (Tab: Inicio)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9DB4C" w14:textId="77777777" w:rsidR="00730CAB" w:rsidRDefault="00000000">
            <w:r>
              <w:rPr>
                <w:sz w:val="21"/>
                <w:szCs w:val="21"/>
              </w:rPr>
              <w:t>Muestra las 3 variantes de CustomButton (primary, secondary, tertiary) y al menos 2 Cards usando el componente Card. El fondo de la pantalla usa colors.background del tema.</w:t>
            </w:r>
          </w:p>
        </w:tc>
      </w:tr>
      <w:tr w:rsidR="00730CAB" w14:paraId="447242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BB347" w14:textId="77777777" w:rsidR="00730CAB" w:rsidRDefault="00000000">
            <w:r>
              <w:rPr>
                <w:sz w:val="21"/>
                <w:szCs w:val="21"/>
              </w:rPr>
              <w:t>ExploreScreen (Tab: Explorar)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E98A7A" w14:textId="77777777" w:rsidR="00730CAB" w:rsidRDefault="00000000">
            <w:r>
              <w:rPr>
                <w:sz w:val="21"/>
                <w:szCs w:val="21"/>
              </w:rPr>
              <w:t>Muestra una lista de al minimo 4 Cards con distintos titulos, iconos de Ionicons y descripciones. Se demuestra la reutilizacion del componente Card.</w:t>
            </w:r>
          </w:p>
        </w:tc>
      </w:tr>
      <w:tr w:rsidR="00730CAB" w14:paraId="3F9863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B8D8A" w14:textId="77777777" w:rsidR="00730CAB" w:rsidRDefault="00000000">
            <w:r>
              <w:rPr>
                <w:sz w:val="21"/>
                <w:szCs w:val="21"/>
              </w:rPr>
              <w:t>SettingsScreen (Tab: Configuracion)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1D295" w14:textId="77777777" w:rsidR="00730CAB" w:rsidRDefault="00000000">
            <w:r>
              <w:rPr>
                <w:sz w:val="21"/>
                <w:szCs w:val="21"/>
              </w:rPr>
              <w:t>Contiene un Switch de React Native para alternar entre modo claro y modo oscuro. Muestra el icono 'sunny' o 'moon' segun el tema activo. Al activar el switch, toda la app cambia de tema.</w:t>
            </w:r>
          </w:p>
        </w:tc>
      </w:tr>
    </w:tbl>
    <w:p w14:paraId="543719AF" w14:textId="77777777" w:rsidR="00730CAB" w:rsidRDefault="00730CAB">
      <w:pPr>
        <w:spacing w:before="80" w:after="80"/>
      </w:pPr>
    </w:p>
    <w:p w14:paraId="60E1281D" w14:textId="77777777" w:rsidR="00730CAB" w:rsidRDefault="00000000">
      <w:pPr>
        <w:pStyle w:val="Heading1"/>
        <w:shd w:val="clear" w:color="auto" w:fill="5F0650"/>
        <w:ind w:left="200"/>
      </w:pPr>
      <w:r>
        <w:t>6.  Conceptos Cubiertos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AB" w14:paraId="5C5294DC" w14:textId="77777777">
        <w:tblPrEx>
          <w:tblCellMar>
            <w:top w:w="0" w:type="dxa"/>
            <w:bottom w:w="0" w:type="dxa"/>
          </w:tblCellMar>
        </w:tblPrEx>
        <w:trPr>
          <w:tblHeader/>
        </w:trPr>
        <w:tc>
          <w:tcPr>
            <w:tcW w:w="2800" w:type="dxa"/>
            <w:tcBorders>
              <w:top w:val="single" w:sz="1" w:space="0" w:color="5F0650"/>
              <w:left w:val="single" w:sz="1" w:space="0" w:color="5F0650"/>
              <w:bottom w:val="single" w:sz="1" w:space="0" w:color="5F0650"/>
              <w:right w:val="single" w:sz="1" w:space="0" w:color="5F0650"/>
            </w:tcBorders>
            <w:shd w:val="clear" w:color="auto" w:fill="5F0650"/>
            <w:tcMar>
              <w:top w:w="80" w:type="dxa"/>
              <w:left w:w="120" w:type="dxa"/>
              <w:bottom w:w="80" w:type="dxa"/>
              <w:right w:w="120" w:type="dxa"/>
            </w:tcMar>
          </w:tcPr>
          <w:p w14:paraId="38CCBCB3" w14:textId="77777777" w:rsidR="00730CAB" w:rsidRDefault="00000000">
            <w:r>
              <w:rPr>
                <w:b/>
                <w:bCs/>
                <w:color w:val="FFFFFF"/>
                <w:sz w:val="21"/>
                <w:szCs w:val="21"/>
              </w:rPr>
              <w:t>Concepto</w:t>
            </w:r>
          </w:p>
        </w:tc>
        <w:tc>
          <w:tcPr>
            <w:tcW w:w="6560" w:type="dxa"/>
            <w:tcBorders>
              <w:top w:val="single" w:sz="1" w:space="0" w:color="5F0650"/>
              <w:left w:val="single" w:sz="1" w:space="0" w:color="5F0650"/>
              <w:bottom w:val="single" w:sz="1" w:space="0" w:color="5F0650"/>
              <w:right w:val="single" w:sz="1" w:space="0" w:color="5F0650"/>
            </w:tcBorders>
            <w:shd w:val="clear" w:color="auto" w:fill="5F0650"/>
            <w:tcMar>
              <w:top w:w="80" w:type="dxa"/>
              <w:left w:w="120" w:type="dxa"/>
              <w:bottom w:w="80" w:type="dxa"/>
              <w:right w:w="120" w:type="dxa"/>
            </w:tcMar>
          </w:tcPr>
          <w:p w14:paraId="216FE28A" w14:textId="77777777" w:rsidR="00730CAB" w:rsidRDefault="00000000">
            <w:r>
              <w:rPr>
                <w:b/>
                <w:bCs/>
                <w:color w:val="FFFFFF"/>
                <w:sz w:val="21"/>
                <w:szCs w:val="21"/>
              </w:rPr>
              <w:t>Donde se aplica</w:t>
            </w:r>
          </w:p>
        </w:tc>
      </w:tr>
      <w:tr w:rsidR="00730CAB" w14:paraId="1D6519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595C2" w14:textId="77777777" w:rsidR="00730CAB" w:rsidRDefault="00000000">
            <w:r>
              <w:rPr>
                <w:sz w:val="21"/>
                <w:szCs w:val="21"/>
              </w:rPr>
              <w:t>React Context API (createContext)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F2B83" w14:textId="77777777" w:rsidR="00730CAB" w:rsidRDefault="00000000">
            <w:r>
              <w:rPr>
                <w:sz w:val="21"/>
                <w:szCs w:val="21"/>
              </w:rPr>
              <w:t>ThemeContext.tsx</w:t>
            </w:r>
          </w:p>
        </w:tc>
      </w:tr>
      <w:tr w:rsidR="00730CAB" w14:paraId="42ACCE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28069" w14:textId="77777777" w:rsidR="00730CAB" w:rsidRDefault="00000000">
            <w:r>
              <w:rPr>
                <w:sz w:val="21"/>
                <w:szCs w:val="21"/>
              </w:rPr>
              <w:t>Provider de Context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507E5" w14:textId="77777777" w:rsidR="00730CAB" w:rsidRDefault="00000000">
            <w:r>
              <w:rPr>
                <w:sz w:val="21"/>
                <w:szCs w:val="21"/>
              </w:rPr>
              <w:t>ThemeProvider envuelve la app en App.tsx</w:t>
            </w:r>
          </w:p>
        </w:tc>
      </w:tr>
      <w:tr w:rsidR="00730CAB" w14:paraId="30D57C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C1849" w14:textId="77777777" w:rsidR="00730CAB" w:rsidRDefault="00000000">
            <w:r>
              <w:rPr>
                <w:sz w:val="21"/>
                <w:szCs w:val="21"/>
              </w:rPr>
              <w:t>Hook personalizado (useTheme)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A368" w14:textId="77777777" w:rsidR="00730CAB" w:rsidRDefault="00000000">
            <w:r>
              <w:rPr>
                <w:sz w:val="21"/>
                <w:szCs w:val="21"/>
              </w:rPr>
              <w:t>Consumido en todos los componentes y pantallas</w:t>
            </w:r>
          </w:p>
        </w:tc>
      </w:tr>
      <w:tr w:rsidR="00730CAB" w14:paraId="2C40C1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53CE5" w14:textId="77777777" w:rsidR="00730CAB" w:rsidRDefault="00000000">
            <w:r>
              <w:rPr>
                <w:sz w:val="21"/>
                <w:szCs w:val="21"/>
              </w:rPr>
              <w:t>TypeScript — tipo inferido</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DD0D2" w14:textId="77777777" w:rsidR="00730CAB" w:rsidRDefault="00000000">
            <w:r>
              <w:rPr>
                <w:sz w:val="21"/>
                <w:szCs w:val="21"/>
              </w:rPr>
              <w:t>ThemeColors inferido de lightColors</w:t>
            </w:r>
          </w:p>
        </w:tc>
      </w:tr>
      <w:tr w:rsidR="00730CAB" w14:paraId="36A226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D75EB" w14:textId="77777777" w:rsidR="00730CAB" w:rsidRDefault="00000000">
            <w:r>
              <w:rPr>
                <w:sz w:val="21"/>
                <w:szCs w:val="21"/>
              </w:rPr>
              <w:t>TypeScript — tipo del Context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8758" w14:textId="77777777" w:rsidR="00730CAB" w:rsidRDefault="00000000">
            <w:r>
              <w:rPr>
                <w:sz w:val="21"/>
                <w:szCs w:val="21"/>
              </w:rPr>
              <w:t>ThemeContextType con isDark, colors y toggleTheme</w:t>
            </w:r>
          </w:p>
        </w:tc>
      </w:tr>
      <w:tr w:rsidR="00730CAB" w14:paraId="470CD4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A3D34" w14:textId="77777777" w:rsidR="00730CAB" w:rsidRDefault="00000000">
            <w:r>
              <w:rPr>
                <w:sz w:val="21"/>
                <w:szCs w:val="21"/>
              </w:rPr>
              <w:t>Componente con variantes tipadas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AB921" w14:textId="77777777" w:rsidR="00730CAB" w:rsidRDefault="00000000">
            <w:r>
              <w:rPr>
                <w:sz w:val="21"/>
                <w:szCs w:val="21"/>
              </w:rPr>
              <w:t>CustomButton: Variant = 'primary' | 'secondary' | 'tertiary'</w:t>
            </w:r>
          </w:p>
        </w:tc>
      </w:tr>
      <w:tr w:rsidR="00730CAB" w14:paraId="532526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463C4" w14:textId="77777777" w:rsidR="00730CAB" w:rsidRDefault="00000000">
            <w:r>
              <w:rPr>
                <w:sz w:val="21"/>
                <w:szCs w:val="21"/>
              </w:rPr>
              <w:t>Componente con props reutilizables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4307E" w14:textId="77777777" w:rsidR="00730CAB" w:rsidRDefault="00000000">
            <w:r>
              <w:rPr>
                <w:sz w:val="21"/>
                <w:szCs w:val="21"/>
              </w:rPr>
              <w:t>Card: title, icon, description</w:t>
            </w:r>
          </w:p>
        </w:tc>
      </w:tr>
      <w:tr w:rsidR="00730CAB" w14:paraId="7E9900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51DFDB" w14:textId="77777777" w:rsidR="00730CAB" w:rsidRDefault="00000000">
            <w:r>
              <w:rPr>
                <w:sz w:val="21"/>
                <w:szCs w:val="21"/>
              </w:rPr>
              <w:t>Colores dinamicos con tema</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5A509" w14:textId="77777777" w:rsidR="00730CAB" w:rsidRDefault="00000000">
            <w:r>
              <w:rPr>
                <w:sz w:val="21"/>
                <w:szCs w:val="21"/>
              </w:rPr>
              <w:t>backgroundColor, color, borderColor con values de colors</w:t>
            </w:r>
          </w:p>
        </w:tc>
      </w:tr>
      <w:tr w:rsidR="00730CAB" w14:paraId="785990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414A0" w14:textId="77777777" w:rsidR="00730CAB" w:rsidRDefault="00000000">
            <w:r>
              <w:rPr>
                <w:sz w:val="21"/>
                <w:szCs w:val="21"/>
              </w:rPr>
              <w:t>Switch de React Native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82A3F" w14:textId="77777777" w:rsidR="00730CAB" w:rsidRDefault="00000000">
            <w:r>
              <w:rPr>
                <w:sz w:val="21"/>
                <w:szCs w:val="21"/>
              </w:rPr>
              <w:t>SettingsScreen para alternar el tema</w:t>
            </w:r>
          </w:p>
        </w:tc>
      </w:tr>
      <w:tr w:rsidR="00730CAB" w14:paraId="109466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6A622" w14:textId="77777777" w:rsidR="00730CAB" w:rsidRDefault="00000000">
            <w:r>
              <w:rPr>
                <w:sz w:val="21"/>
                <w:szCs w:val="21"/>
              </w:rPr>
              <w:t>@expo/vector-icons (Ionicons)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01CF9" w14:textId="77777777" w:rsidR="00730CAB" w:rsidRDefault="00000000">
            <w:r>
              <w:rPr>
                <w:sz w:val="21"/>
                <w:szCs w:val="21"/>
              </w:rPr>
              <w:t>Iconos en tabs, Card y SettingsScreen</w:t>
            </w:r>
          </w:p>
        </w:tc>
      </w:tr>
      <w:tr w:rsidR="00730CAB" w14:paraId="7BA106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B7BD" w14:textId="77777777" w:rsidR="00730CAB" w:rsidRDefault="00000000">
            <w:r>
              <w:rPr>
                <w:sz w:val="21"/>
                <w:szCs w:val="21"/>
              </w:rPr>
              <w:t>Tab Navigator con tema aplicado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C8541" w14:textId="77777777" w:rsidR="00730CAB" w:rsidRDefault="00000000">
            <w:r>
              <w:rPr>
                <w:sz w:val="21"/>
                <w:szCs w:val="21"/>
              </w:rPr>
              <w:t>TabsNavigator consume useTheme para colorear la barra</w:t>
            </w:r>
          </w:p>
        </w:tc>
      </w:tr>
    </w:tbl>
    <w:p w14:paraId="6B7A886A" w14:textId="77777777" w:rsidR="00730CAB" w:rsidRDefault="00730CAB">
      <w:pPr>
        <w:spacing w:before="80" w:after="80"/>
      </w:pPr>
    </w:p>
    <w:p w14:paraId="56D03461" w14:textId="77777777" w:rsidR="00730CAB" w:rsidRDefault="00000000">
      <w:pPr>
        <w:pStyle w:val="Heading1"/>
        <w:shd w:val="clear" w:color="auto" w:fill="5F0650"/>
        <w:ind w:left="200"/>
      </w:pPr>
      <w:r>
        <w:t>7.  Entrega</w:t>
      </w:r>
    </w:p>
    <w:p w14:paraId="0C766068" w14:textId="77777777" w:rsidR="00730CAB" w:rsidRDefault="00000000">
      <w:pPr>
        <w:pStyle w:val="Heading2"/>
        <w:pBdr>
          <w:bottom w:val="single" w:sz="2" w:space="0" w:color="5F0650"/>
        </w:pBdr>
      </w:pPr>
      <w:r>
        <w:lastRenderedPageBreak/>
        <w:t>Commits y push</w:t>
      </w:r>
    </w:p>
    <w:p w14:paraId="345D303A" w14:textId="77777777" w:rsidR="00730CAB" w:rsidRDefault="00000000">
      <w:pPr>
        <w:spacing w:before="80" w:after="80"/>
      </w:pPr>
      <w:r>
        <w:t>Realiza al menos un commit por cada paso completado antes de hacer push:</w:t>
      </w:r>
    </w:p>
    <w:p w14:paraId="5C422386" w14:textId="7A3FACFA"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feat: agregar ThemeContext con modo claro y oscuro</w:t>
      </w:r>
    </w:p>
    <w:p w14:paraId="7059BCBE" w14:textId="77DBF844"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feat: implementar CustomButton con 3 variantes</w:t>
      </w:r>
    </w:p>
    <w:p w14:paraId="5BE9ED67" w14:textId="4CD035E0" w:rsidR="00730CAB" w:rsidRDefault="00000000">
      <w:pPr>
        <w:pBdr>
          <w:left w:val="single" w:sz="8" w:space="0" w:color="5F0650"/>
        </w:pBdr>
        <w:shd w:val="clear" w:color="auto" w:fill="E8E8E8"/>
        <w:spacing w:before="40" w:after="40"/>
        <w:ind w:left="360"/>
      </w:pPr>
      <w:r>
        <w:rPr>
          <w:rFonts w:ascii="Courier New" w:eastAsia="Courier New" w:hAnsi="Courier New" w:cs="Courier New"/>
          <w:color w:val="2E2E2E"/>
          <w:sz w:val="18"/>
          <w:szCs w:val="18"/>
        </w:rPr>
        <w:t>feat: implementar pantallas y tab navigator</w:t>
      </w:r>
    </w:p>
    <w:p w14:paraId="5D01BFAB" w14:textId="77777777" w:rsidR="00730CAB" w:rsidRDefault="00730CAB">
      <w:pPr>
        <w:spacing w:before="80" w:after="80"/>
      </w:pPr>
    </w:p>
    <w:p w14:paraId="2722E222" w14:textId="77777777" w:rsidR="00730CAB" w:rsidRDefault="00000000">
      <w:pPr>
        <w:pStyle w:val="Heading2"/>
        <w:pBdr>
          <w:bottom w:val="single" w:sz="2" w:space="0" w:color="5F0650"/>
        </w:pBdr>
      </w:pPr>
      <w:r>
        <w:t>Lista de verificacion</w:t>
      </w:r>
    </w:p>
    <w:p w14:paraId="0049F21F" w14:textId="77777777" w:rsidR="00730CAB" w:rsidRDefault="00000000">
      <w:pPr>
        <w:pStyle w:val="ListParagraph"/>
        <w:numPr>
          <w:ilvl w:val="0"/>
          <w:numId w:val="2"/>
        </w:numPr>
        <w:spacing w:before="60" w:after="60"/>
      </w:pPr>
      <w:r>
        <w:t>La app inicia sin errores (npx expo start)</w:t>
      </w:r>
    </w:p>
    <w:p w14:paraId="2FDA327B" w14:textId="77777777" w:rsidR="00730CAB" w:rsidRDefault="00000000">
      <w:pPr>
        <w:pStyle w:val="ListParagraph"/>
        <w:numPr>
          <w:ilvl w:val="0"/>
          <w:numId w:val="2"/>
        </w:numPr>
        <w:spacing w:before="60" w:after="60"/>
      </w:pPr>
      <w:r>
        <w:t>El ThemeProvider envuelve NavigationContainer en App.tsx</w:t>
      </w:r>
    </w:p>
    <w:p w14:paraId="60CF5A65" w14:textId="77777777" w:rsidR="00730CAB" w:rsidRDefault="00000000">
      <w:pPr>
        <w:pStyle w:val="ListParagraph"/>
        <w:numPr>
          <w:ilvl w:val="0"/>
          <w:numId w:val="2"/>
        </w:numPr>
        <w:spacing w:before="60" w:after="60"/>
      </w:pPr>
      <w:r>
        <w:t>useTheme lanza un error si se usa fuera del ThemeProvider</w:t>
      </w:r>
    </w:p>
    <w:p w14:paraId="0DCBC862" w14:textId="77777777" w:rsidR="00730CAB" w:rsidRDefault="00000000">
      <w:pPr>
        <w:pStyle w:val="ListParagraph"/>
        <w:numPr>
          <w:ilvl w:val="0"/>
          <w:numId w:val="2"/>
        </w:numPr>
        <w:spacing w:before="60" w:after="60"/>
      </w:pPr>
      <w:r>
        <w:t>CustomButton muestra visualmente diferente cada variante (primary / secondary / tertiary)</w:t>
      </w:r>
    </w:p>
    <w:p w14:paraId="5DD31C76" w14:textId="77777777" w:rsidR="00730CAB" w:rsidRDefault="00000000">
      <w:pPr>
        <w:pStyle w:val="ListParagraph"/>
        <w:numPr>
          <w:ilvl w:val="0"/>
          <w:numId w:val="2"/>
        </w:numPr>
        <w:spacing w:before="60" w:after="60"/>
      </w:pPr>
      <w:r>
        <w:t>El componente Card recibe y muestra: titulo, icono y descripcion</w:t>
      </w:r>
    </w:p>
    <w:p w14:paraId="06F7B1F0" w14:textId="77777777" w:rsidR="00730CAB" w:rsidRDefault="00000000">
      <w:pPr>
        <w:pStyle w:val="ListParagraph"/>
        <w:numPr>
          <w:ilvl w:val="0"/>
          <w:numId w:val="2"/>
        </w:numPr>
        <w:spacing w:before="60" w:after="60"/>
      </w:pPr>
      <w:r>
        <w:t>Al cambiar el tema, el fondo de pantallas, textos, tarjetas y barra de tabs cambian de color</w:t>
      </w:r>
    </w:p>
    <w:p w14:paraId="6771FA35" w14:textId="77777777" w:rsidR="00730CAB" w:rsidRDefault="00000000">
      <w:pPr>
        <w:pStyle w:val="ListParagraph"/>
        <w:numPr>
          <w:ilvl w:val="0"/>
          <w:numId w:val="2"/>
        </w:numPr>
        <w:spacing w:before="60" w:after="60"/>
      </w:pPr>
      <w:r>
        <w:t>ExploreScreen tiene al menos 4 Cards distintas usando el mismo componente</w:t>
      </w:r>
    </w:p>
    <w:p w14:paraId="1A98C209" w14:textId="77777777" w:rsidR="00730CAB" w:rsidRDefault="00000000">
      <w:pPr>
        <w:pStyle w:val="ListParagraph"/>
        <w:numPr>
          <w:ilvl w:val="0"/>
          <w:numId w:val="2"/>
        </w:numPr>
        <w:spacing w:before="60" w:after="60"/>
      </w:pPr>
      <w:r>
        <w:t>El icono de SettingsScreen cambia entre 'sunny' y 'moon' segun el tema</w:t>
      </w:r>
    </w:p>
    <w:p w14:paraId="6EB7B425" w14:textId="1BBAEC5D" w:rsidR="00730CAB" w:rsidRDefault="00730CAB" w:rsidP="001B15E7">
      <w:pPr>
        <w:pStyle w:val="Heading1"/>
        <w:shd w:val="clear" w:color="auto" w:fill="5F0650"/>
      </w:pPr>
    </w:p>
    <w:p w14:paraId="1886D319" w14:textId="77777777" w:rsidR="00730CAB" w:rsidRDefault="00730C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CAB" w14:paraId="14747492" w14:textId="77777777">
        <w:tblPrEx>
          <w:tblCellMar>
            <w:top w:w="0" w:type="dxa"/>
            <w:bottom w:w="0" w:type="dxa"/>
          </w:tblCellMar>
        </w:tblPrEx>
        <w:tc>
          <w:tcPr>
            <w:tcW w:w="9360" w:type="dxa"/>
            <w:tcBorders>
              <w:top w:val="single" w:sz="1" w:space="0" w:color="5F0650"/>
              <w:left w:val="single" w:sz="1" w:space="0" w:color="5F0650"/>
              <w:bottom w:val="single" w:sz="1" w:space="0" w:color="5F0650"/>
              <w:right w:val="single" w:sz="1" w:space="0" w:color="5F0650"/>
            </w:tcBorders>
            <w:shd w:val="clear" w:color="auto" w:fill="F3E5F1"/>
            <w:tcMar>
              <w:top w:w="140" w:type="dxa"/>
              <w:left w:w="200" w:type="dxa"/>
              <w:bottom w:w="140" w:type="dxa"/>
              <w:right w:w="200" w:type="dxa"/>
            </w:tcMar>
          </w:tcPr>
          <w:p w14:paraId="075D2FE4" w14:textId="77777777" w:rsidR="00730CAB" w:rsidRDefault="00000000">
            <w:pPr>
              <w:spacing w:after="60"/>
            </w:pPr>
            <w:r>
              <w:rPr>
                <w:b/>
                <w:bCs/>
                <w:color w:val="5F0650"/>
              </w:rPr>
              <w:t>Consejo final</w:t>
            </w:r>
          </w:p>
          <w:p w14:paraId="1D02EE16" w14:textId="77777777" w:rsidR="00730CAB" w:rsidRDefault="00000000">
            <w:r>
              <w:rPr>
                <w:sz w:val="21"/>
                <w:szCs w:val="21"/>
              </w:rPr>
              <w:t>Implementa el ThemeContext primero y verifica que el tema cambia en una sola pantalla antes de agregar el resto. Eso te ahorrara tiempo si hay un error en el contexto. Una vez que funcione en una pantalla, funcionara en todas automaticamente.</w:t>
            </w:r>
          </w:p>
        </w:tc>
      </w:tr>
    </w:tbl>
    <w:p w14:paraId="52A8CFD1" w14:textId="77777777" w:rsidR="00B5514A" w:rsidRDefault="00B5514A"/>
    <w:sectPr w:rsidR="00B551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9D95C" w14:textId="77777777" w:rsidR="00B5514A" w:rsidRDefault="00B5514A">
      <w:r>
        <w:separator/>
      </w:r>
    </w:p>
  </w:endnote>
  <w:endnote w:type="continuationSeparator" w:id="0">
    <w:p w14:paraId="1F874143" w14:textId="77777777" w:rsidR="00B5514A" w:rsidRDefault="00B55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C88B" w14:textId="77777777" w:rsidR="00730CAB" w:rsidRDefault="00000000">
    <w:pPr>
      <w:pBdr>
        <w:top w:val="single" w:sz="2" w:space="0" w:color="5F0650"/>
      </w:pBdr>
      <w:jc w:val="center"/>
    </w:pPr>
    <w:r>
      <w:rPr>
        <w:color w:val="888888"/>
        <w:sz w:val="18"/>
        <w:szCs w:val="18"/>
      </w:rPr>
      <w:t xml:space="preserve">CEUTEC  |  Pagina </w:t>
    </w:r>
    <w:r>
      <w:rPr>
        <w:color w:val="888888"/>
        <w:sz w:val="18"/>
        <w:szCs w:val="18"/>
      </w:rPr>
      <w:fldChar w:fldCharType="begin"/>
    </w:r>
    <w:r>
      <w:rPr>
        <w:color w:val="888888"/>
        <w:sz w:val="18"/>
        <w:szCs w:val="18"/>
      </w:rPr>
      <w:instrText>PAGE</w:instrText>
    </w:r>
    <w:r>
      <w:rPr>
        <w:color w:val="888888"/>
        <w:sz w:val="18"/>
        <w:szCs w:val="18"/>
      </w:rPr>
      <w:fldChar w:fldCharType="separate"/>
    </w:r>
    <w:r w:rsidR="001B15E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126AE" w14:textId="77777777" w:rsidR="00B5514A" w:rsidRDefault="00B5514A">
      <w:r>
        <w:separator/>
      </w:r>
    </w:p>
  </w:footnote>
  <w:footnote w:type="continuationSeparator" w:id="0">
    <w:p w14:paraId="34F53D2B" w14:textId="77777777" w:rsidR="00B5514A" w:rsidRDefault="00B55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968FB" w14:textId="77777777" w:rsidR="00730CAB" w:rsidRDefault="00000000">
    <w:pPr>
      <w:pBdr>
        <w:bottom w:val="single" w:sz="4" w:space="0" w:color="5F0650"/>
      </w:pBdr>
      <w:jc w:val="right"/>
    </w:pPr>
    <w:r>
      <w:rPr>
        <w:color w:val="888888"/>
        <w:sz w:val="18"/>
        <w:szCs w:val="18"/>
      </w:rPr>
      <w:t>Programacion Movil  |  Laboratorio: Temas, Contextos y Componentes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63C9"/>
    <w:multiLevelType w:val="hybridMultilevel"/>
    <w:tmpl w:val="D01EB66A"/>
    <w:lvl w:ilvl="0" w:tplc="77DA4BF2">
      <w:start w:val="1"/>
      <w:numFmt w:val="bullet"/>
      <w:lvlText w:val="•"/>
      <w:lvlJc w:val="left"/>
      <w:pPr>
        <w:ind w:left="720" w:hanging="360"/>
      </w:pPr>
    </w:lvl>
    <w:lvl w:ilvl="1" w:tplc="0FA2086C">
      <w:start w:val="1"/>
      <w:numFmt w:val="bullet"/>
      <w:lvlText w:val="◦"/>
      <w:lvlJc w:val="left"/>
      <w:pPr>
        <w:ind w:left="1080" w:hanging="360"/>
      </w:pPr>
    </w:lvl>
    <w:lvl w:ilvl="2" w:tplc="5344D3C6">
      <w:numFmt w:val="decimal"/>
      <w:lvlText w:val=""/>
      <w:lvlJc w:val="left"/>
    </w:lvl>
    <w:lvl w:ilvl="3" w:tplc="CCCC36A0">
      <w:numFmt w:val="decimal"/>
      <w:lvlText w:val=""/>
      <w:lvlJc w:val="left"/>
    </w:lvl>
    <w:lvl w:ilvl="4" w:tplc="22A6B872">
      <w:numFmt w:val="decimal"/>
      <w:lvlText w:val=""/>
      <w:lvlJc w:val="left"/>
    </w:lvl>
    <w:lvl w:ilvl="5" w:tplc="84529CBA">
      <w:numFmt w:val="decimal"/>
      <w:lvlText w:val=""/>
      <w:lvlJc w:val="left"/>
    </w:lvl>
    <w:lvl w:ilvl="6" w:tplc="0F405A72">
      <w:numFmt w:val="decimal"/>
      <w:lvlText w:val=""/>
      <w:lvlJc w:val="left"/>
    </w:lvl>
    <w:lvl w:ilvl="7" w:tplc="38626150">
      <w:numFmt w:val="decimal"/>
      <w:lvlText w:val=""/>
      <w:lvlJc w:val="left"/>
    </w:lvl>
    <w:lvl w:ilvl="8" w:tplc="C1A208B0">
      <w:numFmt w:val="decimal"/>
      <w:lvlText w:val=""/>
      <w:lvlJc w:val="left"/>
    </w:lvl>
  </w:abstractNum>
  <w:abstractNum w:abstractNumId="1" w15:restartNumberingAfterBreak="0">
    <w:nsid w:val="5E2446C0"/>
    <w:multiLevelType w:val="hybridMultilevel"/>
    <w:tmpl w:val="F27C050C"/>
    <w:lvl w:ilvl="0" w:tplc="DD26A530">
      <w:start w:val="1"/>
      <w:numFmt w:val="bullet"/>
      <w:lvlText w:val="●"/>
      <w:lvlJc w:val="left"/>
      <w:pPr>
        <w:ind w:left="720" w:hanging="360"/>
      </w:pPr>
    </w:lvl>
    <w:lvl w:ilvl="1" w:tplc="930E19AC">
      <w:start w:val="1"/>
      <w:numFmt w:val="bullet"/>
      <w:lvlText w:val="○"/>
      <w:lvlJc w:val="left"/>
      <w:pPr>
        <w:ind w:left="1440" w:hanging="360"/>
      </w:pPr>
    </w:lvl>
    <w:lvl w:ilvl="2" w:tplc="1EA045CC">
      <w:start w:val="1"/>
      <w:numFmt w:val="bullet"/>
      <w:lvlText w:val="■"/>
      <w:lvlJc w:val="left"/>
      <w:pPr>
        <w:ind w:left="2160" w:hanging="360"/>
      </w:pPr>
    </w:lvl>
    <w:lvl w:ilvl="3" w:tplc="2E18D0FC">
      <w:start w:val="1"/>
      <w:numFmt w:val="bullet"/>
      <w:lvlText w:val="●"/>
      <w:lvlJc w:val="left"/>
      <w:pPr>
        <w:ind w:left="2880" w:hanging="360"/>
      </w:pPr>
    </w:lvl>
    <w:lvl w:ilvl="4" w:tplc="D3526844">
      <w:start w:val="1"/>
      <w:numFmt w:val="bullet"/>
      <w:lvlText w:val="○"/>
      <w:lvlJc w:val="left"/>
      <w:pPr>
        <w:ind w:left="3600" w:hanging="360"/>
      </w:pPr>
    </w:lvl>
    <w:lvl w:ilvl="5" w:tplc="68D4ED98">
      <w:start w:val="1"/>
      <w:numFmt w:val="bullet"/>
      <w:lvlText w:val="■"/>
      <w:lvlJc w:val="left"/>
      <w:pPr>
        <w:ind w:left="4320" w:hanging="360"/>
      </w:pPr>
    </w:lvl>
    <w:lvl w:ilvl="6" w:tplc="719E12D6">
      <w:start w:val="1"/>
      <w:numFmt w:val="bullet"/>
      <w:lvlText w:val="●"/>
      <w:lvlJc w:val="left"/>
      <w:pPr>
        <w:ind w:left="5040" w:hanging="360"/>
      </w:pPr>
    </w:lvl>
    <w:lvl w:ilvl="7" w:tplc="DA3CD32E">
      <w:start w:val="1"/>
      <w:numFmt w:val="bullet"/>
      <w:lvlText w:val="●"/>
      <w:lvlJc w:val="left"/>
      <w:pPr>
        <w:ind w:left="5760" w:hanging="360"/>
      </w:pPr>
    </w:lvl>
    <w:lvl w:ilvl="8" w:tplc="4CB40646">
      <w:start w:val="1"/>
      <w:numFmt w:val="bullet"/>
      <w:lvlText w:val="●"/>
      <w:lvlJc w:val="left"/>
      <w:pPr>
        <w:ind w:left="6480" w:hanging="360"/>
      </w:pPr>
    </w:lvl>
  </w:abstractNum>
  <w:abstractNum w:abstractNumId="2" w15:restartNumberingAfterBreak="0">
    <w:nsid w:val="7C9E0088"/>
    <w:multiLevelType w:val="hybridMultilevel"/>
    <w:tmpl w:val="39DAB3D0"/>
    <w:lvl w:ilvl="0" w:tplc="A056AA1E">
      <w:start w:val="1"/>
      <w:numFmt w:val="decimal"/>
      <w:lvlText w:val="%1."/>
      <w:lvlJc w:val="left"/>
      <w:pPr>
        <w:ind w:left="720" w:hanging="360"/>
      </w:pPr>
    </w:lvl>
    <w:lvl w:ilvl="1" w:tplc="BF9095FA">
      <w:start w:val="1"/>
      <w:numFmt w:val="lowerLetter"/>
      <w:lvlText w:val="%2."/>
      <w:lvlJc w:val="left"/>
      <w:pPr>
        <w:ind w:left="1080" w:hanging="360"/>
      </w:pPr>
    </w:lvl>
    <w:lvl w:ilvl="2" w:tplc="3E641748">
      <w:numFmt w:val="decimal"/>
      <w:lvlText w:val=""/>
      <w:lvlJc w:val="left"/>
    </w:lvl>
    <w:lvl w:ilvl="3" w:tplc="ABD8092C">
      <w:numFmt w:val="decimal"/>
      <w:lvlText w:val=""/>
      <w:lvlJc w:val="left"/>
    </w:lvl>
    <w:lvl w:ilvl="4" w:tplc="501CBC1E">
      <w:numFmt w:val="decimal"/>
      <w:lvlText w:val=""/>
      <w:lvlJc w:val="left"/>
    </w:lvl>
    <w:lvl w:ilvl="5" w:tplc="413ABDAE">
      <w:numFmt w:val="decimal"/>
      <w:lvlText w:val=""/>
      <w:lvlJc w:val="left"/>
    </w:lvl>
    <w:lvl w:ilvl="6" w:tplc="4B6E122C">
      <w:numFmt w:val="decimal"/>
      <w:lvlText w:val=""/>
      <w:lvlJc w:val="left"/>
    </w:lvl>
    <w:lvl w:ilvl="7" w:tplc="79CCF3C6">
      <w:numFmt w:val="decimal"/>
      <w:lvlText w:val=""/>
      <w:lvlJc w:val="left"/>
    </w:lvl>
    <w:lvl w:ilvl="8" w:tplc="9976CEEA">
      <w:numFmt w:val="decimal"/>
      <w:lvlText w:val=""/>
      <w:lvlJc w:val="left"/>
    </w:lvl>
  </w:abstractNum>
  <w:num w:numId="1" w16cid:durableId="1144086793">
    <w:abstractNumId w:val="1"/>
    <w:lvlOverride w:ilvl="0">
      <w:startOverride w:val="1"/>
    </w:lvlOverride>
  </w:num>
  <w:num w:numId="2" w16cid:durableId="1851916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CAB"/>
    <w:rsid w:val="001B15E7"/>
    <w:rsid w:val="00284BAF"/>
    <w:rsid w:val="00712AD3"/>
    <w:rsid w:val="00730CAB"/>
    <w:rsid w:val="00B5514A"/>
  </w:rsids>
  <m:mathPr>
    <m:mathFont m:val="Cambria Math"/>
    <m:brkBin m:val="before"/>
    <m:brkBinSub m:val="--"/>
    <m:smallFrac m:val="0"/>
    <m:dispDef/>
    <m:lMargin m:val="0"/>
    <m:rMargin m:val="0"/>
    <m:defJc m:val="centerGroup"/>
    <m:wrapIndent m:val="1440"/>
    <m:intLim m:val="subSup"/>
    <m:naryLim m:val="undOvr"/>
  </m:mathPr>
  <w:themeFontLang w:val="en-HN"/>
  <w:clrSchemeMapping w:bg1="light1" w:t1="dark1" w:bg2="light2" w:t2="dark2" w:accent1="accent1" w:accent2="accent2" w:accent3="accent3" w:accent4="accent4" w:accent5="accent5" w:accent6="accent6" w:hyperlink="hyperlink" w:followedHyperlink="followedHyperlink"/>
  <w:decimalSymbol w:val="."/>
  <w:listSeparator w:val=","/>
  <w14:docId w14:val="4EB24009"/>
  <w15:docId w15:val="{CA3AB5A2-F46F-E047-A903-4A495862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H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2"/>
      <w:szCs w:val="32"/>
    </w:rPr>
  </w:style>
  <w:style w:type="paragraph" w:styleId="Heading2">
    <w:name w:val="heading 2"/>
    <w:uiPriority w:val="9"/>
    <w:unhideWhenUsed/>
    <w:qFormat/>
    <w:pPr>
      <w:spacing w:before="280" w:after="120"/>
      <w:outlineLvl w:val="1"/>
    </w:pPr>
    <w:rPr>
      <w:b/>
      <w:bCs/>
      <w:color w:val="5F0650"/>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2408</Words>
  <Characters>15800</Characters>
  <Application>Microsoft Office Word</Application>
  <DocSecurity>0</DocSecurity>
  <Lines>658</Lines>
  <Paragraphs>551</Paragraphs>
  <ScaleCrop>false</ScaleCrop>
  <Company/>
  <LinksUpToDate>false</LinksUpToDate>
  <CharactersWithSpaces>17657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Salinas</cp:lastModifiedBy>
  <cp:revision>3</cp:revision>
  <dcterms:created xsi:type="dcterms:W3CDTF">2026-05-28T01:09:00Z</dcterms:created>
  <dcterms:modified xsi:type="dcterms:W3CDTF">2026-05-28T01:21:00Z</dcterms:modified>
</cp:coreProperties>
</file>