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838" w:rsidRPr="000561EA" w:rsidRDefault="00620E8D" w:rsidP="00620E8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620E8D">
        <w:rPr>
          <w:rFonts w:ascii="Arial" w:hAnsi="Arial" w:cs="Arial"/>
          <w:sz w:val="24"/>
          <w:szCs w:val="24"/>
        </w:rPr>
        <w:t xml:space="preserve">A Exploração do Trabalho Infantil no Brasil: Um Retrocesso para o </w:t>
      </w:r>
      <w:bookmarkStart w:id="0" w:name="_GoBack"/>
      <w:r w:rsidRPr="000561EA">
        <w:rPr>
          <w:rFonts w:ascii="Arial" w:hAnsi="Arial" w:cs="Arial"/>
          <w:sz w:val="24"/>
          <w:szCs w:val="24"/>
          <w:u w:val="single"/>
        </w:rPr>
        <w:t>Desenvolvimento Nacional</w:t>
      </w:r>
    </w:p>
    <w:bookmarkEnd w:id="0"/>
    <w:p w:rsidR="00620E8D" w:rsidRPr="00620E8D" w:rsidRDefault="00620E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20E8D">
        <w:rPr>
          <w:rFonts w:ascii="Arial" w:hAnsi="Arial" w:cs="Arial"/>
          <w:sz w:val="24"/>
          <w:szCs w:val="24"/>
        </w:rPr>
        <w:t>A exploração do trabalho infantil no Brasil é uma questão alarmante que constitui uma grave violação dos direitos humanos, além de representar um obstáculo significativo ao desenvolvimento social e econômico do país. Apesar de existir um robusto arcabouço legal que proíbe o trabalho de menores de 16 anos, salvo na condição de aprendiz a partir dos 14, a realidade de muitas crianças e adolescentes ainda é marcada por jornadas de trabalho extenuantes e condições precárias.</w:t>
      </w:r>
    </w:p>
    <w:p w:rsidR="00620E8D" w:rsidRPr="00620E8D" w:rsidRDefault="00620E8D" w:rsidP="00620E8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20E8D">
        <w:rPr>
          <w:rFonts w:ascii="Arial" w:hAnsi="Arial" w:cs="Arial"/>
        </w:rPr>
        <w:t>O Estatuto da Criança e do Adolescente (ECA) e a Constituição Federal são pilares legislativos que visam proteger os direitos das crianças e adolescentes, garantindo-lhes uma infância segura e plena. No entanto, a prática do trabalho infantil persiste, expondo jovens a situações que comprometem seriamente seu desenvolvimento físico e emocional. Essas condições, muitas vezes severas, não apenas afetam a saúde e bem-estar dos jovens, mas também os afastam do sistema educacional, perpetuando um ciclo de pobreza e exclusão social que é difícil de romper.</w:t>
      </w:r>
    </w:p>
    <w:p w:rsidR="00620E8D" w:rsidRPr="00620E8D" w:rsidRDefault="00620E8D" w:rsidP="00620E8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20E8D">
        <w:rPr>
          <w:rFonts w:ascii="Arial" w:hAnsi="Arial" w:cs="Arial"/>
        </w:rPr>
        <w:t xml:space="preserve">O afastamento das crianças da escola para inseri-las em trabalhos inadequados limita severamente suas oportunidades futuras, reduzindo suas chances de alcançar uma vida digna e produtiva. A falta de acesso à educação de qualidade, combinada com a pressão econômica que leva muitas famílias a dependerem do trabalho infantil, contribui para a manutenção de um </w:t>
      </w:r>
      <w:proofErr w:type="gramStart"/>
      <w:r w:rsidRPr="00620E8D">
        <w:rPr>
          <w:rFonts w:ascii="Arial" w:hAnsi="Arial" w:cs="Arial"/>
        </w:rPr>
        <w:t>ciclo vicioso</w:t>
      </w:r>
      <w:proofErr w:type="gramEnd"/>
      <w:r w:rsidRPr="00620E8D">
        <w:rPr>
          <w:rFonts w:ascii="Arial" w:hAnsi="Arial" w:cs="Arial"/>
        </w:rPr>
        <w:t xml:space="preserve"> de pobreza, em que as gerações seguintes acabam reproduzindo as mesmas condições de exclusão social.</w:t>
      </w:r>
    </w:p>
    <w:p w:rsidR="00620E8D" w:rsidRPr="00620E8D" w:rsidRDefault="00620E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20E8D">
        <w:rPr>
          <w:rFonts w:ascii="Arial" w:hAnsi="Arial" w:cs="Arial"/>
          <w:sz w:val="24"/>
          <w:szCs w:val="24"/>
        </w:rPr>
        <w:t xml:space="preserve">Diante desse cenário, torna-se imprescindível que o Estado, em colaboração com a sociedade civil, intensifique os esforços para erradicar o trabalho infantil no Brasil. A </w:t>
      </w:r>
      <w:proofErr w:type="gramStart"/>
      <w:r w:rsidRPr="00620E8D">
        <w:rPr>
          <w:rFonts w:ascii="Arial" w:hAnsi="Arial" w:cs="Arial"/>
          <w:sz w:val="24"/>
          <w:szCs w:val="24"/>
        </w:rPr>
        <w:t>implementação</w:t>
      </w:r>
      <w:proofErr w:type="gramEnd"/>
      <w:r w:rsidRPr="00620E8D">
        <w:rPr>
          <w:rFonts w:ascii="Arial" w:hAnsi="Arial" w:cs="Arial"/>
          <w:sz w:val="24"/>
          <w:szCs w:val="24"/>
        </w:rPr>
        <w:t xml:space="preserve"> de políticas públicas eficazes, que garantam o acesso universal à educação de qualidade e a proteção integral dos jovens, é essencial para romper o ciclo de pobreza e proporcionar um futuro digno às novas gerações. Somente assim será possível assegurar o progresso e o desenvolvimento sustentável da nação como um todo.</w:t>
      </w:r>
    </w:p>
    <w:sectPr w:rsidR="00620E8D" w:rsidRPr="00620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657"/>
    <w:rsid w:val="000561EA"/>
    <w:rsid w:val="002F2838"/>
    <w:rsid w:val="00620E8D"/>
    <w:rsid w:val="007A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4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329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Romeu</dc:creator>
  <cp:lastModifiedBy>Romeu</cp:lastModifiedBy>
  <cp:revision>3</cp:revision>
  <dcterms:created xsi:type="dcterms:W3CDTF">2024-08-15T17:46:00Z</dcterms:created>
  <dcterms:modified xsi:type="dcterms:W3CDTF">2024-08-21T22:52:00Z</dcterms:modified>
</cp:coreProperties>
</file>