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67F" w14:textId="56013527" w:rsidR="00366A37" w:rsidRDefault="005A5E1D">
      <w:r>
        <w:t>План:</w:t>
      </w:r>
    </w:p>
    <w:p w14:paraId="07610644" w14:textId="6FEA5225" w:rsidR="005A5E1D" w:rsidRDefault="005A5E1D">
      <w:r>
        <w:t>1) Общие положения</w:t>
      </w:r>
    </w:p>
    <w:p w14:paraId="0B5E56FF" w14:textId="2C760DE8" w:rsidR="005A5E1D" w:rsidRDefault="005A5E1D">
      <w:r>
        <w:t>2) Шум на рабочих местах</w:t>
      </w:r>
    </w:p>
    <w:p w14:paraId="4800534C" w14:textId="2431DA36" w:rsidR="005A5E1D" w:rsidRDefault="005A5E1D">
      <w:r>
        <w:t>3) Поля и излучения на рабочих местах</w:t>
      </w:r>
    </w:p>
    <w:sectPr w:rsidR="005A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1D"/>
    <w:rsid w:val="00366A37"/>
    <w:rsid w:val="005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842"/>
  <w15:chartTrackingRefBased/>
  <w15:docId w15:val="{290907B9-21EE-4839-90B1-0B59E05F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2022-02-21T18:17:00Z</dcterms:created>
  <dcterms:modified xsi:type="dcterms:W3CDTF">2022-02-21T18:19:00Z</dcterms:modified>
</cp:coreProperties>
</file>