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15"/>
        <w:gridCol w:w="3180"/>
        <w:gridCol w:w="3105"/>
      </w:tblGrid>
      <w:tr w:rsidR="7F924F9C" w:rsidTr="7F924F9C" w14:paraId="460D1253">
        <w:tc>
          <w:tcPr>
            <w:tcW w:w="3015" w:type="dxa"/>
            <w:tcMar/>
            <w:vAlign w:val="top"/>
          </w:tcPr>
          <w:p w:rsidR="7F924F9C" w:rsidP="7F924F9C" w:rsidRDefault="7F924F9C" w14:paraId="5B77F312" w14:textId="145041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F924F9C" w:rsidR="7F924F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 xml:space="preserve">Неронов Роман </w:t>
            </w:r>
          </w:p>
          <w:p w:rsidR="7F924F9C" w:rsidP="7F924F9C" w:rsidRDefault="7F924F9C" w14:paraId="25C2D455" w14:textId="568C6D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F924F9C" w:rsidR="7F924F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Михайлович</w:t>
            </w:r>
          </w:p>
        </w:tc>
        <w:tc>
          <w:tcPr>
            <w:tcW w:w="3180" w:type="dxa"/>
            <w:tcMar/>
            <w:vAlign w:val="top"/>
          </w:tcPr>
          <w:p w:rsidR="7F924F9C" w:rsidP="7F924F9C" w:rsidRDefault="7F924F9C" w14:paraId="09386606" w14:textId="59EE642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F924F9C" w:rsidR="7F924F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20.Б11-пу</w:t>
            </w:r>
          </w:p>
        </w:tc>
        <w:tc>
          <w:tcPr>
            <w:tcW w:w="3105" w:type="dxa"/>
            <w:tcMar/>
            <w:vAlign w:val="top"/>
          </w:tcPr>
          <w:p w:rsidR="7F924F9C" w:rsidP="7F924F9C" w:rsidRDefault="7F924F9C" w14:paraId="6620BBF9" w14:textId="74AC531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F924F9C" w:rsidR="7F924F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13.11.2021</w:t>
            </w:r>
          </w:p>
        </w:tc>
      </w:tr>
      <w:tr w:rsidR="7F924F9C" w:rsidTr="7F924F9C" w14:paraId="7451F736">
        <w:tc>
          <w:tcPr>
            <w:tcW w:w="3015" w:type="dxa"/>
            <w:tcMar/>
            <w:vAlign w:val="top"/>
          </w:tcPr>
          <w:p w:rsidR="7F924F9C" w:rsidP="7F924F9C" w:rsidRDefault="7F924F9C" w14:paraId="1A6E88DA" w14:textId="5CEA571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proofErr w:type="spellStart"/>
            <w:r w:rsidRPr="7F924F9C" w:rsidR="7F924F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Номер</w:t>
            </w:r>
            <w:proofErr w:type="spellEnd"/>
            <w:r w:rsidRPr="7F924F9C" w:rsidR="7F924F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 xml:space="preserve"> эссе: 9</w:t>
            </w:r>
            <w:r>
              <w:tab/>
            </w:r>
          </w:p>
        </w:tc>
        <w:tc>
          <w:tcPr>
            <w:tcW w:w="6285" w:type="dxa"/>
            <w:gridSpan w:val="2"/>
            <w:tcMar/>
            <w:vAlign w:val="top"/>
          </w:tcPr>
          <w:p w:rsidR="7F924F9C" w:rsidP="7F924F9C" w:rsidRDefault="7F924F9C" w14:paraId="0C8A0432" w14:textId="77054201">
            <w:pPr>
              <w:pStyle w:val="a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proofErr w:type="spellStart"/>
            <w:r w:rsidRPr="7F924F9C" w:rsidR="7F924F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Тема</w:t>
            </w:r>
            <w:proofErr w:type="spellEnd"/>
            <w:r w:rsidRPr="7F924F9C" w:rsidR="7F924F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 xml:space="preserve"> </w:t>
            </w:r>
            <w:r w:rsidRPr="7F924F9C" w:rsidR="7F924F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эссе</w:t>
            </w:r>
            <w:r w:rsidRPr="7F924F9C" w:rsidR="7F924F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: “УРАВНЕНИЯ ДВИЖЕНИЯ И ОСНОВНЫЕ ЗАКОНЫ ДИНАМИКИ МЕХАНИЧЕСКОЙ СИСТЕМЫ” п. 1,2</w:t>
            </w:r>
          </w:p>
        </w:tc>
      </w:tr>
    </w:tbl>
    <w:p xmlns:wp14="http://schemas.microsoft.com/office/word/2010/wordml" w:rsidRPr="003228F2" w:rsidR="00DE2493" w:rsidP="7F924F9C" w:rsidRDefault="00DE2493" w14:paraId="1EA031C9" wp14:textId="7AD473A1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3228F2" w:rsidR="00DE2493" w:rsidP="7F924F9C" w:rsidRDefault="00DE2493" w14:paraId="6B44578E" wp14:textId="47642AD9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3228F2" w:rsidR="00DE2493" w:rsidP="7F924F9C" w:rsidRDefault="00DE2493" w14:paraId="0F64BDAC" wp14:textId="6DD790B4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3228F2" w:rsidR="00DE2493" w:rsidP="7F924F9C" w:rsidRDefault="00DE2493" w14:paraId="0529D4F9" wp14:textId="22DEE617">
      <w:pPr>
        <w:spacing w:before="240" w:after="160" w:line="259" w:lineRule="auto"/>
        <w:ind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xmlns:wp14="http://schemas.microsoft.com/office/word/2010/wordml" w:rsidRPr="003228F2" w:rsidR="00DE2493" w:rsidP="7F924F9C" w:rsidRDefault="00DE2493" w14:paraId="44CA4F31" wp14:textId="339D2112">
      <w:pPr>
        <w:spacing w:before="240" w:after="160" w:line="259" w:lineRule="auto"/>
        <w:ind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xmlns:wp14="http://schemas.microsoft.com/office/word/2010/wordml" w:rsidRPr="003228F2" w:rsidR="00DE2493" w:rsidP="7F924F9C" w:rsidRDefault="00DE2493" w14:paraId="53A8812C" wp14:textId="17FCF8C3">
      <w:pPr>
        <w:spacing w:before="240" w:after="160" w:line="259" w:lineRule="auto"/>
        <w:ind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7F924F9C" w:rsidR="7F924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ЭССЕ</w:t>
      </w:r>
    </w:p>
    <w:p xmlns:wp14="http://schemas.microsoft.com/office/word/2010/wordml" w:rsidRPr="003228F2" w:rsidR="00DE2493" w:rsidP="7F924F9C" w:rsidRDefault="00DE2493" w14:paraId="62D1594D" wp14:textId="3B2F7407">
      <w:pPr>
        <w:spacing w:before="240" w:after="160" w:line="259" w:lineRule="auto"/>
        <w:ind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7F924F9C" w:rsidR="7F924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на тему:</w:t>
      </w:r>
    </w:p>
    <w:p xmlns:wp14="http://schemas.microsoft.com/office/word/2010/wordml" w:rsidRPr="003228F2" w:rsidR="00DE2493" w:rsidP="7F924F9C" w:rsidRDefault="00DE2493" w14:paraId="425B53BB" wp14:textId="01D6890D">
      <w:pPr>
        <w:pStyle w:val="a"/>
        <w:spacing w:before="240" w:after="160" w:line="259" w:lineRule="auto"/>
        <w:ind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7F924F9C" w:rsidR="7F924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«</w:t>
      </w:r>
      <w:r w:rsidRPr="7F924F9C" w:rsidR="7F924F9C">
        <w:rPr>
          <w:rFonts w:ascii="Calibri" w:hAnsi="Calibri" w:eastAsia="Calibri" w:cs="Calibri"/>
          <w:b w:val="0"/>
          <w:bCs w:val="0"/>
          <w:i w:val="0"/>
          <w:iCs w:val="0"/>
          <w:sz w:val="48"/>
          <w:szCs w:val="48"/>
          <w:lang w:val="en-AU"/>
        </w:rPr>
        <w:t>УРАВНЕНИЯ ДВИЖЕНИЯ И ОСНОВНЫЕ ЗАКОНЫ ДИНАМИКИ МЕХАНИЧЕСКОЙ СИСТЕМЫ</w:t>
      </w:r>
      <w:r w:rsidRPr="7F924F9C" w:rsidR="7F924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»</w:t>
      </w:r>
    </w:p>
    <w:p xmlns:wp14="http://schemas.microsoft.com/office/word/2010/wordml" w:rsidRPr="003228F2" w:rsidR="00DE2493" w:rsidP="7F924F9C" w:rsidRDefault="00DE2493" w14:paraId="68443455" wp14:textId="522164DB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3228F2" w:rsidR="00DE2493" w:rsidP="7F924F9C" w:rsidRDefault="00DE2493" w14:paraId="24BB45DC" wp14:textId="129EAA68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3228F2" w:rsidR="00DE2493" w:rsidP="7F924F9C" w:rsidRDefault="00DE2493" w14:paraId="63F8F45C" wp14:textId="5CF4B0EF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3228F2" w:rsidR="00DE2493" w:rsidP="7F924F9C" w:rsidRDefault="00DE2493" w14:paraId="2CF9C151" wp14:textId="0F8BA86B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3228F2" w:rsidR="00DE2493" w:rsidP="7F924F9C" w:rsidRDefault="00DE2493" w14:paraId="53181980" wp14:textId="54A1F3F7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3228F2" w:rsidR="00DE2493" w:rsidP="7F924F9C" w:rsidRDefault="00DE2493" w14:paraId="0F2476F5" wp14:textId="285792EC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3228F2" w:rsidR="00DE2493" w:rsidP="7F924F9C" w:rsidRDefault="00DE2493" w14:paraId="3DE5CEF4" wp14:textId="6EFAB6F8">
      <w:pPr>
        <w:spacing w:before="240" w:after="160" w:line="259" w:lineRule="auto"/>
        <w:ind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F924F9C" w:rsidR="7F924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Выполнил студент группы 20.Б11-пу </w:t>
      </w:r>
    </w:p>
    <w:p xmlns:wp14="http://schemas.microsoft.com/office/word/2010/wordml" w:rsidRPr="003228F2" w:rsidR="00DE2493" w:rsidP="7F924F9C" w:rsidRDefault="00DE2493" w14:paraId="46BF9239" wp14:textId="741635FF">
      <w:pPr>
        <w:spacing w:before="240" w:after="160" w:line="259" w:lineRule="auto"/>
        <w:ind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F924F9C" w:rsidR="7F924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   Неронов Роман Михайлович</w:t>
      </w:r>
    </w:p>
    <w:p xmlns:wp14="http://schemas.microsoft.com/office/word/2010/wordml" w:rsidRPr="003228F2" w:rsidR="00DE2493" w:rsidP="7F924F9C" w:rsidRDefault="00DE2493" w14:paraId="56A57C30" wp14:textId="362B3C54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3228F2" w:rsidR="00DE2493" w:rsidP="7F924F9C" w:rsidRDefault="00DE2493" w14:paraId="7727B9D7" wp14:textId="4C70486E">
      <w:pPr>
        <w:pStyle w:val="a"/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3228F2" w:rsidR="00DE2493" w:rsidP="7F924F9C" w:rsidRDefault="00DE2493" w14:paraId="19D6C6D9" wp14:textId="6E754586">
      <w:pPr>
        <w:ind/>
        <w:rPr>
          <w:rFonts w:cs="Calibri" w:cstheme="minorAscii"/>
          <w:b w:val="1"/>
          <w:bCs w:val="1"/>
          <w:i w:val="0"/>
          <w:iCs w:val="0"/>
          <w:sz w:val="28"/>
          <w:szCs w:val="28"/>
        </w:rPr>
      </w:pPr>
      <w:r>
        <w:br w:type="page"/>
      </w:r>
      <w:r w:rsidRPr="7F924F9C" w:rsidR="7F924F9C">
        <w:rPr>
          <w:rFonts w:cs="Calibri" w:cstheme="minorAscii"/>
          <w:b w:val="1"/>
          <w:bCs w:val="1"/>
          <w:i w:val="0"/>
          <w:iCs w:val="0"/>
          <w:sz w:val="28"/>
          <w:szCs w:val="28"/>
        </w:rPr>
        <w:t>Принцип детерминированности и уравнение Ньютона</w:t>
      </w:r>
    </w:p>
    <w:p xmlns:wp14="http://schemas.microsoft.com/office/word/2010/wordml" w:rsidRPr="003228F2" w:rsidR="00DE2493" w:rsidP="7F924F9C" w:rsidRDefault="00DE2493" wp14:textId="77777777" w14:paraId="6ED3C513">
      <w:pPr>
        <w:spacing w:after="20" w:afterAutospacing="off" w:line="240" w:lineRule="auto"/>
        <w:ind w:right="1440" w:firstLine="0"/>
        <w:jc w:val="both"/>
        <w:rPr>
          <w:rFonts w:eastAsia="" w:cs="Calibri" w:eastAsiaTheme="minorEastAsia" w:cstheme="minorAscii"/>
          <w:sz w:val="24"/>
          <w:szCs w:val="24"/>
        </w:rPr>
      </w:pPr>
      <w:r w:rsidRPr="7F924F9C">
        <w:rPr>
          <w:rFonts w:cs="Calibri" w:cstheme="minorAscii"/>
          <w:sz w:val="24"/>
          <w:szCs w:val="24"/>
        </w:rPr>
        <w:t xml:space="preserve">Пусть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acc>
      </m:oMath>
      <w:r w:rsidRPr="7F924F9C">
        <w:rPr>
          <w:rFonts w:cs="Calibri" w:cstheme="minorAscii"/>
          <w:sz w:val="24"/>
          <w:szCs w:val="24"/>
        </w:rPr>
        <w:t>,</w:t>
      </w:r>
      <w:r w:rsidRPr="7F924F9C">
        <w:rPr>
          <w:rFonts w:cs="Calibri" w:cstheme="minorAscii"/>
          <w:sz w:val="24"/>
          <w:szCs w:val="24"/>
        </w:rPr>
        <w:t xml:space="preserve"> i </w:t>
      </w:r>
      <w:r w:rsidRPr="003228F2">
        <w:rPr>
          <w:rFonts w:ascii="Cambria Math" w:hAnsi="Cambria Math" w:cs="Cambria Math"/>
          <w:sz w:val="24"/>
          <w:szCs w:val="24"/>
        </w:rPr>
        <w:t>∈</w:t>
      </w:r>
      <w:r w:rsidRPr="7F924F9C">
        <w:rPr>
          <w:rFonts w:cs="Calibri" w:cstheme="minorAscii"/>
          <w:sz w:val="24"/>
          <w:szCs w:val="24"/>
        </w:rPr>
        <w:t xml:space="preserve"> [1 : n] — радиус-векторы точек </w:t>
      </w:r>
      <w:proofErr w:type="spellStart"/>
      <w:r w:rsidRPr="7F924F9C">
        <w:rPr>
          <w:rFonts w:cs="Calibri" w:cstheme="minorAscii"/>
          <w:sz w:val="24"/>
          <w:szCs w:val="24"/>
        </w:rPr>
        <w:t>M</w:t>
      </w:r>
      <w:r w:rsidRPr="7F924F9C">
        <w:rPr>
          <w:rFonts w:cs="Calibri" w:cstheme="minorAscii"/>
          <w:sz w:val="24"/>
          <w:szCs w:val="24"/>
          <w:vertAlign w:val="subscript"/>
        </w:rPr>
        <w:t>i</w:t>
      </w:r>
      <w:proofErr w:type="spellEnd"/>
      <w:r w:rsidRPr="7F924F9C">
        <w:rPr>
          <w:rFonts w:cs="Calibri" w:cstheme="minorAscii"/>
          <w:sz w:val="24"/>
          <w:szCs w:val="24"/>
        </w:rPr>
        <w:t xml:space="preserve"> рассматриваемой системы из n точек относительно некоторого репера;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7F924F9C">
        <w:rPr>
          <w:rFonts w:cs="Calibri" w:cstheme="minorAscii"/>
          <w:sz w:val="24"/>
          <w:szCs w:val="24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7F924F9C">
        <w:rPr>
          <w:rFonts w:cs="Calibri" w:cstheme="minorAscii"/>
          <w:sz w:val="24"/>
          <w:szCs w:val="24"/>
        </w:rPr>
        <w:t>(t) = 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e>
        </m:acc>
      </m:oMath>
      <w:r w:rsidRPr="7F924F9C">
        <w:rPr>
          <w:rFonts w:cs="Calibri" w:cstheme="minorAscii"/>
          <w:sz w:val="24"/>
          <w:szCs w:val="24"/>
        </w:rPr>
        <w:t>(t), .</w:t>
      </w:r>
      <w:r w:rsidRPr="7F924F9C" w:rsidR="0001672E">
        <w:rPr>
          <w:rFonts w:cs="Calibri" w:cstheme="minorAscii"/>
          <w:sz w:val="24"/>
          <w:szCs w:val="24"/>
        </w:rPr>
        <w:t>..</w:t>
      </w:r>
      <w:r w:rsidRPr="7F924F9C">
        <w:rPr>
          <w:rFonts w:cs="Calibri" w:cstheme="minorAsci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b>
            </m:sSub>
          </m:e>
        </m:acc>
      </m:oMath>
      <w:r w:rsidRPr="7F924F9C">
        <w:rPr>
          <w:rFonts w:cs="Calibri" w:cstheme="minorAscii"/>
          <w:sz w:val="24"/>
          <w:szCs w:val="24"/>
        </w:rPr>
        <w:t>(t)) - положения этой системы в момент t</w:t>
      </w:r>
      <w:r w:rsidRPr="7F924F9C" w:rsidR="0001672E">
        <w:rPr>
          <w:rFonts w:cs="Calibri" w:cstheme="minorAscii"/>
          <w:sz w:val="24"/>
          <w:szCs w:val="24"/>
        </w:rPr>
        <w:t xml:space="preserve">. </w:t>
      </w:r>
    </w:p>
    <w:p xmlns:wp14="http://schemas.microsoft.com/office/word/2010/wordml" w:rsidRPr="003228F2" w:rsidR="00DE2493" w:rsidP="7F924F9C" w:rsidRDefault="00DE2493" w14:paraId="352AFFA0" wp14:textId="34B25297">
      <w:pPr>
        <w:spacing w:after="20" w:afterAutospacing="off" w:line="240" w:lineRule="auto"/>
        <w:ind w:right="1440" w:firstLine="0"/>
        <w:jc w:val="both"/>
        <w:rPr>
          <w:rFonts w:eastAsia="" w:cs="Calibri" w:eastAsiaTheme="minorEastAsia" w:cstheme="minorAscii"/>
          <w:sz w:val="24"/>
          <w:szCs w:val="24"/>
        </w:rPr>
      </w:pPr>
      <w:r w:rsidRPr="7F924F9C">
        <w:rPr>
          <w:rFonts w:cs="Calibri" w:cstheme="minorAscii"/>
          <w:i w:val="1"/>
          <w:iCs w:val="1"/>
          <w:sz w:val="24"/>
          <w:szCs w:val="24"/>
        </w:rPr>
        <w:t xml:space="preserve">Принцип детерминированности: </w:t>
      </w:r>
      <w:r w:rsidRPr="7F924F9C">
        <w:rPr>
          <w:rFonts w:cs="Calibri" w:cstheme="minorAscii"/>
          <w:sz w:val="24"/>
          <w:szCs w:val="24"/>
        </w:rPr>
        <w:t xml:space="preserve">движение любой такой системы точек однозначно определяется ее положением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7F924F9C">
        <w:rPr>
          <w:rFonts w:cs="Calibri" w:cstheme="minorAscii"/>
          <w:sz w:val="24"/>
          <w:szCs w:val="24"/>
        </w:rPr>
        <w:t xml:space="preserve">(t) и скоростью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</m:oMath>
      <w:r w:rsidRPr="7F924F9C">
        <w:rPr>
          <w:rFonts w:cs="Calibri" w:cstheme="minorAscii"/>
          <w:sz w:val="24"/>
          <w:szCs w:val="24"/>
        </w:rPr>
        <w:t xml:space="preserve">(t) в любой момент t. Существует функция </w:t>
      </w:r>
      <m:oMath>
        <m:acc>
          <m:accPr>
            <m:chr m:val="̈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</m:oMath>
      <w:r w:rsidRPr="7F924F9C">
        <w:rPr>
          <w:rFonts w:eastAsia="" w:cs="Calibri" w:eastAsiaTheme="minorEastAsia" w:cstheme="minorAscii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7F924F9C">
        <w:rPr>
          <w:rFonts w:eastAsia="" w:cs="Calibri" w:eastAsiaTheme="minorEastAsia" w:cstheme="minorAscii"/>
          <w:sz w:val="24"/>
          <w:szCs w:val="24"/>
        </w:rPr>
        <w:t>,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</m:oMath>
      <w:r w:rsidRPr="7F924F9C">
        <w:rPr>
          <w:rFonts w:eastAsia="" w:cs="Calibri" w:eastAsiaTheme="minorEastAsia" w:cstheme="minorAscii"/>
          <w:sz w:val="24"/>
          <w:szCs w:val="24"/>
        </w:rPr>
        <w:t>,</w:t>
      </w:r>
      <w:r w:rsidRPr="7F924F9C">
        <w:rPr>
          <w:rFonts w:eastAsia="" w:cs="Calibri" w:eastAsiaTheme="minorEastAsia" w:cstheme="minorAscii"/>
          <w:sz w:val="24"/>
          <w:szCs w:val="24"/>
          <w:lang w:val="en-US"/>
        </w:rPr>
        <w:t>t</w:t>
      </w:r>
      <w:r w:rsidRPr="7F924F9C">
        <w:rPr>
          <w:rFonts w:eastAsia="" w:cs="Calibri" w:eastAsiaTheme="minorEastAsia" w:cstheme="minorAscii"/>
          <w:sz w:val="24"/>
          <w:szCs w:val="24"/>
        </w:rPr>
        <w:t xml:space="preserve">) - </w:t>
      </w:r>
      <w:r w:rsidRPr="7F924F9C">
        <w:rPr>
          <w:rFonts w:cs="Calibri" w:cstheme="minorAscii"/>
          <w:i w:val="1"/>
          <w:iCs w:val="1"/>
          <w:sz w:val="24"/>
          <w:szCs w:val="24"/>
        </w:rPr>
        <w:t xml:space="preserve">уравнение Ньютона. </w:t>
      </w:r>
      <w:r w:rsidRPr="7F924F9C">
        <w:rPr>
          <w:rFonts w:cs="Calibri" w:cstheme="minorAscii"/>
          <w:sz w:val="24"/>
          <w:szCs w:val="24"/>
        </w:rPr>
        <w:t xml:space="preserve">Эта функция </w:t>
      </w:r>
      <w:r w:rsidRPr="7F924F9C" w:rsidR="7F924F9C">
        <w:rPr>
          <w:rFonts w:ascii="Calibri" w:hAnsi="Calibri" w:eastAsia="Calibri" w:cs="Calibri"/>
          <w:noProof w:val="0"/>
          <w:sz w:val="24"/>
          <w:szCs w:val="24"/>
          <w:lang w:val="ru-RU"/>
        </w:rPr>
        <w:t>удовлетворяет</w:t>
      </w:r>
      <w:r w:rsidRPr="7F924F9C">
        <w:rPr>
          <w:rFonts w:cs="Calibri" w:cstheme="minorAscii"/>
          <w:sz w:val="24"/>
          <w:szCs w:val="24"/>
        </w:rPr>
        <w:t xml:space="preserve"> условиям существования и единственности решения задачи Коши, состоящей из уравнения Ньютона и начальных условий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7F924F9C">
        <w:rPr>
          <w:rFonts w:cs="Calibri" w:cstheme="minorAscii"/>
          <w:sz w:val="24"/>
          <w:szCs w:val="24"/>
        </w:rPr>
        <w:t>(t</w:t>
      </w:r>
      <w:r w:rsidRPr="7F924F9C">
        <w:rPr>
          <w:rFonts w:cs="Calibri" w:cstheme="minorAscii"/>
          <w:sz w:val="24"/>
          <w:szCs w:val="24"/>
          <w:vertAlign w:val="subscript"/>
        </w:rPr>
        <w:t>0</w:t>
      </w:r>
      <w:r w:rsidRPr="7F924F9C">
        <w:rPr>
          <w:rFonts w:cs="Calibri" w:cstheme="minorAscii"/>
          <w:sz w:val="24"/>
          <w:szCs w:val="24"/>
        </w:rPr>
        <w:t xml:space="preserve">) =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7F924F9C">
        <w:rPr>
          <w:rFonts w:eastAsia="" w:cs="Calibri" w:eastAsiaTheme="minorEastAsia" w:cstheme="minorAscii"/>
          <w:sz w:val="24"/>
          <w:szCs w:val="24"/>
          <w:vertAlign w:val="subscript"/>
        </w:rPr>
        <w:t>0</w:t>
      </w:r>
      <w:r w:rsidRPr="7F924F9C">
        <w:rPr>
          <w:rFonts w:eastAsia="" w:cs="Calibri" w:eastAsiaTheme="minorEastAsia" w:cstheme="minorAscii"/>
          <w:sz w:val="24"/>
          <w:szCs w:val="24"/>
        </w:rPr>
        <w:t xml:space="preserve">,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</m:oMath>
      <w:r w:rsidRPr="7F924F9C">
        <w:rPr>
          <w:rFonts w:cs="Calibri" w:cstheme="minorAscii"/>
          <w:sz w:val="24"/>
          <w:szCs w:val="24"/>
        </w:rPr>
        <w:t>(t</w:t>
      </w:r>
      <w:r w:rsidRPr="7F924F9C">
        <w:rPr>
          <w:rFonts w:cs="Calibri" w:cstheme="minorAscii"/>
          <w:sz w:val="24"/>
          <w:szCs w:val="24"/>
          <w:vertAlign w:val="subscript"/>
        </w:rPr>
        <w:t>0</w:t>
      </w:r>
      <w:r w:rsidRPr="7F924F9C">
        <w:rPr>
          <w:rFonts w:cs="Calibri" w:cstheme="minorAscii"/>
          <w:sz w:val="24"/>
          <w:szCs w:val="24"/>
        </w:rPr>
        <w:t xml:space="preserve">) =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</m:oMath>
      <w:r w:rsidRPr="7F924F9C">
        <w:rPr>
          <w:rFonts w:eastAsia="" w:cs="Calibri" w:eastAsiaTheme="minorEastAsia" w:cstheme="minorAscii"/>
          <w:sz w:val="24"/>
          <w:szCs w:val="24"/>
          <w:vertAlign w:val="subscript"/>
        </w:rPr>
        <w:t>0</w:t>
      </w:r>
      <w:r w:rsidRPr="7F924F9C">
        <w:rPr>
          <w:rFonts w:eastAsia="" w:cs="Calibri" w:eastAsiaTheme="minorEastAsia" w:cstheme="minorAscii"/>
          <w:sz w:val="24"/>
          <w:szCs w:val="24"/>
        </w:rPr>
        <w:t>.</w:t>
      </w:r>
    </w:p>
    <w:p xmlns:wp14="http://schemas.microsoft.com/office/word/2010/wordml" w:rsidRPr="003228F2" w:rsidR="00A6265A" w:rsidP="7F924F9C" w:rsidRDefault="00A6265A" w14:paraId="6CA48672" wp14:textId="77777777" wp14:noSpellErr="1">
      <w:pPr>
        <w:spacing w:after="20" w:afterAutospacing="off" w:line="240" w:lineRule="auto"/>
        <w:ind w:right="1440" w:firstLine="0"/>
        <w:jc w:val="both"/>
        <w:rPr>
          <w:rFonts w:cs="Calibri" w:cstheme="minorAscii"/>
          <w:b w:val="1"/>
          <w:bCs w:val="1"/>
          <w:i w:val="0"/>
          <w:iCs w:val="0"/>
          <w:sz w:val="28"/>
          <w:szCs w:val="28"/>
        </w:rPr>
      </w:pPr>
      <w:r w:rsidRPr="7F924F9C" w:rsidR="7F924F9C">
        <w:rPr>
          <w:rFonts w:cs="Calibri" w:cstheme="minorAscii"/>
          <w:b w:val="1"/>
          <w:bCs w:val="1"/>
          <w:i w:val="0"/>
          <w:iCs w:val="0"/>
          <w:sz w:val="28"/>
          <w:szCs w:val="28"/>
        </w:rPr>
        <w:t>Инерциальные системы координат</w:t>
      </w:r>
    </w:p>
    <w:p xmlns:wp14="http://schemas.microsoft.com/office/word/2010/wordml" w:rsidRPr="003228F2" w:rsidR="00A6265A" w:rsidP="7F924F9C" w:rsidRDefault="00A6265A" w14:paraId="4E71DC71" wp14:textId="167CF981">
      <w:pPr>
        <w:spacing w:after="20" w:afterAutospacing="off" w:line="240" w:lineRule="auto"/>
        <w:ind w:right="1440" w:firstLine="0"/>
        <w:jc w:val="both"/>
        <w:rPr>
          <w:rFonts w:cs="Calibri" w:cstheme="minorAscii"/>
          <w:sz w:val="24"/>
          <w:szCs w:val="24"/>
        </w:rPr>
      </w:pPr>
      <w:r w:rsidRPr="7F924F9C" w:rsidR="7F924F9C">
        <w:rPr>
          <w:rFonts w:cs="Calibri" w:cstheme="minorAscii"/>
          <w:sz w:val="24"/>
          <w:szCs w:val="24"/>
        </w:rPr>
        <w:t>Ускорение тел может вызываться двумя причинами: действием на них других тел и/или свойствами системы координат.</w:t>
      </w:r>
    </w:p>
    <w:p xmlns:wp14="http://schemas.microsoft.com/office/word/2010/wordml" w:rsidRPr="003228F2" w:rsidR="00A6265A" w:rsidP="7F924F9C" w:rsidRDefault="00A6265A" w14:paraId="302A8866" wp14:textId="0D579657">
      <w:pPr>
        <w:spacing w:after="20" w:afterAutospacing="off" w:line="240" w:lineRule="auto"/>
        <w:ind w:right="1440" w:firstLine="0"/>
        <w:jc w:val="both"/>
        <w:rPr>
          <w:rFonts w:cs="Calibri" w:cstheme="minorAscii"/>
          <w:sz w:val="24"/>
          <w:szCs w:val="24"/>
        </w:rPr>
      </w:pPr>
      <w:r w:rsidRPr="7F924F9C" w:rsidR="7F924F9C">
        <w:rPr>
          <w:rFonts w:cs="Calibri" w:cstheme="minorAscii"/>
          <w:i w:val="1"/>
          <w:iCs w:val="1"/>
          <w:sz w:val="24"/>
          <w:szCs w:val="24"/>
        </w:rPr>
        <w:t>Закон инерции Галилея-Ньютона</w:t>
      </w:r>
      <w:r w:rsidRPr="7F924F9C" w:rsidR="7F924F9C">
        <w:rPr>
          <w:rFonts w:cs="Calibri" w:cstheme="minorAscii"/>
          <w:sz w:val="24"/>
          <w:szCs w:val="24"/>
        </w:rPr>
        <w:t xml:space="preserve"> состоит в том, что существуют системы координат K, удовлетворяющие свойству: точка, не подверженная действию других тел, движется относительно системы координат K прямолинейно и равномерно (по инерции).</w:t>
      </w:r>
    </w:p>
    <w:p w:rsidR="7F924F9C" w:rsidP="7F924F9C" w:rsidRDefault="7F924F9C" w14:paraId="2ED212D1" w14:textId="079B0CB2">
      <w:pPr>
        <w:pStyle w:val="a"/>
        <w:spacing w:after="20" w:afterAutospacing="off" w:line="240" w:lineRule="auto"/>
        <w:ind w:right="1440" w:firstLine="0"/>
        <w:jc w:val="both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7F924F9C" w:rsidR="7F924F9C">
        <w:rPr>
          <w:rFonts w:ascii="Calibri" w:hAnsi="Calibri" w:eastAsia="Calibri" w:cs="Calibri"/>
          <w:noProof w:val="0"/>
          <w:sz w:val="24"/>
          <w:szCs w:val="24"/>
          <w:lang w:val="ru-RU"/>
        </w:rPr>
        <w:t>Любая другая система координат K’, движущаяся прямолинейно и равномерно относительно системы координат K, удовлетворяющей свойству (а), также удовлетворяет этому свойству.</w:t>
      </w:r>
    </w:p>
    <w:p xmlns:wp14="http://schemas.microsoft.com/office/word/2010/wordml" w:rsidRPr="003228F2" w:rsidR="00C468BC" w:rsidP="7F924F9C" w:rsidRDefault="00A6265A" w14:paraId="704D2B45" wp14:textId="5D5346B4">
      <w:pPr>
        <w:spacing w:after="20" w:afterAutospacing="off" w:line="240" w:lineRule="auto"/>
        <w:ind w:right="1440" w:firstLine="0"/>
        <w:jc w:val="both"/>
        <w:rPr>
          <w:rFonts w:cs="Calibri" w:cstheme="minorAscii"/>
          <w:sz w:val="24"/>
          <w:szCs w:val="24"/>
        </w:rPr>
      </w:pPr>
      <w:r w:rsidRPr="7F924F9C">
        <w:rPr>
          <w:rFonts w:cs="Calibri" w:cstheme="minorAscii"/>
          <w:i w:val="1"/>
          <w:iCs w:val="1"/>
          <w:sz w:val="24"/>
          <w:szCs w:val="24"/>
        </w:rPr>
        <w:t>Принцип относительности Галилея</w:t>
      </w:r>
      <w:r w:rsidRPr="003228F2">
        <w:rPr>
          <w:rFonts w:cstheme="minorHAnsi"/>
          <w:i/>
          <w:sz w:val="24"/>
          <w:szCs w:val="24"/>
        </w:rPr>
        <w:br/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7F924F9C">
        <w:rPr>
          <w:rFonts w:cs="Calibri" w:cstheme="minorAscii"/>
          <w:sz w:val="24"/>
          <w:szCs w:val="24"/>
        </w:rPr>
        <w:t xml:space="preserve">(t),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7F924F9C">
        <w:rPr>
          <w:rFonts w:eastAsia="" w:cs="Calibri" w:eastAsiaTheme="minorEastAsia" w:cstheme="minorAscii"/>
          <w:sz w:val="24"/>
          <w:szCs w:val="24"/>
        </w:rPr>
        <w:t>’=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7F924F9C">
        <w:rPr>
          <w:rFonts w:eastAsia="" w:cs="Calibri" w:eastAsiaTheme="minorEastAsia" w:cstheme="minorAscii"/>
          <w:sz w:val="24"/>
          <w:szCs w:val="24"/>
        </w:rPr>
        <w:t>’(</w:t>
      </w:r>
      <w:r w:rsidRPr="7F924F9C">
        <w:rPr>
          <w:rFonts w:eastAsia="" w:cs="Calibri" w:eastAsiaTheme="minorEastAsia" w:cstheme="minorAscii"/>
          <w:sz w:val="24"/>
          <w:szCs w:val="24"/>
          <w:lang w:val="en-US"/>
        </w:rPr>
        <w:t>t</w:t>
      </w:r>
      <w:r w:rsidRPr="7F924F9C">
        <w:rPr>
          <w:rFonts w:eastAsia="" w:cs="Calibri" w:eastAsiaTheme="minorEastAsia" w:cstheme="minorAscii"/>
          <w:sz w:val="24"/>
          <w:szCs w:val="24"/>
        </w:rPr>
        <w:t xml:space="preserve">) – </w:t>
      </w:r>
      <w:r w:rsidRPr="7F924F9C">
        <w:rPr>
          <w:rFonts w:cs="Calibri" w:cstheme="minorAscii"/>
          <w:sz w:val="24"/>
          <w:szCs w:val="24"/>
        </w:rPr>
        <w:t xml:space="preserve">положение </w:t>
      </w:r>
      <w:r w:rsidRPr="7F924F9C">
        <w:rPr>
          <w:rFonts w:cs="Calibri" w:cstheme="minorAscii"/>
          <w:sz w:val="24"/>
          <w:szCs w:val="24"/>
          <w:lang w:val="en-US"/>
        </w:rPr>
        <w:t>M</w:t>
      </w:r>
      <w:r w:rsidRPr="7F924F9C">
        <w:rPr>
          <w:rFonts w:cs="Calibri" w:cstheme="minorAscii"/>
          <w:sz w:val="24"/>
          <w:szCs w:val="24"/>
        </w:rPr>
        <w:t xml:space="preserve"> относительно двух реперов</w:t>
      </w:r>
      <w:r w:rsidRPr="7F924F9C" w:rsidR="00C468BC">
        <w:rPr>
          <w:rFonts w:cs="Calibri" w:cstheme="minorAscii"/>
          <w:sz w:val="24"/>
          <w:szCs w:val="24"/>
        </w:rPr>
        <w:t xml:space="preserve"> (</w:t>
      </w:r>
      <w:r w:rsidRPr="7F924F9C" w:rsidR="00C468BC">
        <w:rPr>
          <w:rFonts w:cs="Calibri" w:cstheme="minorAscii"/>
          <w:sz w:val="24"/>
          <w:szCs w:val="24"/>
          <w:lang w:val="en-US"/>
        </w:rPr>
        <w:t>O</w:t>
      </w:r>
      <w:r w:rsidRPr="7F924F9C" w:rsidR="00C468BC">
        <w:rPr>
          <w:rFonts w:cs="Calibri" w:cstheme="minorAsci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r w:rsidRPr="7F924F9C" w:rsidR="00C468BC">
        <w:rPr>
          <w:rFonts w:cs="Calibri" w:cstheme="minorAscii"/>
          <w:sz w:val="24"/>
          <w:szCs w:val="24"/>
          <w:vertAlign w:val="subscript"/>
        </w:rPr>
        <w:t>1</w:t>
      </w:r>
      <w:r w:rsidRPr="7F924F9C" w:rsidR="00C468BC">
        <w:rPr>
          <w:rFonts w:cs="Calibri" w:cstheme="minorAsci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r w:rsidRPr="7F924F9C" w:rsidR="00C468BC">
        <w:rPr>
          <w:rFonts w:cs="Calibri" w:cstheme="minorAscii"/>
          <w:sz w:val="24"/>
          <w:szCs w:val="24"/>
          <w:vertAlign w:val="subscript"/>
        </w:rPr>
        <w:t>2</w:t>
      </w:r>
      <w:r w:rsidRPr="7F924F9C" w:rsidR="00C468BC">
        <w:rPr>
          <w:rFonts w:cs="Calibri" w:cstheme="minorAscii"/>
          <w:sz w:val="24"/>
          <w:szCs w:val="24"/>
        </w:rPr>
        <w:t>,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r w:rsidRPr="7F924F9C" w:rsidR="00C468BC">
        <w:rPr>
          <w:rFonts w:cs="Calibri" w:cstheme="minorAscii"/>
          <w:sz w:val="24"/>
          <w:szCs w:val="24"/>
          <w:vertAlign w:val="subscript"/>
        </w:rPr>
        <w:t>3</w:t>
      </w:r>
      <w:r w:rsidRPr="7F924F9C" w:rsidR="00C468BC">
        <w:rPr>
          <w:rFonts w:cs="Calibri" w:cstheme="minorAscii"/>
          <w:sz w:val="24"/>
          <w:szCs w:val="24"/>
        </w:rPr>
        <w:t>), (</w:t>
      </w:r>
      <w:r w:rsidRPr="7F924F9C" w:rsidR="00C468BC">
        <w:rPr>
          <w:rFonts w:cs="Calibri" w:cstheme="minorAscii"/>
          <w:sz w:val="24"/>
          <w:szCs w:val="24"/>
          <w:lang w:val="en-US"/>
        </w:rPr>
        <w:t>O</w:t>
      </w:r>
      <w:r w:rsidRPr="7F924F9C" w:rsidR="00C468BC">
        <w:rPr>
          <w:rFonts w:cs="Calibri" w:cstheme="minorAsci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'</m:t>
        </m:r>
      </m:oMath>
      <w:r w:rsidRPr="7F924F9C" w:rsidR="00C468BC">
        <w:rPr>
          <w:rFonts w:cs="Calibri" w:cstheme="minorAscii"/>
          <w:sz w:val="24"/>
          <w:szCs w:val="24"/>
          <w:vertAlign w:val="subscript"/>
        </w:rPr>
        <w:t>1</w:t>
      </w:r>
      <w:r w:rsidRPr="7F924F9C" w:rsidR="00C468BC">
        <w:rPr>
          <w:rFonts w:cs="Calibri" w:cstheme="minorAsci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r w:rsidRPr="7F924F9C" w:rsidR="00C468BC">
        <w:rPr>
          <w:rFonts w:eastAsia="" w:cs="Calibri" w:eastAsiaTheme="minorEastAsia" w:cstheme="minorAscii"/>
          <w:sz w:val="24"/>
          <w:szCs w:val="24"/>
        </w:rPr>
        <w:t>’</w:t>
      </w:r>
      <w:r w:rsidRPr="7F924F9C" w:rsidR="00C468BC">
        <w:rPr>
          <w:rFonts w:cs="Calibri" w:cstheme="minorAscii"/>
          <w:sz w:val="24"/>
          <w:szCs w:val="24"/>
          <w:vertAlign w:val="subscript"/>
        </w:rPr>
        <w:t>2</w:t>
      </w:r>
      <w:r w:rsidRPr="7F924F9C" w:rsidR="00C468BC">
        <w:rPr>
          <w:rFonts w:cs="Calibri" w:cstheme="minorAscii"/>
          <w:sz w:val="24"/>
          <w:szCs w:val="24"/>
        </w:rPr>
        <w:t>,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'</m:t>
        </m:r>
      </m:oMath>
      <w:r w:rsidRPr="7F924F9C" w:rsidR="00C468BC">
        <w:rPr>
          <w:rFonts w:cs="Calibri" w:cstheme="minorAscii"/>
          <w:sz w:val="24"/>
          <w:szCs w:val="24"/>
          <w:vertAlign w:val="subscript"/>
        </w:rPr>
        <w:t>3</w:t>
      </w:r>
      <w:r w:rsidRPr="7F924F9C" w:rsidR="00C468BC">
        <w:rPr>
          <w:rFonts w:cs="Calibri" w:cstheme="minorAscii"/>
          <w:sz w:val="24"/>
          <w:szCs w:val="24"/>
        </w:rPr>
        <w:t xml:space="preserve">).  Взаимное положение этих реперов определяется формулами, связывающими их начала и орты: </w:t>
      </w:r>
    </w:p>
    <w:p xmlns:wp14="http://schemas.microsoft.com/office/word/2010/wordml" w:rsidRPr="003228F2" w:rsidR="00C468BC" w:rsidP="7F924F9C" w:rsidRDefault="00A6265A" wp14:textId="77777777" w14:paraId="6589FB8F">
      <w:pPr>
        <w:spacing w:after="20" w:afterAutospacing="off" w:line="240" w:lineRule="auto"/>
        <w:ind w:right="1440" w:firstLine="0"/>
        <w:jc w:val="both"/>
        <w:rPr>
          <w:rFonts w:cs="Calibri" w:cstheme="minorAscii"/>
          <w:sz w:val="24"/>
          <w:szCs w:val="24"/>
        </w:rPr>
      </w:pPr>
      <w:r w:rsidRPr="7F924F9C" w:rsidR="00C468BC">
        <w:rPr>
          <w:rFonts w:cs="Calibri" w:cstheme="minorAscii"/>
          <w:sz w:val="24"/>
          <w:szCs w:val="24"/>
        </w:rPr>
        <w:t xml:space="preserve">O’ = O,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'</m:t>
                  </m:r>
                </m:e>
              </m:m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eastAsiaTheme="minorEastAsia" w:cstheme="minorHAnsi"/>
                      <w:sz w:val="24"/>
                      <w:szCs w:val="24"/>
                    </w:rPr>
                    <m:t>’</m:t>
                  </m:r>
                </m:e>
              </m:m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'</m:t>
                  </m:r>
                </m:e>
              </m:mr>
            </m:m>
          </m:e>
        </m:d>
      </m:oMath>
      <w:r w:rsidRPr="7F924F9C" w:rsidR="00C468BC">
        <w:rPr>
          <w:rFonts w:eastAsia="" w:cs="Calibri" w:eastAsiaTheme="minorEastAsia" w:cstheme="minorAscii"/>
          <w:sz w:val="24"/>
          <w:szCs w:val="24"/>
        </w:rPr>
        <w:t xml:space="preserve">= </w:t>
      </w:r>
      <w:r w:rsidRPr="7F924F9C" w:rsidR="00A852D5">
        <w:rPr>
          <w:rFonts w:eastAsia="" w:cs="Calibri" w:eastAsiaTheme="minorEastAsia" w:cstheme="minorAscii"/>
          <w:sz w:val="24"/>
          <w:szCs w:val="24"/>
          <w:lang w:val="en-US"/>
        </w:rPr>
        <w:t>P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acc>
                </m:e>
              </m:mr>
            </m:m>
          </m:e>
        </m:d>
      </m:oMath>
      <w:r w:rsidRPr="7F924F9C" w:rsidR="00C468BC">
        <w:rPr>
          <w:rFonts w:eastAsia="" w:cs="Calibri" w:eastAsiaTheme="minorEastAsia" w:cstheme="minorAscii"/>
          <w:sz w:val="24"/>
          <w:szCs w:val="24"/>
        </w:rPr>
        <w:t xml:space="preserve">, </w:t>
      </w:r>
    </w:p>
    <w:p xmlns:wp14="http://schemas.microsoft.com/office/word/2010/wordml" w:rsidRPr="003228F2" w:rsidR="00C468BC" w:rsidP="7F924F9C" w:rsidRDefault="00A6265A" w14:paraId="04943500" wp14:textId="71E1DCE3">
      <w:pPr>
        <w:spacing w:after="20" w:afterAutospacing="off" w:line="240" w:lineRule="auto"/>
        <w:ind w:right="1440" w:firstLine="0"/>
        <w:jc w:val="both"/>
        <w:rPr>
          <w:rFonts w:cs="Calibri" w:cstheme="minorAscii"/>
          <w:sz w:val="24"/>
          <w:szCs w:val="24"/>
        </w:rPr>
      </w:pPr>
      <w:r w:rsidRPr="7F924F9C" w:rsidR="00C468BC">
        <w:rPr>
          <w:rFonts w:cs="Calibri" w:cstheme="minorAscii"/>
          <w:sz w:val="24"/>
          <w:szCs w:val="24"/>
        </w:rPr>
        <w:t xml:space="preserve">O’ = O </w:t>
      </w:r>
      <w:r w:rsidRPr="7F924F9C" w:rsidR="00C468BC">
        <w:rPr>
          <w:rFonts w:cs="Calibri" w:cstheme="minorAscii"/>
          <w:sz w:val="24"/>
          <w:szCs w:val="24"/>
        </w:rPr>
        <w:t xml:space="preserve">+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</m:acc>
      </m:oMath>
      <w:r w:rsidRPr="7F924F9C" w:rsidR="00C468BC">
        <w:rPr>
          <w:rFonts w:eastAsia="" w:cs="Calibri" w:eastAsiaTheme="minorEastAsia" w:cstheme="minorAscii"/>
          <w:sz w:val="24"/>
          <w:szCs w:val="24"/>
        </w:rPr>
        <w:t>,</w:t>
      </w:r>
      <w:r w:rsidRPr="7F924F9C" w:rsidR="00C468BC">
        <w:rPr>
          <w:rFonts w:eastAsia="" w:cs="Calibri" w:eastAsiaTheme="minorEastAsia" w:cstheme="minorAsci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'=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acc>
      </m:oMath>
      <w:r w:rsidRPr="7F924F9C" w:rsidR="00C468BC">
        <w:rPr>
          <w:rFonts w:eastAsia="" w:cs="Calibri" w:eastAsiaTheme="minorEastAsia" w:cstheme="minorAscii"/>
          <w:sz w:val="24"/>
          <w:szCs w:val="24"/>
        </w:rPr>
        <w:t xml:space="preserve">, </w:t>
      </w:r>
      <w:r w:rsidRPr="7F924F9C" w:rsidR="00C468BC">
        <w:rPr>
          <w:rFonts w:cs="Calibri" w:cstheme="minorAscii"/>
          <w:sz w:val="24"/>
          <w:szCs w:val="24"/>
        </w:rPr>
        <w:t xml:space="preserve">O’ = O + </w:t>
      </w:r>
      <m:oMath>
        <m:r>
          <w:rPr>
            <w:rFonts w:ascii="Cambria Math" w:hAnsi="Cambria Math" w:cstheme="minorHAnsi"/>
            <w:sz w:val="24"/>
            <w:szCs w:val="24"/>
          </w:rPr>
          <m:t>t∙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</m:oMath>
      <w:r w:rsidRPr="7F924F9C" w:rsidR="00C468BC">
        <w:rPr>
          <w:rFonts w:eastAsia="" w:cs="Calibri" w:eastAsiaTheme="minorEastAsia" w:cstheme="minorAscii"/>
          <w:sz w:val="24"/>
          <w:szCs w:val="24"/>
        </w:rPr>
        <w:t xml:space="preserve">,   </w:t>
      </w:r>
      <w:proofErr w:type="spellStart"/>
      <w:r w:rsidRPr="7F924F9C" w:rsidR="00C468BC">
        <w:rPr>
          <w:rFonts w:eastAsia="" w:cs="Calibri" w:eastAsiaTheme="minorEastAsia" w:cstheme="minorAscii"/>
          <w:sz w:val="24"/>
          <w:szCs w:val="24"/>
          <w:lang w:val="en-US"/>
        </w:rPr>
        <w:t>i</w:t>
      </w:r>
      <w:proofErr w:type="spellEnd"/>
      <w:r w:rsidRPr="7F924F9C" w:rsidR="00C468BC">
        <w:rPr>
          <w:rFonts w:eastAsia="" w:cs="Calibri" w:eastAsiaTheme="minorEastAsia" w:cstheme="minorAscii"/>
          <w:sz w:val="24"/>
          <w:szCs w:val="24"/>
        </w:rPr>
        <w:t>=1,2,3, t</w:t>
      </w:r>
      <m:oMath>
        <m:r>
          <w:rPr>
            <w:rFonts w:ascii="Cambria Math" w:hAnsi="Cambria Math" w:eastAsiaTheme="minorEastAsia" w:cstheme="minorHAnsi"/>
            <w:sz w:val="24"/>
            <w:szCs w:val="24"/>
          </w:rPr>
          <m:t>∈</m:t>
        </m:r>
      </m:oMath>
      <w:r w:rsidRPr="7F924F9C" w:rsidR="00C468BC">
        <w:rPr>
          <w:rFonts w:eastAsia="" w:cs="Calibri" w:eastAsiaTheme="minorEastAsia" w:cstheme="minorAscii"/>
          <w:sz w:val="24"/>
          <w:szCs w:val="24"/>
          <w:lang w:val="en-US"/>
        </w:rPr>
        <w:t>R</w:t>
      </w:r>
      <w:r w:rsidRPr="7F924F9C" w:rsidR="00C468BC">
        <w:rPr>
          <w:rFonts w:eastAsia="" w:cs="Calibri" w:eastAsiaTheme="minorEastAsia" w:cstheme="minorAscii"/>
          <w:sz w:val="24"/>
          <w:szCs w:val="24"/>
        </w:rPr>
        <w:t xml:space="preserve">, </w:t>
      </w:r>
    </w:p>
    <w:p xmlns:wp14="http://schemas.microsoft.com/office/word/2010/wordml" w:rsidRPr="003228F2" w:rsidR="00C468BC" w:rsidP="7F924F9C" w:rsidRDefault="00A6265A" w14:paraId="67685080" wp14:textId="31B87E7A">
      <w:pPr>
        <w:spacing w:after="20" w:afterAutospacing="off" w:line="240" w:lineRule="auto"/>
        <w:ind w:right="1440" w:firstLine="0"/>
        <w:jc w:val="both"/>
        <w:rPr>
          <w:rFonts w:cs="Calibri" w:cstheme="minorAscii"/>
          <w:sz w:val="24"/>
          <w:szCs w:val="24"/>
        </w:rPr>
      </w:pPr>
      <w:r w:rsidRPr="7F924F9C" w:rsidR="00C468BC">
        <w:rPr>
          <w:rFonts w:eastAsia="" w:cs="Calibri" w:eastAsiaTheme="minorEastAsia" w:cstheme="minorAscii"/>
          <w:sz w:val="24"/>
          <w:szCs w:val="24"/>
        </w:rPr>
        <w:t xml:space="preserve">где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</m:acc>
      </m:oMath>
      <w:r w:rsidRPr="7F924F9C" w:rsidR="00C468BC">
        <w:rPr>
          <w:rFonts w:eastAsia="" w:cs="Calibri" w:eastAsiaTheme="minorEastAsia" w:cstheme="minorAsci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 xml:space="preserve">∈ </m:t>
        </m:r>
      </m:oMath>
      <w:r w:rsidRPr="7F924F9C" w:rsidR="00C468BC">
        <w:rPr>
          <w:rFonts w:eastAsia="" w:cs="Calibri" w:eastAsiaTheme="minorEastAsia" w:cstheme="minorAscii"/>
          <w:sz w:val="24"/>
          <w:szCs w:val="24"/>
          <w:lang w:val="en-US"/>
        </w:rPr>
        <w:t>R</w:t>
      </w:r>
      <w:r w:rsidRPr="7F924F9C" w:rsidR="00A852D5">
        <w:rPr>
          <w:rFonts w:eastAsia="" w:cs="Calibri" w:eastAsiaTheme="minorEastAsia" w:cstheme="minorAscii"/>
          <w:sz w:val="24"/>
          <w:szCs w:val="24"/>
          <w:vertAlign w:val="superscript"/>
        </w:rPr>
        <w:t>3</w:t>
      </w:r>
      <w:r w:rsidRPr="7F924F9C" w:rsidR="00A852D5">
        <w:rPr>
          <w:rFonts w:eastAsia="" w:cs="Calibri" w:eastAsiaTheme="minorEastAsia" w:cstheme="minorAscii"/>
          <w:sz w:val="24"/>
          <w:szCs w:val="24"/>
        </w:rPr>
        <w:t xml:space="preserve"> - </w:t>
      </w:r>
      <w:r w:rsidRPr="7F924F9C" w:rsidR="00A852D5">
        <w:rPr>
          <w:rFonts w:cs="Calibri" w:cstheme="minorAscii"/>
          <w:sz w:val="24"/>
          <w:szCs w:val="24"/>
        </w:rPr>
        <w:t>любые постоянные векторы, а P — любая ортогональная матрица. Данные формулы описывают соответственно поворот репера (</w:t>
      </w:r>
      <w:r w:rsidRPr="7F924F9C" w:rsidR="00A852D5">
        <w:rPr>
          <w:rFonts w:cs="Calibri" w:cstheme="minorAscii"/>
          <w:sz w:val="24"/>
          <w:szCs w:val="24"/>
          <w:lang w:val="en-US"/>
        </w:rPr>
        <w:t>O</w:t>
      </w:r>
      <w:r w:rsidRPr="7F924F9C" w:rsidR="00A852D5">
        <w:rPr>
          <w:rFonts w:cs="Calibri" w:cstheme="minorAsci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r w:rsidRPr="7F924F9C" w:rsidR="00A852D5">
        <w:rPr>
          <w:rFonts w:cs="Calibri" w:cstheme="minorAscii"/>
          <w:sz w:val="24"/>
          <w:szCs w:val="24"/>
          <w:vertAlign w:val="subscript"/>
        </w:rPr>
        <w:t>1</w:t>
      </w:r>
      <w:r w:rsidRPr="7F924F9C" w:rsidR="00A852D5">
        <w:rPr>
          <w:rFonts w:cs="Calibri" w:cstheme="minorAsci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r w:rsidRPr="7F924F9C" w:rsidR="00A852D5">
        <w:rPr>
          <w:rFonts w:cs="Calibri" w:cstheme="minorAscii"/>
          <w:sz w:val="24"/>
          <w:szCs w:val="24"/>
          <w:vertAlign w:val="subscript"/>
        </w:rPr>
        <w:t>2</w:t>
      </w:r>
      <w:r w:rsidRPr="7F924F9C" w:rsidR="00A852D5">
        <w:rPr>
          <w:rFonts w:cs="Calibri" w:cstheme="minorAscii"/>
          <w:sz w:val="24"/>
          <w:szCs w:val="24"/>
        </w:rPr>
        <w:t>,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r w:rsidRPr="7F924F9C" w:rsidR="00A852D5">
        <w:rPr>
          <w:rFonts w:cs="Calibri" w:cstheme="minorAscii"/>
          <w:sz w:val="24"/>
          <w:szCs w:val="24"/>
          <w:vertAlign w:val="subscript"/>
        </w:rPr>
        <w:t>3</w:t>
      </w:r>
      <w:r w:rsidRPr="7F924F9C" w:rsidR="00A852D5">
        <w:rPr>
          <w:rFonts w:cs="Calibri" w:cstheme="minorAscii"/>
          <w:sz w:val="24"/>
          <w:szCs w:val="24"/>
        </w:rPr>
        <w:t xml:space="preserve">) вокруг своего начала, его сдвиг на </w:t>
      </w:r>
      <w:r w:rsidRPr="7F924F9C" w:rsidR="00A852D5">
        <w:rPr>
          <w:rFonts w:cs="Calibri" w:cstheme="minorAscii"/>
          <w:sz w:val="24"/>
          <w:szCs w:val="24"/>
        </w:rPr>
        <w:t xml:space="preserve">вектор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</m:acc>
      </m:oMath>
      <w:r w:rsidRPr="7F924F9C" w:rsidR="00A852D5">
        <w:rPr>
          <w:rFonts w:eastAsia="" w:cs="Calibri" w:eastAsiaTheme="minorEastAsia" w:cstheme="minorAscii"/>
          <w:sz w:val="24"/>
          <w:szCs w:val="24"/>
        </w:rPr>
        <w:t xml:space="preserve"> </w:t>
      </w:r>
      <w:r w:rsidRPr="7F924F9C" w:rsidR="00A852D5">
        <w:rPr>
          <w:rFonts w:cs="Calibri" w:cstheme="minorAscii"/>
          <w:sz w:val="24"/>
          <w:szCs w:val="24"/>
        </w:rPr>
        <w:t>и</w:t>
      </w:r>
      <w:r w:rsidRPr="7F924F9C" w:rsidR="00A852D5">
        <w:rPr>
          <w:rFonts w:cs="Calibri" w:cstheme="minorAscii"/>
          <w:sz w:val="24"/>
          <w:szCs w:val="24"/>
        </w:rPr>
        <w:t xml:space="preserve"> семейство его сдвигов на векторы </w:t>
      </w:r>
      <m:oMath>
        <m:r>
          <w:rPr>
            <w:rFonts w:ascii="Cambria Math" w:hAnsi="Cambria Math" w:cstheme="minorHAnsi"/>
            <w:sz w:val="24"/>
            <w:szCs w:val="24"/>
          </w:rPr>
          <m:t>t∙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</m:oMath>
      <w:r w:rsidRPr="7F924F9C" w:rsidR="00A852D5">
        <w:rPr>
          <w:rFonts w:eastAsia="" w:cs="Calibri" w:eastAsiaTheme="minorEastAsia" w:cstheme="minorAscii"/>
          <w:sz w:val="24"/>
          <w:szCs w:val="24"/>
        </w:rPr>
        <w:t xml:space="preserve"> при t</w:t>
      </w:r>
      <m:oMath>
        <m:r>
          <w:rPr>
            <w:rFonts w:ascii="Cambria Math" w:hAnsi="Cambria Math" w:eastAsiaTheme="minorEastAsia" w:cstheme="minorHAnsi"/>
            <w:sz w:val="24"/>
            <w:szCs w:val="24"/>
          </w:rPr>
          <m:t>∈</m:t>
        </m:r>
      </m:oMath>
      <w:r w:rsidRPr="7F924F9C" w:rsidR="00A852D5">
        <w:rPr>
          <w:rFonts w:eastAsia="" w:cs="Calibri" w:eastAsiaTheme="minorEastAsia" w:cstheme="minorAscii"/>
          <w:sz w:val="24"/>
          <w:szCs w:val="24"/>
          <w:lang w:val="en-US"/>
        </w:rPr>
        <w:t>R</w:t>
      </w:r>
      <w:r w:rsidRPr="7F924F9C" w:rsidR="00A852D5">
        <w:rPr>
          <w:rFonts w:eastAsia="" w:cs="Calibri" w:eastAsiaTheme="minorEastAsia" w:cstheme="minorAscii"/>
          <w:sz w:val="24"/>
          <w:szCs w:val="24"/>
        </w:rPr>
        <w:t>.</w:t>
      </w:r>
      <w:r w:rsidRPr="7F924F9C" w:rsidR="00E4461F">
        <w:rPr>
          <w:rFonts w:eastAsia="" w:cs="Calibri" w:eastAsiaTheme="minorEastAsia" w:cstheme="minorAscii"/>
          <w:sz w:val="24"/>
          <w:szCs w:val="24"/>
        </w:rPr>
        <w:t xml:space="preserve"> </w:t>
      </w:r>
    </w:p>
    <w:p xmlns:wp14="http://schemas.microsoft.com/office/word/2010/wordml" w:rsidRPr="003228F2" w:rsidR="00C468BC" w:rsidP="7F924F9C" w:rsidRDefault="00A6265A" wp14:textId="77777777" w14:paraId="7C767DB5">
      <w:pPr>
        <w:spacing w:after="20" w:afterAutospacing="off" w:line="240" w:lineRule="auto"/>
        <w:ind w:right="1440" w:firstLine="0"/>
        <w:jc w:val="both"/>
        <w:rPr>
          <w:rFonts w:cs="Calibri" w:cstheme="minorAscii"/>
          <w:sz w:val="24"/>
          <w:szCs w:val="24"/>
        </w:rPr>
      </w:pPr>
      <w:r w:rsidRPr="7F924F9C" w:rsidR="00E4461F">
        <w:rPr>
          <w:rFonts w:eastAsia="" w:cs="Calibri" w:eastAsiaTheme="minorEastAsia" w:cstheme="minorAscii"/>
          <w:sz w:val="24"/>
          <w:szCs w:val="24"/>
        </w:rPr>
        <w:t xml:space="preserve">Запишем формулы для преобразования координат </w:t>
      </w:r>
      <w:r w:rsidRPr="7F924F9C" w:rsidR="00E4461F">
        <w:rPr>
          <w:rFonts w:eastAsia="" w:cs="Calibri" w:eastAsiaTheme="minorEastAsia" w:cstheme="minorAscii"/>
          <w:sz w:val="24"/>
          <w:szCs w:val="24"/>
          <w:lang w:val="en-US"/>
        </w:rPr>
        <w:t>M</w:t>
      </w:r>
      <w:r w:rsidRPr="7F924F9C" w:rsidR="00E4461F">
        <w:rPr>
          <w:rFonts w:eastAsia="" w:cs="Calibri" w:eastAsiaTheme="minorEastAsia" w:cstheme="minorAscii"/>
          <w:sz w:val="24"/>
          <w:szCs w:val="24"/>
        </w:rPr>
        <w:t xml:space="preserve">: </w:t>
      </w:r>
    </w:p>
    <w:p xmlns:wp14="http://schemas.microsoft.com/office/word/2010/wordml" w:rsidRPr="003228F2" w:rsidR="00C468BC" w:rsidP="7F924F9C" w:rsidRDefault="00A6265A" wp14:textId="77777777" w14:paraId="2E333080">
      <w:pPr>
        <w:spacing w:after="20" w:afterAutospacing="off" w:line="240" w:lineRule="auto"/>
        <w:ind w:right="1440" w:firstLine="0"/>
        <w:jc w:val="both"/>
        <w:rPr>
          <w:rFonts w:cs="Calibri" w:cstheme="minorAscii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7F924F9C" w:rsidR="00E4461F">
        <w:rPr>
          <w:rFonts w:eastAsia="" w:cs="Calibri" w:eastAsiaTheme="minorEastAsia" w:cstheme="minorAscii"/>
          <w:sz w:val="24"/>
          <w:szCs w:val="24"/>
        </w:rPr>
        <w:t xml:space="preserve">’ = </w:t>
      </w:r>
      <w:r w:rsidRPr="7F924F9C" w:rsidR="00E4461F">
        <w:rPr>
          <w:rFonts w:eastAsia="" w:cs="Calibri" w:eastAsiaTheme="minorEastAsia" w:cstheme="minorAscii"/>
          <w:sz w:val="24"/>
          <w:szCs w:val="24"/>
          <w:lang w:val="en-US"/>
        </w:rPr>
        <w:t>P</w:t>
      </w:r>
      <w:r w:rsidRPr="7F924F9C" w:rsidR="00E4461F">
        <w:rPr>
          <w:rFonts w:eastAsia="" w:cs="Calibri" w:eastAsiaTheme="minorEastAsia" w:cstheme="minorAscii"/>
          <w:sz w:val="24"/>
          <w:szCs w:val="24"/>
          <w:vertAlign w:val="superscript"/>
          <w:lang w:val="en-US"/>
        </w:rPr>
        <w:t>T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7F924F9C" w:rsidR="00E4461F">
        <w:rPr>
          <w:rFonts w:eastAsia="" w:cs="Calibri" w:eastAsiaTheme="minorEastAsia" w:cstheme="minorAscii"/>
          <w:sz w:val="24"/>
          <w:szCs w:val="24"/>
        </w:rPr>
        <w:t xml:space="preserve">, </w:t>
      </w:r>
    </w:p>
    <w:p xmlns:wp14="http://schemas.microsoft.com/office/word/2010/wordml" w:rsidRPr="003228F2" w:rsidR="00C468BC" w:rsidP="7F924F9C" w:rsidRDefault="00A6265A" wp14:textId="77777777" w14:paraId="22051A4B">
      <w:pPr>
        <w:spacing w:after="20" w:afterAutospacing="off" w:line="240" w:lineRule="auto"/>
        <w:ind w:right="1440" w:firstLine="0"/>
        <w:jc w:val="both"/>
        <w:rPr>
          <w:rFonts w:cs="Calibri" w:cstheme="minorAscii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7F924F9C" w:rsidR="00E4461F">
        <w:rPr>
          <w:rFonts w:eastAsia="" w:cs="Calibri" w:eastAsiaTheme="minorEastAsia" w:cstheme="minorAscii"/>
          <w:sz w:val="24"/>
          <w:szCs w:val="24"/>
        </w:rPr>
        <w:t>’=</w:t>
      </w:r>
      <w:r w:rsidRPr="7F924F9C" w:rsidR="00E4461F">
        <w:rPr>
          <w:rFonts w:cs="Calibri" w:cstheme="minorAsci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7F924F9C" w:rsidR="00E4461F">
        <w:rPr>
          <w:rFonts w:eastAsia="" w:cs="Calibri" w:eastAsiaTheme="minorEastAsia" w:cstheme="minorAscii"/>
          <w:sz w:val="24"/>
          <w:szCs w:val="24"/>
        </w:rPr>
        <w:t xml:space="preserve"> -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</m:acc>
      </m:oMath>
      <w:r w:rsidRPr="7F924F9C" w:rsidR="00E4461F">
        <w:rPr>
          <w:rFonts w:eastAsia="" w:cs="Calibri" w:eastAsiaTheme="minorEastAsia" w:cstheme="minorAscii"/>
          <w:sz w:val="24"/>
          <w:szCs w:val="24"/>
        </w:rPr>
        <w:t xml:space="preserve">, </w:t>
      </w:r>
    </w:p>
    <w:p xmlns:wp14="http://schemas.microsoft.com/office/word/2010/wordml" w:rsidRPr="003228F2" w:rsidR="00C468BC" w:rsidP="7F924F9C" w:rsidRDefault="00A6265A" w14:paraId="480CD126" wp14:textId="32C2B2A1">
      <w:pPr>
        <w:spacing w:after="20" w:afterAutospacing="off" w:line="240" w:lineRule="auto"/>
        <w:ind w:right="1440" w:firstLine="0"/>
        <w:jc w:val="both"/>
        <w:rPr>
          <w:rFonts w:eastAsia="" w:cs="Calibri" w:eastAsiaTheme="minorEastAsia" w:cstheme="minorAscii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7F924F9C" w:rsidR="00E4461F">
        <w:rPr>
          <w:rFonts w:eastAsia="" w:cs="Calibri" w:eastAsiaTheme="minorEastAsia" w:cstheme="minorAscii"/>
          <w:sz w:val="24"/>
          <w:szCs w:val="24"/>
        </w:rPr>
        <w:t xml:space="preserve">’ = 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7F924F9C" w:rsidR="00E4461F">
        <w:rPr>
          <w:rFonts w:eastAsia="" w:cs="Calibri" w:eastAsiaTheme="minorEastAsia" w:cstheme="minorAscii"/>
          <w:sz w:val="24"/>
          <w:szCs w:val="24"/>
        </w:rPr>
        <w:t xml:space="preserve"> - </w:t>
      </w:r>
      <m:oMath>
        <m:r>
          <w:rPr>
            <w:rFonts w:ascii="Cambria Math" w:hAnsi="Cambria Math" w:cstheme="minorHAnsi"/>
            <w:sz w:val="24"/>
            <w:szCs w:val="24"/>
          </w:rPr>
          <m:t>t∙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</m:oMath>
      <w:r w:rsidRPr="7F924F9C" w:rsidR="7F924F9C">
        <w:rPr>
          <w:rFonts w:eastAsia="" w:cs="Calibri" w:eastAsiaTheme="minorEastAsia" w:cstheme="minorAscii"/>
          <w:sz w:val="24"/>
          <w:szCs w:val="24"/>
        </w:rPr>
        <w:t>,</w:t>
      </w:r>
    </w:p>
    <w:p xmlns:wp14="http://schemas.microsoft.com/office/word/2010/wordml" w:rsidRPr="003228F2" w:rsidR="00C468BC" w:rsidP="7F924F9C" w:rsidRDefault="00A6265A" w14:paraId="3E01480B" wp14:textId="6157F4CA">
      <w:pPr>
        <w:spacing w:after="20" w:afterAutospacing="off" w:line="240" w:lineRule="auto"/>
        <w:ind w:right="1440" w:firstLine="0"/>
        <w:jc w:val="both"/>
        <w:rPr>
          <w:rFonts w:cs="Calibri" w:cstheme="minorAscii"/>
          <w:sz w:val="24"/>
          <w:szCs w:val="24"/>
        </w:rPr>
      </w:pPr>
      <w:r w:rsidRPr="7F924F9C" w:rsidR="00E4461F">
        <w:rPr>
          <w:rFonts w:eastAsia="" w:cs="Calibri" w:eastAsiaTheme="minorEastAsia" w:cstheme="minorAscii"/>
          <w:sz w:val="24"/>
          <w:szCs w:val="24"/>
          <w:lang w:val="en-US"/>
        </w:rPr>
        <w:t>t</w:t>
      </w:r>
      <w:r w:rsidRPr="7F924F9C" w:rsidR="00E4461F">
        <w:rPr>
          <w:rFonts w:eastAsia="" w:cs="Calibri" w:eastAsiaTheme="minorEastAsia" w:cstheme="minorAscii"/>
          <w:sz w:val="24"/>
          <w:szCs w:val="24"/>
        </w:rPr>
        <w:t xml:space="preserve">’ = </w:t>
      </w:r>
      <w:r w:rsidRPr="7F924F9C" w:rsidR="00E4461F">
        <w:rPr>
          <w:rFonts w:eastAsia="" w:cs="Calibri" w:eastAsiaTheme="minorEastAsia" w:cstheme="minorAscii"/>
          <w:sz w:val="24"/>
          <w:szCs w:val="24"/>
          <w:lang w:val="en-US"/>
        </w:rPr>
        <w:t>t</w:t>
      </w:r>
      <w:r w:rsidRPr="7F924F9C" w:rsidR="00E4461F">
        <w:rPr>
          <w:rFonts w:eastAsia="" w:cs="Calibri" w:eastAsiaTheme="minorEastAsia" w:cstheme="minorAscii"/>
          <w:sz w:val="24"/>
          <w:szCs w:val="24"/>
        </w:rPr>
        <w:t xml:space="preserve"> – </w:t>
      </w:r>
      <w:r w:rsidRPr="7F924F9C" w:rsidR="00E4461F">
        <w:rPr>
          <w:rFonts w:eastAsia="" w:cs="Calibri" w:eastAsiaTheme="minorEastAsia" w:cstheme="minorAscii"/>
          <w:sz w:val="24"/>
          <w:szCs w:val="24"/>
          <w:lang w:val="en-US"/>
        </w:rPr>
        <w:t>t</w:t>
      </w:r>
      <w:r w:rsidRPr="7F924F9C" w:rsidR="00E4461F">
        <w:rPr>
          <w:rFonts w:eastAsia="" w:cs="Calibri" w:eastAsiaTheme="minorEastAsia" w:cstheme="minorAscii"/>
          <w:sz w:val="24"/>
          <w:szCs w:val="24"/>
          <w:vertAlign w:val="subscript"/>
        </w:rPr>
        <w:t>0</w:t>
      </w:r>
      <w:r w:rsidRPr="7F924F9C" w:rsidR="00E4461F">
        <w:rPr>
          <w:rFonts w:eastAsia="" w:cs="Calibri" w:eastAsiaTheme="minorEastAsia" w:cstheme="minorAscii"/>
          <w:sz w:val="24"/>
          <w:szCs w:val="24"/>
        </w:rPr>
        <w:t xml:space="preserve"> (сдвиг). </w:t>
      </w:r>
    </w:p>
    <w:p xmlns:wp14="http://schemas.microsoft.com/office/word/2010/wordml" w:rsidRPr="003228F2" w:rsidR="00C468BC" w:rsidP="7F924F9C" w:rsidRDefault="00A6265A" w14:paraId="7F489586" wp14:textId="77777777">
      <w:pPr>
        <w:spacing w:after="20" w:afterAutospacing="off" w:line="240" w:lineRule="auto"/>
        <w:ind w:right="1440" w:firstLine="0"/>
        <w:jc w:val="both"/>
        <w:rPr>
          <w:rFonts w:cs="Calibri" w:cstheme="minorAscii"/>
          <w:sz w:val="24"/>
          <w:szCs w:val="24"/>
        </w:rPr>
      </w:pPr>
      <w:r w:rsidRPr="7F924F9C" w:rsidR="00E4461F">
        <w:rPr>
          <w:rFonts w:eastAsia="" w:cs="Calibri" w:eastAsiaTheme="minorEastAsia" w:cstheme="minorAscii"/>
          <w:sz w:val="24"/>
          <w:szCs w:val="24"/>
        </w:rPr>
        <w:t xml:space="preserve">Суперпозиция этих преобразований - </w:t>
      </w:r>
      <w:r w:rsidRPr="7F924F9C" w:rsidR="00E4461F">
        <w:rPr>
          <w:rFonts w:cs="Calibri" w:cstheme="minorAscii"/>
          <w:i w:val="1"/>
          <w:iCs w:val="1"/>
          <w:sz w:val="24"/>
          <w:szCs w:val="24"/>
        </w:rPr>
        <w:t>преобразования Галилея</w:t>
      </w:r>
      <w:r w:rsidRPr="7F924F9C" w:rsidR="00E4461F">
        <w:rPr>
          <w:rFonts w:cs="Calibri" w:cstheme="minorAscii"/>
          <w:sz w:val="24"/>
          <w:szCs w:val="24"/>
        </w:rPr>
        <w:t xml:space="preserve">. Множество преобразований Галилея - </w:t>
      </w:r>
      <w:r w:rsidRPr="7F924F9C" w:rsidR="00E4461F">
        <w:rPr>
          <w:rFonts w:cs="Calibri" w:cstheme="minorAscii"/>
          <w:i w:val="1"/>
          <w:iCs w:val="1"/>
          <w:sz w:val="24"/>
          <w:szCs w:val="24"/>
        </w:rPr>
        <w:t>группа Галилея.</w:t>
      </w:r>
      <w:r w:rsidRPr="7F924F9C" w:rsidR="00C3281F">
        <w:rPr>
          <w:rFonts w:cs="Calibri" w:cstheme="minorAscii"/>
          <w:sz w:val="24"/>
          <w:szCs w:val="24"/>
        </w:rPr>
        <w:t xml:space="preserve"> </w:t>
      </w:r>
      <w:r w:rsidRPr="7F924F9C" w:rsidR="00C3281F">
        <w:rPr>
          <w:rFonts w:cs="Calibri" w:cstheme="minorAscii"/>
          <w:i w:val="1"/>
          <w:iCs w:val="1"/>
          <w:sz w:val="24"/>
          <w:szCs w:val="24"/>
        </w:rPr>
        <w:t>Принцип относительности Галилея</w:t>
      </w:r>
      <w:r w:rsidRPr="7F924F9C" w:rsidR="00C3281F">
        <w:rPr>
          <w:rFonts w:cs="Calibri" w:cstheme="minorAscii"/>
          <w:sz w:val="24"/>
          <w:szCs w:val="24"/>
        </w:rPr>
        <w:t xml:space="preserve"> - существует система координат K, удовлетворяющая следующему свойству: правая часть уравнения Ньютона в системе координат </w:t>
      </w:r>
      <w:r w:rsidRPr="7F924F9C" w:rsidR="00C3281F">
        <w:rPr>
          <w:rFonts w:cs="Calibri" w:cstheme="minorAscii"/>
          <w:sz w:val="24"/>
          <w:szCs w:val="24"/>
          <w:lang w:val="en-US"/>
        </w:rPr>
        <w:t>K</w:t>
      </w:r>
      <w:r w:rsidRPr="7F924F9C" w:rsidR="00C3281F">
        <w:rPr>
          <w:rFonts w:cs="Calibri" w:cstheme="minorAscii"/>
          <w:sz w:val="24"/>
          <w:szCs w:val="24"/>
        </w:rPr>
        <w:t xml:space="preserve"> инвариантна относительно преобразований группы Галилея. Системы координат K, удовлетворяющие двум вышеописанным свойствам – </w:t>
      </w:r>
      <w:r w:rsidRPr="7F924F9C" w:rsidR="00C3281F">
        <w:rPr>
          <w:rFonts w:cs="Calibri" w:cstheme="minorAscii"/>
          <w:i w:val="1"/>
          <w:iCs w:val="1"/>
          <w:sz w:val="24"/>
          <w:szCs w:val="24"/>
        </w:rPr>
        <w:t>инерциальные</w:t>
      </w:r>
      <w:r w:rsidRPr="7F924F9C" w:rsidR="00C3281F">
        <w:rPr>
          <w:rFonts w:cs="Calibri" w:cstheme="minorAscii"/>
          <w:sz w:val="24"/>
          <w:szCs w:val="24"/>
        </w:rPr>
        <w:t xml:space="preserve">. </w:t>
      </w:r>
    </w:p>
    <w:p xmlns:wp14="http://schemas.microsoft.com/office/word/2010/wordml" w:rsidRPr="003228F2" w:rsidR="00C3281F" w:rsidP="7F924F9C" w:rsidRDefault="00C3281F" w14:paraId="1D10C2B3" wp14:textId="4A35DA19">
      <w:pPr>
        <w:spacing w:after="20" w:afterAutospacing="off" w:line="240" w:lineRule="auto"/>
        <w:ind w:right="1440" w:firstLine="0"/>
        <w:jc w:val="both"/>
        <w:rPr>
          <w:rFonts w:cs="Calibri" w:cstheme="minorAscii"/>
          <w:b w:val="1"/>
          <w:bCs w:val="1"/>
          <w:i w:val="1"/>
          <w:iCs w:val="1"/>
          <w:sz w:val="24"/>
          <w:szCs w:val="24"/>
        </w:rPr>
      </w:pPr>
    </w:p>
    <w:p xmlns:wp14="http://schemas.microsoft.com/office/word/2010/wordml" w:rsidRPr="003228F2" w:rsidR="00C3281F" w:rsidP="7F924F9C" w:rsidRDefault="00C3281F" w14:paraId="1C3CE9B9" wp14:textId="0DBF4D13">
      <w:pPr>
        <w:spacing w:after="20" w:afterAutospacing="off" w:line="240" w:lineRule="auto"/>
        <w:ind w:right="1440" w:firstLine="0"/>
        <w:jc w:val="both"/>
        <w:rPr>
          <w:rFonts w:cs="Calibri" w:cstheme="minorAscii"/>
          <w:b w:val="1"/>
          <w:bCs w:val="1"/>
          <w:i w:val="1"/>
          <w:iCs w:val="1"/>
          <w:sz w:val="24"/>
          <w:szCs w:val="24"/>
        </w:rPr>
      </w:pPr>
    </w:p>
    <w:p xmlns:wp14="http://schemas.microsoft.com/office/word/2010/wordml" w:rsidRPr="003228F2" w:rsidR="00C3281F" w:rsidP="7F924F9C" w:rsidRDefault="00C3281F" w14:paraId="2A819A6D" wp14:textId="73692699">
      <w:pPr>
        <w:ind/>
        <w:rPr>
          <w:rFonts w:cs="Calibri" w:cstheme="minorAscii"/>
          <w:b w:val="1"/>
          <w:bCs w:val="1"/>
          <w:i w:val="1"/>
          <w:iCs w:val="1"/>
          <w:sz w:val="24"/>
          <w:szCs w:val="24"/>
        </w:rPr>
      </w:pPr>
      <w:r>
        <w:br w:type="page"/>
      </w:r>
      <w:r w:rsidRPr="7F924F9C" w:rsidR="7F924F9C">
        <w:rPr>
          <w:rFonts w:cs="Calibri" w:cstheme="minorAscii"/>
          <w:b w:val="1"/>
          <w:bCs w:val="1"/>
          <w:i w:val="1"/>
          <w:iCs w:val="1"/>
          <w:sz w:val="24"/>
          <w:szCs w:val="24"/>
        </w:rPr>
        <w:t xml:space="preserve">Следствия из принципа относительности: </w:t>
      </w:r>
    </w:p>
    <w:p xmlns:wp14="http://schemas.microsoft.com/office/word/2010/wordml" w:rsidRPr="003228F2" w:rsidR="00C3281F" w:rsidP="7F924F9C" w:rsidRDefault="00C9310D" w14:paraId="53571DD6" wp14:textId="77777777">
      <w:pPr>
        <w:pStyle w:val="a4"/>
        <w:numPr>
          <w:ilvl w:val="0"/>
          <w:numId w:val="1"/>
        </w:numPr>
        <w:spacing w:after="20" w:afterAutospacing="off" w:line="240" w:lineRule="auto"/>
        <w:ind w:left="0" w:right="1440" w:firstLine="567"/>
        <w:jc w:val="both"/>
        <w:rPr>
          <w:rFonts w:cs="Calibri" w:cstheme="minorAscii"/>
          <w:sz w:val="24"/>
          <w:szCs w:val="24"/>
        </w:rPr>
      </w:pPr>
      <w:r w:rsidRPr="7F924F9C">
        <w:rPr>
          <w:rFonts w:cs="Calibri" w:cstheme="minorAscii"/>
          <w:i w:val="1"/>
          <w:iCs w:val="1"/>
          <w:sz w:val="24"/>
          <w:szCs w:val="24"/>
        </w:rPr>
        <w:t>Законы механики Ньютона не меняются во времени</w:t>
      </w:r>
      <w:r w:rsidRPr="7F924F9C">
        <w:rPr>
          <w:rFonts w:cs="Calibri" w:cstheme="minorAscii"/>
          <w:sz w:val="24"/>
          <w:szCs w:val="24"/>
        </w:rPr>
        <w:t xml:space="preserve">: </w:t>
      </w:r>
      <w:r w:rsidRPr="7F924F9C" w:rsidR="00C3281F">
        <w:rPr>
          <w:rFonts w:cs="Calibri" w:cstheme="minorAscii"/>
          <w:sz w:val="24"/>
          <w:szCs w:val="24"/>
        </w:rPr>
        <w:t xml:space="preserve">Если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φ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7F924F9C" w:rsidR="00C3281F">
        <w:rPr>
          <w:rFonts w:eastAsia="" w:cs="Calibri" w:eastAsiaTheme="minorEastAsia" w:cstheme="minorAscii"/>
          <w:sz w:val="24"/>
          <w:szCs w:val="24"/>
        </w:rPr>
        <w:t xml:space="preserve"> –</w:t>
      </w:r>
      <w:r w:rsidRPr="7F924F9C" w:rsidR="00C3281F">
        <w:rPr>
          <w:rFonts w:eastAsia="" w:cs="Calibri" w:eastAsiaTheme="minorEastAsia" w:cstheme="minorAscii"/>
          <w:sz w:val="24"/>
          <w:szCs w:val="24"/>
        </w:rPr>
        <w:t xml:space="preserve"> решение уравнения Ньютона, то </w:t>
      </w:r>
      <w:r w:rsidRPr="7F924F9C" w:rsidR="00C3281F">
        <w:rPr>
          <w:rFonts w:cs="Calibri" w:cstheme="minorAscii"/>
          <w:sz w:val="24"/>
          <w:szCs w:val="24"/>
        </w:rPr>
        <w:t xml:space="preserve">при любом τ </w:t>
      </w:r>
      <m:oMath>
        <m:r>
          <w:rPr>
            <w:rFonts w:ascii="Cambria Math" w:hAnsi="Cambria Math" w:eastAsiaTheme="minorEastAsia" w:cstheme="minorHAnsi"/>
            <w:sz w:val="24"/>
            <w:szCs w:val="24"/>
          </w:rPr>
          <m:t>∈</m:t>
        </m:r>
      </m:oMath>
      <w:r w:rsidRPr="7F924F9C" w:rsidR="00C3281F">
        <w:rPr>
          <w:rFonts w:eastAsia="" w:cs="Calibri" w:eastAsiaTheme="minorEastAsia" w:cstheme="minorAscii"/>
          <w:sz w:val="24"/>
          <w:szCs w:val="24"/>
        </w:rPr>
        <w:t xml:space="preserve"> </w:t>
      </w:r>
      <w:r w:rsidRPr="7F924F9C" w:rsidR="00C3281F">
        <w:rPr>
          <w:rFonts w:eastAsia="" w:cs="Calibri" w:eastAsiaTheme="minorEastAsia" w:cstheme="minorAscii"/>
          <w:sz w:val="24"/>
          <w:szCs w:val="24"/>
          <w:lang w:val="en-US"/>
        </w:rPr>
        <w:t>R</w:t>
      </w:r>
      <w:r w:rsidRPr="7F924F9C" w:rsidR="00400529">
        <w:rPr>
          <w:rFonts w:eastAsia="" w:cs="Calibri" w:eastAsiaTheme="minorEastAsia" w:cstheme="minorAscii"/>
          <w:sz w:val="24"/>
          <w:szCs w:val="24"/>
        </w:rPr>
        <w:t xml:space="preserve"> его решением также является</w:t>
      </w:r>
      <w:r w:rsidRPr="7F924F9C" w:rsidR="00C3281F">
        <w:rPr>
          <w:rFonts w:eastAsia="" w:cs="Calibri" w:eastAsiaTheme="minorEastAsia" w:cstheme="minorAsci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ρ</m:t>
            </m:r>
          </m:e>
        </m:acc>
      </m:oMath>
      <w:r w:rsidRPr="7F924F9C" w:rsidR="00400529">
        <w:rPr>
          <w:rFonts w:eastAsia="" w:cs="Calibri" w:eastAsiaTheme="minorEastAsia" w:cstheme="minorAscii"/>
          <w:sz w:val="24"/>
          <w:szCs w:val="24"/>
        </w:rPr>
        <w:t>=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φ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r>
          <w:rPr>
            <w:rFonts w:ascii="Cambria Math" w:hAnsi="Cambria Math" w:cstheme="minorHAnsi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τ</m:t>
        </m:r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7F924F9C" w:rsidR="00400529">
        <w:rPr>
          <w:rFonts w:eastAsia="" w:cs="Calibri" w:eastAsiaTheme="minorEastAsia" w:cstheme="minorAscii"/>
          <w:sz w:val="24"/>
          <w:szCs w:val="24"/>
        </w:rPr>
        <w:t xml:space="preserve">, то есть уравнение для </w:t>
      </w:r>
      <m:oMath>
        <m:acc>
          <m:accPr>
            <m:chr m:val="̈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</m:oMath>
      <w:r w:rsidRPr="7F924F9C" w:rsidR="00400529">
        <w:rPr>
          <w:rFonts w:eastAsia="" w:cs="Calibri" w:eastAsiaTheme="minorEastAsia" w:cstheme="minorAscii"/>
          <w:sz w:val="24"/>
          <w:szCs w:val="24"/>
        </w:rPr>
        <w:t xml:space="preserve"> – автономное: </w:t>
      </w:r>
      <m:oMath>
        <m:acc>
          <m:accPr>
            <m:chr m:val="̈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</m:oMath>
      <w:r w:rsidRPr="7F924F9C" w:rsidR="00400529">
        <w:rPr>
          <w:rFonts w:eastAsia="" w:cs="Calibri" w:eastAsiaTheme="minorEastAsia" w:cstheme="minorAscii"/>
          <w:sz w:val="24"/>
          <w:szCs w:val="24"/>
        </w:rPr>
        <w:t>=</w:t>
      </w:r>
      <w:r w:rsidRPr="7F924F9C" w:rsidR="00400529">
        <w:rPr>
          <w:rFonts w:cs="Calibri" w:cstheme="minorAscii"/>
          <w:sz w:val="24"/>
          <w:szCs w:val="24"/>
        </w:rPr>
        <w:t>Φ(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7F924F9C" w:rsidR="00400529">
        <w:rPr>
          <w:rFonts w:eastAsia="" w:cs="Calibri" w:eastAsiaTheme="minorEastAsia" w:cstheme="minorAscii"/>
          <w:sz w:val="24"/>
          <w:szCs w:val="24"/>
        </w:rPr>
        <w:t xml:space="preserve">,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</m:oMath>
      <w:r w:rsidRPr="7F924F9C" w:rsidR="00400529">
        <w:rPr>
          <w:rFonts w:cs="Calibri" w:cstheme="minorAscii"/>
          <w:sz w:val="24"/>
          <w:szCs w:val="24"/>
        </w:rPr>
        <w:t>)</w:t>
      </w:r>
    </w:p>
    <w:p xmlns:wp14="http://schemas.microsoft.com/office/word/2010/wordml" w:rsidRPr="003228F2" w:rsidR="00C9310D" w:rsidP="7F924F9C" w:rsidRDefault="00C9310D" w14:paraId="2B9C26F8" wp14:textId="77777777">
      <w:pPr>
        <w:pStyle w:val="a4"/>
        <w:numPr>
          <w:ilvl w:val="0"/>
          <w:numId w:val="1"/>
        </w:numPr>
        <w:spacing w:after="20" w:afterAutospacing="off" w:line="240" w:lineRule="auto"/>
        <w:ind w:left="0" w:right="1440" w:firstLine="567"/>
        <w:jc w:val="both"/>
        <w:rPr>
          <w:rFonts w:cs="Calibri" w:cstheme="minorAscii"/>
          <w:sz w:val="24"/>
          <w:szCs w:val="24"/>
        </w:rPr>
      </w:pPr>
      <w:r w:rsidRPr="7F924F9C">
        <w:rPr>
          <w:rFonts w:cs="Calibri" w:cstheme="minorAscii"/>
          <w:i w:val="1"/>
          <w:iCs w:val="1"/>
          <w:sz w:val="24"/>
          <w:szCs w:val="24"/>
        </w:rPr>
        <w:t>Пространство однородно</w:t>
      </w:r>
      <w:r w:rsidRPr="7F924F9C">
        <w:rPr>
          <w:rFonts w:cs="Calibri" w:cstheme="minorAscii"/>
          <w:sz w:val="24"/>
          <w:szCs w:val="24"/>
        </w:rPr>
        <w:t xml:space="preserve">: </w:t>
      </w:r>
      <w:r w:rsidRPr="7F924F9C">
        <w:rPr>
          <w:rFonts w:cs="Calibri" w:cstheme="minorAscii"/>
          <w:sz w:val="24"/>
          <w:szCs w:val="24"/>
        </w:rPr>
        <w:t>е</w:t>
      </w:r>
      <w:r w:rsidRPr="7F924F9C" w:rsidR="00400529">
        <w:rPr>
          <w:rFonts w:cs="Calibri" w:cstheme="minorAscii"/>
          <w:sz w:val="24"/>
          <w:szCs w:val="24"/>
        </w:rPr>
        <w:t xml:space="preserve">сли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(t)</m:t>
        </m:r>
      </m:oMath>
      <w:r w:rsidRPr="7F924F9C" w:rsidR="00400529">
        <w:rPr>
          <w:rFonts w:eastAsia="" w:cs="Calibri" w:eastAsiaTheme="minorEastAsia" w:cstheme="minorAscii"/>
          <w:sz w:val="24"/>
          <w:szCs w:val="24"/>
        </w:rPr>
        <w:t>,</w:t>
      </w:r>
      <w:r w:rsidRPr="7F924F9C" w:rsidR="00400529">
        <w:rPr>
          <w:rFonts w:eastAsia="" w:cs="Calibri" w:eastAsiaTheme="minorEastAsia" w:cstheme="minorAscii"/>
          <w:sz w:val="24"/>
          <w:szCs w:val="24"/>
        </w:rPr>
        <w:t xml:space="preserve"> </w:t>
      </w:r>
      <w:proofErr w:type="spellStart"/>
      <w:r w:rsidRPr="7F924F9C" w:rsidR="00400529">
        <w:rPr>
          <w:rFonts w:eastAsia="" w:cs="Calibri" w:eastAsiaTheme="minorEastAsia" w:cstheme="minorAscii"/>
          <w:sz w:val="24"/>
          <w:szCs w:val="24"/>
          <w:lang w:val="en-US"/>
        </w:rPr>
        <w:t>i</w:t>
      </w:r>
      <w:proofErr w:type="spellEnd"/>
      <w:r w:rsidRPr="7F924F9C" w:rsidR="00400529">
        <w:rPr>
          <w:rFonts w:eastAsia="" w:cs="Calibri" w:eastAsiaTheme="minorEastAsia" w:cstheme="minorAscii"/>
          <w:sz w:val="24"/>
          <w:szCs w:val="24"/>
        </w:rPr>
        <w:t>=1, …,</w:t>
      </w:r>
      <w:r w:rsidRPr="7F924F9C" w:rsidR="00400529">
        <w:rPr>
          <w:rFonts w:eastAsia="" w:cs="Calibri" w:eastAsiaTheme="minorEastAsia" w:cstheme="minorAscii"/>
          <w:sz w:val="24"/>
          <w:szCs w:val="24"/>
          <w:lang w:val="en-US"/>
        </w:rPr>
        <w:t>n</w:t>
      </w:r>
      <w:r w:rsidRPr="7F924F9C" w:rsidR="00400529">
        <w:rPr>
          <w:rFonts w:eastAsia="" w:cs="Calibri" w:eastAsiaTheme="minorEastAsia" w:cstheme="minorAscii"/>
          <w:sz w:val="24"/>
          <w:szCs w:val="24"/>
        </w:rPr>
        <w:t xml:space="preserve"> движения точек </w:t>
      </w:r>
      <w:r w:rsidRPr="7F924F9C" w:rsidR="00400529">
        <w:rPr>
          <w:rFonts w:eastAsia="" w:cs="Calibri" w:eastAsiaTheme="minorEastAsia" w:cstheme="minorAscii"/>
          <w:sz w:val="24"/>
          <w:szCs w:val="24"/>
          <w:lang w:val="en-US"/>
        </w:rPr>
        <w:t>M</w:t>
      </w:r>
      <w:r w:rsidRPr="7F924F9C" w:rsidR="00400529">
        <w:rPr>
          <w:rFonts w:eastAsia="" w:cs="Calibri" w:eastAsiaTheme="minorEastAsia" w:cstheme="minorAscii"/>
          <w:sz w:val="24"/>
          <w:szCs w:val="24"/>
          <w:vertAlign w:val="subscript"/>
        </w:rPr>
        <w:t>1</w:t>
      </w:r>
      <w:r w:rsidRPr="7F924F9C" w:rsidR="00400529">
        <w:rPr>
          <w:rFonts w:eastAsia="" w:cs="Calibri" w:eastAsiaTheme="minorEastAsia" w:cstheme="minorAscii"/>
          <w:sz w:val="24"/>
          <w:szCs w:val="24"/>
        </w:rPr>
        <w:t xml:space="preserve">, …, </w:t>
      </w:r>
      <w:r w:rsidRPr="7F924F9C" w:rsidR="00400529">
        <w:rPr>
          <w:rFonts w:eastAsia="" w:cs="Calibri" w:eastAsiaTheme="minorEastAsia" w:cstheme="minorAscii"/>
          <w:sz w:val="24"/>
          <w:szCs w:val="24"/>
          <w:lang w:val="en-US"/>
        </w:rPr>
        <w:t>M</w:t>
      </w:r>
      <w:r w:rsidRPr="7F924F9C" w:rsidR="00400529">
        <w:rPr>
          <w:rFonts w:eastAsia="" w:cs="Calibri" w:eastAsiaTheme="minorEastAsia" w:cstheme="minorAscii"/>
          <w:sz w:val="24"/>
          <w:szCs w:val="24"/>
          <w:vertAlign w:val="subscript"/>
          <w:lang w:val="en-US"/>
        </w:rPr>
        <w:t>n</w:t>
      </w:r>
      <w:r w:rsidRPr="7F924F9C" w:rsidR="00400529">
        <w:rPr>
          <w:rFonts w:eastAsia="" w:cs="Calibri" w:eastAsiaTheme="minorEastAsia" w:cstheme="minorAscii"/>
          <w:sz w:val="24"/>
          <w:szCs w:val="24"/>
        </w:rPr>
        <w:t>,</w:t>
      </w:r>
      <w:r w:rsidRPr="7F924F9C" w:rsidR="00400529">
        <w:rPr>
          <w:rFonts w:cs="Calibri" w:cstheme="minorAscii"/>
          <w:sz w:val="24"/>
          <w:szCs w:val="24"/>
        </w:rPr>
        <w:t xml:space="preserve"> удовлетворяющее уравнению Ньютона, то при любом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</m:oMath>
      <w:r w:rsidRPr="7F924F9C" w:rsidR="00400529">
        <w:rPr>
          <w:rFonts w:eastAsia="" w:cs="Calibri" w:eastAsiaTheme="minorEastAsia" w:cstheme="minorAscii"/>
          <w:sz w:val="24"/>
          <w:szCs w:val="24"/>
        </w:rPr>
        <w:t xml:space="preserve"> движение </w:t>
      </w:r>
      <m:oMath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eastAsiaTheme="minorEastAsia" w:cstheme="minorHAnsi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</m:acc>
      </m:oMath>
      <w:r w:rsidRPr="7F924F9C">
        <w:rPr>
          <w:rFonts w:eastAsia="" w:cs="Calibri" w:eastAsiaTheme="minorEastAsia" w:cstheme="minorAscii"/>
          <w:sz w:val="24"/>
          <w:szCs w:val="24"/>
        </w:rPr>
        <w:t xml:space="preserve">, </w:t>
      </w:r>
      <w:proofErr w:type="spellStart"/>
      <w:r w:rsidRPr="7F924F9C">
        <w:rPr>
          <w:rFonts w:eastAsia="" w:cs="Calibri" w:eastAsiaTheme="minorEastAsia" w:cstheme="minorAscii"/>
          <w:sz w:val="24"/>
          <w:szCs w:val="24"/>
          <w:lang w:val="en-US"/>
        </w:rPr>
        <w:t>i</w:t>
      </w:r>
      <w:proofErr w:type="spellEnd"/>
      <w:r w:rsidRPr="7F924F9C">
        <w:rPr>
          <w:rFonts w:eastAsia="" w:cs="Calibri" w:eastAsiaTheme="minorEastAsia" w:cstheme="minorAscii"/>
          <w:sz w:val="24"/>
          <w:szCs w:val="24"/>
        </w:rPr>
        <w:t>=1, …,</w:t>
      </w:r>
      <w:r w:rsidRPr="7F924F9C">
        <w:rPr>
          <w:rFonts w:eastAsia="" w:cs="Calibri" w:eastAsiaTheme="minorEastAsia" w:cstheme="minorAscii"/>
          <w:sz w:val="24"/>
          <w:szCs w:val="24"/>
          <w:lang w:val="en-US"/>
        </w:rPr>
        <w:t>n</w:t>
      </w:r>
      <w:r w:rsidRPr="7F924F9C">
        <w:rPr>
          <w:rFonts w:eastAsia="" w:cs="Calibri" w:eastAsiaTheme="minorEastAsia" w:cstheme="minorAscii"/>
          <w:sz w:val="24"/>
          <w:szCs w:val="24"/>
        </w:rPr>
        <w:t xml:space="preserve"> </w:t>
      </w:r>
      <w:r w:rsidRPr="7F924F9C">
        <w:rPr>
          <w:rFonts w:cs="Calibri" w:cstheme="minorAscii"/>
          <w:sz w:val="24"/>
          <w:szCs w:val="24"/>
        </w:rPr>
        <w:t xml:space="preserve">также является решением уравнения Ньютона. </w:t>
      </w:r>
    </w:p>
    <w:p xmlns:wp14="http://schemas.microsoft.com/office/word/2010/wordml" w:rsidRPr="003228F2" w:rsidR="00400529" w:rsidP="7F924F9C" w:rsidRDefault="00DA22D7" w14:paraId="74BF42F7" wp14:textId="77777777">
      <w:pPr>
        <w:pStyle w:val="a4"/>
        <w:numPr>
          <w:ilvl w:val="0"/>
          <w:numId w:val="1"/>
        </w:numPr>
        <w:spacing w:after="20" w:afterAutospacing="off" w:line="240" w:lineRule="auto"/>
        <w:ind w:left="0" w:right="1440" w:firstLine="567"/>
        <w:jc w:val="both"/>
        <w:rPr>
          <w:rFonts w:cs="Calibri" w:cstheme="minorAscii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</m:oMath>
      <w:r w:rsidRPr="7F924F9C" w:rsidR="00C9310D">
        <w:rPr>
          <w:rFonts w:eastAsia="" w:cs="Calibri" w:eastAsiaTheme="minorEastAsia" w:cstheme="minorAscii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7F924F9C" w:rsidR="00C9310D">
        <w:rPr>
          <w:rFonts w:eastAsia="" w:cs="Calibri" w:eastAsiaTheme="minorEastAsia" w:cstheme="minorAscii"/>
          <w:sz w:val="24"/>
          <w:szCs w:val="24"/>
        </w:rPr>
        <w:t>,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</m:oMath>
      <w:r w:rsidRPr="7F924F9C" w:rsidR="00C9310D">
        <w:rPr>
          <w:rFonts w:eastAsia="" w:cs="Calibri" w:eastAsiaTheme="minorEastAsia" w:cstheme="minorAscii"/>
          <w:sz w:val="24"/>
          <w:szCs w:val="24"/>
        </w:rPr>
        <w:t>,</w:t>
      </w:r>
      <w:r w:rsidRPr="7F924F9C" w:rsidR="00C9310D">
        <w:rPr>
          <w:rFonts w:eastAsia="" w:cs="Calibri" w:eastAsiaTheme="minorEastAsia" w:cstheme="minorAscii"/>
          <w:sz w:val="24"/>
          <w:szCs w:val="24"/>
          <w:lang w:val="en-US"/>
        </w:rPr>
        <w:t>t</w:t>
      </w:r>
      <w:r w:rsidRPr="7F924F9C" w:rsidR="00C9310D">
        <w:rPr>
          <w:rFonts w:eastAsia="" w:cs="Calibri" w:eastAsiaTheme="minorEastAsia" w:cstheme="minorAscii"/>
          <w:sz w:val="24"/>
          <w:szCs w:val="24"/>
        </w:rPr>
        <w:t xml:space="preserve">) </w:t>
      </w:r>
      <w:r w:rsidRPr="7F924F9C" w:rsidR="00C9310D">
        <w:rPr>
          <w:rFonts w:cs="Calibri" w:cstheme="minorAscii"/>
          <w:sz w:val="24"/>
          <w:szCs w:val="24"/>
        </w:rPr>
        <w:t xml:space="preserve">может быть записана как функция величин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</m:e>
        </m:acc>
      </m:oMath>
      <w:r w:rsidRPr="7F924F9C" w:rsidR="00C9310D">
        <w:rPr>
          <w:rFonts w:eastAsia="" w:cs="Calibri" w:eastAsiaTheme="minorEastAsia" w:cstheme="minorAscii"/>
          <w:sz w:val="24"/>
          <w:szCs w:val="24"/>
        </w:rPr>
        <w:t xml:space="preserve"> -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</m:t>
                    </m:r>
                  </m:sub>
                </m:sSub>
              </m:e>
            </m:acc>
          </m:e>
        </m:acc>
      </m:oMath>
      <w:r w:rsidRPr="7F924F9C" w:rsidR="00C9310D">
        <w:rPr>
          <w:rFonts w:eastAsia="" w:cs="Calibri" w:eastAsiaTheme="minorEastAsia" w:cstheme="minorAscii"/>
          <w:sz w:val="24"/>
          <w:szCs w:val="24"/>
        </w:rPr>
        <w:t xml:space="preserve">, </w:t>
      </w:r>
      <w:r w:rsidRPr="7F924F9C" w:rsidR="00C9310D">
        <w:rPr>
          <w:rFonts w:eastAsia="" w:cs="Calibri" w:eastAsiaTheme="minorEastAsia" w:cstheme="minorAscii"/>
          <w:sz w:val="24"/>
          <w:szCs w:val="24"/>
          <w:lang w:val="en-US"/>
        </w:rPr>
        <w:t>j</w:t>
      </w:r>
      <w:r w:rsidRPr="7F924F9C" w:rsidR="00C9310D">
        <w:rPr>
          <w:rFonts w:eastAsia="" w:cs="Calibri" w:eastAsiaTheme="minorEastAsia" w:cstheme="minorAscii"/>
          <w:sz w:val="24"/>
          <w:szCs w:val="24"/>
        </w:rPr>
        <w:t xml:space="preserve">,k=1, …, </w:t>
      </w:r>
      <w:r w:rsidRPr="7F924F9C" w:rsidR="00C9310D">
        <w:rPr>
          <w:rFonts w:eastAsia="" w:cs="Calibri" w:eastAsiaTheme="minorEastAsia" w:cstheme="minorAscii"/>
          <w:sz w:val="24"/>
          <w:szCs w:val="24"/>
          <w:lang w:val="en-US"/>
        </w:rPr>
        <w:t>n</w:t>
      </w:r>
      <w:r w:rsidRPr="7F924F9C" w:rsidR="00C9310D">
        <w:rPr>
          <w:rFonts w:eastAsia="" w:cs="Calibri" w:eastAsiaTheme="minorEastAsia" w:cstheme="minorAscii"/>
          <w:sz w:val="24"/>
          <w:szCs w:val="24"/>
        </w:rPr>
        <w:t xml:space="preserve">. Таким образом: </w:t>
      </w:r>
      <m:oMath>
        <m:acc>
          <m:accPr>
            <m:chr m:val="̈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e>
            </m:acc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</m:t>
                    </m:r>
                  </m:sub>
                </m:sSub>
              </m:e>
            </m:acc>
          </m:e>
        </m:d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acc>
              </m:e>
            </m:acc>
            <m:r>
              <m:rPr>
                <m:sty m:val="p"/>
              </m:rPr>
              <w:rPr>
                <w:rFonts w:ascii="Cambria Math" w:hAnsi="Cambria Math" w:eastAsiaTheme="minorEastAsia" w:cstheme="minorHAnsi"/>
                <w:sz w:val="24"/>
                <w:szCs w:val="24"/>
              </w:rPr>
              <m:t xml:space="preserve"> - </m:t>
            </m:r>
            <m:acc>
              <m:accPr>
                <m:chr m:val="̇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acc>
              </m:e>
            </m:acc>
          </m:e>
        </m:d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7F924F9C" w:rsidR="00C9310D">
        <w:rPr>
          <w:rFonts w:eastAsia="" w:cs="Calibri" w:eastAsiaTheme="minorEastAsia" w:cstheme="minorAscii"/>
          <w:sz w:val="24"/>
          <w:szCs w:val="24"/>
        </w:rPr>
        <w:t xml:space="preserve">, </w:t>
      </w:r>
      <w:proofErr w:type="spellStart"/>
      <w:r w:rsidRPr="7F924F9C" w:rsidR="00C9310D">
        <w:rPr>
          <w:rFonts w:eastAsia="" w:cs="Calibri" w:eastAsiaTheme="minorEastAsia" w:cstheme="minorAscii"/>
          <w:sz w:val="24"/>
          <w:szCs w:val="24"/>
          <w:lang w:val="en-US"/>
        </w:rPr>
        <w:t>i</w:t>
      </w:r>
      <w:proofErr w:type="spellEnd"/>
      <w:r w:rsidRPr="7F924F9C" w:rsidR="00C9310D">
        <w:rPr>
          <w:rFonts w:eastAsia="" w:cs="Calibri" w:eastAsiaTheme="minorEastAsia" w:cstheme="minorAscii"/>
          <w:sz w:val="24"/>
          <w:szCs w:val="24"/>
        </w:rPr>
        <w:t>,</w:t>
      </w:r>
      <w:r w:rsidRPr="7F924F9C" w:rsidR="00C9310D">
        <w:rPr>
          <w:rFonts w:eastAsia="" w:cs="Calibri" w:eastAsiaTheme="minorEastAsia" w:cstheme="minorAscii"/>
          <w:sz w:val="24"/>
          <w:szCs w:val="24"/>
          <w:lang w:val="en-US"/>
        </w:rPr>
        <w:t>j</w:t>
      </w:r>
      <w:r w:rsidRPr="7F924F9C" w:rsidR="00C9310D">
        <w:rPr>
          <w:rFonts w:eastAsia="" w:cs="Calibri" w:eastAsiaTheme="minorEastAsia" w:cstheme="minorAscii"/>
          <w:sz w:val="24"/>
          <w:szCs w:val="24"/>
        </w:rPr>
        <w:t>,</w:t>
      </w:r>
      <w:r w:rsidRPr="7F924F9C" w:rsidR="00C9310D">
        <w:rPr>
          <w:rFonts w:eastAsia="" w:cs="Calibri" w:eastAsiaTheme="minorEastAsia" w:cstheme="minorAscii"/>
          <w:sz w:val="24"/>
          <w:szCs w:val="24"/>
          <w:lang w:val="en-US"/>
        </w:rPr>
        <w:t>k</w:t>
      </w:r>
      <w:r w:rsidRPr="7F924F9C" w:rsidR="00C9310D">
        <w:rPr>
          <w:rFonts w:eastAsia="" w:cs="Calibri" w:eastAsiaTheme="minorEastAsia" w:cstheme="minorAscii"/>
          <w:sz w:val="24"/>
          <w:szCs w:val="24"/>
        </w:rPr>
        <w:t xml:space="preserve">=1, …, </w:t>
      </w:r>
      <w:r w:rsidRPr="7F924F9C" w:rsidR="00C9310D">
        <w:rPr>
          <w:rFonts w:eastAsia="" w:cs="Calibri" w:eastAsiaTheme="minorEastAsia" w:cstheme="minorAscii"/>
          <w:sz w:val="24"/>
          <w:szCs w:val="24"/>
          <w:lang w:val="en-US"/>
        </w:rPr>
        <w:t>n</w:t>
      </w:r>
      <w:r w:rsidRPr="7F924F9C" w:rsidR="00C9310D">
        <w:rPr>
          <w:rFonts w:eastAsia="" w:cs="Calibri" w:eastAsiaTheme="minorEastAsia" w:cstheme="minorAscii"/>
          <w:sz w:val="24"/>
          <w:szCs w:val="24"/>
        </w:rPr>
        <w:t>.</w:t>
      </w:r>
    </w:p>
    <w:p xmlns:wp14="http://schemas.microsoft.com/office/word/2010/wordml" w:rsidRPr="00B946B2" w:rsidR="003B2C54" w:rsidP="7F924F9C" w:rsidRDefault="003B2C54" w14:paraId="1BC449E9" wp14:textId="77777777" wp14:noSpellErr="1">
      <w:pPr>
        <w:pStyle w:val="a4"/>
        <w:numPr>
          <w:ilvl w:val="0"/>
          <w:numId w:val="1"/>
        </w:numPr>
        <w:spacing w:after="20" w:afterAutospacing="off" w:line="240" w:lineRule="auto"/>
        <w:ind w:left="0" w:right="1440" w:firstLine="567"/>
        <w:jc w:val="both"/>
        <w:rPr>
          <w:rFonts w:cs="Calibri" w:cstheme="minorAscii"/>
          <w:i w:val="1"/>
          <w:iCs w:val="1"/>
          <w:sz w:val="24"/>
          <w:szCs w:val="24"/>
        </w:rPr>
      </w:pPr>
      <w:r w:rsidRPr="7F924F9C">
        <w:rPr>
          <w:rFonts w:cs="Calibri" w:cstheme="minorAscii"/>
          <w:i w:val="1"/>
          <w:iCs w:val="1"/>
          <w:sz w:val="24"/>
          <w:szCs w:val="24"/>
        </w:rPr>
        <w:t>Пространство изотропно</w:t>
      </w:r>
      <w:r w:rsidRPr="7F924F9C">
        <w:rPr>
          <w:rFonts w:cs="Calibri" w:cstheme="minorAscii"/>
          <w:sz w:val="24"/>
          <w:szCs w:val="24"/>
        </w:rPr>
        <w:t xml:space="preserve"> – инвариантность уравнения Ньютона относительно преобразования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7F924F9C">
        <w:rPr>
          <w:rFonts w:eastAsia="" w:cs="Calibri" w:eastAsiaTheme="minorEastAsia" w:cstheme="minorAscii"/>
          <w:sz w:val="24"/>
          <w:szCs w:val="24"/>
        </w:rPr>
        <w:t xml:space="preserve">’ = </w:t>
      </w:r>
      <w:r w:rsidRPr="7F924F9C">
        <w:rPr>
          <w:rFonts w:eastAsia="" w:cs="Calibri" w:eastAsiaTheme="minorEastAsia" w:cstheme="minorAscii"/>
          <w:sz w:val="24"/>
          <w:szCs w:val="24"/>
          <w:lang w:val="en-US"/>
        </w:rPr>
        <w:t>P</w:t>
      </w:r>
      <w:r w:rsidRPr="7F924F9C">
        <w:rPr>
          <w:rFonts w:eastAsia="" w:cs="Calibri" w:eastAsiaTheme="minorEastAsia" w:cstheme="minorAscii"/>
          <w:sz w:val="24"/>
          <w:szCs w:val="24"/>
          <w:vertAlign w:val="superscript"/>
          <w:lang w:val="en-US"/>
        </w:rPr>
        <w:t>T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7F924F9C">
        <w:rPr>
          <w:rFonts w:eastAsia="" w:cs="Calibri" w:eastAsiaTheme="minorEastAsia" w:cstheme="minorAscii"/>
          <w:sz w:val="24"/>
          <w:szCs w:val="24"/>
        </w:rPr>
        <w:t>.</w:t>
      </w:r>
    </w:p>
    <w:sectPr w:rsidRPr="00B946B2" w:rsidR="003B2C54" w:rsidSect="00DE2493">
      <w:pgSz w:w="11906" w:h="16838" w:orient="portrait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E6FFE"/>
    <w:multiLevelType w:val="hybridMultilevel"/>
    <w:tmpl w:val="67C0CCF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67120B4"/>
    <w:multiLevelType w:val="hybridMultilevel"/>
    <w:tmpl w:val="A432B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95D5F"/>
    <w:multiLevelType w:val="hybridMultilevel"/>
    <w:tmpl w:val="828A5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5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EC"/>
    <w:rsid w:val="0001672E"/>
    <w:rsid w:val="001853EC"/>
    <w:rsid w:val="003228F2"/>
    <w:rsid w:val="003B2C54"/>
    <w:rsid w:val="00400529"/>
    <w:rsid w:val="005A542F"/>
    <w:rsid w:val="006B5442"/>
    <w:rsid w:val="0086474B"/>
    <w:rsid w:val="00A6265A"/>
    <w:rsid w:val="00A852D5"/>
    <w:rsid w:val="00B946B2"/>
    <w:rsid w:val="00C3281F"/>
    <w:rsid w:val="00C468BC"/>
    <w:rsid w:val="00C9310D"/>
    <w:rsid w:val="00DA22D7"/>
    <w:rsid w:val="00DE2493"/>
    <w:rsid w:val="00E4461F"/>
    <w:rsid w:val="7F92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2CFC1"/>
  <w15:chartTrackingRefBased/>
  <w15:docId w15:val="{0502B6A6-BDE2-44BE-82D8-3FD41E30F2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672E"/>
    <w:rPr>
      <w:color w:val="808080"/>
    </w:rPr>
  </w:style>
  <w:style w:type="paragraph" w:styleId="a4">
    <w:name w:val="List Paragraph"/>
    <w:basedOn w:val="a"/>
    <w:uiPriority w:val="34"/>
    <w:qFormat/>
    <w:rsid w:val="00C3281F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Даниил Панюшин</dc:creator>
  <keywords/>
  <dc:description/>
  <lastModifiedBy>неронов роман</lastModifiedBy>
  <revision>5</revision>
  <dcterms:created xsi:type="dcterms:W3CDTF">2020-11-12T11:02:00.0000000Z</dcterms:created>
  <dcterms:modified xsi:type="dcterms:W3CDTF">2021-11-13T17:47:50.6793780Z</dcterms:modified>
</coreProperties>
</file>