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63FAC" w14:textId="77777777" w:rsidR="008D7CDD" w:rsidRPr="00193AC9" w:rsidRDefault="00000000">
      <w:pPr>
        <w:pStyle w:val="Title"/>
        <w:rPr>
          <w:color w:val="auto"/>
        </w:rPr>
      </w:pPr>
      <w:r w:rsidRPr="00193AC9">
        <w:rPr>
          <w:color w:val="auto"/>
        </w:rPr>
        <w:t>Student Marking Application Manual</w:t>
      </w:r>
    </w:p>
    <w:p w14:paraId="6AE56679" w14:textId="77777777" w:rsidR="008D7CDD" w:rsidRPr="00193AC9" w:rsidRDefault="00000000">
      <w:pPr>
        <w:pStyle w:val="Heading1"/>
        <w:rPr>
          <w:color w:val="auto"/>
        </w:rPr>
      </w:pPr>
      <w:r w:rsidRPr="00193AC9">
        <w:rPr>
          <w:color w:val="auto"/>
        </w:rPr>
        <w:t>1. Accessing the Application</w:t>
      </w:r>
    </w:p>
    <w:p w14:paraId="7D992A9C" w14:textId="77777777" w:rsidR="008D7CDD" w:rsidRPr="00193AC9" w:rsidRDefault="00000000">
      <w:r w:rsidRPr="00193AC9">
        <w:t>1. Locate and Open the Worksheet</w:t>
      </w:r>
    </w:p>
    <w:p w14:paraId="7804B035" w14:textId="359DA867" w:rsidR="008D7CDD" w:rsidRPr="00193AC9" w:rsidRDefault="00000000">
      <w:r w:rsidRPr="00193AC9">
        <w:t xml:space="preserve">   - Navigate to the `gand6363_</w:t>
      </w:r>
      <w:r w:rsidR="00193AC9">
        <w:t>Database</w:t>
      </w:r>
      <w:r w:rsidR="00516606" w:rsidRPr="00193AC9">
        <w:t xml:space="preserve"> </w:t>
      </w:r>
      <w:r w:rsidRPr="00193AC9">
        <w:t>` folder.</w:t>
      </w:r>
    </w:p>
    <w:p w14:paraId="66E8E61A" w14:textId="4CE68CEC" w:rsidR="008D7CDD" w:rsidRPr="00193AC9" w:rsidRDefault="00000000">
      <w:r w:rsidRPr="00193AC9">
        <w:t xml:space="preserve">   - Open the Microsoft Excel Macro-Enabled Worksheet (`.</w:t>
      </w:r>
      <w:proofErr w:type="spellStart"/>
      <w:r w:rsidRPr="00193AC9">
        <w:t>xlsm</w:t>
      </w:r>
      <w:proofErr w:type="spellEnd"/>
      <w:r w:rsidRPr="00193AC9">
        <w:t>`) named `gand6363_</w:t>
      </w:r>
      <w:r w:rsidR="00193AC9">
        <w:t>FinalDatabase</w:t>
      </w:r>
      <w:r w:rsidRPr="00193AC9">
        <w:t>`.</w:t>
      </w:r>
    </w:p>
    <w:p w14:paraId="0FD04F3C" w14:textId="77777777" w:rsidR="008D7CDD" w:rsidRPr="00193AC9" w:rsidRDefault="00000000">
      <w:r w:rsidRPr="00193AC9">
        <w:t>2. Select the Database</w:t>
      </w:r>
    </w:p>
    <w:p w14:paraId="457C77D4" w14:textId="77777777" w:rsidR="008D7CDD" w:rsidRPr="00193AC9" w:rsidRDefault="00000000">
      <w:r w:rsidRPr="00193AC9">
        <w:t xml:space="preserve">   - Go to the "Student Database" Ribbon.</w:t>
      </w:r>
    </w:p>
    <w:p w14:paraId="530DE159" w14:textId="77777777" w:rsidR="008D7CDD" w:rsidRPr="00193AC9" w:rsidRDefault="00000000">
      <w:r w:rsidRPr="00193AC9">
        <w:t xml:space="preserve">   - Click the "Browse" button to open a file dialog.</w:t>
      </w:r>
    </w:p>
    <w:p w14:paraId="568AEB4C" w14:textId="51EC6403" w:rsidR="008D7CDD" w:rsidRPr="00193AC9" w:rsidRDefault="00000000">
      <w:r w:rsidRPr="00193AC9">
        <w:t xml:space="preserve">   - Locate and select your desired </w:t>
      </w:r>
      <w:r w:rsidR="00193AC9">
        <w:t xml:space="preserve">student </w:t>
      </w:r>
      <w:r w:rsidRPr="00193AC9">
        <w:t>database file, then click "Open."</w:t>
      </w:r>
      <w:r w:rsidR="00193AC9">
        <w:t xml:space="preserve"> Alternatively, you can use provided file called “Registrat.mdb” to test application functionality/</w:t>
      </w:r>
    </w:p>
    <w:p w14:paraId="2A71A5E4" w14:textId="77777777" w:rsidR="008D7CDD" w:rsidRPr="00193AC9" w:rsidRDefault="00000000">
      <w:r w:rsidRPr="00193AC9">
        <w:t xml:space="preserve">   - Click "Run." If successful, a success message will appear. If not, verify the correct file is selected.</w:t>
      </w:r>
    </w:p>
    <w:p w14:paraId="64F5E927" w14:textId="77777777" w:rsidR="008D7CDD" w:rsidRPr="00193AC9" w:rsidRDefault="00000000">
      <w:pPr>
        <w:pStyle w:val="Heading1"/>
        <w:rPr>
          <w:color w:val="auto"/>
        </w:rPr>
      </w:pPr>
      <w:r w:rsidRPr="00193AC9">
        <w:rPr>
          <w:color w:val="auto"/>
        </w:rPr>
        <w:t>2. Using the Options Userform</w:t>
      </w:r>
    </w:p>
    <w:p w14:paraId="48FE6864" w14:textId="77777777" w:rsidR="008D7CDD" w:rsidRPr="00193AC9" w:rsidRDefault="00000000">
      <w:r w:rsidRPr="00193AC9">
        <w:t>Once you've successfully connected to the database, an "Options" Userform will appear with the following features:</w:t>
      </w:r>
    </w:p>
    <w:p w14:paraId="62F79B65" w14:textId="77777777" w:rsidR="008D7CDD" w:rsidRPr="00193AC9" w:rsidRDefault="00000000">
      <w:pPr>
        <w:pStyle w:val="Heading2"/>
        <w:rPr>
          <w:color w:val="auto"/>
        </w:rPr>
      </w:pPr>
      <w:r w:rsidRPr="00193AC9">
        <w:rPr>
          <w:color w:val="auto"/>
        </w:rPr>
        <w:t>1. Course List</w:t>
      </w:r>
    </w:p>
    <w:p w14:paraId="50114E14" w14:textId="77777777" w:rsidR="008D7CDD" w:rsidRPr="00193AC9" w:rsidRDefault="00000000">
      <w:r w:rsidRPr="00193AC9">
        <w:t xml:space="preserve">   - View Courses: Displays all courses offered at Wilfrid Laurier University’s Waterloo Campus.</w:t>
      </w:r>
    </w:p>
    <w:p w14:paraId="42ED2DAE" w14:textId="77777777" w:rsidR="008D7CDD" w:rsidRPr="00193AC9" w:rsidRDefault="00000000">
      <w:r w:rsidRPr="00193AC9">
        <w:t xml:space="preserve">   - Calculate Statistics: Click on a course, then use the provided buttons to compute the average and standard deviation for that course.</w:t>
      </w:r>
    </w:p>
    <w:p w14:paraId="1FFE52F1" w14:textId="77777777" w:rsidR="008D7CDD" w:rsidRPr="00193AC9" w:rsidRDefault="00000000">
      <w:pPr>
        <w:pStyle w:val="Heading2"/>
        <w:rPr>
          <w:color w:val="auto"/>
        </w:rPr>
      </w:pPr>
      <w:r w:rsidRPr="00193AC9">
        <w:rPr>
          <w:color w:val="auto"/>
        </w:rPr>
        <w:t>2. Student List</w:t>
      </w:r>
    </w:p>
    <w:p w14:paraId="7AC09C26" w14:textId="77777777" w:rsidR="008D7CDD" w:rsidRPr="00193AC9" w:rsidRDefault="00000000">
      <w:r w:rsidRPr="00193AC9">
        <w:t xml:space="preserve">   - View Student Information: Displays a list of all students, including their first name, last name, and student ID, in a new worksheet.</w:t>
      </w:r>
    </w:p>
    <w:p w14:paraId="4A334B46" w14:textId="77777777" w:rsidR="008D7CDD" w:rsidRPr="00193AC9" w:rsidRDefault="00000000">
      <w:pPr>
        <w:pStyle w:val="Heading2"/>
        <w:rPr>
          <w:color w:val="auto"/>
        </w:rPr>
      </w:pPr>
      <w:r w:rsidRPr="00193AC9">
        <w:rPr>
          <w:color w:val="auto"/>
        </w:rPr>
        <w:t>3. Student Search</w:t>
      </w:r>
    </w:p>
    <w:p w14:paraId="2CDBA4CE" w14:textId="77777777" w:rsidR="008D7CDD" w:rsidRPr="00193AC9" w:rsidRDefault="00000000">
      <w:r w:rsidRPr="00193AC9">
        <w:t xml:space="preserve">   - Search by Student ID: Enter the student ID in the "Student Search" Userform to find specific student details.</w:t>
      </w:r>
    </w:p>
    <w:p w14:paraId="014E4DA7" w14:textId="77777777" w:rsidR="008D7CDD" w:rsidRPr="00193AC9" w:rsidRDefault="00000000">
      <w:r w:rsidRPr="00193AC9">
        <w:t xml:space="preserve">   - Error Handling: Errors will occur if the student ID is invalid or the field is left empty.</w:t>
      </w:r>
    </w:p>
    <w:p w14:paraId="3405B8D7" w14:textId="77777777" w:rsidR="008D7CDD" w:rsidRPr="00193AC9" w:rsidRDefault="00000000">
      <w:pPr>
        <w:pStyle w:val="Heading2"/>
        <w:rPr>
          <w:color w:val="auto"/>
        </w:rPr>
      </w:pPr>
      <w:r w:rsidRPr="00193AC9">
        <w:rPr>
          <w:color w:val="auto"/>
        </w:rPr>
        <w:lastRenderedPageBreak/>
        <w:t>4. Generate Report</w:t>
      </w:r>
    </w:p>
    <w:p w14:paraId="5A90DA49" w14:textId="77777777" w:rsidR="008D7CDD" w:rsidRPr="00193AC9" w:rsidRDefault="00000000">
      <w:pPr>
        <w:pStyle w:val="Heading3"/>
        <w:rPr>
          <w:color w:val="auto"/>
        </w:rPr>
      </w:pPr>
      <w:r w:rsidRPr="00193AC9">
        <w:rPr>
          <w:color w:val="auto"/>
        </w:rPr>
        <w:t>Course-Specific Report</w:t>
      </w:r>
    </w:p>
    <w:p w14:paraId="0213011F" w14:textId="77777777" w:rsidR="008D7CDD" w:rsidRPr="00193AC9" w:rsidRDefault="00000000">
      <w:r w:rsidRPr="00193AC9">
        <w:t xml:space="preserve">   - Select a course and click "Generate Report."</w:t>
      </w:r>
    </w:p>
    <w:p w14:paraId="2E1EAEEC" w14:textId="77777777" w:rsidR="008D7CDD" w:rsidRPr="00193AC9" w:rsidRDefault="00000000">
      <w:r w:rsidRPr="00193AC9">
        <w:t xml:space="preserve">   - The report will be generated in Word with statistical data available in Excel, named in the format `CourseInfo_&lt;CourseName&gt;`.</w:t>
      </w:r>
    </w:p>
    <w:p w14:paraId="6A29511A" w14:textId="77777777" w:rsidR="008D7CDD" w:rsidRPr="00193AC9" w:rsidRDefault="00000000">
      <w:pPr>
        <w:pStyle w:val="Heading3"/>
        <w:rPr>
          <w:color w:val="auto"/>
        </w:rPr>
      </w:pPr>
      <w:r w:rsidRPr="00193AC9">
        <w:rPr>
          <w:color w:val="auto"/>
        </w:rPr>
        <w:t>Student-Specific Report</w:t>
      </w:r>
    </w:p>
    <w:p w14:paraId="4E193A38" w14:textId="77777777" w:rsidR="008D7CDD" w:rsidRPr="00193AC9" w:rsidRDefault="00000000">
      <w:r w:rsidRPr="00193AC9">
        <w:t xml:space="preserve">   - Enter the student ID and click "Generate Word Report."</w:t>
      </w:r>
    </w:p>
    <w:p w14:paraId="38DB6623" w14:textId="77777777" w:rsidR="008D7CDD" w:rsidRPr="00193AC9" w:rsidRDefault="00000000">
      <w:r w:rsidRPr="00193AC9">
        <w:t xml:space="preserve">   - The report will be generated in Word with statistical data available in Excel, named in the format `StudentInfo_&lt;StudentID&gt;`.</w:t>
      </w:r>
    </w:p>
    <w:p w14:paraId="53EA26DA" w14:textId="77777777" w:rsidR="008D7CDD" w:rsidRPr="00193AC9" w:rsidRDefault="00000000">
      <w:pPr>
        <w:pStyle w:val="Heading1"/>
        <w:rPr>
          <w:color w:val="auto"/>
        </w:rPr>
      </w:pPr>
      <w:r w:rsidRPr="00193AC9">
        <w:rPr>
          <w:color w:val="auto"/>
        </w:rPr>
        <w:t>3. Troubleshooting Common Errors</w:t>
      </w:r>
    </w:p>
    <w:p w14:paraId="58E166BD" w14:textId="77777777" w:rsidR="008D7CDD" w:rsidRPr="00193AC9" w:rsidRDefault="00000000">
      <w:r w:rsidRPr="00193AC9">
        <w:t>- No File Selected: Ensure a file is selected before clicking "Run."</w:t>
      </w:r>
    </w:p>
    <w:p w14:paraId="5A2F4FED" w14:textId="77777777" w:rsidR="008D7CDD" w:rsidRPr="00193AC9" w:rsidRDefault="00000000">
      <w:r w:rsidRPr="00193AC9">
        <w:t>- Wrong File Type: Confirm that the selected file is compatible with the application.</w:t>
      </w:r>
    </w:p>
    <w:sectPr w:rsidR="008D7CDD" w:rsidRPr="00193A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660935">
    <w:abstractNumId w:val="8"/>
  </w:num>
  <w:num w:numId="2" w16cid:durableId="110982084">
    <w:abstractNumId w:val="6"/>
  </w:num>
  <w:num w:numId="3" w16cid:durableId="655963795">
    <w:abstractNumId w:val="5"/>
  </w:num>
  <w:num w:numId="4" w16cid:durableId="2117825490">
    <w:abstractNumId w:val="4"/>
  </w:num>
  <w:num w:numId="5" w16cid:durableId="893393837">
    <w:abstractNumId w:val="7"/>
  </w:num>
  <w:num w:numId="6" w16cid:durableId="1724793612">
    <w:abstractNumId w:val="3"/>
  </w:num>
  <w:num w:numId="7" w16cid:durableId="1592010891">
    <w:abstractNumId w:val="2"/>
  </w:num>
  <w:num w:numId="8" w16cid:durableId="800458537">
    <w:abstractNumId w:val="1"/>
  </w:num>
  <w:num w:numId="9" w16cid:durableId="68039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AC9"/>
    <w:rsid w:val="0029639D"/>
    <w:rsid w:val="00326F90"/>
    <w:rsid w:val="00516606"/>
    <w:rsid w:val="008D7CDD"/>
    <w:rsid w:val="00AA1D8D"/>
    <w:rsid w:val="00B435F3"/>
    <w:rsid w:val="00B47730"/>
    <w:rsid w:val="00CB0664"/>
    <w:rsid w:val="00D92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EFA17"/>
  <w14:defaultImageDpi w14:val="300"/>
  <w15:docId w15:val="{EE99FF67-E76A-4C2E-B0C1-DA742084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Romin Gandhi</cp:lastModifiedBy>
  <cp:revision>4</cp:revision>
  <dcterms:created xsi:type="dcterms:W3CDTF">2024-08-17T20:05:00Z</dcterms:created>
  <dcterms:modified xsi:type="dcterms:W3CDTF">2024-08-17T20:07:00Z</dcterms:modified>
  <cp:category/>
</cp:coreProperties>
</file>