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655C3" w14:textId="2779C774" w:rsidR="005C4100" w:rsidRPr="005C4100" w:rsidRDefault="00992213" w:rsidP="005C4100">
      <w:r>
        <w:t>Two metrics were used to</w:t>
      </w:r>
      <w:r w:rsidR="00AF2691" w:rsidRPr="004107D9">
        <w:t xml:space="preserve"> analyze inter-</w:t>
      </w:r>
      <w:r>
        <w:t xml:space="preserve">annotator </w:t>
      </w:r>
      <w:r w:rsidR="00AF2691" w:rsidRPr="004107D9">
        <w:t>agreement</w:t>
      </w:r>
      <w:r>
        <w:t>:</w:t>
      </w:r>
      <w:r w:rsidR="00AF2691" w:rsidRPr="004107D9">
        <w:t xml:space="preserve"> textual agreement and overlap agreement. Textual agreement uses </w:t>
      </w:r>
      <w:r w:rsidR="00AF2691" w:rsidRPr="004107D9">
        <w:rPr>
          <w:highlight w:val="yellow"/>
        </w:rPr>
        <w:t>Cohen's kappa score</w:t>
      </w:r>
      <w:r w:rsidR="004107D9">
        <w:t xml:space="preserve"> (ref + expl.)</w:t>
      </w:r>
      <w:r w:rsidR="00AF2691" w:rsidRPr="004107D9">
        <w:t xml:space="preserve"> to measure agreement over units that either one or both of the annotators have annotated as metaphors. </w:t>
      </w:r>
      <w:r>
        <w:t>In order to account for multiword, o</w:t>
      </w:r>
      <w:r w:rsidR="00AF2691" w:rsidRPr="00AF2691">
        <w:t>verlap</w:t>
      </w:r>
      <w:r w:rsidR="00AF2691" w:rsidRPr="004107D9">
        <w:t xml:space="preserve"> </w:t>
      </w:r>
      <w:r w:rsidR="00AF2691" w:rsidRPr="00AF2691">
        <w:t xml:space="preserve">agreement </w:t>
      </w:r>
      <w:r w:rsidR="00AF2691" w:rsidRPr="004107D9">
        <w:t xml:space="preserve">measures the </w:t>
      </w:r>
      <w:r w:rsidR="00D66C9D" w:rsidRPr="004107D9">
        <w:t xml:space="preserve">average </w:t>
      </w:r>
      <w:r w:rsidR="00AF2691" w:rsidRPr="004107D9">
        <w:t>percentage of overlap over no</w:t>
      </w:r>
      <w:r w:rsidR="00AF2691" w:rsidRPr="00AF2691">
        <w:t>n-identical tags (e.g. "line" vs "line in the sand")</w:t>
      </w:r>
      <w:r w:rsidR="00AF2691" w:rsidRPr="004107D9">
        <w:t xml:space="preserve">. </w:t>
      </w:r>
      <w:r w:rsidR="00801250">
        <w:t>In our first round, we had a kappa score of 0</w:t>
      </w:r>
      <w:r w:rsidR="00801250" w:rsidRPr="00F54475">
        <w:t>.628</w:t>
      </w:r>
      <w:r w:rsidR="00801250">
        <w:t xml:space="preserve">, and our average overlap was </w:t>
      </w:r>
      <w:r w:rsidR="00801250" w:rsidRPr="00F54475">
        <w:t>48</w:t>
      </w:r>
      <w:r w:rsidR="00801250">
        <w:t>.9% over the labels that were not identical</w:t>
      </w:r>
      <w:r w:rsidR="00367AF4">
        <w:t xml:space="preserve"> for 20 comments</w:t>
      </w:r>
      <w:r w:rsidR="00801250">
        <w:t xml:space="preserve">. The second time around, </w:t>
      </w:r>
      <w:r w:rsidR="00367AF4">
        <w:t xml:space="preserve">looking at 20 different comments, </w:t>
      </w:r>
      <w:r w:rsidR="001A135C">
        <w:t>our a</w:t>
      </w:r>
      <w:r w:rsidR="00AF2691" w:rsidRPr="00AF2691">
        <w:t>verage textual agreement</w:t>
      </w:r>
      <w:r w:rsidR="001A135C">
        <w:t xml:space="preserve"> went down to</w:t>
      </w:r>
      <w:r w:rsidR="00AF2691" w:rsidRPr="00AF2691">
        <w:t xml:space="preserve"> 0.49</w:t>
      </w:r>
      <w:r w:rsidR="001A135C">
        <w:t>2, and our av</w:t>
      </w:r>
      <w:r w:rsidR="00AF2691" w:rsidRPr="00AF2691">
        <w:t>erage overlap agreement</w:t>
      </w:r>
      <w:r w:rsidR="001A135C">
        <w:t xml:space="preserve"> rose to </w:t>
      </w:r>
      <w:r w:rsidR="00AF2691" w:rsidRPr="00AF2691">
        <w:t>64</w:t>
      </w:r>
      <w:r w:rsidR="001A135C">
        <w:t>.4%. We then introduced a third annotator</w:t>
      </w:r>
      <w:r w:rsidR="009141EB">
        <w:t>. In our third round of agreement testing, we calculated the scores as an average of the three pair-wise scores calculated for each metric</w:t>
      </w:r>
      <w:r w:rsidR="00AE287F">
        <w:t xml:space="preserve"> based on 20 comments</w:t>
      </w:r>
      <w:r w:rsidR="009141EB">
        <w:t xml:space="preserve">. </w:t>
      </w:r>
      <w:r w:rsidR="00A16BF2">
        <w:t xml:space="preserve">Our kappa score was </w:t>
      </w:r>
      <w:r w:rsidR="00A16BF2" w:rsidRPr="00A16BF2">
        <w:t>0.59</w:t>
      </w:r>
      <w:r w:rsidR="00A16BF2">
        <w:t xml:space="preserve">3, and our average </w:t>
      </w:r>
      <w:r w:rsidR="001A6C3B">
        <w:t xml:space="preserve">overlap agreement was </w:t>
      </w:r>
      <w:r w:rsidR="001A6C3B" w:rsidRPr="001A6C3B">
        <w:t>54</w:t>
      </w:r>
      <w:r w:rsidR="001A6C3B">
        <w:t xml:space="preserve">.4%. </w:t>
      </w:r>
      <w:r w:rsidR="00CA401F">
        <w:t xml:space="preserve">We realized that this was because of a disagreement over the word ‘establishment’; once we </w:t>
      </w:r>
      <w:r w:rsidR="00B14889">
        <w:t xml:space="preserve">resolved that, our kappa score became </w:t>
      </w:r>
      <w:r w:rsidR="00567B57" w:rsidRPr="00567B57">
        <w:t>0.64</w:t>
      </w:r>
      <w:r w:rsidR="00567B57">
        <w:t xml:space="preserve">7, which is substantial. </w:t>
      </w:r>
      <w:r w:rsidR="002344DE">
        <w:t xml:space="preserve">Based on these results, </w:t>
      </w:r>
      <w:r w:rsidR="004D1EFD">
        <w:t>the annotators</w:t>
      </w:r>
      <w:r w:rsidR="002344DE">
        <w:t xml:space="preserve"> went on to annotate </w:t>
      </w:r>
      <w:r w:rsidR="004D1EFD">
        <w:t xml:space="preserve">~ 300 comments each. Then, 10 comments were randomly selected from </w:t>
      </w:r>
      <w:r w:rsidR="00FF72BA">
        <w:t xml:space="preserve">each of the annotators annotated comments for the other two annotators to annotate as well. </w:t>
      </w:r>
      <w:r w:rsidR="005D56E8">
        <w:t xml:space="preserve">This </w:t>
      </w:r>
      <w:r w:rsidR="005C4100">
        <w:t xml:space="preserve">test yielded an </w:t>
      </w:r>
      <w:r>
        <w:t xml:space="preserve">almost perfect </w:t>
      </w:r>
      <w:r w:rsidR="005C4100">
        <w:t xml:space="preserve">average kappa score of </w:t>
      </w:r>
      <w:r w:rsidR="005C4100" w:rsidRPr="005C4100">
        <w:t>0.81</w:t>
      </w:r>
      <w:r w:rsidR="005C4100">
        <w:t xml:space="preserve">8 </w:t>
      </w:r>
      <w:r>
        <w:t xml:space="preserve">and an average overlap of 66.6%. </w:t>
      </w:r>
    </w:p>
    <w:p w14:paraId="3F754A60" w14:textId="6595019D" w:rsidR="00AF2691" w:rsidRDefault="00AF2691" w:rsidP="00AF2691"/>
    <w:p w14:paraId="20C4F79C" w14:textId="77777777" w:rsidR="00AF2691" w:rsidRDefault="00AF2691" w:rsidP="00AF2691"/>
    <w:p w14:paraId="436B30D8" w14:textId="77777777" w:rsidR="00AF2691" w:rsidRDefault="00AF2691" w:rsidP="00AF2691"/>
    <w:p w14:paraId="35621332" w14:textId="3EC8F5A6" w:rsidR="00AF2691" w:rsidRDefault="00D66C9D" w:rsidP="00AF2691">
      <w:r>
        <w:t>March 4 (30 comments)</w:t>
      </w:r>
    </w:p>
    <w:p w14:paraId="536B2689" w14:textId="64B7CA9F" w:rsidR="004107D9" w:rsidRDefault="004107D9" w:rsidP="00AF2691">
      <w:r>
        <w:t>Random selected</w:t>
      </w:r>
    </w:p>
    <w:p w14:paraId="3A4CF91F" w14:textId="65277A26" w:rsidR="00AF2691" w:rsidRPr="00AF2691" w:rsidRDefault="00AF2691" w:rsidP="00AF2691">
      <w:r w:rsidRPr="00AF2691">
        <w:rPr>
          <w:noProof/>
        </w:rPr>
        <w:drawing>
          <wp:inline distT="0" distB="0" distL="0" distR="0" wp14:anchorId="6B5F18F2" wp14:editId="1F03CB46">
            <wp:extent cx="3511550" cy="952500"/>
            <wp:effectExtent l="0" t="0" r="0" b="0"/>
            <wp:docPr id="4568139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1390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1304" w14:textId="77777777" w:rsidR="00AF2691" w:rsidRDefault="00AF2691" w:rsidP="00AF2691"/>
    <w:p w14:paraId="745822BE" w14:textId="01553615" w:rsidR="00AF2691" w:rsidRDefault="004107D9">
      <w:r>
        <w:t xml:space="preserve">Mean of pairs: </w:t>
      </w:r>
    </w:p>
    <w:p w14:paraId="6AAB1B55" w14:textId="77777777" w:rsidR="00AF2691" w:rsidRDefault="00AF2691"/>
    <w:p w14:paraId="78CE0C33" w14:textId="77777777" w:rsidR="00AF2691" w:rsidRDefault="00AF2691"/>
    <w:sectPr w:rsidR="00AF2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A207F"/>
    <w:multiLevelType w:val="multilevel"/>
    <w:tmpl w:val="A66CF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D2908"/>
    <w:multiLevelType w:val="multilevel"/>
    <w:tmpl w:val="B6CE7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950799">
    <w:abstractNumId w:val="0"/>
  </w:num>
  <w:num w:numId="2" w16cid:durableId="203345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91"/>
    <w:rsid w:val="001A135C"/>
    <w:rsid w:val="001A6C3B"/>
    <w:rsid w:val="002344DE"/>
    <w:rsid w:val="00367AF4"/>
    <w:rsid w:val="004107D9"/>
    <w:rsid w:val="00460C62"/>
    <w:rsid w:val="004D1EFD"/>
    <w:rsid w:val="00567B57"/>
    <w:rsid w:val="005C4100"/>
    <w:rsid w:val="005D56E8"/>
    <w:rsid w:val="0072005B"/>
    <w:rsid w:val="00801250"/>
    <w:rsid w:val="009141EB"/>
    <w:rsid w:val="009371E2"/>
    <w:rsid w:val="00992213"/>
    <w:rsid w:val="00A16BF2"/>
    <w:rsid w:val="00AE287F"/>
    <w:rsid w:val="00AF2691"/>
    <w:rsid w:val="00B14889"/>
    <w:rsid w:val="00CA401F"/>
    <w:rsid w:val="00CB3C2C"/>
    <w:rsid w:val="00D66C9D"/>
    <w:rsid w:val="00F54475"/>
    <w:rsid w:val="00F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6E2E"/>
  <w15:chartTrackingRefBased/>
  <w15:docId w15:val="{389A7041-DB04-4BC9-BCC8-2590A94E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6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26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0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23a5a87-f39a-4a22-9247-3fc240c01396}" enabled="0" method="" siteId="{723a5a87-f39a-4a22-9247-3fc240c013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Hashemi</dc:creator>
  <cp:keywords/>
  <dc:description/>
  <cp:lastModifiedBy>Romina Hashemi</cp:lastModifiedBy>
  <cp:revision>19</cp:revision>
  <dcterms:created xsi:type="dcterms:W3CDTF">2025-03-19T21:04:00Z</dcterms:created>
  <dcterms:modified xsi:type="dcterms:W3CDTF">2025-03-20T07:52:00Z</dcterms:modified>
</cp:coreProperties>
</file>