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7620</wp:posOffset>
            </wp:positionV>
            <wp:extent cx="7411085" cy="5187315"/>
            <wp:effectExtent b="0" l="0" r="0" t="0"/>
            <wp:wrapNone/>
            <wp:docPr id="4"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7411085" cy="518731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-914398</wp:posOffset>
            </wp:positionH>
            <wp:positionV relativeFrom="paragraph">
              <wp:posOffset>-913128</wp:posOffset>
            </wp:positionV>
            <wp:extent cx="7552055" cy="10670540"/>
            <wp:effectExtent b="0" l="0" r="0" t="0"/>
            <wp:wrapNone/>
            <wp:docPr id="11"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7552055" cy="10670540"/>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2268538</wp:posOffset>
                </wp:positionH>
                <wp:positionV relativeFrom="paragraph">
                  <wp:posOffset>9634538</wp:posOffset>
                </wp:positionV>
                <wp:extent cx="4265930" cy="893445"/>
                <wp:effectExtent b="0" l="0" r="0" t="0"/>
                <wp:wrapNone/>
                <wp:docPr id="2" name=""/>
                <a:graphic>
                  <a:graphicData uri="http://schemas.microsoft.com/office/word/2010/wordprocessingShape">
                    <wps:wsp>
                      <wps:cNvSpPr/>
                      <wps:cNvPr id="3" name="Shape 3"/>
                      <wps:spPr>
                        <a:xfrm>
                          <a:off x="3222560" y="3342803"/>
                          <a:ext cx="4246880" cy="874395"/>
                        </a:xfrm>
                        <a:prstGeom prst="rect">
                          <a:avLst/>
                        </a:prstGeom>
                        <a:noFill/>
                        <a:ln>
                          <a:noFill/>
                        </a:ln>
                      </wps:spPr>
                      <wps:txbx>
                        <w:txbxContent>
                          <w:p w:rsidR="00000000" w:rsidDel="00000000" w:rsidP="00000000" w:rsidRDefault="00000000" w:rsidRPr="00000000">
                            <w:pPr>
                              <w:spacing w:after="120" w:before="0" w:line="258.99999618530273"/>
                              <w:ind w:left="0" w:right="0" w:firstLine="0"/>
                              <w:jc w:val="right"/>
                              <w:textDirection w:val="btLr"/>
                            </w:pP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8"/>
                                <w:vertAlign w:val="baseline"/>
                              </w:rPr>
                              <w:t xml:space="preserve">KEMENTERIAN KETENAGAKERJAAN R.I.</w:t>
                            </w:r>
                          </w:p>
                          <w:p w:rsidR="00000000" w:rsidDel="00000000" w:rsidP="00000000" w:rsidRDefault="00000000" w:rsidRPr="00000000">
                            <w:pPr>
                              <w:spacing w:after="120" w:before="0" w:line="258.99999618530273"/>
                              <w:ind w:left="0" w:right="0" w:firstLine="0"/>
                              <w:jc w:val="right"/>
                              <w:textDirection w:val="btLr"/>
                            </w:pP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8"/>
                                <w:vertAlign w:val="baseline"/>
                              </w:rPr>
                            </w: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1"/>
                                <w:vertAlign w:val="baseline"/>
                              </w:rPr>
                              <w:t xml:space="preserve">DIREKTORAT JENDERAL PEMBINAAN PELATIHAN VOKASI DAN PRODUKTIVITAS</w:t>
                            </w:r>
                          </w:p>
                          <w:p w:rsidR="00000000" w:rsidDel="00000000" w:rsidP="00000000" w:rsidRDefault="00000000" w:rsidRPr="00000000">
                            <w:pPr>
                              <w:spacing w:after="120" w:before="0" w:line="258.99999618530273"/>
                              <w:ind w:left="0" w:right="0" w:firstLine="0"/>
                              <w:jc w:val="right"/>
                              <w:textDirection w:val="btLr"/>
                            </w:pP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1"/>
                                <w:vertAlign w:val="baseline"/>
                              </w:rPr>
                            </w: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1"/>
                                <w:vertAlign w:val="baseline"/>
                              </w:rPr>
                              <w:t xml:space="preserve">DIREKTORAT BINA STANDARDISASI KOMPETENSI DAN PROGRAM PELATIHAN</w:t>
                            </w:r>
                          </w:p>
                          <w:p w:rsidR="00000000" w:rsidDel="00000000" w:rsidP="00000000" w:rsidRDefault="00000000" w:rsidRPr="00000000">
                            <w:pPr>
                              <w:spacing w:after="120" w:before="0" w:line="258.99999618530273"/>
                              <w:ind w:left="0" w:right="0" w:firstLine="0"/>
                              <w:jc w:val="left"/>
                              <w:textDirection w:val="btLr"/>
                            </w:pPr>
                            <w:r w:rsidDel="00000000" w:rsidR="00000000" w:rsidRPr="00000000">
                              <w:rPr>
                                <w:rFonts w:ascii="Bahnschrift SemiBold SemiConden" w:cs="Bahnschrift SemiBold SemiConden" w:eastAsia="Bahnschrift SemiBold SemiConden" w:hAnsi="Bahnschrift SemiBold SemiConden"/>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2268538</wp:posOffset>
                </wp:positionH>
                <wp:positionV relativeFrom="paragraph">
                  <wp:posOffset>9634538</wp:posOffset>
                </wp:positionV>
                <wp:extent cx="4265930" cy="893445"/>
                <wp:effectExtent b="0" l="0" r="0" t="0"/>
                <wp:wrapNone/>
                <wp:docPr id="2"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4265930" cy="893445"/>
                        </a:xfrm>
                        <a:prstGeom prst="rect"/>
                        <a:ln/>
                      </pic:spPr>
                    </pic:pic>
                  </a:graphicData>
                </a:graphic>
              </wp:anchor>
            </w:drawing>
          </mc:Fallback>
        </mc:AlternateConten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-4760</wp:posOffset>
                </wp:positionH>
                <wp:positionV relativeFrom="paragraph">
                  <wp:posOffset>134938</wp:posOffset>
                </wp:positionV>
                <wp:extent cx="4732020" cy="1543050"/>
                <wp:effectExtent b="0" l="0" r="0" t="0"/>
                <wp:wrapNone/>
                <wp:docPr id="1" name=""/>
                <a:graphic>
                  <a:graphicData uri="http://schemas.microsoft.com/office/word/2010/wordprocessingShape">
                    <wps:wsp>
                      <wps:cNvSpPr/>
                      <wps:cNvPr id="2" name="Shape 2"/>
                      <wps:spPr>
                        <a:xfrm>
                          <a:off x="2989515" y="3018000"/>
                          <a:ext cx="4712970" cy="1524000"/>
                        </a:xfrm>
                        <a:prstGeom prst="rect">
                          <a:avLst/>
                        </a:prstGeom>
                        <a:noFill/>
                        <a:ln>
                          <a:noFill/>
                        </a:ln>
                      </wps:spPr>
                      <wps:txbx>
                        <w:txbxContent>
                          <w:p w:rsidR="00000000" w:rsidDel="00000000" w:rsidP="00000000" w:rsidRDefault="00000000" w:rsidRPr="00000000">
                            <w:pPr>
                              <w:spacing w:after="0" w:before="0" w:line="258.99999618530273"/>
                              <w:ind w:left="0" w:right="0" w:firstLine="0"/>
                              <w:jc w:val="left"/>
                              <w:textDirection w:val="btLr"/>
                            </w:pPr>
                            <w:r w:rsidDel="00000000" w:rsidR="00000000" w:rsidRPr="00000000">
                              <w:rPr>
                                <w:rFonts w:ascii="Bookman Old Style" w:cs="Bookman Old Style" w:eastAsia="Bookman Old Style" w:hAnsi="Bookman Old Style"/>
                                <w:b w:val="1"/>
                                <w:i w:val="0"/>
                                <w:smallCaps w:val="0"/>
                                <w:strike w:val="0"/>
                                <w:color w:val="ff0000"/>
                                <w:sz w:val="36"/>
                                <w:vertAlign w:val="baseline"/>
                              </w:rPr>
                              <w:t xml:space="preserve">{{ judul_modul }}</w:t>
                            </w:r>
                            <w:r w:rsidDel="00000000" w:rsidR="00000000" w:rsidRPr="00000000">
                              <w:rPr>
                                <w:rFonts w:ascii="Bookman Old Style" w:cs="Bookman Old Style" w:eastAsia="Bookman Old Style" w:hAnsi="Bookman Old Style"/>
                                <w:b w:val="1"/>
                                <w:i w:val="1"/>
                                <w:smallCaps w:val="0"/>
                                <w:strike w:val="0"/>
                                <w:color w:val="ff0000"/>
                                <w:sz w:val="36"/>
                                <w:vertAlign w:val="baseline"/>
                              </w:rPr>
                              <w:t xml:space="preserve"/>
                            </w:r>
                            <w:r w:rsidDel="00000000" w:rsidR="00000000" w:rsidRPr="00000000">
                              <w:rPr>
                                <w:rFonts w:ascii="Bookman Old Style" w:cs="Bookman Old Style" w:eastAsia="Bookman Old Style" w:hAnsi="Bookman Old Style"/>
                                <w:b w:val="1"/>
                                <w:i w:val="0"/>
                                <w:smallCaps w:val="0"/>
                                <w:strike w:val="0"/>
                                <w:color w:val="ff0000"/>
                                <w:sz w:val="36"/>
                                <w:vertAlign w:val="baseline"/>
                              </w:rPr>
                              <w:t xml:space="preserve"/>
                            </w:r>
                          </w:p>
                          <w:p w:rsidR="00000000" w:rsidDel="00000000" w:rsidP="00000000" w:rsidRDefault="00000000" w:rsidRPr="00000000">
                            <w:pPr>
                              <w:spacing w:after="0" w:before="0" w:line="258.99999618530273"/>
                              <w:ind w:left="0" w:right="0" w:firstLine="0"/>
                              <w:jc w:val="left"/>
                              <w:textDirection w:val="btLr"/>
                            </w:pPr>
                            <w:r w:rsidDel="00000000" w:rsidR="00000000" w:rsidRPr="00000000">
                              <w:rPr>
                                <w:rFonts w:ascii="Bookman Old Style" w:cs="Bookman Old Style" w:eastAsia="Bookman Old Style" w:hAnsi="Bookman Old Style"/>
                                <w:b w:val="1"/>
                                <w:i w:val="0"/>
                                <w:smallCaps w:val="0"/>
                                <w:strike w:val="0"/>
                                <w:color w:val="ff0000"/>
                                <w:sz w:val="36"/>
                                <w:vertAlign w:val="baseline"/>
                              </w:rPr>
                            </w:r>
                            <w:r w:rsidDel="00000000" w:rsidR="00000000" w:rsidRPr="00000000">
                              <w:rPr>
                                <w:rFonts w:ascii="Bookman Old Style" w:cs="Bookman Old Style" w:eastAsia="Bookman Old Style" w:hAnsi="Bookman Old Style"/>
                                <w:b w:val="1"/>
                                <w:i w:val="0"/>
                                <w:smallCaps w:val="0"/>
                                <w:strike w:val="0"/>
                                <w:color w:val="ff0000"/>
                                <w:sz w:val="36"/>
                                <w:vertAlign w:val="baseline"/>
                              </w:rPr>
                              <w:t xml:space="preserve">{{ kode_unit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Bookman Old Style" w:cs="Bookman Old Style" w:eastAsia="Bookman Old Style" w:hAnsi="Bookman Old Style"/>
                                <w:b w:val="1"/>
                                <w:i w:val="0"/>
                                <w:smallCaps w:val="0"/>
                                <w:strike w:val="0"/>
                                <w:color w:val="ff0000"/>
                                <w:sz w:val="3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Bookman Old Style" w:cs="Bookman Old Style" w:eastAsia="Bookman Old Style" w:hAnsi="Bookman Old Style"/>
                                <w:b w:val="1"/>
                                <w:i w:val="0"/>
                                <w:smallCaps w:val="0"/>
                                <w:strike w:val="0"/>
                                <w:color w:val="ff0000"/>
                                <w:sz w:val="3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-4760</wp:posOffset>
                </wp:positionH>
                <wp:positionV relativeFrom="paragraph">
                  <wp:posOffset>134938</wp:posOffset>
                </wp:positionV>
                <wp:extent cx="4732020" cy="1543050"/>
                <wp:effectExtent b="0" l="0" r="0" t="0"/>
                <wp:wrapNone/>
                <wp:docPr id="1"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4732020" cy="1543050"/>
                        </a:xfrm>
                        <a:prstGeom prst="rect"/>
                        <a:ln/>
                      </pic:spPr>
                    </pic:pic>
                  </a:graphicData>
                </a:graphic>
              </wp:anchor>
            </w:drawing>
          </mc:Fallback>
        </mc:AlternateConten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tabs>
          <w:tab w:val="left" w:leader="none" w:pos="2904"/>
        </w:tabs>
        <w:rPr/>
      </w:pPr>
      <w:r w:rsidDel="00000000" w:rsidR="00000000" w:rsidRPr="00000000">
        <w:rPr>
          <w:rtl w:val="0"/>
        </w:rPr>
        <w:tab/>
      </w:r>
    </w:p>
    <w:p w:rsidR="00000000" w:rsidDel="00000000" w:rsidP="00000000" w:rsidRDefault="00000000" w:rsidRPr="00000000" w14:paraId="0000001D">
      <w:pPr>
        <w:tabs>
          <w:tab w:val="left" w:leader="none" w:pos="2904"/>
        </w:tabs>
        <w:rPr/>
      </w:pPr>
      <w:r w:rsidDel="00000000" w:rsidR="00000000" w:rsidRPr="00000000">
        <w:rPr>
          <w:rtl w:val="0"/>
        </w:rPr>
      </w:r>
    </w:p>
    <w:p w:rsidR="00000000" w:rsidDel="00000000" w:rsidP="00000000" w:rsidRDefault="00000000" w:rsidRPr="00000000" w14:paraId="0000001E">
      <w:pPr>
        <w:tabs>
          <w:tab w:val="left" w:leader="none" w:pos="2904"/>
        </w:tabs>
        <w:rPr/>
      </w:pPr>
      <w:r w:rsidDel="00000000" w:rsidR="00000000" w:rsidRPr="00000000">
        <w:rPr>
          <w:rtl w:val="0"/>
        </w:rPr>
      </w:r>
    </w:p>
    <w:p w:rsidR="00000000" w:rsidDel="00000000" w:rsidP="00000000" w:rsidRDefault="00000000" w:rsidRPr="00000000" w14:paraId="0000001F">
      <w:pPr>
        <w:rPr/>
        <w:sectPr>
          <w:footerReference r:id="rId10" w:type="default"/>
          <w:pgSz w:h="16840" w:w="11907" w:orient="portrait"/>
          <w:pgMar w:bottom="1134" w:top="1440" w:left="1440" w:right="1134"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0" w:line="36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DAFTAR ISI</w:t>
      </w:r>
    </w:p>
    <w:p>
      <w:pPr>
        <w:tabs>
          <w:tab w:val="right" w:leader="dot" w:pos="9026"/>
        </w:tabs>
      </w:pPr>
      <w:r>
        <w:fldChar w:fldCharType="begin" w:dirty="true"/>
      </w:r>
      <w:r>
        <w:instrText xml:space="preserve"> TOC \o "1-2" \h \z \u </w:instrText>
      </w:r>
      <w:r>
        <w:fldChar w:fldCharType="separate"/>
      </w:r>
      <w:r>
        <w:rPr>
          <w:rFonts w:ascii="Bookman Old Style" w:hAnsi="Bookman Old Style"/>
          <w:sz w:val="24"/>
        </w:rPr>
        <w:t>Daftar isi diperbarui otomatis oleh Word (bila tidak muncul: klik kanan &gt; Update Field, atau Ctrl+A lalu F9).</w:t>
      </w:r>
      <w:r>
        <w:fldChar w:fldCharType="end"/>
      </w:r>
    </w:p>
    <w:p w:rsidR="00000000" w:rsidDel="00000000" w:rsidP="00000000" w:rsidRDefault="00000000" w:rsidRPr="00000000" w14:paraId="00000021">
      <w:pPr>
        <w:spacing w:after="0" w:line="36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2">
      <w:pPr>
        <w:spacing w:after="0" w:line="360" w:lineRule="auto"/>
        <w:jc w:val="center"/>
        <w:rPr>
          <w:rFonts w:ascii="Bookman Old Style" w:cs="Bookman Old Style" w:eastAsia="Bookman Old Style" w:hAnsi="Bookman Old Style"/>
          <w:sz w:val="10"/>
          <w:szCs w:val="10"/>
        </w:rPr>
      </w:pPr>
      <w:r w:rsidDel="00000000" w:rsidR="00000000" w:rsidRPr="00000000">
        <w:rPr>
          <w:rtl w:val="0"/>
        </w:rPr>
      </w:r>
    </w:p>
    <w:p w:rsidR="00000000" w:rsidDel="00000000" w:rsidP="00000000" w:rsidRDefault="00000000" w:rsidRPr="00000000" w14:paraId="0000008F">
      <w:pPr>
        <w:spacing w:line="360" w:lineRule="auto"/>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1"/>
        <w:jc w:val="center"/>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KATA PENGANTAR</w:t>
      </w:r>
    </w:p>
    <w:p w:rsidR="00000000" w:rsidDel="00000000" w:rsidP="00000000" w:rsidRDefault="00000000" w:rsidRPr="00000000" w14:paraId="00000096">
      <w:pPr>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97">
      <w:pPr>
        <w:spacing w:line="360" w:lineRule="auto"/>
        <w:ind w:firstLine="567"/>
        <w:jc w:val="both"/>
        <w:rPr>
          <w:rFonts w:ascii="Bookman Old Style" w:cs="Bookman Old Style" w:eastAsia="Bookman Old Style" w:hAnsi="Bookman Old Style"/>
          <w:b w:val="1"/>
          <w:bCs w:val="1"/>
          <w:i w:val="1"/>
          <w:iCs w:val="1"/>
          <w:color w:val="ff0000"/>
          <w:sz w:val="24"/>
          <w:szCs w:val="24"/>
        </w:rPr>
      </w:pPr>
      <w:bookmarkStart w:colFirst="0" w:colLast="0" w:name="_heading=h.gjdgxs" w:id="0"/>
      <w:bookmarkEnd w:id="0"/>
      <w:r>
        <w:rPr>
          <w:rFonts w:ascii="Bookman Old Style" w:hAnsi="Bookman Old Style"/>
          <w:b w:val="0"/>
          <w:sz w:val="24"/>
        </w:rPr>
        <w:t>{{ kata_pengantar }}</w:t>
      </w:r>
    </w:p>
    <w:p w:rsidR="00000000" w:rsidDel="00000000" w:rsidP="00000000" w:rsidRDefault="00000000" w:rsidRPr="00000000" w14:paraId="0000009B">
      <w:pPr>
        <w:spacing w:after="0" w:line="360" w:lineRule="auto"/>
        <w:ind w:right="28" w:firstLine="720"/>
        <w:jc w:val="both"/>
        <w:rPr>
          <w:rFonts w:ascii="Bookman Old Style" w:cs="Bookman Old Style" w:eastAsia="Bookman Old Style" w:hAnsi="Bookman Old Style"/>
          <w:color w:val="000000"/>
          <w:sz w:val="24"/>
          <w:szCs w:val="24"/>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3055938</wp:posOffset>
                </wp:positionH>
                <wp:positionV relativeFrom="paragraph">
                  <wp:posOffset>2860</wp:posOffset>
                </wp:positionV>
                <wp:extent cx="2708910" cy="2461783"/>
                <wp:effectExtent b="0" l="0" r="0" t="0"/>
                <wp:wrapNone/>
                <wp:docPr id="3" name=""/>
                <a:graphic>
                  <a:graphicData uri="http://schemas.microsoft.com/office/word/2010/wordprocessingShape">
                    <wps:wsp>
                      <wps:cNvSpPr/>
                      <wps:cNvPr id="4" name="Shape 4"/>
                      <wps:spPr>
                        <a:xfrm>
                          <a:off x="4001100" y="2563050"/>
                          <a:ext cx="2689800" cy="243390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Jakarta,      Desember 2025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Direktur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Bina Standardisasi Kompetensi</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dan Program Pelatihan</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Dr. Ir. Abdullah Qiqi Asmara, S.T., M.Si., IPU</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Bookman Old Style" w:cs="Bookman Old Style" w:eastAsia="Bookman Old Style" w:hAnsi="Bookman Old Style"/>
                                <w:b w:val="0"/>
                                <w:i w:val="0"/>
                                <w:smallCaps w:val="0"/>
                                <w:strike w:val="0"/>
                                <w:color w:val="000000"/>
                                <w:sz w:val="24"/>
                                <w:vertAlign w:val="baseline"/>
                              </w:rPr>
                            </w:r>
                            <w:r w:rsidDel="00000000" w:rsidR="00000000" w:rsidRPr="00000000">
                              <w:rPr>
                                <w:rFonts w:ascii="Bookman Old Style" w:cs="Bookman Old Style" w:eastAsia="Bookman Old Style" w:hAnsi="Bookman Old Style"/>
                                <w:b w:val="0"/>
                                <w:i w:val="0"/>
                                <w:smallCaps w:val="0"/>
                                <w:strike w:val="0"/>
                                <w:color w:val="000000"/>
                                <w:sz w:val="24"/>
                                <w:vertAlign w:val="baseline"/>
                              </w:rPr>
                              <w:t xml:space="preserve">NIP. 19690725 199703 1 001</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3055938</wp:posOffset>
                </wp:positionH>
                <wp:positionV relativeFrom="paragraph">
                  <wp:posOffset>2860</wp:posOffset>
                </wp:positionV>
                <wp:extent cx="2708910" cy="2461783"/>
                <wp:effectExtent b="0" l="0" r="0" t="0"/>
                <wp:wrapNone/>
                <wp:docPr id="3"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2708910" cy="2461783"/>
                        </a:xfrm>
                        <a:prstGeom prst="rect"/>
                        <a:ln/>
                      </pic:spPr>
                    </pic:pic>
                  </a:graphicData>
                </a:graphic>
              </wp:anchor>
            </w:drawing>
          </mc:Fallback>
        </mc:AlternateConten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sectPr>
          <w:type w:val="nextPage"/>
          <w:pgSz w:h="16840" w:w="11907" w:orient="portrait"/>
          <w:pgMar w:bottom="1134" w:top="1440" w:left="1701" w:right="1134" w:header="720" w:footer="720"/>
          <w:pgNumType w:start="1"/>
        </w:sectPr>
      </w:pPr>
      <w:r w:rsidDel="00000000" w:rsidR="00000000" w:rsidRPr="00000000">
        <w:rPr>
          <w:rtl w:val="0"/>
        </w:rPr>
      </w:r>
    </w:p>
    <w:p w:rsidR="00000000" w:rsidDel="00000000" w:rsidP="00000000" w:rsidRDefault="00000000" w:rsidRPr="00000000" w14:paraId="000000A3">
      <w:pPr>
        <w:pStyle w:val="Heading1"/>
        <w:numPr>
          <w:ilvl w:val="0"/>
          <w:numId w:val="1"/>
        </w:numPr>
        <w:spacing w:after="0" w:line="360" w:lineRule="auto"/>
        <w:ind w:left="426" w:right="-23" w:hanging="426"/>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PENDAHULUAN</w:t>
      </w:r>
    </w:p>
    <w:p w:rsidR="00000000" w:rsidDel="00000000" w:rsidP="00000000" w:rsidRDefault="00000000" w:rsidRPr="00000000" w14:paraId="000000A4">
      <w:pPr>
        <w:spacing w:after="0" w:line="360" w:lineRule="auto"/>
        <w:ind w:left="426" w:right="-23" w:firstLine="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Tuntutan pembelajaran berbasis kompetensi menjadi sangat penting dalam meningkatkan kualitas Sumber Daya Manusia (SDM) yang kompeten, sesuai dengan tuntutan kebutuhan pasar kerja. Selaras dengan tuntutan tersebut, maka dibutuhkan mekanisme pelatihan yang lebih praktis, aplikatif, serta dapat menarik dilaksanakan sehingga memotivasi para peserta dalam melaksanakan pelatihan yang diberikan.  Seiring dengan mudahnya teknologi digunakan, maka materi pelatihan dapat disajikan dengan berbagai media pembelajaran sehingga dapat diakses secara offline dan online. </w:t>
      </w:r>
    </w:p>
    <w:p w:rsidR="00000000" w:rsidDel="00000000" w:rsidP="00000000" w:rsidRDefault="00000000" w:rsidRPr="00000000" w14:paraId="000000A5">
      <w:pPr>
        <w:spacing w:after="0" w:line="360" w:lineRule="auto"/>
        <w:ind w:left="426" w:right="-23" w:firstLine="0"/>
        <w:jc w:val="both"/>
        <w:rPr>
          <w:rFonts w:ascii="Bookman Old Style" w:cs="Bookman Old Style" w:eastAsia="Bookman Old Style" w:hAnsi="Bookman Old Style"/>
          <w:sz w:val="24"/>
          <w:szCs w:val="24"/>
        </w:rPr>
      </w:pPr>
      <w:r>
        <w:rPr>
          <w:rFonts w:ascii="Bookman Old Style" w:hAnsi="Bookman Old Style"/>
          <w:b w:val="0"/>
          <w:sz w:val="24"/>
        </w:rPr>
        <w:t>{{ pendahuluan }}</w:t>
      </w:r>
    </w:p>
    <w:p w:rsidR="00000000" w:rsidDel="00000000" w:rsidP="00000000" w:rsidRDefault="00000000" w:rsidRPr="00000000" w14:paraId="000000A6">
      <w:pPr>
        <w:spacing w:after="0" w:line="360" w:lineRule="auto"/>
        <w:ind w:left="426"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A7">
      <w:pPr>
        <w:pStyle w:val="Heading1"/>
        <w:numPr>
          <w:ilvl w:val="0"/>
          <w:numId w:val="1"/>
        </w:numPr>
        <w:spacing w:after="0" w:line="360" w:lineRule="auto"/>
        <w:ind w:left="426" w:right="-23" w:hanging="426"/>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PANDUAN PENGGUNAAN MODUL</w:t>
      </w:r>
    </w:p>
    <w:p w:rsidR="00000000" w:rsidDel="00000000" w:rsidP="00000000" w:rsidRDefault="00000000" w:rsidRPr="00000000" w14:paraId="000000A8">
      <w:pPr>
        <w:spacing w:after="0" w:line="360" w:lineRule="auto"/>
        <w:ind w:left="426" w:right="-23" w:firstLine="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Beberapa ketentuan panduan penggunaan materi yang harus diperhatikan adalah sebagai berikut:</w:t>
      </w:r>
    </w:p>
    <w:p w:rsidR="00000000" w:rsidDel="00000000" w:rsidP="00000000" w:rsidRDefault="00000000" w:rsidRPr="00000000" w14:paraId="000000A9">
      <w:pPr>
        <w:numPr>
          <w:ilvl w:val="0"/>
          <w:numId w:val="2"/>
        </w:numPr>
        <w:spacing w:after="0" w:line="360" w:lineRule="auto"/>
        <w:ind w:left="851" w:right="-23" w:hanging="425"/>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Modul ini dapat dijadikan rujukan untuk pelaksanaan PBK dengan penggunaannya dapat dikembangkan dan dikontekstualisasikan sesuai dengan kebutuhan, materi ini terdiri dari:</w:t>
      </w:r>
    </w:p>
    <w:p w:rsidR="00000000" w:rsidDel="00000000" w:rsidP="00000000" w:rsidRDefault="00000000" w:rsidRPr="00000000" w14:paraId="000000AA">
      <w:pPr>
        <w:numPr>
          <w:ilvl w:val="0"/>
          <w:numId w:val="14"/>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Pengetahuan</w:t>
      </w:r>
    </w:p>
    <w:p w:rsidR="00000000" w:rsidDel="00000000" w:rsidP="00000000" w:rsidRDefault="00000000" w:rsidRPr="00000000" w14:paraId="000000AB">
      <w:pPr>
        <w:numPr>
          <w:ilvl w:val="0"/>
          <w:numId w:val="14"/>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Keterampilan dan Sikap Kerja</w:t>
      </w:r>
    </w:p>
    <w:p w:rsidR="00000000" w:rsidDel="00000000" w:rsidP="00000000" w:rsidRDefault="00000000" w:rsidRPr="00000000" w14:paraId="000000AC">
      <w:pPr>
        <w:numPr>
          <w:ilvl w:val="0"/>
          <w:numId w:val="14"/>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Evaluasi</w:t>
      </w:r>
    </w:p>
    <w:p w:rsidR="00000000" w:rsidDel="00000000" w:rsidP="00000000" w:rsidRDefault="00000000" w:rsidRPr="00000000" w14:paraId="000000AD">
      <w:pPr>
        <w:numPr>
          <w:ilvl w:val="0"/>
          <w:numId w:val="14"/>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Lampiran:</w:t>
      </w:r>
    </w:p>
    <w:p w:rsidR="00000000" w:rsidDel="00000000" w:rsidP="00000000" w:rsidRDefault="00000000" w:rsidRPr="00000000" w14:paraId="000000AE">
      <w:pPr>
        <w:numPr>
          <w:ilvl w:val="0"/>
          <w:numId w:val="26"/>
        </w:numPr>
        <w:spacing w:after="0" w:line="360" w:lineRule="auto"/>
        <w:ind w:left="157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Kamus istilah</w:t>
      </w:r>
    </w:p>
    <w:p w:rsidR="00000000" w:rsidDel="00000000" w:rsidP="00000000" w:rsidRDefault="00000000" w:rsidRPr="00000000" w14:paraId="000000AF">
      <w:pPr>
        <w:numPr>
          <w:ilvl w:val="0"/>
          <w:numId w:val="26"/>
        </w:numPr>
        <w:spacing w:after="0" w:line="360" w:lineRule="auto"/>
        <w:ind w:left="157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Daftar referensi</w:t>
      </w:r>
    </w:p>
    <w:p w:rsidR="00000000" w:rsidDel="00000000" w:rsidP="00000000" w:rsidRDefault="00000000" w:rsidRPr="00000000" w14:paraId="000000B0">
      <w:pPr>
        <w:numPr>
          <w:ilvl w:val="0"/>
          <w:numId w:val="26"/>
        </w:numPr>
        <w:spacing w:after="0" w:line="360" w:lineRule="auto"/>
        <w:ind w:left="157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Unit kompetensi</w:t>
      </w:r>
    </w:p>
    <w:p w:rsidR="00000000" w:rsidDel="00000000" w:rsidP="00000000" w:rsidRDefault="00000000" w:rsidRPr="00000000" w14:paraId="000000B1">
      <w:pPr>
        <w:numPr>
          <w:ilvl w:val="0"/>
          <w:numId w:val="26"/>
        </w:numPr>
        <w:spacing w:after="0" w:line="360" w:lineRule="auto"/>
        <w:ind w:left="157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Daftar penyusun</w:t>
      </w:r>
    </w:p>
    <w:p w:rsidR="00000000" w:rsidDel="00000000" w:rsidP="00000000" w:rsidRDefault="00000000" w:rsidRPr="00000000" w14:paraId="000000B2">
      <w:pPr>
        <w:numPr>
          <w:ilvl w:val="0"/>
          <w:numId w:val="2"/>
        </w:numPr>
        <w:spacing w:after="0" w:line="360" w:lineRule="auto"/>
        <w:ind w:left="851" w:right="-23" w:hanging="425"/>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Slide </w:t>
      </w:r>
      <w:r w:rsidDel="00000000" w:rsidR="00000000" w:rsidRPr="00000000">
        <w:rPr>
          <w:rFonts w:ascii="Bookman Old Style" w:cs="Bookman Old Style" w:eastAsia="Bookman Old Style" w:hAnsi="Bookman Old Style"/>
          <w:i w:val="1"/>
          <w:iCs w:val="1"/>
          <w:sz w:val="24"/>
          <w:szCs w:val="24"/>
          <w:rtl w:val="0"/>
        </w:rPr>
        <w:t xml:space="preserve">powerpoint</w:t>
      </w:r>
      <w:r w:rsidDel="00000000" w:rsidR="00000000" w:rsidRPr="00000000">
        <w:rPr>
          <w:rFonts w:ascii="Bookman Old Style" w:cs="Bookman Old Style" w:eastAsia="Bookman Old Style" w:hAnsi="Bookman Old Style"/>
          <w:sz w:val="24"/>
          <w:szCs w:val="24"/>
          <w:rtl w:val="0"/>
        </w:rPr>
        <w:t xml:space="preserve"> dan video merupakan kelengkapan yang dapat dijadikan referensi bagi para instruktur.</w:t>
      </w:r>
    </w:p>
    <w:p w:rsidR="00000000" w:rsidDel="00000000" w:rsidP="00000000" w:rsidRDefault="00000000" w:rsidRPr="00000000" w14:paraId="000000B3">
      <w:pPr>
        <w:numPr>
          <w:ilvl w:val="0"/>
          <w:numId w:val="2"/>
        </w:numPr>
        <w:spacing w:after="0" w:line="360" w:lineRule="auto"/>
        <w:ind w:left="851" w:right="-23" w:hanging="425"/>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Peran instruktur terkait dengan penggunaan modul, antara lain:</w:t>
      </w:r>
    </w:p>
    <w:p w:rsidR="00000000" w:rsidDel="00000000" w:rsidP="00000000" w:rsidRDefault="00000000" w:rsidRPr="00000000" w14:paraId="000000B4">
      <w:pPr>
        <w:numPr>
          <w:ilvl w:val="0"/>
          <w:numId w:val="37"/>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Instruktur dapat menggunakan modul ini yang dilengkapi dengan referensi sumber lainnya seperti buku, video, file presentasi dan lain lain sehingga diharapkan modul ini dapat diinplementasikan  sesuaikan dengan kebutuhan masing-masing Lembaga pelatihan.</w:t>
      </w:r>
    </w:p>
    <w:p w:rsidR="00000000" w:rsidDel="00000000" w:rsidP="00000000" w:rsidRDefault="00000000" w:rsidRPr="00000000" w14:paraId="000000B5">
      <w:pPr>
        <w:numPr>
          <w:ilvl w:val="0"/>
          <w:numId w:val="37"/>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Proses pembelajaran dapat disampaikan dengan menggunakan berbagai sumber yang menguatkan peserta pelatihan, baik melalui tahapan persiapan, pelaksanaan di kelas, praktek, melakukan investigasi, menganalisa, mendiskusikan, tugas kelompok, presentasi, serta menonton video.</w:t>
      </w:r>
    </w:p>
    <w:p w:rsidR="00000000" w:rsidDel="00000000" w:rsidP="00000000" w:rsidRDefault="00000000" w:rsidRPr="00000000" w14:paraId="000000B6">
      <w:pPr>
        <w:numPr>
          <w:ilvl w:val="0"/>
          <w:numId w:val="37"/>
        </w:numPr>
        <w:spacing w:after="0" w:line="360" w:lineRule="auto"/>
        <w:ind w:left="1211" w:right="-23"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Keseluruhan materi yang tersedia sebagai referensi dalam buku ini dapat menjadi bahan dan gagasan untuk dikembangkan oleh instruktur dalam memperkaya materi pelatihan yang akan dilaksanakan.</w:t>
      </w:r>
    </w:p>
    <w:p w:rsidR="00000000" w:rsidDel="00000000" w:rsidP="00000000" w:rsidRDefault="00000000" w:rsidRPr="00000000" w14:paraId="000000B7">
      <w:pPr>
        <w:numPr>
          <w:ilvl w:val="0"/>
          <w:numId w:val="2"/>
        </w:numPr>
        <w:spacing w:after="0" w:line="360" w:lineRule="auto"/>
        <w:ind w:left="851" w:right="-23" w:hanging="425"/>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Evaluasi pencapaian kompetensi peserta dapat dilaksanakan sesuai dengan proses penilaian berupa soal tertulis, wawancara, instruksi demonstrasi dan/atau standard produk yang dipersiapkan oleh instruktur</w:t>
      </w:r>
    </w:p>
    <w:p w:rsidR="00000000" w:rsidDel="00000000" w:rsidP="00000000" w:rsidRDefault="00000000" w:rsidRPr="00000000" w14:paraId="000000B8">
      <w:pPr>
        <w:numPr>
          <w:ilvl w:val="0"/>
          <w:numId w:val="2"/>
        </w:numPr>
        <w:spacing w:after="0" w:line="360" w:lineRule="auto"/>
        <w:ind w:left="851" w:right="-23" w:hanging="425"/>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Referensi merupakan referensi yang menjadi acuan dalam penyusunan buku panduan pelatihan ini.</w:t>
      </w:r>
    </w:p>
    <w:p w:rsidR="00000000" w:rsidDel="00000000" w:rsidP="00000000" w:rsidRDefault="00000000" w:rsidRPr="00000000" w14:paraId="000000B9">
      <w:pPr>
        <w:numPr>
          <w:ilvl w:val="0"/>
          <w:numId w:val="2"/>
        </w:numPr>
        <w:spacing w:after="0" w:line="360" w:lineRule="auto"/>
        <w:ind w:left="851" w:right="-23" w:hanging="425"/>
        <w:jc w:val="both"/>
        <w:rPr/>
      </w:pPr>
      <w:r w:rsidDel="00000000" w:rsidR="00000000" w:rsidRPr="00000000">
        <w:rPr>
          <w:rFonts w:ascii="Bookman Old Style" w:cs="Bookman Old Style" w:eastAsia="Bookman Old Style" w:hAnsi="Bookman Old Style"/>
          <w:sz w:val="24"/>
          <w:szCs w:val="24"/>
          <w:rtl w:val="0"/>
        </w:rPr>
        <w:t xml:space="preserve">Lampiran merupakan bagian yang berisikan lembar kerja serta bahan yang dapat digunakan sebagai berkas kelengkapan pelatihan</w:t>
      </w:r>
      <w:r w:rsidDel="00000000" w:rsidR="00000000" w:rsidRPr="00000000">
        <w:rPr>
          <w:rtl w:val="0"/>
        </w:rPr>
      </w:r>
    </w:p>
    <w:p w:rsidR="00000000" w:rsidDel="00000000" w:rsidP="00000000" w:rsidRDefault="00000000" w:rsidRPr="00000000" w14:paraId="000000BA">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BB">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BC">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BD">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BE">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BF">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0">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1">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2">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3">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4">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5">
      <w:pPr>
        <w:spacing w:after="0" w:line="360" w:lineRule="auto"/>
        <w:ind w:left="851" w:right="-23"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C6">
      <w:pPr>
        <w:spacing w:after="0" w:line="360" w:lineRule="auto"/>
        <w:ind w:left="851" w:right="-23" w:firstLine="0"/>
        <w:jc w:val="both"/>
        <w:rPr>
          <w:rFonts w:ascii="Bookman Old Style" w:cs="Bookman Old Style" w:eastAsia="Bookman Old Style" w:hAnsi="Bookman Old Style"/>
          <w:sz w:val="24"/>
          <w:szCs w:val="24"/>
        </w:rPr>
        <w:sectPr>
          <w:type w:val="nextPage"/>
          <w:pgSz w:h="16840" w:w="11907" w:orient="portrait"/>
          <w:pgMar w:bottom="1134" w:top="1440" w:left="1701" w:right="1134"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numPr>
          <w:ilvl w:val="0"/>
          <w:numId w:val="1"/>
        </w:numPr>
        <w:spacing w:line="360" w:lineRule="auto"/>
        <w:ind w:left="426" w:hanging="426"/>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SILABUS</w:t>
      </w:r>
    </w:p>
    <w:tbl>
      <w:tblPr>
        <w:tblStyle w:val="Table2"/>
        <w:tblW w:w="14170.0" w:type="dxa"/>
        <w:jc w:val="left"/>
        <w:tblInd w:w="42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5"/>
        <w:gridCol w:w="293"/>
        <w:gridCol w:w="10482"/>
        <w:tblGridChange w:id="0">
          <w:tblGrid>
            <w:gridCol w:w="3395"/>
            <w:gridCol w:w="293"/>
            <w:gridCol w:w="10482"/>
          </w:tblGrid>
        </w:tblGridChange>
      </w:tblGrid>
      <w:tr>
        <w:trPr>
          <w:cantSplit w:val="0"/>
          <w:tblHeader w:val="0"/>
        </w:trPr>
        <w:tc>
          <w:tcPr/>
          <w:p w:rsidR="00000000" w:rsidDel="00000000" w:rsidP="00000000" w:rsidRDefault="00000000" w:rsidRPr="00000000" w14:paraId="000000C8">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Unit Kompetensi</w:t>
            </w:r>
          </w:p>
        </w:tc>
        <w:tc>
          <w:tcPr/>
          <w:p w:rsidR="00000000" w:rsidDel="00000000" w:rsidP="00000000" w:rsidRDefault="00000000" w:rsidRPr="00000000" w14:paraId="000000C9">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0CA">
            <w:pPr>
              <w:spacing w:line="276" w:lineRule="auto"/>
              <w:rPr>
                <w:rFonts w:ascii="Bookman Old Style" w:cs="Bookman Old Style" w:eastAsia="Bookman Old Style" w:hAnsi="Bookman Old Style"/>
                <w:color w:val="00b0f0"/>
                <w:sz w:val="24"/>
                <w:szCs w:val="24"/>
              </w:rPr>
            </w:pPr>
            <w:r>
              <w:rPr>
                <w:rFonts w:ascii="Bookman Old Style" w:hAnsi="Bookman Old Style"/>
                <w:b w:val="0"/>
                <w:sz w:val="24"/>
              </w:rPr>
              <w:t>{{ unit_kompetensi }}</w:t>
            </w:r>
          </w:p>
        </w:tc>
      </w:tr>
      <w:tr>
        <w:trPr>
          <w:cantSplit w:val="0"/>
          <w:tblHeader w:val="0"/>
        </w:trPr>
        <w:tc>
          <w:tcPr/>
          <w:p w:rsidR="00000000" w:rsidDel="00000000" w:rsidP="00000000" w:rsidRDefault="00000000" w:rsidRPr="00000000" w14:paraId="000000CB">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Kode Unit </w:t>
            </w:r>
          </w:p>
        </w:tc>
        <w:tc>
          <w:tcPr/>
          <w:p w:rsidR="00000000" w:rsidDel="00000000" w:rsidP="00000000" w:rsidRDefault="00000000" w:rsidRPr="00000000" w14:paraId="000000CC">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0CD">
            <w:pPr>
              <w:spacing w:line="276" w:lineRule="auto"/>
              <w:rPr>
                <w:rFonts w:ascii="Bookman Old Style" w:cs="Bookman Old Style" w:eastAsia="Bookman Old Style" w:hAnsi="Bookman Old Style"/>
                <w:color w:val="00b0f0"/>
                <w:sz w:val="24"/>
                <w:szCs w:val="24"/>
              </w:rPr>
            </w:pPr>
            <w:r>
              <w:rPr>
                <w:rFonts w:ascii="Bookman Old Style" w:hAnsi="Bookman Old Style"/>
                <w:b w:val="0"/>
                <w:sz w:val="24"/>
              </w:rPr>
              <w:t>{{ kode_unit }}</w:t>
            </w:r>
          </w:p>
        </w:tc>
      </w:tr>
      <w:tr>
        <w:trPr>
          <w:cantSplit w:val="0"/>
          <w:trHeight w:val="263.97656250000006" w:hRule="atLeast"/>
          <w:tblHeader w:val="0"/>
        </w:trPr>
        <w:tc>
          <w:tcPr/>
          <w:p w:rsidR="00000000" w:rsidDel="00000000" w:rsidP="00000000" w:rsidRDefault="00000000" w:rsidRPr="00000000" w14:paraId="000000CE">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Perkiraan Waktu</w:t>
            </w:r>
          </w:p>
        </w:tc>
        <w:tc>
          <w:tcPr/>
          <w:p w:rsidR="00000000" w:rsidDel="00000000" w:rsidP="00000000" w:rsidRDefault="00000000" w:rsidRPr="00000000" w14:paraId="000000CF">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0D0">
            <w:pPr>
              <w:spacing w:line="276" w:lineRule="auto"/>
              <w:rPr>
                <w:rFonts w:ascii="Bookman Old Style" w:cs="Bookman Old Style" w:eastAsia="Bookman Old Style" w:hAnsi="Bookman Old Style"/>
                <w:sz w:val="24"/>
                <w:szCs w:val="24"/>
              </w:rPr>
            </w:pPr>
            <w:r>
              <w:rPr>
                <w:rFonts w:ascii="Bookman Old Style" w:hAnsi="Bookman Old Style"/>
                <w:b w:val="0"/>
                <w:sz w:val="24"/>
              </w:rPr>
              <w:t>{{ alokasi_waktu }}</w:t>
            </w:r>
          </w:p>
        </w:tc>
      </w:tr>
      <w:tr>
        <w:trPr>
          <w:cantSplit w:val="0"/>
          <w:tblHeader w:val="0"/>
        </w:trPr>
        <w:tc>
          <w:tcPr/>
          <w:p w:rsidR="00000000" w:rsidDel="00000000" w:rsidP="00000000" w:rsidRDefault="00000000" w:rsidRPr="00000000" w14:paraId="000000D1">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Bentuk</w:t>
            </w:r>
          </w:p>
        </w:tc>
        <w:tc>
          <w:tcPr/>
          <w:p w:rsidR="00000000" w:rsidDel="00000000" w:rsidP="00000000" w:rsidRDefault="00000000" w:rsidRPr="00000000" w14:paraId="000000D2">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0D3">
            <w:pPr>
              <w:spacing w:line="276" w:lineRule="auto"/>
              <w:rPr>
                <w:rFonts w:ascii="Bookman Old Style" w:cs="Bookman Old Style" w:eastAsia="Bookman Old Style" w:hAnsi="Bookman Old Style"/>
                <w:sz w:val="24"/>
                <w:szCs w:val="24"/>
              </w:rPr>
            </w:pPr>
            <w:r>
              <w:rPr>
                <w:rFonts w:ascii="Bookman Old Style" w:hAnsi="Bookman Old Style"/>
                <w:b w:val="0"/>
                <w:sz w:val="24"/>
              </w:rPr>
              <w:t>{{ bentuk_pelatihan }}</w:t>
            </w:r>
          </w:p>
        </w:tc>
      </w:tr>
      <w:tr>
        <w:trPr>
          <w:cantSplit w:val="0"/>
          <w:tblHeader w:val="0"/>
        </w:trPr>
        <w:tc>
          <w:tcPr/>
          <w:p w:rsidR="00000000" w:rsidDel="00000000" w:rsidP="00000000" w:rsidRDefault="00000000" w:rsidRPr="00000000" w14:paraId="000000D4">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Capaian Unit Kompetensi</w:t>
            </w:r>
          </w:p>
        </w:tc>
        <w:tc>
          <w:tcPr/>
          <w:p w:rsidR="00000000" w:rsidDel="00000000" w:rsidP="00000000" w:rsidRDefault="00000000" w:rsidRPr="00000000" w14:paraId="000000D5">
            <w:pPr>
              <w:spacing w:line="276" w:lineRule="auto"/>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0D6">
            <w:pPr>
              <w:spacing w:line="276" w:lineRule="auto"/>
              <w:rPr>
                <w:rFonts w:ascii="Bookman Old Style" w:cs="Bookman Old Style" w:eastAsia="Bookman Old Style" w:hAnsi="Bookman Old Style"/>
                <w:color w:val="00b0f0"/>
                <w:sz w:val="24"/>
                <w:szCs w:val="24"/>
              </w:rPr>
            </w:pPr>
            <w:r>
              <w:rPr>
                <w:rFonts w:ascii="Bookman Old Style" w:hAnsi="Bookman Old Style"/>
                <w:b w:val="0"/>
                <w:sz w:val="24"/>
              </w:rPr>
              <w:t>{{ deskripsi_unit }}</w:t>
            </w:r>
          </w:p>
        </w:tc>
      </w:tr>
    </w:tbl>
    <w:p w:rsidR="00000000" w:rsidDel="00000000" w:rsidP="00000000" w:rsidRDefault="00000000" w:rsidRPr="00000000" w14:paraId="000000D7">
      <w:pPr>
        <w:spacing w:after="0" w:line="360" w:lineRule="auto"/>
        <w:ind w:left="426" w:firstLine="0"/>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val="1"/>
          <w:bCs w:val="1"/>
          <w:sz w:val="24"/>
          <w:szCs w:val="24"/>
          <w:rtl w:val="0"/>
        </w:rPr>
        <w:t xml:space="preserve"> </w:t>
      </w:r>
    </w:p>
    <w:p w:rsidR="00000000" w:rsidDel="00000000" w:rsidP="00000000" w:rsidRDefault="00000000" w:rsidRPr="00000000" w14:paraId="000000D8">
      <w:pPr>
        <w:spacing w:line="360" w:lineRule="auto"/>
        <w:ind w:left="426" w:firstLine="0"/>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val="1"/>
          <w:bCs w:val="1"/>
          <w:sz w:val="24"/>
          <w:szCs w:val="24"/>
          <w:rtl w:val="0"/>
        </w:rPr>
        <w:t xml:space="preserve"> </w:t>
      </w:r>
    </w:p>
    <w:tbl>
      <w:tblPr>
        <w:tblStyle w:val="Table3"/>
        <w:tblW w:w="14104.0" w:type="dxa"/>
        <w:jc w:val="left"/>
        <w:tblInd w:w="42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
        <w:gridCol w:w="1422"/>
        <w:gridCol w:w="560"/>
        <w:gridCol w:w="2276"/>
        <w:gridCol w:w="2609"/>
        <w:gridCol w:w="2646"/>
        <w:gridCol w:w="560"/>
        <w:gridCol w:w="2654"/>
        <w:gridCol w:w="954"/>
        <w:tblGridChange w:id="0">
          <w:tblGrid>
            <w:gridCol w:w="423"/>
            <w:gridCol w:w="1422"/>
            <w:gridCol w:w="560"/>
            <w:gridCol w:w="2276"/>
            <w:gridCol w:w="2609"/>
            <w:gridCol w:w="2646"/>
            <w:gridCol w:w="560"/>
            <w:gridCol w:w="2654"/>
            <w:gridCol w:w="954"/>
          </w:tblGrid>
        </w:tblGridChange>
      </w:tblGrid>
      <w:tr>
        <w:trPr>
          <w:cantSplit w:val="0"/>
          <w:tblHeader w:val="1"/>
        </w:trPr>
        <w:tc>
          <w:tcPr>
            <w:gridSpan w:val="2"/>
            <w:shd w:fill="auto" w:val="clear"/>
          </w:tcPr>
          <w:p w:rsidR="00000000" w:rsidDel="00000000" w:rsidP="00000000" w:rsidRDefault="00000000" w:rsidRPr="00000000" w14:paraId="000000D9">
            <w:pPr>
              <w:spacing w:line="276" w:lineRule="auto"/>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ELEMEN KOMPETENSI</w:t>
            </w:r>
            <w:r w:rsidDel="00000000" w:rsidR="00000000" w:rsidRPr="00000000">
              <w:rPr>
                <w:rtl w:val="0"/>
              </w:rPr>
            </w:r>
          </w:p>
        </w:tc>
        <w:tc>
          <w:tcPr>
            <w:gridSpan w:val="2"/>
          </w:tcPr>
          <w:p w:rsidR="00000000" w:rsidDel="00000000" w:rsidP="00000000" w:rsidRDefault="00000000" w:rsidRPr="00000000" w14:paraId="000000DB">
            <w:pPr>
              <w:spacing w:line="276" w:lineRule="auto"/>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KRITERIA UNJUK KERJA</w:t>
            </w:r>
            <w:r w:rsidDel="00000000" w:rsidR="00000000" w:rsidRPr="00000000">
              <w:rPr>
                <w:rtl w:val="0"/>
              </w:rPr>
            </w:r>
          </w:p>
        </w:tc>
        <w:tc>
          <w:tcPr/>
          <w:p w:rsidR="00000000" w:rsidDel="00000000" w:rsidP="00000000" w:rsidRDefault="00000000" w:rsidRPr="00000000" w14:paraId="000000DD">
            <w:pPr>
              <w:spacing w:line="276" w:lineRule="auto"/>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INDIKATOR UNJUK KERJA</w:t>
            </w:r>
            <w:r w:rsidDel="00000000" w:rsidR="00000000" w:rsidRPr="00000000">
              <w:rPr>
                <w:rtl w:val="0"/>
              </w:rPr>
            </w:r>
          </w:p>
        </w:tc>
        <w:tc>
          <w:tcPr/>
          <w:p w:rsidR="00000000" w:rsidDel="00000000" w:rsidP="00000000" w:rsidRDefault="00000000" w:rsidRPr="00000000" w14:paraId="000000DE">
            <w:pPr>
              <w:spacing w:line="276" w:lineRule="auto"/>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PENGETAHUAN</w:t>
            </w:r>
            <w:r w:rsidDel="00000000" w:rsidR="00000000" w:rsidRPr="00000000">
              <w:rPr>
                <w:rtl w:val="0"/>
              </w:rPr>
            </w:r>
          </w:p>
        </w:tc>
        <w:tc>
          <w:tcPr>
            <w:gridSpan w:val="2"/>
          </w:tcPr>
          <w:p w:rsidR="00000000" w:rsidDel="00000000" w:rsidP="00000000" w:rsidRDefault="00000000" w:rsidRPr="00000000" w14:paraId="000000DF">
            <w:pPr>
              <w:spacing w:line="276" w:lineRule="auto"/>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KETERAMPILAN DAN SIKAP</w:t>
            </w:r>
            <w:r w:rsidDel="00000000" w:rsidR="00000000" w:rsidRPr="00000000">
              <w:rPr>
                <w:rtl w:val="0"/>
              </w:rPr>
            </w:r>
          </w:p>
        </w:tc>
        <w:tc>
          <w:tcPr/>
          <w:p w:rsidR="00000000" w:rsidDel="00000000" w:rsidP="00000000" w:rsidRDefault="00000000" w:rsidRPr="00000000" w14:paraId="000000E1">
            <w:pPr>
              <w:spacing w:line="276" w:lineRule="auto"/>
              <w:ind w:left="-138" w:right="-134" w:firstLine="0"/>
              <w:jc w:val="center"/>
              <w:rPr>
                <w:rFonts w:ascii="Bookman Old Style" w:cs="Bookman Old Style" w:eastAsia="Bookman Old Style" w:hAnsi="Bookman Old Style"/>
                <w:b w:val="1"/>
                <w:bCs w:val="1"/>
              </w:rPr>
            </w:pPr>
            <w:r w:rsidDel="00000000" w:rsidR="00000000" w:rsidRPr="00000000">
              <w:rPr>
                <w:rFonts w:ascii="Bookman Old Style" w:cs="Bookman Old Style" w:eastAsia="Bookman Old Style" w:hAnsi="Bookman Old Style"/>
                <w:rtl w:val="0"/>
              </w:rPr>
              <w:t xml:space="preserve">DURASI</w:t>
            </w:r>
            <w:r w:rsidDel="00000000" w:rsidR="00000000" w:rsidRPr="00000000">
              <w:rPr>
                <w:rtl w:val="0"/>
              </w:rPr>
            </w:r>
          </w:p>
        </w:tc>
      </w:tr>
      <w:tr>
        <w:trPr>
          <w:cantSplit w:val="0"/>
          <w:tblHeader w:val="0"/>
        </w:trPr>
        <w:tc>
          <w:tcPr>
            <w:vMerge w:val="restart"/>
          </w:tcPr>
          <w:p w:rsidR="00000000" w:rsidDel="00000000" w:rsidP="00000000" w:rsidRDefault="00000000" w:rsidRPr="00000000" w14:paraId="000000E2">
            <w:pPr>
              <w:spacing w:line="276" w:lineRule="auto"/>
              <w:rPr>
                <w:rFonts w:ascii="Bookman Old Style" w:cs="Bookman Old Style" w:eastAsia="Bookman Old Style" w:hAnsi="Bookman Old Style"/>
                <w:color w:val="00b0f0"/>
              </w:rPr>
            </w:pPr>
            <w:r>
              <w:rPr>
                <w:rFonts w:ascii="Bookman Old Style" w:hAnsi="Bookman Old Style"/>
                <w:sz w:val="24"/>
              </w:rPr>
              <w:t xml:space="preserve">{%tr for r in elemen_rows %}</w:t>
            </w:r>
          </w:p>
        </w:tc>
        <w:tc>
          <w:tcPr>
            <w:vMerge w:val="restart"/>
          </w:tcPr>
          <w:p w:rsidR="00000000" w:rsidDel="00000000" w:rsidP="00000000" w:rsidRDefault="00000000" w:rsidRPr="00000000" w14:paraId="000000E3">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4">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5">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vMerge w:val="restart"/>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left" w:leader="none" w:pos="4789"/>
                <w:tab w:val="left" w:leader="none" w:pos="5072"/>
              </w:tabs>
              <w:spacing w:after="160" w:before="0" w:line="259" w:lineRule="auto"/>
              <w:ind w:left="28"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w:r>
          </w:p>
        </w:tc>
        <w:tc>
          <w:tcPr>
            <w:vMerge w:val="restart"/>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535" w:right="56" w:hanging="535"/>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w:r>
          </w:p>
        </w:tc>
        <w:tc>
          <w:tcPr/>
          <w:p w:rsidR="00000000" w:rsidDel="00000000" w:rsidP="00000000" w:rsidRDefault="00000000" w:rsidRPr="00000000" w14:paraId="000000EC">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D">
            <w:pPr>
              <w:spacing w:line="276" w:lineRule="auto"/>
              <w:ind w:right="6"/>
              <w:jc w:val="both"/>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E">
            <w:pPr>
              <w:spacing w:line="276" w:lineRule="auto"/>
              <w:rPr>
                <w:rFonts w:ascii="Bookman Old Style" w:cs="Bookman Old Style" w:eastAsia="Bookman Old Style" w:hAnsi="Bookman Old Style"/>
              </w:rPr>
            </w:pPr>
            <w:r>
              <w:rPr>
                <w:rFonts w:ascii="Bookman Old Style" w:hAnsi="Bookman Old Style"/>
                <w:sz w:val="24"/>
              </w:rPr>
              <w:t xml:space="preserve"/>
            </w:r>
          </w:p>
        </w:tc>
      </w:tr>
      <w:tr>
        <w:trPr>
          <w:cantSplit w:val="0"/>
          <w:tblHeader w:val="0"/>
        </w:trPr>
        <w:tc>
          <w:tcPr>
            <w:vMerge w:val="restart"/>
          </w:tcPr>
          <w:p w:rsidR="00000000" w:rsidDel="00000000" w:rsidP="00000000" w:rsidRDefault="00000000" w:rsidRPr="00000000" w14:paraId="000000E2">
            <w:pPr>
              <w:spacing w:line="276" w:lineRule="auto"/>
              <w:rPr>
                <w:rFonts w:ascii="Bookman Old Style" w:cs="Bookman Old Style" w:eastAsia="Bookman Old Style" w:hAnsi="Bookman Old Style"/>
                <w:color w:val="00b0f0"/>
              </w:rPr>
            </w:pPr>
            <w:r>
              <w:rPr>
                <w:rFonts w:ascii="Bookman Old Style" w:hAnsi="Bookman Old Style"/>
                <w:sz w:val="24"/>
              </w:rPr>
              <w:t xml:space="preserve">{{ r.elemen_no }}</w:t>
            </w:r>
          </w:p>
        </w:tc>
        <w:tc>
          <w:tcPr>
            <w:vMerge w:val="restart"/>
          </w:tcPr>
          <w:p w:rsidR="00000000" w:rsidDel="00000000" w:rsidP="00000000" w:rsidRDefault="00000000" w:rsidRPr="00000000" w14:paraId="000000E3">
            <w:pPr>
              <w:spacing w:line="276" w:lineRule="auto"/>
              <w:rPr>
                <w:rFonts w:ascii="Bookman Old Style" w:cs="Bookman Old Style" w:eastAsia="Bookman Old Style" w:hAnsi="Bookman Old Style"/>
                <w:color w:val="00b0f0"/>
              </w:rPr>
            </w:pPr>
            <w:r>
              <w:rPr>
                <w:rFonts w:ascii="Bookman Old Style" w:hAnsi="Bookman Old Style"/>
                <w:sz w:val="24"/>
              </w:rPr>
              <w:t xml:space="preserve">{{ r.elemen }}</w:t>
            </w:r>
          </w:p>
        </w:tc>
        <w:tc>
          <w:tcPr/>
          <w:p w:rsidR="00000000" w:rsidDel="00000000" w:rsidP="00000000" w:rsidRDefault="00000000" w:rsidRPr="00000000" w14:paraId="000000E4">
            <w:pPr>
              <w:spacing w:line="276" w:lineRule="auto"/>
              <w:rPr>
                <w:rFonts w:ascii="Bookman Old Style" w:cs="Bookman Old Style" w:eastAsia="Bookman Old Style" w:hAnsi="Bookman Old Style"/>
                <w:color w:val="00b0f0"/>
              </w:rPr>
            </w:pPr>
            <w:r>
              <w:rPr>
                <w:rFonts w:ascii="Bookman Old Style" w:hAnsi="Bookman Old Style"/>
                <w:sz w:val="24"/>
              </w:rPr>
              <w:t xml:space="preserve">{{ r.kuk_no }}</w:t>
            </w:r>
          </w:p>
        </w:tc>
        <w:tc>
          <w:tcPr/>
          <w:p w:rsidR="00000000" w:rsidDel="00000000" w:rsidP="00000000" w:rsidRDefault="00000000" w:rsidRPr="00000000" w14:paraId="000000E5">
            <w:pPr>
              <w:spacing w:line="276" w:lineRule="auto"/>
              <w:rPr>
                <w:rFonts w:ascii="Bookman Old Style" w:cs="Bookman Old Style" w:eastAsia="Bookman Old Style" w:hAnsi="Bookman Old Style"/>
                <w:color w:val="00b0f0"/>
              </w:rPr>
            </w:pPr>
            <w:r>
              <w:rPr>
                <w:rFonts w:ascii="Bookman Old Style" w:hAnsi="Bookman Old Style"/>
                <w:sz w:val="24"/>
              </w:rPr>
              <w:t xml:space="preserve">{{ r.kuk }}</w:t>
            </w:r>
          </w:p>
        </w:tc>
        <w:tc>
          <w:tcPr>
            <w:vMerge w:val="restart"/>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left" w:leader="none" w:pos="4789"/>
                <w:tab w:val="left" w:leader="none" w:pos="5072"/>
              </w:tabs>
              <w:spacing w:after="160" w:before="0" w:line="259" w:lineRule="auto"/>
              <w:ind w:left="28"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r.indikator }}</w:t>
            </w:r>
          </w:p>
        </w:tc>
        <w:tc>
          <w:tcPr>
            <w:vMerge w:val="restart"/>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535" w:right="56" w:hanging="535"/>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r.pengetahuan }}</w:t>
            </w:r>
          </w:p>
        </w:tc>
        <w:tc>
          <w:tcPr/>
          <w:p w:rsidR="00000000" w:rsidDel="00000000" w:rsidP="00000000" w:rsidRDefault="00000000" w:rsidRPr="00000000" w14:paraId="000000EC">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D">
            <w:pPr>
              <w:spacing w:line="276" w:lineRule="auto"/>
              <w:ind w:right="6"/>
              <w:jc w:val="both"/>
              <w:rPr>
                <w:rFonts w:ascii="Bookman Old Style" w:cs="Bookman Old Style" w:eastAsia="Bookman Old Style" w:hAnsi="Bookman Old Style"/>
                <w:color w:val="00b0f0"/>
              </w:rPr>
            </w:pPr>
            <w:r>
              <w:rPr>
                <w:rFonts w:ascii="Bookman Old Style" w:hAnsi="Bookman Old Style"/>
                <w:sz w:val="24"/>
              </w:rPr>
              <w:t xml:space="preserve">{{ r.keterampilan }}</w:t>
            </w:r>
          </w:p>
        </w:tc>
        <w:tc>
          <w:tcPr/>
          <w:p w:rsidR="00000000" w:rsidDel="00000000" w:rsidP="00000000" w:rsidRDefault="00000000" w:rsidRPr="00000000" w14:paraId="000000EE">
            <w:pPr>
              <w:spacing w:line="276" w:lineRule="auto"/>
              <w:rPr>
                <w:rFonts w:ascii="Bookman Old Style" w:cs="Bookman Old Style" w:eastAsia="Bookman Old Style" w:hAnsi="Bookman Old Style"/>
              </w:rPr>
            </w:pPr>
            <w:r>
              <w:rPr>
                <w:rFonts w:ascii="Bookman Old Style" w:hAnsi="Bookman Old Style"/>
                <w:sz w:val="24"/>
              </w:rPr>
              <w:t xml:space="preserve">{{ r.durasi }}</w:t>
            </w:r>
          </w:p>
        </w:tc>
      </w:tr>
      <w:tr>
        <w:trPr>
          <w:cantSplit w:val="0"/>
          <w:tblHeader w:val="0"/>
        </w:trPr>
        <w:tc>
          <w:tcPr>
            <w:vMerge w:val="restart"/>
          </w:tcPr>
          <w:p w:rsidR="00000000" w:rsidDel="00000000" w:rsidP="00000000" w:rsidRDefault="00000000" w:rsidRPr="00000000" w14:paraId="000000E2">
            <w:pPr>
              <w:spacing w:line="276" w:lineRule="auto"/>
              <w:rPr>
                <w:rFonts w:ascii="Bookman Old Style" w:cs="Bookman Old Style" w:eastAsia="Bookman Old Style" w:hAnsi="Bookman Old Style"/>
                <w:color w:val="00b0f0"/>
              </w:rPr>
            </w:pPr>
            <w:r>
              <w:rPr>
                <w:rFonts w:ascii="Bookman Old Style" w:hAnsi="Bookman Old Style"/>
                <w:sz w:val="24"/>
              </w:rPr>
              <w:t xml:space="preserve">{%tr endfor %}</w:t>
            </w:r>
          </w:p>
        </w:tc>
        <w:tc>
          <w:tcPr>
            <w:vMerge w:val="restart"/>
          </w:tcPr>
          <w:p w:rsidR="00000000" w:rsidDel="00000000" w:rsidP="00000000" w:rsidRDefault="00000000" w:rsidRPr="00000000" w14:paraId="000000E3">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4">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5">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vMerge w:val="restart"/>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left" w:leader="none" w:pos="4789"/>
                <w:tab w:val="left" w:leader="none" w:pos="5072"/>
              </w:tabs>
              <w:spacing w:after="160" w:before="0" w:line="259" w:lineRule="auto"/>
              <w:ind w:left="28"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w:r>
          </w:p>
        </w:tc>
        <w:tc>
          <w:tcPr>
            <w:vMerge w:val="restart"/>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535" w:right="56" w:hanging="535"/>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w:r>
          </w:p>
        </w:tc>
        <w:tc>
          <w:tcPr/>
          <w:p w:rsidR="00000000" w:rsidDel="00000000" w:rsidP="00000000" w:rsidRDefault="00000000" w:rsidRPr="00000000" w14:paraId="000000EC">
            <w:pPr>
              <w:spacing w:line="276" w:lineRule="auto"/>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D">
            <w:pPr>
              <w:spacing w:line="276" w:lineRule="auto"/>
              <w:ind w:right="6"/>
              <w:jc w:val="both"/>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0EE">
            <w:pPr>
              <w:spacing w:line="276" w:lineRule="auto"/>
              <w:rPr>
                <w:rFonts w:ascii="Bookman Old Style" w:cs="Bookman Old Style" w:eastAsia="Bookman Old Style" w:hAnsi="Bookman Old Style"/>
              </w:rPr>
            </w:pPr>
            <w:r>
              <w:rPr>
                <w:rFonts w:ascii="Bookman Old Style" w:hAnsi="Bookman Old Style"/>
                <w:sz w:val="24"/>
              </w:rPr>
              <w:t xml:space="preserve"/>
            </w:r>
          </w:p>
        </w:tc>
      </w:tr>
    </w:tbl>
    <w:p w:rsidR="00000000" w:rsidDel="00000000" w:rsidP="00000000" w:rsidRDefault="00000000" w:rsidRPr="00000000" w14:paraId="0000016B">
      <w:pPr>
        <w:spacing w:after="0" w:line="360" w:lineRule="auto"/>
        <w:ind w:left="426" w:firstLine="0"/>
        <w:jc w:val="both"/>
        <w:rPr>
          <w:rFonts w:ascii="Bookman Old Style" w:cs="Bookman Old Style" w:eastAsia="Bookman Old Style" w:hAnsi="Bookman Old Style"/>
          <w:b w:val="1"/>
          <w:bCs w:val="1"/>
          <w:sz w:val="24"/>
          <w:szCs w:val="24"/>
        </w:rPr>
        <w:sectPr>
          <w:type w:val="nextPage"/>
          <w:pgSz w:h="11907" w:w="16840" w:orient="landscape"/>
          <w:pgMar w:bottom="1134" w:top="1701" w:left="1134" w:right="1134" w:header="720" w:footer="720"/>
        </w:sectPr>
      </w:pPr>
      <w:r w:rsidDel="00000000" w:rsidR="00000000" w:rsidRPr="00000000">
        <w:rPr>
          <w:rtl w:val="0"/>
        </w:rPr>
      </w:r>
    </w:p>
    <w:p w:rsidR="00000000" w:rsidDel="00000000" w:rsidP="00000000" w:rsidRDefault="00000000" w:rsidRPr="00000000" w14:paraId="0000016C">
      <w:pPr>
        <w:pStyle w:val="Heading1"/>
        <w:numPr>
          <w:ilvl w:val="0"/>
          <w:numId w:val="1"/>
        </w:numPr>
        <w:spacing w:after="0" w:line="360" w:lineRule="auto"/>
        <w:ind w:left="426" w:hanging="426"/>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PENGETAHUAN</w:t>
      </w:r>
    </w:p>
    <w:p w:rsidR="00000000" w:rsidDel="00000000" w:rsidP="00000000" w:rsidRDefault="00000000" w:rsidRPr="00000000" w14:paraId="0000016D">
      <w:pPr>
        <w:spacing w:after="0" w:line="360" w:lineRule="auto"/>
        <w:ind w:left="426" w:firstLine="0"/>
        <w:jc w:val="both"/>
        <w:rPr>
          <w:rFonts w:ascii="Bookman Old Style" w:cs="Bookman Old Style" w:eastAsia="Bookman Old Style" w:hAnsi="Bookman Old Style"/>
          <w:b w:val="1"/>
          <w:bCs w:val="1"/>
          <w:sz w:val="24"/>
          <w:szCs w:val="24"/>
        </w:rPr>
      </w:pPr>
      <w:r>
        <w:rPr>
          <w:rFonts w:ascii="Bookman Old Style" w:hAnsi="Bookman Old Style"/>
          <w:b w:val="0"/>
          <w:sz w:val="24"/>
        </w:rPr>
        <w:t>{{p pengetahuan_content }}</w:t>
      </w:r>
    </w:p>
    <w:p w:rsidR="00000000" w:rsidDel="00000000" w:rsidP="00000000" w:rsidRDefault="00000000" w:rsidRPr="00000000" w14:paraId="000001DD">
      <w:pPr>
        <w:pStyle w:val="Heading1"/>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851"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bookmarkStart w:colFirst="0" w:colLast="0" w:name="_heading=h.2et92p0" w:id="4"/>
      <w:bookmarkEnd w:id="4"/>
      <w:r w:rsidDel="00000000" w:rsidR="00000000" w:rsidRPr="00000000">
        <w:rPr>
          <w:rFonts w:ascii="Bookman Old Style" w:cs="Bookman Old Style" w:eastAsia="Bookman Old Style" w:hAnsi="Bookman Old Style"/>
          <w:b/>
          <w:bCs w:val="0"/>
          <w:i w:val="0"/>
          <w:iCs w:val="0"/>
          <w:smallCaps w:val="0"/>
          <w:strike w:val="0"/>
          <w:color w:val="000000"/>
          <w:sz w:val="24"/>
          <w:szCs w:val="24"/>
          <w:u w:val="none"/>
          <w:shd w:fill="auto" w:val="clear"/>
          <w:vertAlign w:val="baseline"/>
          <w:rtl w:val="0"/>
        </w:rPr>
        <w:t xml:space="preserve">Evaluasi Pengetahuan</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Instruksi Evaluasi Pengetahuan:</w:t>
      </w:r>
    </w:p>
    <w:p w:rsidR="00000000" w:rsidDel="00000000" w:rsidP="00000000" w:rsidRDefault="00000000" w:rsidRPr="00000000" w14:paraId="000001DF">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Soal evaluasi teori disusun oleh instruktur.</w:t>
      </w:r>
    </w:p>
    <w:p w:rsidR="00000000" w:rsidDel="00000000" w:rsidP="00000000" w:rsidRDefault="00000000" w:rsidRPr="00000000" w14:paraId="000001E0">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Metode evaluasi ditentukan oleh instruktur</w:t>
      </w:r>
    </w:p>
    <w:p w:rsidR="00000000" w:rsidDel="00000000" w:rsidP="00000000" w:rsidRDefault="00000000" w:rsidRPr="00000000" w14:paraId="000001E1">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Jawaban evaluasi teori harus di serahkan sesuai dengan batas waktu yang dicantumkan.</w:t>
      </w:r>
    </w:p>
    <w:p w:rsidR="00000000" w:rsidDel="00000000" w:rsidP="00000000" w:rsidRDefault="00000000" w:rsidRPr="00000000" w14:paraId="000001E2">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Evaluasi teori dibuat secara tertulis dalam file </w:t>
      </w:r>
      <w:r w:rsidDel="00000000" w:rsidR="00000000" w:rsidRPr="00000000">
        <w:rPr>
          <w:rFonts w:ascii="Bookman Old Style" w:cs="Bookman Old Style" w:eastAsia="Bookman Old Style" w:hAnsi="Bookman Old Style"/>
          <w:b w:val="0"/>
          <w:bCs w:val="0"/>
          <w:i w:val="1"/>
          <w:iCs w:val="1"/>
          <w:smallCaps w:val="0"/>
          <w:strike w:val="0"/>
          <w:color w:val="000000"/>
          <w:sz w:val="24"/>
          <w:szCs w:val="24"/>
          <w:u w:val="none"/>
          <w:shd w:fill="auto" w:val="clear"/>
          <w:vertAlign w:val="baseline"/>
          <w:rtl w:val="0"/>
        </w:rPr>
        <w:t xml:space="preserve">word-processed</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sesuai dengan elemen unit kompoetensi yang diuji.</w:t>
      </w:r>
    </w:p>
    <w:p w:rsidR="00000000" w:rsidDel="00000000" w:rsidP="00000000" w:rsidRDefault="00000000" w:rsidRPr="00000000" w14:paraId="000001E3">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Plagiarisme adalah mengkopi pekerjaan seseorang dan mengakui tugas itu adalah tugas anda. Setiap kegiatan plagiarisme akan mendapatkan hasil dengan nilai nol.</w:t>
      </w:r>
    </w:p>
    <w:p w:rsidR="00000000" w:rsidDel="00000000" w:rsidP="00000000" w:rsidRDefault="00000000" w:rsidRPr="00000000" w14:paraId="000001E4">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Bobot maksimal penilaian untuk evaluasi teori adalah 30% dari dari keseluruhan penilaian di unit ini.</w:t>
      </w:r>
    </w:p>
    <w:p w:rsidR="00000000" w:rsidDel="00000000" w:rsidP="00000000" w:rsidRDefault="00000000" w:rsidRPr="00000000" w14:paraId="000001E5">
      <w:pPr>
        <w:keepNext w:val="0"/>
        <w:keepLines w:val="0"/>
        <w:pageBreakBefore w:val="0"/>
        <w:widowControl w:val="1"/>
        <w:numPr>
          <w:ilvl w:val="1"/>
          <w:numId w:val="27"/>
        </w:numPr>
        <w:pBdr>
          <w:top w:space="0" w:sz="0" w:val="nil"/>
          <w:left w:space="0" w:sz="0" w:val="nil"/>
          <w:bottom w:space="0" w:sz="0" w:val="nil"/>
          <w:right w:space="0" w:sz="0" w:val="nil"/>
          <w:between w:space="0" w:sz="0" w:val="nil"/>
        </w:pBdr>
        <w:shd w:fill="auto" w:val="clear"/>
        <w:spacing w:after="0" w:before="0" w:line="360" w:lineRule="auto"/>
        <w:ind w:left="1276" w:right="0" w:hanging="360"/>
        <w:jc w:val="both"/>
        <w:rPr>
          <w:rFonts w:ascii="Bookman Old Style" w:cs="Bookman Old Style" w:eastAsia="Bookman Old Style" w:hAnsi="Bookman Old Style"/>
          <w:b w:val="0"/>
          <w:bCs w:val="0"/>
          <w:i w:val="1"/>
          <w:iCs w:val="1"/>
          <w:smallCaps w:val="0"/>
          <w:strike w:val="0"/>
          <w:color w:val="00b0f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Materi evaluasi yang akan diujikan merujuk kepada pengetahuan yang dibutuhkan dan tertulis pada unit kompetensi di standar kompetensi, yaitu: </w:t>
      </w:r>
      <w:r w:rsidDel="00000000" w:rsidR="00000000" w:rsidRPr="00000000">
        <w:rPr>
          <w:rFonts w:ascii="Bookman Old Style" w:cs="Bookman Old Style" w:eastAsia="Bookman Old Style" w:hAnsi="Bookman Old Style"/>
          <w:b w:val="0"/>
          <w:bCs w:val="0"/>
          <w:i w:val="1"/>
          <w:iCs w:val="1"/>
          <w:smallCaps w:val="0"/>
          <w:strike w:val="0"/>
          <w:color w:val="ff0000"/>
          <w:sz w:val="16"/>
          <w:szCs w:val="16"/>
          <w:u w:val="none"/>
          <w:shd w:fill="auto" w:val="clear"/>
          <w:vertAlign w:val="baseline"/>
          <w:rtl w:val="0"/>
        </w:rPr>
        <w:t xml:space="preserve">(disusun urut berdasarkan elemen kompetensi)</w:t>
      </w:r>
      <w:r w:rsidDel="00000000" w:rsidR="00000000" w:rsidRPr="00000000">
        <w:rPr>
          <w:rtl w:val="0"/>
        </w:rPr>
      </w:r>
    </w:p>
    <w:p w:rsidR="00000000" w:rsidDel="00000000" w:rsidP="00000000" w:rsidRDefault="00000000" w:rsidRPr="00000000" w14:paraId="000001E6">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1701" w:right="0" w:hanging="425"/>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evaluasi_pengetahuan }}</w:t>
      </w:r>
    </w:p>
    <w:p w:rsidR="00000000" w:rsidDel="00000000" w:rsidP="00000000" w:rsidRDefault="00000000" w:rsidRPr="00000000" w14:paraId="000001E9">
      <w:pPr>
        <w:pStyle w:val="Heading1"/>
        <w:numPr>
          <w:ilvl w:val="0"/>
          <w:numId w:val="1"/>
        </w:numPr>
        <w:spacing w:after="0" w:line="360" w:lineRule="auto"/>
        <w:ind w:left="432" w:hanging="432"/>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KETERAMPILAN DAN SIKAP KERJA</w:t>
      </w:r>
    </w:p>
    <w:p w:rsidR="00000000" w:rsidDel="00000000" w:rsidP="00000000" w:rsidRDefault="00000000" w:rsidRPr="00000000" w14:paraId="000001EA">
      <w:pPr>
        <w:pStyle w:val="Heading1"/>
        <w:numPr>
          <w:ilvl w:val="0"/>
          <w:numId w:val="49"/>
        </w:numPr>
        <w:spacing w:after="0" w:line="360" w:lineRule="auto"/>
        <w:ind w:left="810" w:hanging="270"/>
        <w:jc w:val="both"/>
        <w:rPr>
          <w:rFonts w:ascii="Bookman Old Style" w:cs="Bookman Old Style" w:eastAsia="Bookman Old Style" w:hAnsi="Bookman Old Style"/>
          <w:sz w:val="24"/>
          <w:szCs w:val="24"/>
        </w:rPr>
      </w:pPr>
      <w:r>
        <w:rPr>
          <w:rFonts w:ascii="Bookman Old Style" w:hAnsi="Bookman Old Style"/>
          <w:b/>
          <w:sz w:val="24"/>
        </w:rPr>
        <w:t>Lembar Instruksi Kerja (LIK) - No. {{ lik_nomor }} : {{ lik_nama }}</w:t>
      </w:r>
    </w:p>
    <w:p w:rsidR="00000000" w:rsidDel="00000000" w:rsidP="00000000" w:rsidRDefault="00000000" w:rsidRPr="00000000" w14:paraId="000001E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1134"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Informasi Umum</w:t>
      </w:r>
    </w:p>
    <w:tbl>
      <w:tblPr>
        <w:tblStyle w:val="Table4"/>
        <w:tblW w:w="8075.0" w:type="dxa"/>
        <w:jc w:val="left"/>
        <w:tblInd w:w="113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3"/>
        <w:gridCol w:w="293"/>
        <w:gridCol w:w="5529"/>
        <w:tblGridChange w:id="0">
          <w:tblGrid>
            <w:gridCol w:w="2253"/>
            <w:gridCol w:w="293"/>
            <w:gridCol w:w="5529"/>
          </w:tblGrid>
        </w:tblGridChange>
      </w:tblGrid>
      <w:tr>
        <w:trPr>
          <w:cantSplit w:val="0"/>
          <w:tblHeader w:val="0"/>
        </w:trPr>
        <w:tc>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Unit Kompetensi</w:t>
            </w:r>
          </w:p>
        </w:tc>
        <w:tc>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unit_kompetensi }}</w:t>
            </w:r>
          </w:p>
        </w:tc>
      </w:tr>
      <w:tr>
        <w:trPr>
          <w:cantSplit w:val="0"/>
          <w:tblHeader w:val="0"/>
        </w:trPr>
        <w:tc>
          <w:tcPr/>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Kode Unit</w:t>
            </w:r>
          </w:p>
        </w:tc>
        <w:tc>
          <w:tcPr/>
          <w:p w:rsidR="00000000" w:rsidDel="00000000" w:rsidP="00000000" w:rsidRDefault="00000000" w:rsidRPr="00000000" w14:paraId="000001F0">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F1">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kode_unit }}</w:t>
            </w:r>
          </w:p>
        </w:tc>
      </w:tr>
      <w:tr>
        <w:trPr>
          <w:cantSplit w:val="0"/>
          <w:tblHeader w:val="0"/>
        </w:trPr>
        <w:tc>
          <w:tcPr/>
          <w:p w:rsidR="00000000" w:rsidDel="00000000" w:rsidP="00000000" w:rsidRDefault="00000000" w:rsidRPr="00000000" w14:paraId="000001F2">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Nama LIK</w:t>
            </w:r>
          </w:p>
        </w:tc>
        <w:tc>
          <w:tcPr/>
          <w:p w:rsidR="00000000" w:rsidDel="00000000" w:rsidP="00000000" w:rsidRDefault="00000000" w:rsidRPr="00000000" w14:paraId="000001F3">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F4">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lik_nama }}</w:t>
            </w:r>
          </w:p>
        </w:tc>
      </w:tr>
      <w:tr>
        <w:trPr>
          <w:cantSplit w:val="0"/>
          <w:tblHeader w:val="0"/>
        </w:trPr>
        <w:tc>
          <w:tcPr/>
          <w:p w:rsidR="00000000" w:rsidDel="00000000" w:rsidP="00000000" w:rsidRDefault="00000000" w:rsidRPr="00000000" w14:paraId="000001F5">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No. LIK</w:t>
            </w:r>
          </w:p>
        </w:tc>
        <w:tc>
          <w:tcPr/>
          <w:p w:rsidR="00000000" w:rsidDel="00000000" w:rsidP="00000000" w:rsidRDefault="00000000" w:rsidRPr="00000000" w14:paraId="000001F6">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F7">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lik_nomor }}</w:t>
            </w:r>
          </w:p>
        </w:tc>
      </w:tr>
      <w:tr>
        <w:trPr>
          <w:cantSplit w:val="0"/>
          <w:tblHeader w:val="0"/>
        </w:trPr>
        <w:tc>
          <w:tcPr/>
          <w:p w:rsidR="00000000" w:rsidDel="00000000" w:rsidP="00000000" w:rsidRDefault="00000000" w:rsidRPr="00000000" w14:paraId="000001F8">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Waktu</w:t>
            </w:r>
          </w:p>
        </w:tc>
        <w:tc>
          <w:tcPr/>
          <w:p w:rsidR="00000000" w:rsidDel="00000000" w:rsidP="00000000" w:rsidRDefault="00000000" w:rsidRPr="00000000" w14:paraId="000001F9">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FA">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alokasi_waktu }}</w:t>
            </w:r>
          </w:p>
        </w:tc>
      </w:tr>
    </w:tbl>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134"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C">
      <w:pPr>
        <w:widowControl w:val="0"/>
        <w:spacing w:after="0" w:before="1" w:line="360" w:lineRule="auto"/>
        <w:ind w:left="1170" w:firstLine="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Petunjuk:</w:t>
      </w:r>
    </w:p>
    <w:p w:rsidR="00000000" w:rsidDel="00000000" w:rsidP="00000000" w:rsidRDefault="00000000" w:rsidRPr="00000000" w14:paraId="000001FD">
      <w:pPr>
        <w:numPr>
          <w:ilvl w:val="0"/>
          <w:numId w:val="50"/>
        </w:numPr>
        <w:spacing w:after="0" w:line="360" w:lineRule="auto"/>
        <w:ind w:left="1710"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Baca dan pelajari setiap langkah/instruksi kerja dibawah ini dengan cermat sebelum melaksanakan praktek.</w:t>
      </w:r>
    </w:p>
    <w:p w:rsidR="00000000" w:rsidDel="00000000" w:rsidP="00000000" w:rsidRDefault="00000000" w:rsidRPr="00000000" w14:paraId="000001FE">
      <w:pPr>
        <w:numPr>
          <w:ilvl w:val="0"/>
          <w:numId w:val="50"/>
        </w:numPr>
        <w:spacing w:after="0" w:line="360" w:lineRule="auto"/>
        <w:ind w:left="1710"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Laksanakan pekerjaan sesuai dengan urutan proses yang sudah ditetapkan.</w:t>
      </w:r>
    </w:p>
    <w:p w:rsidR="00000000" w:rsidDel="00000000" w:rsidP="00000000" w:rsidRDefault="00000000" w:rsidRPr="00000000" w14:paraId="000001FF">
      <w:pPr>
        <w:numPr>
          <w:ilvl w:val="0"/>
          <w:numId w:val="50"/>
        </w:numPr>
        <w:spacing w:after="0" w:line="360" w:lineRule="auto"/>
        <w:ind w:left="1710" w:hanging="36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Seluruh proses kerja mengacu kepada SOP/WI/IK yang dipersyaratkan.</w:t>
      </w:r>
    </w:p>
    <w:p w:rsidR="00000000" w:rsidDel="00000000" w:rsidP="00000000" w:rsidRDefault="00000000" w:rsidRPr="00000000" w14:paraId="00000200">
      <w:pPr>
        <w:numPr>
          <w:ilvl w:val="0"/>
          <w:numId w:val="50"/>
        </w:numPr>
        <w:spacing w:after="0" w:before="0" w:line="360" w:lineRule="auto"/>
        <w:ind w:left="1710" w:hanging="360"/>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sz w:val="24"/>
          <w:szCs w:val="24"/>
          <w:rtl w:val="0"/>
        </w:rPr>
        <w:t xml:space="preserve">Waktu pengerjaan yang disediakan </w:t>
      </w:r>
      <w:r w:rsidDel="00000000" w:rsidR="00000000" w:rsidRPr="00000000">
        <w:rPr>
          <w:rFonts w:ascii="Bookman Old Style" w:cs="Bookman Old Style" w:eastAsia="Bookman Old Style" w:hAnsi="Bookman Old Style"/>
          <w:color w:val="000000"/>
          <w:sz w:val="24"/>
          <w:szCs w:val="24"/>
          <w:rtl w:val="0"/>
        </w:rPr>
        <w:t xml:space="preserve">90</w:t>
      </w:r>
      <w:r w:rsidDel="00000000" w:rsidR="00000000" w:rsidRPr="00000000">
        <w:rPr>
          <w:rFonts w:ascii="Bookman Old Style" w:cs="Bookman Old Style" w:eastAsia="Bookman Old Style" w:hAnsi="Bookman Old Style"/>
          <w:sz w:val="24"/>
          <w:szCs w:val="24"/>
          <w:rtl w:val="0"/>
        </w:rPr>
        <w:t xml:space="preserve"> menit</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120" w:line="360" w:lineRule="auto"/>
        <w:ind w:left="1134"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Soal Praktik</w:t>
      </w:r>
    </w:p>
    <w:p w:rsidR="00000000" w:rsidDel="00000000" w:rsidP="00000000" w:rsidRDefault="00000000" w:rsidRPr="00000000" w14:paraId="0000020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bookmarkStart w:colFirst="0" w:colLast="0" w:name="_heading=h.tyjcwt" w:id="5"/>
      <w:bookmarkEnd w:id="5"/>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Skenario</w:t>
      </w:r>
    </w:p>
    <w:p w:rsidR="00000000" w:rsidDel="00000000" w:rsidP="00000000" w:rsidRDefault="00000000" w:rsidRPr="00000000" w14:paraId="00000203">
      <w:pPr>
        <w:spacing w:after="0" w:line="360" w:lineRule="auto"/>
        <w:ind w:left="1560" w:firstLine="0"/>
        <w:jc w:val="both"/>
        <w:rPr>
          <w:rFonts w:ascii="Bookman Old Style" w:cs="Bookman Old Style" w:eastAsia="Bookman Old Style" w:hAnsi="Bookman Old Style"/>
          <w:color w:val="00b0f0"/>
          <w:sz w:val="24"/>
          <w:szCs w:val="24"/>
        </w:rPr>
      </w:pPr>
      <w:r>
        <w:rPr>
          <w:rFonts w:ascii="Bookman Old Style" w:hAnsi="Bookman Old Style"/>
          <w:b w:val="0"/>
          <w:sz w:val="24"/>
        </w:rPr>
        <w:t>{{ lik_skenario }}</w:t>
      </w:r>
    </w:p>
    <w:p w:rsidR="00000000" w:rsidDel="00000000" w:rsidP="00000000" w:rsidRDefault="00000000" w:rsidRPr="00000000" w14:paraId="00000204">
      <w:pPr>
        <w:spacing w:after="0" w:line="360" w:lineRule="auto"/>
        <w:ind w:left="1560" w:firstLine="0"/>
        <w:jc w:val="both"/>
        <w:rPr>
          <w:rFonts w:ascii="Bookman Old Style" w:cs="Bookman Old Style" w:eastAsia="Bookman Old Style" w:hAnsi="Bookman Old Style"/>
          <w:color w:val="00b0f0"/>
          <w:sz w:val="24"/>
          <w:szCs w:val="24"/>
        </w:rPr>
      </w:pP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Gambar Kerja</w:t>
      </w:r>
      <w:r w:rsidDel="00000000" w:rsidR="00000000" w:rsidRPr="00000000">
        <w:rPr>
          <w:rtl w:val="0"/>
        </w:rPr>
      </w:r>
    </w:p>
    <w:p w:rsidR="00000000" w:rsidDel="00000000" w:rsidP="00000000" w:rsidRDefault="00000000" w:rsidRPr="00000000" w14:paraId="00000206">
      <w:pPr>
        <w:spacing w:after="0" w:line="360" w:lineRule="auto"/>
        <w:ind w:left="1260" w:firstLine="0"/>
        <w:jc w:val="both"/>
        <w:rPr>
          <w:rFonts w:ascii="Bookman Old Style" w:cs="Bookman Old Style" w:eastAsia="Bookman Old Style" w:hAnsi="Bookman Old Style"/>
          <w:sz w:val="24"/>
          <w:szCs w:val="24"/>
        </w:rPr>
      </w:pPr>
      <w:r>
        <w:rPr>
          <w:rFonts w:ascii="Bookman Old Style" w:hAnsi="Bookman Old Style"/>
          <w:b w:val="0"/>
          <w:sz w:val="24"/>
        </w:rPr>
        <w:t>{{ lik_gambar_kerja }}</w:t>
      </w:r>
    </w:p>
    <w:p w:rsidR="00000000" w:rsidDel="00000000" w:rsidP="00000000" w:rsidRDefault="00000000" w:rsidRPr="00000000" w14:paraId="00000207">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8">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9">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A">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B">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C">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D">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E">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0F">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Langkah Kerja </w:t>
      </w:r>
      <w:r w:rsidDel="00000000" w:rsidR="00000000" w:rsidRPr="00000000">
        <w:rPr>
          <w:rFonts w:ascii="Bookman Old Style" w:cs="Bookman Old Style" w:eastAsia="Bookman Old Style" w:hAnsi="Bookman Old Style"/>
          <w:b w:val="0"/>
          <w:bCs w:val="0"/>
          <w:i w:val="1"/>
          <w:iCs w:val="1"/>
          <w:smallCaps w:val="0"/>
          <w:strike w:val="0"/>
          <w:color w:val="ff0000"/>
          <w:sz w:val="24"/>
          <w:szCs w:val="24"/>
          <w:u w:val="none"/>
          <w:shd w:fill="auto" w:val="clear"/>
          <w:vertAlign w:val="baseline"/>
          <w:rtl w:val="0"/>
        </w:rPr>
        <w:t xml:space="preserve">(minimal langkah kerja sesuai EK)</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ab/>
        <w:tab/>
      </w:r>
    </w:p>
    <w:p w:rsidR="00000000" w:rsidDel="00000000" w:rsidP="00000000" w:rsidRDefault="00000000" w:rsidRPr="00000000" w14:paraId="00000211">
      <w:pPr>
        <w:widowControl w:val="0"/>
        <w:numPr>
          <w:ilvl w:val="1"/>
          <w:numId w:val="42"/>
        </w:numPr>
        <w:spacing w:after="0" w:before="143" w:line="360" w:lineRule="auto"/>
        <w:ind w:left="1985" w:hanging="425"/>
        <w:jc w:val="both"/>
        <w:rPr>
          <w:rFonts w:ascii="Bookman Old Style" w:cs="Bookman Old Style" w:eastAsia="Bookman Old Style" w:hAnsi="Bookman Old Style"/>
          <w:color w:val="00b0f0"/>
          <w:sz w:val="24"/>
          <w:szCs w:val="24"/>
        </w:rPr>
      </w:pPr>
      <w:r>
        <w:rPr>
          <w:rFonts w:ascii="Bookman Old Style" w:hAnsi="Bookman Old Style"/>
          <w:b w:val="0"/>
          <w:sz w:val="24"/>
        </w:rPr>
        <w:t>{{ lik_langkah_kerja }}</w:t>
      </w:r>
    </w:p>
    <w:p w:rsidR="00000000" w:rsidDel="00000000" w:rsidP="00000000" w:rsidRDefault="00000000" w:rsidRPr="00000000" w14:paraId="00000214">
      <w:pPr>
        <w:widowControl w:val="0"/>
        <w:spacing w:after="0" w:line="360" w:lineRule="auto"/>
        <w:ind w:left="1985" w:firstLine="0"/>
        <w:jc w:val="both"/>
        <w:rPr>
          <w:rFonts w:ascii="Bookman Old Style" w:cs="Bookman Old Style" w:eastAsia="Bookman Old Style" w:hAnsi="Bookman Old Style"/>
          <w:color w:val="00b0f0"/>
          <w:sz w:val="24"/>
          <w:szCs w:val="24"/>
        </w:rPr>
      </w:pPr>
      <w:r w:rsidDel="00000000" w:rsidR="00000000" w:rsidRPr="00000000">
        <w:rPr>
          <w:rtl w:val="0"/>
        </w:rPr>
      </w:r>
    </w:p>
    <w:p w:rsidR="00000000" w:rsidDel="00000000" w:rsidP="00000000" w:rsidRDefault="00000000" w:rsidRPr="00000000" w14:paraId="0000021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bookmarkStart w:colFirst="0" w:colLast="0" w:name="_heading=h.3dy6vkm" w:id="6"/>
      <w:bookmarkEnd w:id="6"/>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Bahan Praktik</w:t>
      </w:r>
    </w:p>
    <w:p w:rsidR="00000000" w:rsidDel="00000000" w:rsidP="00000000" w:rsidRDefault="00000000" w:rsidRPr="00000000" w14:paraId="00000216">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tbl>
      <w:tblPr>
        <w:tblStyle w:val="Table5"/>
        <w:tblpPr w:leftFromText="180" w:rightFromText="180" w:topFromText="0" w:bottomFromText="0" w:vertAnchor="text" w:horzAnchor="text" w:tblpX="1637" w:tblpY="0"/>
        <w:tblW w:w="76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5"/>
        <w:gridCol w:w="2705"/>
        <w:gridCol w:w="2700"/>
        <w:gridCol w:w="1710"/>
        <w:tblGridChange w:id="0">
          <w:tblGrid>
            <w:gridCol w:w="535"/>
            <w:gridCol w:w="2705"/>
            <w:gridCol w:w="2700"/>
            <w:gridCol w:w="1710"/>
          </w:tblGrid>
        </w:tblGridChange>
      </w:tblGrid>
      <w:tr>
        <w:trPr>
          <w:cantSplit w:val="0"/>
          <w:trHeight w:val="268" w:hRule="atLeast"/>
          <w:tblHeader w:val="0"/>
        </w:trPr>
        <w:tc>
          <w:tcPr/>
          <w:p w:rsidR="00000000" w:rsidDel="00000000" w:rsidP="00000000" w:rsidRDefault="00000000" w:rsidRPr="00000000" w14:paraId="00000217">
            <w:pPr>
              <w:widowControl w:val="0"/>
              <w:spacing w:after="0" w:line="276" w:lineRule="auto"/>
              <w:jc w:val="center"/>
              <w:rPr>
                <w:rFonts w:ascii="Bookman Old Style" w:cs="Bookman Old Style" w:eastAsia="Bookman Old Style" w:hAnsi="Bookman Old Style"/>
                <w:sz w:val="24"/>
                <w:szCs w:val="24"/>
              </w:rPr>
            </w:pPr>
            <w:bookmarkStart w:colFirst="0" w:colLast="0" w:name="_heading=h.1t3h5sf" w:id="7"/>
            <w:bookmarkEnd w:id="7"/>
            <w:r w:rsidDel="00000000" w:rsidR="00000000" w:rsidRPr="00000000">
              <w:rPr>
                <w:rFonts w:ascii="Bookman Old Style" w:cs="Bookman Old Style" w:eastAsia="Bookman Old Style" w:hAnsi="Bookman Old Style"/>
                <w:sz w:val="24"/>
                <w:szCs w:val="24"/>
                <w:rtl w:val="0"/>
              </w:rPr>
              <w:t xml:space="preserve">No.</w:t>
            </w:r>
          </w:p>
        </w:tc>
        <w:tc>
          <w:tcPr/>
          <w:p w:rsidR="00000000" w:rsidDel="00000000" w:rsidP="00000000" w:rsidRDefault="00000000" w:rsidRPr="00000000" w14:paraId="00000218">
            <w:pPr>
              <w:widowControl w:val="0"/>
              <w:spacing w:after="0" w:line="276"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Nama Barang</w:t>
            </w:r>
          </w:p>
        </w:tc>
        <w:tc>
          <w:tcPr/>
          <w:p w:rsidR="00000000" w:rsidDel="00000000" w:rsidP="00000000" w:rsidRDefault="00000000" w:rsidRPr="00000000" w14:paraId="00000219">
            <w:pPr>
              <w:widowControl w:val="0"/>
              <w:spacing w:after="0" w:line="276"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Spesifikasi</w:t>
            </w:r>
          </w:p>
        </w:tc>
        <w:tc>
          <w:tcPr/>
          <w:p w:rsidR="00000000" w:rsidDel="00000000" w:rsidP="00000000" w:rsidRDefault="00000000" w:rsidRPr="00000000" w14:paraId="0000021A">
            <w:pPr>
              <w:widowControl w:val="0"/>
              <w:spacing w:after="0" w:line="276" w:lineRule="auto"/>
              <w:ind w:left="106" w:right="109" w:firstLine="0"/>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Jumlah</w:t>
            </w:r>
          </w:p>
        </w:tc>
      </w:tr>
      <w:tr>
        <w:trPr>
          <w:cantSplit w:val="0"/>
          <w:trHeight w:val="139" w:hRule="atLeast"/>
          <w:tblHeader w:val="0"/>
        </w:trPr>
        <w:tc>
          <w:tcPr/>
          <w:p w:rsidR="00000000" w:rsidDel="00000000" w:rsidP="00000000" w:rsidRDefault="00000000" w:rsidRPr="00000000" w14:paraId="0000021B">
            <w:pPr>
              <w:widowControl w:val="0"/>
              <w:spacing w:after="0" w:before="1" w:line="360" w:lineRule="auto"/>
              <w:jc w:val="center"/>
              <w:rPr>
                <w:rFonts w:ascii="Bookman Old Style" w:cs="Bookman Old Style" w:eastAsia="Bookman Old Style" w:hAnsi="Bookman Old Style"/>
                <w:sz w:val="20"/>
                <w:szCs w:val="20"/>
              </w:rPr>
            </w:pPr>
            <w:r>
              <w:rPr>
                <w:rFonts w:ascii="Bookman Old Style" w:hAnsi="Bookman Old Style"/>
                <w:sz w:val="24"/>
              </w:rPr>
              <w:t xml:space="preserve">{%tr for r in bahan_rows %}</w:t>
            </w:r>
          </w:p>
        </w:tc>
        <w:tc>
          <w:tcPr/>
          <w:p w:rsidR="00000000" w:rsidDel="00000000" w:rsidP="00000000" w:rsidRDefault="00000000" w:rsidRPr="00000000" w14:paraId="0000021C">
            <w:pPr>
              <w:widowControl w:val="0"/>
              <w:spacing w:after="0" w:before="1" w:line="360" w:lineRule="auto"/>
              <w:ind w:left="16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c>
          <w:tcPr/>
          <w:p w:rsidR="00000000" w:rsidDel="00000000" w:rsidP="00000000" w:rsidRDefault="00000000" w:rsidRPr="00000000" w14:paraId="0000021D">
            <w:pPr>
              <w:widowControl w:val="0"/>
              <w:spacing w:after="0" w:before="1" w:line="360" w:lineRule="auto"/>
              <w:ind w:left="162"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c>
          <w:tcPr/>
          <w:p w:rsidR="00000000" w:rsidDel="00000000" w:rsidP="00000000" w:rsidRDefault="00000000" w:rsidRPr="00000000" w14:paraId="0000021E">
            <w:pPr>
              <w:widowControl w:val="0"/>
              <w:spacing w:after="0" w:before="1" w:line="360" w:lineRule="auto"/>
              <w:ind w:left="10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r>
      <w:tr>
        <w:trPr>
          <w:cantSplit w:val="0"/>
          <w:trHeight w:val="139" w:hRule="atLeast"/>
          <w:tblHeader w:val="0"/>
        </w:trPr>
        <w:tc>
          <w:tcPr/>
          <w:p w:rsidR="00000000" w:rsidDel="00000000" w:rsidP="00000000" w:rsidRDefault="00000000" w:rsidRPr="00000000" w14:paraId="0000021B">
            <w:pPr>
              <w:widowControl w:val="0"/>
              <w:spacing w:after="0" w:before="1" w:line="360" w:lineRule="auto"/>
              <w:jc w:val="center"/>
              <w:rPr>
                <w:rFonts w:ascii="Bookman Old Style" w:cs="Bookman Old Style" w:eastAsia="Bookman Old Style" w:hAnsi="Bookman Old Style"/>
                <w:sz w:val="20"/>
                <w:szCs w:val="20"/>
              </w:rPr>
            </w:pPr>
            <w:r>
              <w:rPr>
                <w:rFonts w:ascii="Bookman Old Style" w:hAnsi="Bookman Old Style"/>
                <w:sz w:val="24"/>
              </w:rPr>
              <w:t xml:space="preserve">{{ r.no }}</w:t>
            </w:r>
          </w:p>
        </w:tc>
        <w:tc>
          <w:tcPr/>
          <w:p w:rsidR="00000000" w:rsidDel="00000000" w:rsidP="00000000" w:rsidRDefault="00000000" w:rsidRPr="00000000" w14:paraId="0000021C">
            <w:pPr>
              <w:widowControl w:val="0"/>
              <w:spacing w:after="0" w:before="1" w:line="360" w:lineRule="auto"/>
              <w:ind w:left="16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r.nama }}</w:t>
            </w:r>
          </w:p>
        </w:tc>
        <w:tc>
          <w:tcPr/>
          <w:p w:rsidR="00000000" w:rsidDel="00000000" w:rsidP="00000000" w:rsidRDefault="00000000" w:rsidRPr="00000000" w14:paraId="0000021D">
            <w:pPr>
              <w:widowControl w:val="0"/>
              <w:spacing w:after="0" w:before="1" w:line="360" w:lineRule="auto"/>
              <w:ind w:left="162"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r.spek }}</w:t>
            </w:r>
          </w:p>
        </w:tc>
        <w:tc>
          <w:tcPr/>
          <w:p w:rsidR="00000000" w:rsidDel="00000000" w:rsidP="00000000" w:rsidRDefault="00000000" w:rsidRPr="00000000" w14:paraId="0000021E">
            <w:pPr>
              <w:widowControl w:val="0"/>
              <w:spacing w:after="0" w:before="1" w:line="360" w:lineRule="auto"/>
              <w:ind w:left="10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r.jumlah }}</w:t>
            </w:r>
          </w:p>
        </w:tc>
      </w:tr>
      <w:tr>
        <w:trPr>
          <w:cantSplit w:val="0"/>
          <w:trHeight w:val="139" w:hRule="atLeast"/>
          <w:tblHeader w:val="0"/>
        </w:trPr>
        <w:tc>
          <w:tcPr/>
          <w:p w:rsidR="00000000" w:rsidDel="00000000" w:rsidP="00000000" w:rsidRDefault="00000000" w:rsidRPr="00000000" w14:paraId="0000021B">
            <w:pPr>
              <w:widowControl w:val="0"/>
              <w:spacing w:after="0" w:before="1" w:line="360" w:lineRule="auto"/>
              <w:jc w:val="center"/>
              <w:rPr>
                <w:rFonts w:ascii="Bookman Old Style" w:cs="Bookman Old Style" w:eastAsia="Bookman Old Style" w:hAnsi="Bookman Old Style"/>
                <w:sz w:val="20"/>
                <w:szCs w:val="20"/>
              </w:rPr>
            </w:pPr>
            <w:r>
              <w:rPr>
                <w:rFonts w:ascii="Bookman Old Style" w:hAnsi="Bookman Old Style"/>
                <w:sz w:val="24"/>
              </w:rPr>
              <w:t xml:space="preserve">{%tr endfor %}</w:t>
            </w:r>
          </w:p>
        </w:tc>
        <w:tc>
          <w:tcPr/>
          <w:p w:rsidR="00000000" w:rsidDel="00000000" w:rsidP="00000000" w:rsidRDefault="00000000" w:rsidRPr="00000000" w14:paraId="0000021C">
            <w:pPr>
              <w:widowControl w:val="0"/>
              <w:spacing w:after="0" w:before="1" w:line="360" w:lineRule="auto"/>
              <w:ind w:left="16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c>
          <w:tcPr/>
          <w:p w:rsidR="00000000" w:rsidDel="00000000" w:rsidP="00000000" w:rsidRDefault="00000000" w:rsidRPr="00000000" w14:paraId="0000021D">
            <w:pPr>
              <w:widowControl w:val="0"/>
              <w:spacing w:after="0" w:before="1" w:line="360" w:lineRule="auto"/>
              <w:ind w:left="162"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c>
          <w:tcPr/>
          <w:p w:rsidR="00000000" w:rsidDel="00000000" w:rsidP="00000000" w:rsidRDefault="00000000" w:rsidRPr="00000000" w14:paraId="0000021E">
            <w:pPr>
              <w:widowControl w:val="0"/>
              <w:spacing w:after="0" w:before="1" w:line="360" w:lineRule="auto"/>
              <w:ind w:left="109" w:firstLine="0"/>
              <w:jc w:val="both"/>
              <w:rPr>
                <w:rFonts w:ascii="Bookman Old Style" w:cs="Bookman Old Style" w:eastAsia="Bookman Old Style" w:hAnsi="Bookman Old Style"/>
                <w:color w:val="00b0f0"/>
                <w:sz w:val="20"/>
                <w:szCs w:val="20"/>
              </w:rPr>
            </w:pPr>
            <w:r>
              <w:rPr>
                <w:rFonts w:ascii="Bookman Old Style" w:hAnsi="Bookman Old Style"/>
                <w:sz w:val="24"/>
              </w:rPr>
              <w:t xml:space="preserve"/>
            </w:r>
          </w:p>
        </w:tc>
      </w:tr>
    </w:tbl>
    <w:p w:rsidR="00000000" w:rsidDel="00000000" w:rsidP="00000000" w:rsidRDefault="00000000" w:rsidRPr="00000000" w14:paraId="0000022B">
      <w:pPr>
        <w:spacing w:after="0" w:line="360" w:lineRule="auto"/>
        <w:ind w:left="1260"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2C">
      <w:pPr>
        <w:spacing w:after="0" w:line="360" w:lineRule="auto"/>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2D">
      <w:pPr>
        <w:spacing w:after="0" w:line="360" w:lineRule="auto"/>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2E">
      <w:pPr>
        <w:spacing w:after="0" w:line="360" w:lineRule="auto"/>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2F">
      <w:pPr>
        <w:spacing w:after="0" w:line="360" w:lineRule="auto"/>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60" w:right="0" w:firstLine="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Peralatan Praktik</w:t>
      </w:r>
    </w:p>
    <w:p w:rsidR="00000000" w:rsidDel="00000000" w:rsidP="00000000" w:rsidRDefault="00000000" w:rsidRPr="00000000" w14:paraId="00000232">
      <w:pPr>
        <w:numPr>
          <w:ilvl w:val="0"/>
          <w:numId w:val="48"/>
        </w:numPr>
        <w:spacing w:after="0" w:line="360" w:lineRule="auto"/>
        <w:ind w:left="1843" w:hanging="360"/>
        <w:jc w:val="both"/>
        <w:rPr>
          <w:rFonts w:ascii="Bookman Old Style" w:cs="Bookman Old Style" w:eastAsia="Bookman Old Style" w:hAnsi="Bookman Old Style"/>
          <w:color w:val="00b0f0"/>
          <w:sz w:val="24"/>
          <w:szCs w:val="24"/>
        </w:rPr>
      </w:pPr>
      <w:r>
        <w:rPr>
          <w:rFonts w:ascii="Bookman Old Style" w:hAnsi="Bookman Old Style"/>
          <w:b w:val="0"/>
          <w:sz w:val="24"/>
        </w:rPr>
        <w:t>{{ lik_peralatan }}</w:t>
      </w:r>
    </w:p>
    <w:p w:rsidR="00000000" w:rsidDel="00000000" w:rsidP="00000000" w:rsidRDefault="00000000" w:rsidRPr="00000000" w14:paraId="0000023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1134"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Penilaian Praktik</w:t>
      </w:r>
    </w:p>
    <w:p w:rsidR="00000000" w:rsidDel="00000000" w:rsidP="00000000" w:rsidRDefault="00000000" w:rsidRPr="00000000" w14:paraId="00000238">
      <w:pPr>
        <w:pStyle w:val="Heading2"/>
        <w:widowControl w:val="0"/>
        <w:numPr>
          <w:ilvl w:val="0"/>
          <w:numId w:val="12"/>
        </w:numPr>
        <w:spacing w:after="0" w:line="360" w:lineRule="auto"/>
        <w:ind w:left="1418" w:right="-164" w:hanging="284.00000000000006"/>
        <w:jc w:val="both"/>
        <w:rPr>
          <w:rFonts w:ascii="Bookman Old Style" w:cs="Bookman Old Style" w:eastAsia="Bookman Old Style" w:hAnsi="Bookman Old Style"/>
          <w:sz w:val="16"/>
          <w:szCs w:val="16"/>
        </w:rPr>
      </w:pPr>
      <w:r w:rsidDel="00000000" w:rsidR="00000000" w:rsidRPr="00000000">
        <w:rPr>
          <w:rFonts w:ascii="Bookman Old Style" w:cs="Bookman Old Style" w:eastAsia="Bookman Old Style" w:hAnsi="Bookman Old Style"/>
          <w:b/>
          <w:sz w:val="24"/>
          <w:szCs w:val="24"/>
          <w:rtl w:val="0"/>
        </w:rPr>
        <w:t xml:space="preserve">Lembar Cek Observasi </w:t>
      </w:r>
      <w:r w:rsidDel="00000000" w:rsidR="00000000" w:rsidRPr="00000000">
        <w:rPr>
          <w:rFonts w:ascii="Bookman Old Style" w:cs="Bookman Old Style" w:eastAsia="Bookman Old Style" w:hAnsi="Bookman Old Style"/>
          <w:b/>
          <w:i w:val="1"/>
          <w:iCs w:val="1"/>
          <w:color w:val="ff0000"/>
          <w:sz w:val="24"/>
          <w:szCs w:val="16"/>
          <w:rtl w:val="0"/>
        </w:rPr>
        <w:t xml:space="preserve">(prosudur/langkah kerja = keterampilan dan sikap)</w:t>
      </w:r>
      <w:r w:rsidDel="00000000" w:rsidR="00000000" w:rsidRPr="00000000">
        <w:rPr>
          <w:rFonts w:ascii="Bookman Old Style" w:hAnsi="Bookman Old Style"/>
          <w:b/>
          <w:sz w:val="24"/>
          <w:rtl w:val="0"/>
        </w:rPr>
      </w:r>
    </w:p>
    <w:tbl>
      <w:tblPr>
        <w:tblStyle w:val="Table6"/>
        <w:tblW w:w="7834.0" w:type="dxa"/>
        <w:jc w:val="left"/>
        <w:tblInd w:w="14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2"/>
        <w:gridCol w:w="2028"/>
        <w:gridCol w:w="733"/>
        <w:gridCol w:w="751"/>
        <w:tblGridChange w:id="0">
          <w:tblGrid>
            <w:gridCol w:w="4322"/>
            <w:gridCol w:w="2028"/>
            <w:gridCol w:w="733"/>
            <w:gridCol w:w="751"/>
          </w:tblGrid>
        </w:tblGridChange>
      </w:tblGrid>
      <w:tr>
        <w:trPr>
          <w:cantSplit w:val="0"/>
          <w:trHeight w:val="397" w:hRule="atLeast"/>
          <w:tblHeader w:val="0"/>
        </w:trPr>
        <w:tc>
          <w:tcPr>
            <w:vMerge w:val="restart"/>
            <w:vAlign w:val="center"/>
          </w:tcPr>
          <w:p w:rsidR="00000000" w:rsidDel="00000000" w:rsidP="00000000" w:rsidRDefault="00000000" w:rsidRPr="00000000" w14:paraId="00000239">
            <w:pPr>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PROSUDUR/LANGKAH KERJA</w:t>
            </w:r>
          </w:p>
        </w:tc>
        <w:tc>
          <w:tcPr>
            <w:vMerge w:val="restart"/>
            <w:vAlign w:val="center"/>
          </w:tcPr>
          <w:p w:rsidR="00000000" w:rsidDel="00000000" w:rsidP="00000000" w:rsidRDefault="00000000" w:rsidRPr="00000000" w14:paraId="0000023A">
            <w:pPr>
              <w:spacing w:line="276" w:lineRule="auto"/>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ACUAN PEMBANDING</w:t>
            </w:r>
          </w:p>
        </w:tc>
        <w:tc>
          <w:tcPr>
            <w:gridSpan w:val="2"/>
            <w:vAlign w:val="center"/>
          </w:tcPr>
          <w:p w:rsidR="00000000" w:rsidDel="00000000" w:rsidP="00000000" w:rsidRDefault="00000000" w:rsidRPr="00000000" w14:paraId="0000023B">
            <w:pPr>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PENILAIAN</w:t>
            </w:r>
          </w:p>
        </w:tc>
      </w:tr>
      <w:tr>
        <w:trPr>
          <w:cantSplit w:val="0"/>
          <w:trHeight w:val="149" w:hRule="atLeast"/>
          <w:tblHeader w:val="0"/>
        </w:trPr>
        <w:tc>
          <w:tcPr>
            <w:vMerge w:val="continue"/>
            <w:vAlign w:val="cente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Bookman Old Style" w:cs="Bookman Old Style" w:eastAsia="Bookman Old Style" w:hAnsi="Bookman Old Style"/>
              </w:rPr>
            </w:pPr>
            <w:r w:rsidDel="00000000" w:rsidR="00000000" w:rsidRPr="00000000">
              <w:rPr>
                <w:rtl w:val="0"/>
              </w:rPr>
            </w:r>
          </w:p>
        </w:tc>
        <w:tc>
          <w:tcPr>
            <w:vMerge w:val="continue"/>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Bookman Old Style" w:cs="Bookman Old Style" w:eastAsia="Bookman Old Style" w:hAnsi="Bookman Old Style"/>
              </w:rPr>
            </w:pPr>
            <w:r w:rsidDel="00000000" w:rsidR="00000000" w:rsidRPr="00000000">
              <w:rPr>
                <w:rtl w:val="0"/>
              </w:rPr>
            </w:r>
          </w:p>
        </w:tc>
        <w:tc>
          <w:tcPr>
            <w:vAlign w:val="center"/>
          </w:tcPr>
          <w:p w:rsidR="00000000" w:rsidDel="00000000" w:rsidP="00000000" w:rsidRDefault="00000000" w:rsidRPr="00000000" w14:paraId="0000023F">
            <w:pPr>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K</w:t>
            </w:r>
          </w:p>
        </w:tc>
        <w:tc>
          <w:tcPr>
            <w:vAlign w:val="center"/>
          </w:tcPr>
          <w:p w:rsidR="00000000" w:rsidDel="00000000" w:rsidP="00000000" w:rsidRDefault="00000000" w:rsidRPr="00000000" w14:paraId="00000240">
            <w:pPr>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BK</w:t>
            </w:r>
          </w:p>
        </w:tc>
      </w:tr>
      <w:tr>
        <w:trPr>
          <w:cantSplit w:val="0"/>
          <w:trHeight w:val="128" w:hRule="atLeast"/>
          <w:tblHeader w:val="0"/>
        </w:trPr>
        <w:tc>
          <w:tcPr/>
          <w:p w:rsidR="00000000" w:rsidDel="00000000" w:rsidP="00000000" w:rsidRDefault="00000000" w:rsidRPr="00000000" w14:paraId="00000241">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60" w:before="60" w:line="259" w:lineRule="auto"/>
              <w:ind w:left="319" w:right="0" w:hanging="363"/>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{%tr for r in cek_observasi_rows %}</w:t>
            </w:r>
          </w:p>
        </w:tc>
        <w:tc>
          <w:tcPr/>
          <w:p w:rsidR="00000000" w:rsidDel="00000000" w:rsidP="00000000" w:rsidRDefault="00000000" w:rsidRPr="00000000" w14:paraId="00000242">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243">
            <w:pPr>
              <w:jc w:val="both"/>
              <w:rPr>
                <w:rFonts w:ascii="Bookman Old Style" w:cs="Bookman Old Style" w:eastAsia="Bookman Old Style" w:hAnsi="Bookman Old Style"/>
                <w:sz w:val="20"/>
                <w:szCs w:val="20"/>
              </w:rPr>
            </w:pPr>
            <w:r>
              <w:rPr>
                <w:rFonts w:ascii="Bookman Old Style" w:hAnsi="Bookman Old Style"/>
                <w:sz w:val="24"/>
              </w:rPr>
              <w:t xml:space="preserve"/>
            </w:r>
          </w:p>
        </w:tc>
        <w:tc>
          <w:tcPr/>
          <w:p w:rsidR="00000000" w:rsidDel="00000000" w:rsidP="00000000" w:rsidRDefault="00000000" w:rsidRPr="00000000" w14:paraId="00000244">
            <w:pPr>
              <w:jc w:val="both"/>
              <w:rPr>
                <w:rFonts w:ascii="Bookman Old Style" w:cs="Bookman Old Style" w:eastAsia="Bookman Old Style" w:hAnsi="Bookman Old Style"/>
                <w:sz w:val="20"/>
                <w:szCs w:val="20"/>
              </w:rPr>
            </w:pPr>
            <w:r>
              <w:rPr>
                <w:rFonts w:ascii="Bookman Old Style" w:hAnsi="Bookman Old Style"/>
                <w:sz w:val="24"/>
              </w:rPr>
              <w:t xml:space="preserve"/>
            </w:r>
          </w:p>
        </w:tc>
      </w:tr>
      <w:tr>
        <w:trPr>
          <w:cantSplit w:val="0"/>
          <w:trHeight w:val="128" w:hRule="atLeast"/>
          <w:tblHeader w:val="0"/>
        </w:trPr>
        <w:tc>
          <w:tcPr/>
          <w:p w:rsidR="00000000" w:rsidDel="00000000" w:rsidP="00000000" w:rsidRDefault="00000000" w:rsidRPr="00000000" w14:paraId="00000241">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60" w:before="60" w:line="259" w:lineRule="auto"/>
              <w:ind w:left="319" w:right="0" w:hanging="363"/>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r.langkah }}</w:t>
            </w:r>
          </w:p>
        </w:tc>
        <w:tc>
          <w:tcPr/>
          <w:p w:rsidR="00000000" w:rsidDel="00000000" w:rsidP="00000000" w:rsidRDefault="00000000" w:rsidRPr="00000000" w14:paraId="00000242">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r.acuan }}</w:t>
            </w:r>
          </w:p>
        </w:tc>
        <w:tc>
          <w:tcPr/>
          <w:p w:rsidR="00000000" w:rsidDel="00000000" w:rsidP="00000000" w:rsidRDefault="00000000" w:rsidRPr="00000000" w14:paraId="00000243">
            <w:pPr>
              <w:jc w:val="both"/>
              <w:rPr>
                <w:rFonts w:ascii="Bookman Old Style" w:cs="Bookman Old Style" w:eastAsia="Bookman Old Style" w:hAnsi="Bookman Old Style"/>
                <w:sz w:val="20"/>
                <w:szCs w:val="20"/>
              </w:rPr>
            </w:pPr>
            <w:r>
              <w:rPr>
                <w:rFonts w:ascii="Bookman Old Style" w:hAnsi="Bookman Old Style"/>
                <w:sz w:val="24"/>
              </w:rPr>
              <w:t xml:space="preserve"/>
            </w:r>
          </w:p>
        </w:tc>
        <w:tc>
          <w:tcPr/>
          <w:p w:rsidR="00000000" w:rsidDel="00000000" w:rsidP="00000000" w:rsidRDefault="00000000" w:rsidRPr="00000000" w14:paraId="00000244">
            <w:pPr>
              <w:jc w:val="both"/>
              <w:rPr>
                <w:rFonts w:ascii="Bookman Old Style" w:cs="Bookman Old Style" w:eastAsia="Bookman Old Style" w:hAnsi="Bookman Old Style"/>
                <w:sz w:val="20"/>
                <w:szCs w:val="20"/>
              </w:rPr>
            </w:pPr>
            <w:r>
              <w:rPr>
                <w:rFonts w:ascii="Bookman Old Style" w:hAnsi="Bookman Old Style"/>
                <w:sz w:val="24"/>
              </w:rPr>
              <w:t xml:space="preserve"/>
            </w:r>
          </w:p>
        </w:tc>
      </w:tr>
      <w:tr>
        <w:trPr>
          <w:cantSplit w:val="0"/>
          <w:trHeight w:val="128" w:hRule="atLeast"/>
          <w:tblHeader w:val="0"/>
        </w:trPr>
        <w:tc>
          <w:tcPr/>
          <w:p w:rsidR="00000000" w:rsidDel="00000000" w:rsidP="00000000" w:rsidRDefault="00000000" w:rsidRPr="00000000" w14:paraId="00000241">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60" w:before="60" w:line="259" w:lineRule="auto"/>
              <w:ind w:left="319" w:right="0" w:hanging="363"/>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{%tr endfor %}</w:t>
            </w:r>
          </w:p>
        </w:tc>
        <w:tc>
          <w:tcPr/>
          <w:p w:rsidR="00000000" w:rsidDel="00000000" w:rsidP="00000000" w:rsidRDefault="00000000" w:rsidRPr="00000000" w14:paraId="00000242">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p w:rsidR="00000000" w:rsidDel="00000000" w:rsidP="00000000" w:rsidRDefault="00000000" w:rsidRPr="00000000" w14:paraId="00000243">
            <w:pPr>
              <w:jc w:val="both"/>
              <w:rPr>
                <w:rFonts w:ascii="Bookman Old Style" w:cs="Bookman Old Style" w:eastAsia="Bookman Old Style" w:hAnsi="Bookman Old Style"/>
                <w:sz w:val="20"/>
                <w:szCs w:val="20"/>
              </w:rPr>
            </w:pPr>
            <w:r>
              <w:rPr>
                <w:rFonts w:ascii="Bookman Old Style" w:hAnsi="Bookman Old Style"/>
                <w:sz w:val="24"/>
              </w:rPr>
              <w:t xml:space="preserve"/>
            </w:r>
          </w:p>
        </w:tc>
        <w:tc>
          <w:tcPr/>
          <w:p w:rsidR="00000000" w:rsidDel="00000000" w:rsidP="00000000" w:rsidRDefault="00000000" w:rsidRPr="00000000" w14:paraId="00000244">
            <w:pPr>
              <w:jc w:val="both"/>
              <w:rPr>
                <w:rFonts w:ascii="Bookman Old Style" w:cs="Bookman Old Style" w:eastAsia="Bookman Old Style" w:hAnsi="Bookman Old Style"/>
                <w:sz w:val="20"/>
                <w:szCs w:val="20"/>
              </w:rPr>
            </w:pPr>
            <w:r>
              <w:rPr>
                <w:rFonts w:ascii="Bookman Old Style" w:hAnsi="Bookman Old Style"/>
                <w:sz w:val="24"/>
              </w:rPr>
              <w:t xml:space="preserve"/>
            </w:r>
          </w:p>
        </w:tc>
      </w:tr>
    </w:tbl>
    <w:p w:rsidR="00000000" w:rsidDel="00000000" w:rsidP="00000000" w:rsidRDefault="00000000" w:rsidRPr="00000000" w14:paraId="00000281">
      <w:pPr>
        <w:widowControl w:val="0"/>
        <w:spacing w:after="0" w:line="360" w:lineRule="auto"/>
        <w:ind w:left="1276" w:right="734" w:firstLine="0"/>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82">
      <w:pPr>
        <w:pStyle w:val="Heading2"/>
        <w:widowControl w:val="0"/>
        <w:numPr>
          <w:ilvl w:val="0"/>
          <w:numId w:val="12"/>
        </w:numPr>
        <w:spacing w:after="0" w:line="360" w:lineRule="auto"/>
        <w:ind w:left="1276" w:right="-22" w:hanging="142.00000000000003"/>
        <w:jc w:val="both"/>
        <w:rPr>
          <w:rFonts w:ascii="Bookman Old Style" w:cs="Bookman Old Style" w:eastAsia="Bookman Old Style" w:hAnsi="Bookman Old Style"/>
          <w:sz w:val="20"/>
          <w:szCs w:val="20"/>
        </w:rPr>
      </w:pPr>
      <w:r w:rsidDel="00000000" w:rsidR="00000000" w:rsidRPr="00000000">
        <w:rPr>
          <w:rFonts w:ascii="Bookman Old Style" w:cs="Bookman Old Style" w:eastAsia="Bookman Old Style" w:hAnsi="Bookman Old Style"/>
          <w:b/>
          <w:sz w:val="24"/>
          <w:szCs w:val="24"/>
          <w:rtl w:val="0"/>
        </w:rPr>
        <w:t xml:space="preserve">Lembar Cek Hasil </w:t>
      </w:r>
      <w:r w:rsidDel="00000000" w:rsidR="00000000" w:rsidRPr="00000000">
        <w:rPr>
          <w:rFonts w:ascii="Bookman Old Style" w:cs="Bookman Old Style" w:eastAsia="Bookman Old Style" w:hAnsi="Bookman Old Style"/>
          <w:b/>
          <w:i w:val="1"/>
          <w:iCs w:val="1"/>
          <w:color w:val="ff0000"/>
          <w:sz w:val="24"/>
          <w:szCs w:val="20"/>
          <w:rtl w:val="0"/>
        </w:rPr>
        <w:t xml:space="preserve">( poin-poin penilaian hasil praktik sesuai skenario)</w:t>
      </w:r>
      <w:r w:rsidDel="00000000" w:rsidR="00000000" w:rsidRPr="00000000">
        <w:rPr>
          <w:rFonts w:ascii="Bookman Old Style" w:hAnsi="Bookman Old Style"/>
          <w:b/>
          <w:sz w:val="24"/>
          <w:rtl w:val="0"/>
        </w:rPr>
      </w:r>
    </w:p>
    <w:tbl>
      <w:tblPr>
        <w:tblStyle w:val="Table7"/>
        <w:tblW w:w="7796.0" w:type="dxa"/>
        <w:jc w:val="left"/>
        <w:tblInd w:w="1413.0" w:type="dxa"/>
        <w:tblLayout w:type="fixed"/>
        <w:tblLook w:val="0400"/>
      </w:tblPr>
      <w:tblGrid>
        <w:gridCol w:w="567"/>
        <w:gridCol w:w="3685"/>
        <w:gridCol w:w="2124"/>
        <w:gridCol w:w="711"/>
        <w:gridCol w:w="709"/>
        <w:tblGridChange w:id="0">
          <w:tblGrid>
            <w:gridCol w:w="567"/>
            <w:gridCol w:w="3685"/>
            <w:gridCol w:w="2124"/>
            <w:gridCol w:w="711"/>
            <w:gridCol w:w="709"/>
          </w:tblGrid>
        </w:tblGridChange>
      </w:tblGrid>
      <w:tr>
        <w:trPr>
          <w:cantSplit w:val="0"/>
          <w:trHeight w:val="278" w:hRule="atLeast"/>
          <w:tblHeader w:val="0"/>
        </w:trPr>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3">
            <w:pPr>
              <w:spacing w:after="0" w:lineRule="auto"/>
              <w:ind w:left="1" w:firstLine="0"/>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No.</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4">
            <w:pPr>
              <w:spacing w:after="0" w:lineRule="auto"/>
              <w:ind w:left="4" w:firstLine="0"/>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ASPEK YANG DINILAI</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5">
            <w:pPr>
              <w:spacing w:after="0" w:lineRule="auto"/>
              <w:ind w:left="6" w:firstLine="0"/>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STANDAR KEBERTERIMAAN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6">
            <w:pPr>
              <w:spacing w:after="0" w:lineRule="auto"/>
              <w:ind w:left="8" w:firstLine="0"/>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CEKLIS</w:t>
            </w:r>
            <w:r w:rsidDel="00000000" w:rsidR="00000000" w:rsidRPr="00000000">
              <w:rPr>
                <w:rtl w:val="0"/>
              </w:rPr>
            </w:r>
          </w:p>
        </w:tc>
      </w:tr>
      <w:tr>
        <w:trPr>
          <w:cantSplit w:val="0"/>
          <w:trHeight w:val="70" w:hRule="atLeast"/>
          <w:tblHeader w:val="0"/>
        </w:trPr>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Bookman Old Style" w:cs="Bookman Old Style" w:eastAsia="Bookman Old Style" w:hAnsi="Bookman Old Styl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Bookman Old Style" w:cs="Bookman Old Style" w:eastAsia="Bookman Old Style" w:hAnsi="Bookman Old Styl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Bookman Old Style" w:cs="Bookman Old Style" w:eastAsia="Bookman Old Style" w:hAnsi="Bookman Old Styl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B">
            <w:pPr>
              <w:spacing w:after="0" w:lineRule="auto"/>
              <w:ind w:left="14" w:firstLine="0"/>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C">
            <w:pPr>
              <w:spacing w:after="0" w:lineRule="auto"/>
              <w:ind w:right="-29"/>
              <w:jc w:val="center"/>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sz w:val="20"/>
                <w:szCs w:val="20"/>
                <w:rtl w:val="0"/>
              </w:rPr>
              <w:t xml:space="preserve">BK</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60" w:before="60" w:line="259" w:lineRule="auto"/>
              <w:ind w:left="0"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{%tr for r in cek_hasil_rows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60" w:before="60" w:line="259" w:lineRule="auto"/>
              <w:ind w:left="0"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 r.no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r.aspek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r.standar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60" w:before="60" w:line="259" w:lineRule="auto"/>
              <w:ind w:left="0" w:right="0" w:firstLine="0"/>
              <w:jc w:val="both"/>
              <w:rPr>
                <w:rFonts w:ascii="Bookman Old Style" w:cs="Bookman Old Style" w:eastAsia="Bookman Old Style" w:hAnsi="Bookman Old Style"/>
                <w:b w:val="0"/>
                <w:bCs w:val="0"/>
                <w:i w:val="0"/>
                <w:iCs w:val="0"/>
                <w:smallCaps w:val="0"/>
                <w:strike w:val="0"/>
                <w:color w:val="00b0f0"/>
                <w:sz w:val="22"/>
                <w:szCs w:val="22"/>
                <w:u w:val="none"/>
                <w:shd w:fill="auto" w:val="clear"/>
                <w:vertAlign w:val="baseline"/>
              </w:rPr>
            </w:pPr>
            <w:r>
              <w:rPr>
                <w:rFonts w:ascii="Bookman Old Style" w:hAnsi="Bookman Old Style"/>
                <w:sz w:val="24"/>
              </w:rPr>
              <w:t xml:space="preserve">{%tr endfor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after="60" w:before="60" w:lineRule="auto"/>
              <w:jc w:val="both"/>
              <w:rPr>
                <w:rFonts w:ascii="Bookman Old Style" w:cs="Bookman Old Style" w:eastAsia="Bookman Old Style" w:hAnsi="Bookman Old Style"/>
                <w:color w:val="00b0f0"/>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spacing w:after="60" w:before="60" w:lineRule="auto"/>
              <w:ind w:left="5" w:firstLine="0"/>
              <w:jc w:val="both"/>
              <w:rPr>
                <w:rFonts w:ascii="Bookman Old Style" w:cs="Bookman Old Style" w:eastAsia="Bookman Old Style" w:hAnsi="Bookman Old Style"/>
              </w:rPr>
            </w:pPr>
            <w:r>
              <w:rPr>
                <w:rFonts w:ascii="Bookman Old Style" w:hAnsi="Bookman Old Style"/>
                <w:sz w:val="24"/>
              </w:rPr>
              <w:t xml:space="preserve"/>
            </w:r>
          </w:p>
        </w:tc>
      </w:tr>
    </w:tbl>
    <w:p w:rsidR="00000000" w:rsidDel="00000000" w:rsidP="00000000" w:rsidRDefault="00000000" w:rsidRPr="00000000" w14:paraId="000002AD">
      <w:pPr>
        <w:widowControl w:val="0"/>
        <w:spacing w:after="0" w:line="360" w:lineRule="auto"/>
        <w:ind w:right="-22"/>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AE">
      <w:pPr>
        <w:pStyle w:val="Heading2"/>
        <w:numPr>
          <w:ilvl w:val="0"/>
          <w:numId w:val="49"/>
        </w:numPr>
        <w:spacing w:after="0" w:line="360" w:lineRule="auto"/>
        <w:ind w:left="810" w:hanging="27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Lembar Instruksi Kerja (LIK)_2 </w:t>
      </w:r>
      <w:r w:rsidDel="00000000" w:rsidR="00000000" w:rsidRPr="00000000">
        <w:rPr>
          <w:rFonts w:ascii="Bookman Old Style" w:cs="Bookman Old Style" w:eastAsia="Bookman Old Style" w:hAnsi="Bookman Old Style"/>
          <w:b/>
          <w:i w:val="1"/>
          <w:iCs w:val="1"/>
          <w:color w:val="ff0000"/>
          <w:sz w:val="24"/>
          <w:szCs w:val="20"/>
          <w:rtl w:val="0"/>
        </w:rPr>
        <w:t xml:space="preserve">(jika ada)</w:t>
      </w:r>
      <w:r w:rsidDel="00000000" w:rsidR="00000000" w:rsidRPr="00000000">
        <w:rPr>
          <w:rFonts w:ascii="Bookman Old Style" w:hAnsi="Bookman Old Style"/>
          <w:b/>
          <w:sz w:val="24"/>
          <w:rtl w:val="0"/>
        </w:rPr>
      </w:r>
    </w:p>
    <w:p w:rsidR="00000000" w:rsidDel="00000000" w:rsidP="00000000" w:rsidRDefault="00000000" w:rsidRPr="00000000" w14:paraId="000002AF">
      <w:pPr>
        <w:widowControl w:val="0"/>
        <w:spacing w:after="0" w:line="360" w:lineRule="auto"/>
        <w:ind w:left="851" w:right="-22" w:firstLine="0"/>
        <w:jc w:val="both"/>
        <w:rPr>
          <w:rFonts w:ascii="Bookman Old Style" w:cs="Bookman Old Style" w:eastAsia="Bookman Old Style" w:hAnsi="Bookman Old Style"/>
          <w:color w:val="00b0f0"/>
          <w:sz w:val="24"/>
          <w:szCs w:val="24"/>
        </w:rPr>
      </w:pPr>
      <w:r w:rsidDel="00000000" w:rsidR="00000000" w:rsidRPr="00000000">
        <w:rPr>
          <w:rFonts w:ascii="Bookman Old Style" w:cs="Bookman Old Style" w:eastAsia="Bookman Old Style" w:hAnsi="Bookman Old Style"/>
          <w:color w:val="000000"/>
          <w:sz w:val="24"/>
          <w:szCs w:val="24"/>
          <w:rtl w:val="0"/>
        </w:rPr>
        <w:t xml:space="preserve">…………………………………</w:t>
      </w:r>
    </w:p>
    <w:p w:rsidR="00000000" w:rsidDel="00000000" w:rsidP="00000000" w:rsidRDefault="00000000" w:rsidRPr="00000000" w14:paraId="000002B0">
      <w:pPr>
        <w:pStyle w:val="Heading1"/>
        <w:numPr>
          <w:ilvl w:val="0"/>
          <w:numId w:val="49"/>
        </w:numPr>
        <w:spacing w:after="0" w:line="360" w:lineRule="auto"/>
        <w:ind w:left="810" w:hanging="270"/>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Evaluasi Praktik</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Instruksi Evaluasi Praktik:</w:t>
      </w:r>
    </w:p>
    <w:p w:rsidR="00000000" w:rsidDel="00000000" w:rsidP="00000000" w:rsidRDefault="00000000" w:rsidRPr="00000000" w14:paraId="000002B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Soal evaluasi praktik disusun oleh instruktur.</w:t>
      </w:r>
    </w:p>
    <w:p w:rsidR="00000000" w:rsidDel="00000000" w:rsidP="00000000" w:rsidRDefault="00000000" w:rsidRPr="00000000" w14:paraId="000002B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Metode evaluasi ditentukan oleh instruktur</w:t>
      </w:r>
    </w:p>
    <w:p w:rsidR="00000000" w:rsidDel="00000000" w:rsidP="00000000" w:rsidRDefault="00000000" w:rsidRPr="00000000" w14:paraId="000002B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Jawaban evaluasi praktik harus di serahkan sesuai dengan batas waktu yang dicantumkan.</w:t>
      </w:r>
    </w:p>
    <w:p w:rsidR="00000000" w:rsidDel="00000000" w:rsidP="00000000" w:rsidRDefault="00000000" w:rsidRPr="00000000" w14:paraId="000002B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Evaluasi parktik dibuat secara tertulis dalam file word-processed sesuai dengan elemen unit kompoetensi yang diuji.</w:t>
      </w:r>
    </w:p>
    <w:p w:rsidR="00000000" w:rsidDel="00000000" w:rsidP="00000000" w:rsidRDefault="00000000" w:rsidRPr="00000000" w14:paraId="000002B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Plagiarisme adalah mengkopi pekerjaan seseorang dan mengakui tugas itu adalah tugas anda. Setiap kegiatan plagiarisme akan mendapatkan hasil dengan nilai nol.</w:t>
      </w:r>
    </w:p>
    <w:p w:rsidR="00000000" w:rsidDel="00000000" w:rsidP="00000000" w:rsidRDefault="00000000" w:rsidRPr="00000000" w14:paraId="000002B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Bobot maksimal penilaian untuk evaluasi praktik adalah 70% dari dari keseluruhan penilaian di unit ini.</w:t>
      </w:r>
    </w:p>
    <w:p w:rsidR="00000000" w:rsidDel="00000000" w:rsidP="00000000" w:rsidRDefault="00000000" w:rsidRPr="00000000" w14:paraId="000002B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1276" w:right="0" w:hanging="425"/>
        <w:jc w:val="both"/>
        <w:rPr>
          <w:rFonts w:ascii="Bookman Old Style" w:cs="Bookman Old Style" w:eastAsia="Bookman Old Style" w:hAnsi="Bookman Old Style"/>
          <w:b w:val="0"/>
          <w:bCs w:val="0"/>
          <w:i w:val="0"/>
          <w:iCs w:val="0"/>
          <w:smallCaps w:val="0"/>
          <w:strike w:val="0"/>
          <w:color w:val="00b0f0"/>
          <w:sz w:val="20"/>
          <w:szCs w:val="20"/>
          <w:u w:val="none"/>
          <w:shd w:fill="auto" w:val="clear"/>
          <w:vertAlign w:val="baseline"/>
        </w:rPr>
      </w:pP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Materi evaluasi yang akan diujikan merujuk kepada keterampilan dan sikap yang dibutuhkan dan tertulis pada unit kompetensi di standar kompetensi, yaitu: </w:t>
      </w:r>
      <w:r w:rsidDel="00000000" w:rsidR="00000000" w:rsidRPr="00000000">
        <w:rPr>
          <w:rFonts w:ascii="Bookman Old Style" w:cs="Bookman Old Style" w:eastAsia="Bookman Old Style" w:hAnsi="Bookman Old Style"/>
          <w:b w:val="0"/>
          <w:bCs w:val="0"/>
          <w:i w:val="1"/>
          <w:iCs w:val="1"/>
          <w:smallCaps w:val="0"/>
          <w:strike w:val="0"/>
          <w:color w:val="ff0000"/>
          <w:sz w:val="20"/>
          <w:szCs w:val="20"/>
          <w:u w:val="none"/>
          <w:shd w:fill="auto" w:val="clear"/>
          <w:vertAlign w:val="baseline"/>
          <w:rtl w:val="0"/>
        </w:rPr>
        <w:t xml:space="preserve">(disusun urut berdasarkan elemen kompetensi)</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560" w:right="0" w:hanging="36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evaluasi_praktik }}</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pStyle w:val="Heading1"/>
        <w:numPr>
          <w:ilvl w:val="0"/>
          <w:numId w:val="1"/>
        </w:numPr>
        <w:spacing w:after="0" w:line="360" w:lineRule="auto"/>
        <w:ind w:left="432" w:hanging="432"/>
        <w:jc w:val="both"/>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bCs w:val="1"/>
          <w:sz w:val="24"/>
          <w:szCs w:val="24"/>
          <w:rtl w:val="0"/>
        </w:rPr>
        <w:t xml:space="preserve">EVALUASI PERSONAL</w:t>
      </w:r>
    </w:p>
    <w:p w:rsidR="00000000" w:rsidDel="00000000" w:rsidP="00000000" w:rsidRDefault="00000000" w:rsidRPr="00000000" w14:paraId="000002BE">
      <w:pPr>
        <w:spacing w:after="0" w:line="360" w:lineRule="auto"/>
        <w:ind w:left="426" w:firstLine="0"/>
        <w:jc w:val="both"/>
        <w:rPr>
          <w:rFonts w:ascii="Bookman Old Style" w:cs="Bookman Old Style" w:eastAsia="Bookman Old Style" w:hAnsi="Bookman Old Style"/>
          <w:i w:val="1"/>
          <w:iCs w:val="1"/>
          <w:sz w:val="24"/>
          <w:szCs w:val="24"/>
        </w:rPr>
      </w:pPr>
      <w:r w:rsidDel="00000000" w:rsidR="00000000" w:rsidRPr="00000000">
        <w:rPr>
          <w:rFonts w:ascii="Bookman Old Style" w:cs="Bookman Old Style" w:eastAsia="Bookman Old Style" w:hAnsi="Bookman Old Style"/>
          <w:i w:val="1"/>
          <w:iCs w:val="1"/>
          <w:sz w:val="24"/>
          <w:szCs w:val="24"/>
          <w:rtl w:val="0"/>
        </w:rPr>
        <w:t xml:space="preserve">(Form Evaluasi Personal sesuai lampiran Keputusan Direktur Jendral Pembinaan Pelatihan Vokasi dan Produktivitas Nomor 2/771/HK.5/III/2023 tentang Pedoman Penyusunan Program Dan Materi Pelatihan Berbasis Kompetensi)</w:t>
      </w:r>
    </w:p>
    <w:p w:rsidR="00000000" w:rsidDel="00000000" w:rsidP="00000000" w:rsidRDefault="00000000" w:rsidRPr="00000000" w14:paraId="000002BF">
      <w:pPr>
        <w:spacing w:after="0" w:line="360" w:lineRule="auto"/>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2C0">
      <w:pPr>
        <w:numPr>
          <w:ilvl w:val="0"/>
          <w:numId w:val="1"/>
        </w:numPr>
        <w:spacing w:after="0" w:line="360" w:lineRule="auto"/>
        <w:ind w:left="426" w:hanging="426"/>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b w:val="1"/>
          <w:bCs w:val="1"/>
          <w:sz w:val="24"/>
          <w:szCs w:val="24"/>
          <w:rtl w:val="0"/>
        </w:rPr>
        <w:t xml:space="preserve">LAMPIRAN</w:t>
      </w:r>
    </w:p>
    <w:p w:rsidR="00000000" w:rsidDel="00000000" w:rsidP="00000000" w:rsidRDefault="00000000" w:rsidRPr="00000000" w14:paraId="000002C1">
      <w:pPr>
        <w:pStyle w:val="Heading1"/>
        <w:numPr>
          <w:ilvl w:val="0"/>
          <w:numId w:val="23"/>
        </w:numPr>
        <w:spacing w:line="360" w:lineRule="auto"/>
        <w:ind w:left="851" w:hanging="425"/>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Kamus Istilah</w:t>
      </w:r>
    </w:p>
    <w:tbl>
      <w:tblPr>
        <w:tblStyle w:val="Table8"/>
        <w:tblW w:w="8358.0" w:type="dxa"/>
        <w:jc w:val="left"/>
        <w:tblInd w:w="85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126"/>
        <w:gridCol w:w="293"/>
        <w:gridCol w:w="5377"/>
        <w:tblGridChange w:id="0">
          <w:tblGrid>
            <w:gridCol w:w="562"/>
            <w:gridCol w:w="2126"/>
            <w:gridCol w:w="293"/>
            <w:gridCol w:w="5377"/>
          </w:tblGrid>
        </w:tblGridChange>
      </w:tblGrid>
      <w:tr>
        <w:trPr>
          <w:cantSplit w:val="0"/>
          <w:trHeight w:val="340" w:hRule="atLeast"/>
          <w:tblHeader w:val="0"/>
        </w:trPr>
        <w:tc>
          <w:tcPr/>
          <w:p w:rsidR="00000000" w:rsidDel="00000000" w:rsidP="00000000" w:rsidRDefault="00000000" w:rsidRPr="00000000" w14:paraId="000002C2">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{%tr for r in kamus_rows %}</w:t>
            </w:r>
          </w:p>
        </w:tc>
        <w:tc>
          <w:tcPr/>
          <w:p w:rsidR="00000000" w:rsidDel="00000000" w:rsidP="00000000" w:rsidRDefault="00000000" w:rsidRPr="00000000" w14:paraId="000002C3">
            <w:pPr>
              <w:rPr>
                <w:rFonts w:ascii="Bookman Old Style" w:cs="Bookman Old Style" w:eastAsia="Bookman Old Style" w:hAnsi="Bookman Old Style"/>
                <w:color w:val="00b0f0"/>
                <w:sz w:val="24"/>
                <w:szCs w:val="24"/>
              </w:rPr>
            </w:pPr>
            <w:r>
              <w:rPr>
                <w:rFonts w:ascii="Bookman Old Style" w:hAnsi="Bookman Old Style"/>
                <w:sz w:val="24"/>
              </w:rPr>
              <w:t xml:space="preserve"/>
            </w:r>
          </w:p>
        </w:tc>
        <w:tc>
          <w:tcPr/>
          <w:p w:rsidR="00000000" w:rsidDel="00000000" w:rsidP="00000000" w:rsidRDefault="00000000" w:rsidRPr="00000000" w14:paraId="000002C4">
            <w:pPr>
              <w:rPr>
                <w:rFonts w:ascii="Bookman Old Style" w:cs="Bookman Old Style" w:eastAsia="Bookman Old Style" w:hAnsi="Bookman Old Style"/>
                <w:color w:val="00b0f0"/>
                <w:sz w:val="24"/>
                <w:szCs w:val="24"/>
              </w:rPr>
            </w:pPr>
            <w:r>
              <w:rPr>
                <w:rFonts w:ascii="Bookman Old Style" w:hAnsi="Bookman Old Style"/>
                <w:sz w:val="24"/>
              </w:rPr>
              <w:t xml:space="preserve"/>
            </w:r>
          </w:p>
        </w:tc>
        <w:tc>
          <w:tcPr/>
          <w:p w:rsidR="00000000" w:rsidDel="00000000" w:rsidP="00000000" w:rsidRDefault="00000000" w:rsidRPr="00000000" w14:paraId="000002C5">
            <w:pPr>
              <w:rPr>
                <w:rFonts w:ascii="Bookman Old Style" w:cs="Bookman Old Style" w:eastAsia="Bookman Old Style" w:hAnsi="Bookman Old Style"/>
                <w:color w:val="00b0f0"/>
                <w:sz w:val="24"/>
                <w:szCs w:val="24"/>
              </w:rPr>
            </w:pPr>
            <w:r>
              <w:rPr>
                <w:rFonts w:ascii="Bookman Old Style" w:hAnsi="Bookman Old Style"/>
                <w:sz w:val="24"/>
              </w:rPr>
              <w:t xml:space="preserve"/>
            </w:r>
          </w:p>
        </w:tc>
      </w:tr>
      <w:tr>
        <w:trPr>
          <w:cantSplit w:val="0"/>
          <w:trHeight w:val="340" w:hRule="atLeast"/>
          <w:tblHeader w:val="0"/>
        </w:trPr>
        <w:tc>
          <w:tcPr/>
          <w:p w:rsidR="00000000" w:rsidDel="00000000" w:rsidP="00000000" w:rsidRDefault="00000000" w:rsidRPr="00000000" w14:paraId="000002C2">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 r.no }}</w:t>
            </w:r>
          </w:p>
        </w:tc>
        <w:tc>
          <w:tcPr/>
          <w:p w:rsidR="00000000" w:rsidDel="00000000" w:rsidP="00000000" w:rsidRDefault="00000000" w:rsidRPr="00000000" w14:paraId="000002C3">
            <w:pPr>
              <w:rPr>
                <w:rFonts w:ascii="Bookman Old Style" w:cs="Bookman Old Style" w:eastAsia="Bookman Old Style" w:hAnsi="Bookman Old Style"/>
                <w:color w:val="00b0f0"/>
                <w:sz w:val="24"/>
                <w:szCs w:val="24"/>
              </w:rPr>
            </w:pPr>
            <w:r>
              <w:rPr>
                <w:rFonts w:ascii="Bookman Old Style" w:hAnsi="Bookman Old Style"/>
                <w:sz w:val="24"/>
              </w:rPr>
              <w:t xml:space="preserve">{{ r.istilah }}</w:t>
            </w:r>
          </w:p>
        </w:tc>
        <w:tc>
          <w:tcPr/>
          <w:p w:rsidR="00000000" w:rsidDel="00000000" w:rsidP="00000000" w:rsidRDefault="00000000" w:rsidRPr="00000000" w14:paraId="000002C4">
            <w:pPr>
              <w:rPr>
                <w:rFonts w:ascii="Bookman Old Style" w:cs="Bookman Old Style" w:eastAsia="Bookman Old Style" w:hAnsi="Bookman Old Style"/>
                <w:color w:val="00b0f0"/>
                <w:sz w:val="24"/>
                <w:szCs w:val="24"/>
              </w:rPr>
            </w:pPr>
            <w:r>
              <w:rPr>
                <w:rFonts w:ascii="Bookman Old Style" w:hAnsi="Bookman Old Style"/>
                <w:sz w:val="24"/>
              </w:rPr>
              <w:t xml:space="preserve">:</w:t>
            </w:r>
          </w:p>
        </w:tc>
        <w:tc>
          <w:tcPr/>
          <w:p w:rsidR="00000000" w:rsidDel="00000000" w:rsidP="00000000" w:rsidRDefault="00000000" w:rsidRPr="00000000" w14:paraId="000002C5">
            <w:pPr>
              <w:rPr>
                <w:rFonts w:ascii="Bookman Old Style" w:cs="Bookman Old Style" w:eastAsia="Bookman Old Style" w:hAnsi="Bookman Old Style"/>
                <w:color w:val="00b0f0"/>
                <w:sz w:val="24"/>
                <w:szCs w:val="24"/>
              </w:rPr>
            </w:pPr>
            <w:r>
              <w:rPr>
                <w:rFonts w:ascii="Bookman Old Style" w:hAnsi="Bookman Old Style"/>
                <w:sz w:val="24"/>
              </w:rPr>
              <w:t xml:space="preserve">{{ r.arti }}</w:t>
            </w:r>
          </w:p>
        </w:tc>
      </w:tr>
      <w:tr>
        <w:trPr>
          <w:cantSplit w:val="0"/>
          <w:trHeight w:val="340" w:hRule="atLeast"/>
          <w:tblHeader w:val="0"/>
        </w:trPr>
        <w:tc>
          <w:tcPr/>
          <w:p w:rsidR="00000000" w:rsidDel="00000000" w:rsidP="00000000" w:rsidRDefault="00000000" w:rsidRPr="00000000" w14:paraId="000002C2">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{%tr endfor %}</w:t>
            </w:r>
          </w:p>
        </w:tc>
        <w:tc>
          <w:tcPr/>
          <w:p w:rsidR="00000000" w:rsidDel="00000000" w:rsidP="00000000" w:rsidRDefault="00000000" w:rsidRPr="00000000" w14:paraId="000002C3">
            <w:pPr>
              <w:rPr>
                <w:rFonts w:ascii="Bookman Old Style" w:cs="Bookman Old Style" w:eastAsia="Bookman Old Style" w:hAnsi="Bookman Old Style"/>
                <w:color w:val="00b0f0"/>
                <w:sz w:val="24"/>
                <w:szCs w:val="24"/>
              </w:rPr>
            </w:pPr>
            <w:r>
              <w:rPr>
                <w:rFonts w:ascii="Bookman Old Style" w:hAnsi="Bookman Old Style"/>
                <w:sz w:val="24"/>
              </w:rPr>
              <w:t xml:space="preserve"/>
            </w:r>
          </w:p>
        </w:tc>
        <w:tc>
          <w:tcPr/>
          <w:p w:rsidR="00000000" w:rsidDel="00000000" w:rsidP="00000000" w:rsidRDefault="00000000" w:rsidRPr="00000000" w14:paraId="000002C4">
            <w:pPr>
              <w:rPr>
                <w:rFonts w:ascii="Bookman Old Style" w:cs="Bookman Old Style" w:eastAsia="Bookman Old Style" w:hAnsi="Bookman Old Style"/>
                <w:color w:val="00b0f0"/>
                <w:sz w:val="24"/>
                <w:szCs w:val="24"/>
              </w:rPr>
            </w:pPr>
            <w:r>
              <w:rPr>
                <w:rFonts w:ascii="Bookman Old Style" w:hAnsi="Bookman Old Style"/>
                <w:sz w:val="24"/>
              </w:rPr>
              <w:t xml:space="preserve"/>
            </w:r>
          </w:p>
        </w:tc>
        <w:tc>
          <w:tcPr/>
          <w:p w:rsidR="00000000" w:rsidDel="00000000" w:rsidP="00000000" w:rsidRDefault="00000000" w:rsidRPr="00000000" w14:paraId="000002C5">
            <w:pPr>
              <w:rPr>
                <w:rFonts w:ascii="Bookman Old Style" w:cs="Bookman Old Style" w:eastAsia="Bookman Old Style" w:hAnsi="Bookman Old Style"/>
                <w:color w:val="00b0f0"/>
                <w:sz w:val="24"/>
                <w:szCs w:val="24"/>
              </w:rPr>
            </w:pPr>
            <w:r>
              <w:rPr>
                <w:rFonts w:ascii="Bookman Old Style" w:hAnsi="Bookman Old Style"/>
                <w:sz w:val="24"/>
              </w:rPr>
              <w:t xml:space="preserve"/>
            </w:r>
          </w:p>
        </w:tc>
      </w:tr>
    </w:tbl>
    <w:p w:rsidR="00000000" w:rsidDel="00000000" w:rsidP="00000000" w:rsidRDefault="00000000" w:rsidRPr="00000000" w14:paraId="000002E6">
      <w:pPr>
        <w:spacing w:after="0" w:line="360" w:lineRule="auto"/>
        <w:ind w:left="851" w:firstLine="0"/>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E7">
      <w:pPr>
        <w:pStyle w:val="Heading1"/>
        <w:numPr>
          <w:ilvl w:val="0"/>
          <w:numId w:val="23"/>
        </w:numPr>
        <w:spacing w:line="360" w:lineRule="auto"/>
        <w:ind w:left="851" w:hanging="425"/>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Referensi</w:t>
      </w:r>
    </w:p>
    <w:tbl>
      <w:tblPr>
        <w:tblStyle w:val="Table9"/>
        <w:tblW w:w="8358.0" w:type="dxa"/>
        <w:jc w:val="left"/>
        <w:tblInd w:w="85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7796"/>
        <w:tblGridChange w:id="0">
          <w:tblGrid>
            <w:gridCol w:w="562"/>
            <w:gridCol w:w="7796"/>
          </w:tblGrid>
        </w:tblGridChange>
      </w:tblGrid>
      <w:tr>
        <w:trPr>
          <w:cantSplit w:val="0"/>
          <w:trHeight w:val="340" w:hRule="atLeast"/>
          <w:tblHeader w:val="0"/>
        </w:trPr>
        <w:tc>
          <w:tcPr/>
          <w:p w:rsidR="00000000" w:rsidDel="00000000" w:rsidP="00000000" w:rsidRDefault="00000000" w:rsidRPr="00000000" w14:paraId="000002E8">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{%tr for r in referensi_rows %}</w:t>
            </w:r>
          </w:p>
        </w:tc>
        <w:tc>
          <w:tcPr/>
          <w:p w:rsidR="00000000" w:rsidDel="00000000" w:rsidP="00000000" w:rsidRDefault="00000000" w:rsidRPr="00000000" w14:paraId="000002E9">
            <w:pPr>
              <w:rPr>
                <w:rFonts w:ascii="Bookman Old Style" w:cs="Bookman Old Style" w:eastAsia="Bookman Old Style" w:hAnsi="Bookman Old Style"/>
                <w:color w:val="00b0f0"/>
                <w:sz w:val="24"/>
                <w:szCs w:val="24"/>
              </w:rPr>
            </w:pPr>
            <w:r>
              <w:rPr>
                <w:rFonts w:ascii="Bookman Old Style" w:hAnsi="Bookman Old Style"/>
                <w:sz w:val="24"/>
              </w:rPr>
              <w:t xml:space="preserve"/>
            </w:r>
          </w:p>
        </w:tc>
      </w:tr>
      <w:tr>
        <w:trPr>
          <w:cantSplit w:val="0"/>
          <w:trHeight w:val="340" w:hRule="atLeast"/>
          <w:tblHeader w:val="0"/>
        </w:trPr>
        <w:tc>
          <w:tcPr/>
          <w:p w:rsidR="00000000" w:rsidDel="00000000" w:rsidP="00000000" w:rsidRDefault="00000000" w:rsidRPr="00000000" w14:paraId="000002E8">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 r.no }}</w:t>
            </w:r>
          </w:p>
        </w:tc>
        <w:tc>
          <w:tcPr/>
          <w:p w:rsidR="00000000" w:rsidDel="00000000" w:rsidP="00000000" w:rsidRDefault="00000000" w:rsidRPr="00000000" w14:paraId="000002E9">
            <w:pPr>
              <w:rPr>
                <w:rFonts w:ascii="Bookman Old Style" w:cs="Bookman Old Style" w:eastAsia="Bookman Old Style" w:hAnsi="Bookman Old Style"/>
                <w:color w:val="00b0f0"/>
                <w:sz w:val="24"/>
                <w:szCs w:val="24"/>
              </w:rPr>
            </w:pPr>
            <w:r>
              <w:rPr>
                <w:rFonts w:ascii="Bookman Old Style" w:hAnsi="Bookman Old Style"/>
                <w:sz w:val="24"/>
              </w:rPr>
              <w:t xml:space="preserve">{{ r.url }}</w:t>
            </w:r>
          </w:p>
        </w:tc>
      </w:tr>
      <w:tr>
        <w:trPr>
          <w:cantSplit w:val="0"/>
          <w:trHeight w:val="340" w:hRule="atLeast"/>
          <w:tblHeader w:val="0"/>
        </w:trPr>
        <w:tc>
          <w:tcPr/>
          <w:p w:rsidR="00000000" w:rsidDel="00000000" w:rsidP="00000000" w:rsidRDefault="00000000" w:rsidRPr="00000000" w14:paraId="000002E8">
            <w:pPr>
              <w:jc w:val="center"/>
              <w:rPr>
                <w:rFonts w:ascii="Bookman Old Style" w:cs="Bookman Old Style" w:eastAsia="Bookman Old Style" w:hAnsi="Bookman Old Style"/>
                <w:color w:val="00b0f0"/>
                <w:sz w:val="24"/>
                <w:szCs w:val="24"/>
              </w:rPr>
            </w:pPr>
            <w:r>
              <w:rPr>
                <w:rFonts w:ascii="Bookman Old Style" w:hAnsi="Bookman Old Style"/>
                <w:sz w:val="24"/>
              </w:rPr>
              <w:t xml:space="preserve">{%tr endfor %}</w:t>
            </w:r>
          </w:p>
        </w:tc>
        <w:tc>
          <w:tcPr/>
          <w:p w:rsidR="00000000" w:rsidDel="00000000" w:rsidP="00000000" w:rsidRDefault="00000000" w:rsidRPr="00000000" w14:paraId="000002E9">
            <w:pPr>
              <w:rPr>
                <w:rFonts w:ascii="Bookman Old Style" w:cs="Bookman Old Style" w:eastAsia="Bookman Old Style" w:hAnsi="Bookman Old Style"/>
                <w:color w:val="00b0f0"/>
                <w:sz w:val="24"/>
                <w:szCs w:val="24"/>
              </w:rPr>
            </w:pPr>
            <w:r>
              <w:rPr>
                <w:rFonts w:ascii="Bookman Old Style" w:hAnsi="Bookman Old Style"/>
                <w:sz w:val="24"/>
              </w:rPr>
              <w:t xml:space="preserve"/>
            </w:r>
          </w:p>
        </w:tc>
      </w:tr>
    </w:tbl>
    <w:p w:rsidR="00000000" w:rsidDel="00000000" w:rsidP="00000000" w:rsidRDefault="00000000" w:rsidRPr="00000000" w14:paraId="000002F8">
      <w:pPr>
        <w:spacing w:after="0" w:line="360" w:lineRule="auto"/>
        <w:ind w:left="851" w:firstLine="0"/>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2F9">
      <w:pPr>
        <w:pStyle w:val="Heading1"/>
        <w:numPr>
          <w:ilvl w:val="0"/>
          <w:numId w:val="23"/>
        </w:numPr>
        <w:spacing w:line="360" w:lineRule="auto"/>
        <w:ind w:left="851" w:hanging="425"/>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Unit Kompetensi</w:t>
      </w:r>
    </w:p>
    <w:tbl>
      <w:tblPr>
        <w:tblStyle w:val="Table10"/>
        <w:tblW w:w="8358.0" w:type="dxa"/>
        <w:jc w:val="left"/>
        <w:tblInd w:w="85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2"/>
        <w:gridCol w:w="293"/>
        <w:gridCol w:w="6113"/>
        <w:tblGridChange w:id="0">
          <w:tblGrid>
            <w:gridCol w:w="1952"/>
            <w:gridCol w:w="293"/>
            <w:gridCol w:w="6113"/>
          </w:tblGrid>
        </w:tblGridChange>
      </w:tblGrid>
      <w:tr>
        <w:trPr>
          <w:cantSplit w:val="0"/>
          <w:tblHeader w:val="0"/>
        </w:trPr>
        <w:tc>
          <w:tcPr/>
          <w:p w:rsidR="00000000" w:rsidDel="00000000" w:rsidP="00000000" w:rsidRDefault="00000000" w:rsidRPr="00000000" w14:paraId="000002FA">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Kode Unit</w:t>
            </w:r>
          </w:p>
        </w:tc>
        <w:tc>
          <w:tcPr/>
          <w:p w:rsidR="00000000" w:rsidDel="00000000" w:rsidP="00000000" w:rsidRDefault="00000000" w:rsidRPr="00000000" w14:paraId="000002FB">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2FC">
            <w:pPr>
              <w:jc w:val="both"/>
              <w:rPr>
                <w:rFonts w:ascii="Bookman Old Style" w:cs="Bookman Old Style" w:eastAsia="Bookman Old Style" w:hAnsi="Bookman Old Style"/>
                <w:color w:val="00b0f0"/>
                <w:sz w:val="24"/>
                <w:szCs w:val="24"/>
              </w:rPr>
            </w:pPr>
            <w:r>
              <w:rPr>
                <w:rFonts w:ascii="Bookman Old Style" w:hAnsi="Bookman Old Style"/>
                <w:b w:val="0"/>
                <w:sz w:val="24"/>
              </w:rPr>
              <w:t>{{ kode_unit }}</w:t>
            </w:r>
          </w:p>
        </w:tc>
      </w:tr>
      <w:tr>
        <w:trPr>
          <w:cantSplit w:val="0"/>
          <w:tblHeader w:val="0"/>
        </w:trPr>
        <w:tc>
          <w:tcPr/>
          <w:p w:rsidR="00000000" w:rsidDel="00000000" w:rsidP="00000000" w:rsidRDefault="00000000" w:rsidRPr="00000000" w14:paraId="000002FD">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Judul Unit</w:t>
            </w:r>
          </w:p>
        </w:tc>
        <w:tc>
          <w:tcPr/>
          <w:p w:rsidR="00000000" w:rsidDel="00000000" w:rsidP="00000000" w:rsidRDefault="00000000" w:rsidRPr="00000000" w14:paraId="000002FE">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2FF">
            <w:pPr>
              <w:jc w:val="both"/>
              <w:rPr>
                <w:rFonts w:ascii="Bookman Old Style" w:cs="Bookman Old Style" w:eastAsia="Bookman Old Style" w:hAnsi="Bookman Old Style"/>
                <w:color w:val="00b0f0"/>
                <w:sz w:val="24"/>
                <w:szCs w:val="24"/>
              </w:rPr>
            </w:pPr>
            <w:r>
              <w:rPr>
                <w:rFonts w:ascii="Bookman Old Style" w:hAnsi="Bookman Old Style"/>
                <w:b w:val="0"/>
                <w:sz w:val="24"/>
              </w:rPr>
              <w:t>{{ unit_kompetensi }}</w:t>
            </w:r>
          </w:p>
        </w:tc>
      </w:tr>
      <w:tr>
        <w:trPr>
          <w:cantSplit w:val="0"/>
          <w:tblHeader w:val="0"/>
        </w:trPr>
        <w:tc>
          <w:tcPr/>
          <w:p w:rsidR="00000000" w:rsidDel="00000000" w:rsidP="00000000" w:rsidRDefault="00000000" w:rsidRPr="00000000" w14:paraId="00000300">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Deskripsi Unit</w:t>
            </w:r>
          </w:p>
        </w:tc>
        <w:tc>
          <w:tcPr/>
          <w:p w:rsidR="00000000" w:rsidDel="00000000" w:rsidP="00000000" w:rsidRDefault="00000000" w:rsidRPr="00000000" w14:paraId="00000301">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tc>
        <w:tc>
          <w:tcPr/>
          <w:p w:rsidR="00000000" w:rsidDel="00000000" w:rsidP="00000000" w:rsidRDefault="00000000" w:rsidRPr="00000000" w14:paraId="00000302">
            <w:pPr>
              <w:jc w:val="both"/>
              <w:rPr>
                <w:rFonts w:ascii="Bookman Old Style" w:cs="Bookman Old Style" w:eastAsia="Bookman Old Style" w:hAnsi="Bookman Old Style"/>
                <w:color w:val="00b0f0"/>
                <w:sz w:val="24"/>
                <w:szCs w:val="24"/>
              </w:rPr>
            </w:pPr>
            <w:r>
              <w:rPr>
                <w:rFonts w:ascii="Bookman Old Style" w:hAnsi="Bookman Old Style"/>
                <w:b w:val="0"/>
                <w:sz w:val="24"/>
              </w:rPr>
              <w:t>{{ unit_kompetensi_detail }}</w:t>
            </w:r>
          </w:p>
        </w:tc>
      </w:tr>
    </w:tbl>
    <w:p w:rsidR="00000000" w:rsidDel="00000000" w:rsidP="00000000" w:rsidRDefault="00000000" w:rsidRPr="00000000" w14:paraId="00000303">
      <w:pPr>
        <w:spacing w:line="360" w:lineRule="auto"/>
        <w:ind w:left="851" w:firstLine="0"/>
        <w:rPr>
          <w:rFonts w:ascii="Bookman Old Style" w:cs="Bookman Old Style" w:eastAsia="Bookman Old Style" w:hAnsi="Bookman Old Style"/>
          <w:sz w:val="24"/>
          <w:szCs w:val="24"/>
        </w:rPr>
      </w:pPr>
      <w:r w:rsidDel="00000000" w:rsidR="00000000" w:rsidRPr="00000000">
        <w:rPr>
          <w:rtl w:val="0"/>
        </w:rPr>
      </w:r>
    </w:p>
    <w:tbl>
      <w:tblPr>
        <w:tblStyle w:val="Table11"/>
        <w:tblW w:w="8358.0" w:type="dxa"/>
        <w:jc w:val="left"/>
        <w:tblInd w:w="85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40"/>
        <w:gridCol w:w="5018"/>
        <w:tblGridChange w:id="0">
          <w:tblGrid>
            <w:gridCol w:w="3340"/>
            <w:gridCol w:w="5018"/>
          </w:tblGrid>
        </w:tblGridChange>
      </w:tblGrid>
      <w:tr>
        <w:trPr>
          <w:cantSplit w:val="0"/>
          <w:trHeight w:val="306" w:hRule="atLeast"/>
          <w:tblHeader w:val="1"/>
        </w:trPr>
        <w:tc>
          <w:tcPr>
            <w:vAlign w:val="center"/>
          </w:tcPr>
          <w:p w:rsidR="00000000" w:rsidDel="00000000" w:rsidP="00000000" w:rsidRDefault="00000000" w:rsidRPr="00000000" w14:paraId="00000304">
            <w:pPr>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ELEMEN KOMPETENSI</w:t>
            </w:r>
          </w:p>
        </w:tc>
        <w:tc>
          <w:tcPr>
            <w:vAlign w:val="center"/>
          </w:tcPr>
          <w:p w:rsidR="00000000" w:rsidDel="00000000" w:rsidP="00000000" w:rsidRDefault="00000000" w:rsidRPr="00000000" w14:paraId="00000305">
            <w:pPr>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KRITERIA UNJUK KERJA</w:t>
            </w:r>
          </w:p>
        </w:tc>
      </w:tr>
      <w:tr>
        <w:trPr>
          <w:cantSplit w:val="0"/>
          <w:tblHeader w:val="0"/>
        </w:trPr>
        <w:tc>
          <w:tcPr/>
          <w:p w:rsidR="00000000" w:rsidDel="00000000" w:rsidP="00000000" w:rsidRDefault="00000000" w:rsidRPr="00000000" w14:paraId="00000306">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160" w:before="0" w:line="259" w:lineRule="auto"/>
              <w:ind w:left="308" w:right="0" w:hanging="218"/>
              <w:jc w:val="left"/>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{%tr for r in elemen_rows %}</w:t>
            </w:r>
          </w:p>
        </w:tc>
        <w:tc>
          <w:tcPr/>
          <w:p w:rsidR="00000000" w:rsidDel="00000000" w:rsidP="00000000" w:rsidRDefault="00000000" w:rsidRPr="00000000" w14:paraId="00000307">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464" w:right="0" w:hanging="464"/>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
            </w:r>
          </w:p>
        </w:tc>
      </w:tr>
      <w:tr>
        <w:trPr>
          <w:cantSplit w:val="0"/>
          <w:tblHeader w:val="0"/>
        </w:trPr>
        <w:tc>
          <w:tcPr/>
          <w:p w:rsidR="00000000" w:rsidDel="00000000" w:rsidP="00000000" w:rsidRDefault="00000000" w:rsidRPr="00000000" w14:paraId="00000306">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160" w:before="0" w:line="259" w:lineRule="auto"/>
              <w:ind w:left="308" w:right="0" w:hanging="218"/>
              <w:jc w:val="left"/>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 r.elemen }}</w:t>
            </w:r>
          </w:p>
        </w:tc>
        <w:tc>
          <w:tcPr/>
          <w:p w:rsidR="00000000" w:rsidDel="00000000" w:rsidP="00000000" w:rsidRDefault="00000000" w:rsidRPr="00000000" w14:paraId="00000307">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464" w:right="0" w:hanging="464"/>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 r.kuk }}</w:t>
            </w:r>
          </w:p>
        </w:tc>
      </w:tr>
      <w:tr>
        <w:trPr>
          <w:cantSplit w:val="0"/>
          <w:tblHeader w:val="0"/>
        </w:trPr>
        <w:tc>
          <w:tcPr/>
          <w:p w:rsidR="00000000" w:rsidDel="00000000" w:rsidP="00000000" w:rsidRDefault="00000000" w:rsidRPr="00000000" w14:paraId="00000306">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160" w:before="0" w:line="259" w:lineRule="auto"/>
              <w:ind w:left="308" w:right="0" w:hanging="218"/>
              <w:jc w:val="left"/>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{%tr endfor %}</w:t>
            </w:r>
          </w:p>
        </w:tc>
        <w:tc>
          <w:tcPr/>
          <w:p w:rsidR="00000000" w:rsidDel="00000000" w:rsidP="00000000" w:rsidRDefault="00000000" w:rsidRPr="00000000" w14:paraId="00000307">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464" w:right="0" w:hanging="464"/>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sz w:val="24"/>
              </w:rPr>
              <w:t xml:space="preserve"/>
            </w:r>
          </w:p>
        </w:tc>
      </w:tr>
    </w:tbl>
    <w:p w:rsidR="00000000" w:rsidDel="00000000" w:rsidP="00000000" w:rsidRDefault="00000000" w:rsidRPr="00000000" w14:paraId="00000317">
      <w:pPr>
        <w:pStyle w:val="Heading1"/>
        <w:spacing w:before="0" w:lineRule="auto"/>
        <w:ind w:left="709" w:firstLine="0"/>
        <w:rPr>
          <w:rFonts w:ascii="Bookman Old Style" w:cs="Bookman Old Style" w:eastAsia="Bookman Old Style" w:hAnsi="Bookman Old Style"/>
          <w:b w:val="0"/>
          <w:bCs w:val="0"/>
          <w:color w:val="00b0f0"/>
        </w:rPr>
      </w:pPr>
      <w:r w:rsidDel="00000000" w:rsidR="00000000" w:rsidRPr="00000000">
        <w:rPr>
          <w:rFonts w:ascii="Bookman Old Style" w:cs="Bookman Old Style" w:eastAsia="Bookman Old Style" w:hAnsi="Bookman Old Style"/>
          <w:b/>
          <w:bCs w:val="0"/>
          <w:color w:val="000000"/>
          <w:sz w:val="24"/>
          <w:rtl w:val="0"/>
        </w:rPr>
        <w:t xml:space="preserve">BATASAN VARIABEL</w:t>
      </w:r>
    </w:p>
    <w:p w:rsidR="00000000" w:rsidDel="00000000" w:rsidP="00000000" w:rsidRDefault="00000000" w:rsidRPr="00000000" w14:paraId="00000318">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1134" w:right="0" w:hanging="425"/>
        <w:jc w:val="left"/>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batasan_variabel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0">
      <w:pPr>
        <w:pStyle w:val="Heading1"/>
        <w:spacing w:before="0" w:lineRule="auto"/>
        <w:ind w:left="709" w:firstLine="0"/>
        <w:jc w:val="both"/>
        <w:rPr>
          <w:rFonts w:ascii="Bookman Old Style" w:cs="Bookman Old Style" w:eastAsia="Bookman Old Style" w:hAnsi="Bookman Old Style"/>
          <w:b w:val="0"/>
          <w:bCs w:val="0"/>
          <w:color w:val="00b0f0"/>
        </w:rPr>
      </w:pPr>
      <w:r w:rsidDel="00000000" w:rsidR="00000000" w:rsidRPr="00000000">
        <w:rPr>
          <w:rFonts w:ascii="Bookman Old Style" w:cs="Bookman Old Style" w:eastAsia="Bookman Old Style" w:hAnsi="Bookman Old Style"/>
          <w:b/>
          <w:bCs w:val="0"/>
          <w:color w:val="000000"/>
          <w:sz w:val="24"/>
          <w:rtl w:val="0"/>
        </w:rPr>
        <w:t xml:space="preserve">PANDUAN PENILAIAN</w:t>
      </w:r>
    </w:p>
    <w:p w:rsidR="00000000" w:rsidDel="00000000" w:rsidP="00000000" w:rsidRDefault="00000000" w:rsidRPr="00000000" w14:paraId="00000331">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0" w:line="240" w:lineRule="auto"/>
        <w:ind w:left="1134" w:right="0" w:hanging="425"/>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Pr>
          <w:rFonts w:ascii="Bookman Old Style" w:hAnsi="Bookman Old Style"/>
          <w:b w:val="0"/>
          <w:sz w:val="24"/>
        </w:rPr>
        <w:t>{{ panduan_penilaian }}</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 w:right="0" w:firstLine="0"/>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E">
      <w:pPr>
        <w:spacing w:line="240" w:lineRule="auto"/>
        <w:ind w:left="709" w:firstLine="0"/>
        <w:rPr>
          <w:rFonts w:ascii="Bookman Old Style" w:cs="Bookman Old Style" w:eastAsia="Bookman Old Style" w:hAnsi="Bookman Old Style"/>
          <w:color w:val="00b0f0"/>
          <w:sz w:val="24"/>
          <w:szCs w:val="24"/>
        </w:rPr>
      </w:pPr>
      <w:r w:rsidDel="00000000" w:rsidR="00000000" w:rsidRPr="00000000">
        <w:rPr>
          <w:rtl w:val="0"/>
        </w:rPr>
      </w:r>
    </w:p>
    <w:p w:rsidR="00000000" w:rsidDel="00000000" w:rsidP="00000000" w:rsidRDefault="00000000" w:rsidRPr="00000000" w14:paraId="00000345">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0" w:line="240" w:lineRule="auto"/>
        <w:ind w:left="1854" w:right="39" w:hanging="578"/>
        <w:jc w:val="both"/>
        <w:rPr>
          <w:rFonts w:ascii="Bookman Old Style" w:cs="Bookman Old Style" w:eastAsia="Bookman Old Style" w:hAnsi="Bookman Old Style"/>
          <w:b w:val="0"/>
          <w:bCs w:val="0"/>
          <w:i w:val="0"/>
          <w:iCs w:val="0"/>
          <w:smallCaps w:val="0"/>
          <w:strike w:val="0"/>
          <w:color w:val="00b0f0"/>
          <w:sz w:val="24"/>
          <w:szCs w:val="24"/>
          <w:u w:val="none"/>
          <w:shd w:fill="auto" w:val="clear"/>
          <w:vertAlign w:val="baseline"/>
        </w:rPr>
        <w:sectPr>
          <w:type w:val="nextPage"/>
          <w:pgSz w:h="16840" w:w="11907" w:orient="portrait"/>
          <w:pgMar w:bottom="1134" w:top="1440" w:left="1701" w:right="1134" w:header="0" w:footer="720"/>
        </w:sectPr>
      </w:pPr>
    </w:p>
    <w:p w:rsidR="00000000" w:rsidDel="00000000" w:rsidP="00000000" w:rsidRDefault="00000000" w:rsidRPr="00000000" w14:paraId="00000346">
      <w:pPr>
        <w:pStyle w:val="Heading1"/>
        <w:ind w:left="426" w:hanging="426"/>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b/>
          <w:sz w:val="24"/>
          <w:szCs w:val="24"/>
          <w:rtl w:val="0"/>
        </w:rPr>
        <w:t xml:space="preserve">NAMA PENYUSUN</w:t>
      </w:r>
    </w:p>
    <w:tbl>
      <w:tblPr>
        <w:tblStyle w:val="Table12"/>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4677"/>
        <w:tblGridChange w:id="0">
          <w:tblGrid>
            <w:gridCol w:w="704"/>
            <w:gridCol w:w="3686"/>
            <w:gridCol w:w="4677"/>
          </w:tblGrid>
        </w:tblGridChange>
      </w:tblGrid>
      <w:tr>
        <w:trPr>
          <w:cantSplit w:val="0"/>
          <w:trHeight w:val="37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7">
            <w:pPr>
              <w:tabs>
                <w:tab w:val="left" w:leader="none" w:pos="900"/>
              </w:tabs>
              <w:spacing w:after="0" w:line="24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8">
            <w:pPr>
              <w:tabs>
                <w:tab w:val="left" w:leader="none" w:pos="900"/>
              </w:tabs>
              <w:spacing w:after="0" w:line="24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NAMA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9">
            <w:pPr>
              <w:tabs>
                <w:tab w:val="left" w:leader="none" w:pos="900"/>
              </w:tabs>
              <w:spacing w:after="0" w:line="24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PROFESI</w:t>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tabs>
                <w:tab w:val="left" w:leader="none" w:pos="900"/>
              </w:tabs>
              <w:spacing w:after="0" w:before="120" w:line="24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1.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tabs>
                <w:tab w:val="left" w:leader="none" w:pos="900"/>
              </w:tabs>
              <w:spacing w:after="0" w:before="120" w:line="240" w:lineRule="auto"/>
              <w:rPr>
                <w:rFonts w:ascii="Bookman Old Style" w:cs="Bookman Old Style" w:eastAsia="Bookman Old Style" w:hAnsi="Bookman Old Style"/>
                <w:sz w:val="24"/>
                <w:szCs w:val="24"/>
              </w:rPr>
            </w:pPr>
            <w:r>
              <w:rPr>
                <w:rFonts w:ascii="Bookman Old Style" w:hAnsi="Bookman Old Style"/>
                <w:b w:val="0"/>
                <w:sz w:val="24"/>
              </w:rPr>
              <w:t>{{ nama_penyusun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tabs>
                <w:tab w:val="left" w:leader="none" w:pos="900"/>
              </w:tabs>
              <w:spacing w:after="0" w:before="120" w:line="240" w:lineRule="auto"/>
              <w:rPr>
                <w:rFonts w:ascii="Bookman Old Style" w:cs="Bookman Old Style" w:eastAsia="Bookman Old Style" w:hAnsi="Bookman Old Style"/>
                <w:sz w:val="24"/>
                <w:szCs w:val="24"/>
              </w:rPr>
            </w:pPr>
            <w:r>
              <w:rPr>
                <w:rFonts w:ascii="Bookman Old Style" w:hAnsi="Bookman Old Style"/>
                <w:b w:val="0"/>
                <w:sz w:val="24"/>
              </w:rPr>
              <w:t>{{ profesi_penyusun }}</w:t>
            </w:r>
          </w:p>
        </w:tc>
      </w:tr>
      <w:tr>
        <w:trPr>
          <w:cantSplit w:val="0"/>
          <w:trHeight w:val="6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tabs>
                <w:tab w:val="left" w:leader="none" w:pos="900"/>
              </w:tabs>
              <w:spacing w:after="0" w:before="120" w:line="240" w:lineRule="auto"/>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tabs>
                <w:tab w:val="left" w:leader="none" w:pos="900"/>
              </w:tabs>
              <w:spacing w:after="0" w:before="120" w:line="240" w:lineRule="auto"/>
              <w:rPr>
                <w:rFonts w:ascii="Bookman Old Style" w:cs="Bookman Old Style" w:eastAsia="Bookman Old Style" w:hAnsi="Bookman Old Style"/>
                <w:sz w:val="24"/>
                <w:szCs w:val="24"/>
              </w:rPr>
            </w:pPr>
            <w:r>
              <w:rPr>
                <w:rFonts w:ascii="Bookman Old Style" w:hAnsi="Bookman Old Style"/>
                <w:b w:val="0"/>
                <w:sz w:val="24"/>
              </w:rPr>
              <w:t>{{ nama_penyusun_2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tabs>
                <w:tab w:val="left" w:leader="none" w:pos="900"/>
              </w:tabs>
              <w:spacing w:after="0" w:before="120" w:line="240" w:lineRule="auto"/>
              <w:rPr>
                <w:rFonts w:ascii="Bookman Old Style" w:cs="Bookman Old Style" w:eastAsia="Bookman Old Style" w:hAnsi="Bookman Old Style"/>
                <w:sz w:val="24"/>
                <w:szCs w:val="24"/>
              </w:rPr>
            </w:pPr>
            <w:r>
              <w:rPr>
                <w:rFonts w:ascii="Bookman Old Style" w:hAnsi="Bookman Old Style"/>
                <w:b w:val="0"/>
                <w:sz w:val="24"/>
              </w:rPr>
              <w:t>{{ profesi_penyusun_2 }}</w:t>
            </w:r>
          </w:p>
        </w:tc>
      </w:tr>
    </w:tbl>
    <w:p w:rsidR="00000000" w:rsidDel="00000000" w:rsidP="00000000" w:rsidRDefault="00000000" w:rsidRPr="00000000" w14:paraId="00000350">
      <w:pPr>
        <w:ind w:left="426" w:hanging="426"/>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351">
      <w:pPr>
        <w:rPr>
          <w:rFonts w:ascii="Bookman Old Style" w:cs="Bookman Old Style" w:eastAsia="Bookman Old Style" w:hAnsi="Bookman Old Style"/>
        </w:rPr>
      </w:pPr>
      <w:r w:rsidDel="00000000" w:rsidR="00000000" w:rsidRPr="00000000">
        <w:rPr>
          <w:rtl w:val="0"/>
        </w:rPr>
      </w:r>
    </w:p>
    <w:sectPr>
      <w:type w:val="nextPage"/>
      <w:pgSz w:h="16840" w:w="11907" w:orient="portrait"/>
      <w:pgMar w:bottom="1134" w:top="1418"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rebuchet MS"/>
  <w:font w:name="Georgia"/>
  <w:font w:name="Courier New"/>
  <w:font w:name="Bookman Old Style"/>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196"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86" w:hanging="360.0000000000001"/>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3">
    <w:lvl w:ilvl="0">
      <w:start w:val="1"/>
      <w:numFmt w:val="lowerLetter"/>
      <w:lvlText w:val="%1."/>
      <w:lvlJc w:val="left"/>
      <w:pPr>
        <w:ind w:left="1931" w:hanging="360"/>
      </w:pPr>
      <w:rPr/>
    </w:lvl>
    <w:lvl w:ilvl="1">
      <w:start w:val="1"/>
      <w:numFmt w:val="lowerLetter"/>
      <w:lvlText w:val="%2."/>
      <w:lvlJc w:val="left"/>
      <w:pPr>
        <w:ind w:left="2651" w:hanging="360"/>
      </w:pPr>
      <w:rPr/>
    </w:lvl>
    <w:lvl w:ilvl="2">
      <w:start w:val="1"/>
      <w:numFmt w:val="lowerRoman"/>
      <w:lvlText w:val="%3."/>
      <w:lvlJc w:val="right"/>
      <w:pPr>
        <w:ind w:left="3371" w:hanging="180"/>
      </w:pPr>
      <w:rPr/>
    </w:lvl>
    <w:lvl w:ilvl="3">
      <w:start w:val="1"/>
      <w:numFmt w:val="decimal"/>
      <w:lvlText w:val="%4."/>
      <w:lvlJc w:val="left"/>
      <w:pPr>
        <w:ind w:left="4091" w:hanging="360"/>
      </w:pPr>
      <w:rPr/>
    </w:lvl>
    <w:lvl w:ilvl="4">
      <w:start w:val="1"/>
      <w:numFmt w:val="lowerLetter"/>
      <w:lvlText w:val="%5."/>
      <w:lvlJc w:val="left"/>
      <w:pPr>
        <w:ind w:left="4811" w:hanging="360"/>
      </w:pPr>
      <w:rPr/>
    </w:lvl>
    <w:lvl w:ilvl="5">
      <w:start w:val="1"/>
      <w:numFmt w:val="lowerRoman"/>
      <w:lvlText w:val="%6."/>
      <w:lvlJc w:val="right"/>
      <w:pPr>
        <w:ind w:left="5531" w:hanging="180"/>
      </w:pPr>
      <w:rPr/>
    </w:lvl>
    <w:lvl w:ilvl="6">
      <w:start w:val="1"/>
      <w:numFmt w:val="decimal"/>
      <w:lvlText w:val="%7."/>
      <w:lvlJc w:val="left"/>
      <w:pPr>
        <w:ind w:left="6251" w:hanging="360"/>
      </w:pPr>
      <w:rPr/>
    </w:lvl>
    <w:lvl w:ilvl="7">
      <w:start w:val="1"/>
      <w:numFmt w:val="lowerLetter"/>
      <w:lvlText w:val="%8."/>
      <w:lvlJc w:val="left"/>
      <w:pPr>
        <w:ind w:left="6971" w:hanging="360"/>
      </w:pPr>
      <w:rPr/>
    </w:lvl>
    <w:lvl w:ilvl="8">
      <w:start w:val="1"/>
      <w:numFmt w:val="lowerRoman"/>
      <w:lvlText w:val="%9."/>
      <w:lvlJc w:val="right"/>
      <w:pPr>
        <w:ind w:left="7691" w:hanging="180"/>
      </w:pPr>
      <w:rPr/>
    </w:lvl>
  </w:abstractNum>
  <w:abstractNum w:abstractNumId="4">
    <w:lvl w:ilvl="0">
      <w:start w:val="1"/>
      <w:numFmt w:val="decimal"/>
      <w:lvlText w:val="2.%1"/>
      <w:lvlJc w:val="left"/>
      <w:pPr>
        <w:ind w:left="1571" w:hanging="360"/>
      </w:pPr>
      <w:rPr>
        <w:b w:val="0"/>
        <w:bCs w:val="0"/>
        <w:color w:val="00b0f0"/>
        <w:sz w:val="24"/>
        <w:szCs w:val="24"/>
      </w:rPr>
    </w:lvl>
    <w:lvl w:ilvl="1">
      <w:start w:val="1"/>
      <w:numFmt w:val="lowerLetter"/>
      <w:lvlText w:val="%2."/>
      <w:lvlJc w:val="left"/>
      <w:pPr>
        <w:ind w:left="2291" w:hanging="360"/>
      </w:pPr>
      <w:rPr/>
    </w:lvl>
    <w:lvl w:ilvl="2">
      <w:start w:val="1"/>
      <w:numFmt w:val="lowerRoman"/>
      <w:lvlText w:val="%3."/>
      <w:lvlJc w:val="right"/>
      <w:pPr>
        <w:ind w:left="3011" w:hanging="180"/>
      </w:pPr>
      <w:rPr/>
    </w:lvl>
    <w:lvl w:ilvl="3">
      <w:start w:val="1"/>
      <w:numFmt w:val="decimal"/>
      <w:lvlText w:val="%4."/>
      <w:lvlJc w:val="left"/>
      <w:pPr>
        <w:ind w:left="3731" w:hanging="360"/>
      </w:pPr>
      <w:rPr/>
    </w:lvl>
    <w:lvl w:ilvl="4">
      <w:start w:val="1"/>
      <w:numFmt w:val="lowerLetter"/>
      <w:lvlText w:val="%5."/>
      <w:lvlJc w:val="left"/>
      <w:pPr>
        <w:ind w:left="4451" w:hanging="360"/>
      </w:pPr>
      <w:rPr/>
    </w:lvl>
    <w:lvl w:ilvl="5">
      <w:start w:val="1"/>
      <w:numFmt w:val="lowerRoman"/>
      <w:lvlText w:val="%6."/>
      <w:lvlJc w:val="right"/>
      <w:pPr>
        <w:ind w:left="5171" w:hanging="180"/>
      </w:pPr>
      <w:rPr/>
    </w:lvl>
    <w:lvl w:ilvl="6">
      <w:start w:val="1"/>
      <w:numFmt w:val="decimal"/>
      <w:lvlText w:val="%7."/>
      <w:lvlJc w:val="left"/>
      <w:pPr>
        <w:ind w:left="5891" w:hanging="360"/>
      </w:pPr>
      <w:rPr/>
    </w:lvl>
    <w:lvl w:ilvl="7">
      <w:start w:val="1"/>
      <w:numFmt w:val="lowerLetter"/>
      <w:lvlText w:val="%8."/>
      <w:lvlJc w:val="left"/>
      <w:pPr>
        <w:ind w:left="6611" w:hanging="360"/>
      </w:pPr>
      <w:rPr/>
    </w:lvl>
    <w:lvl w:ilvl="8">
      <w:start w:val="1"/>
      <w:numFmt w:val="lowerRoman"/>
      <w:lvlText w:val="%9."/>
      <w:lvlJc w:val="right"/>
      <w:pPr>
        <w:ind w:left="7331" w:hanging="180"/>
      </w:pPr>
      <w:rPr/>
    </w:lvl>
  </w:abstractNum>
  <w:abstractNum w:abstractNumId="5">
    <w:lvl w:ilvl="0">
      <w:start w:val="1"/>
      <w:numFmt w:val="lowerLetter"/>
      <w:lvlText w:val="%1."/>
      <w:lvlJc w:val="left"/>
      <w:pPr>
        <w:ind w:left="2291" w:hanging="360"/>
      </w:pPr>
      <w:rPr/>
    </w:lvl>
    <w:lvl w:ilvl="1">
      <w:start w:val="1"/>
      <w:numFmt w:val="lowerLetter"/>
      <w:lvlText w:val="%2."/>
      <w:lvlJc w:val="left"/>
      <w:pPr>
        <w:ind w:left="3011" w:hanging="360"/>
      </w:pPr>
      <w:rPr/>
    </w:lvl>
    <w:lvl w:ilvl="2">
      <w:start w:val="1"/>
      <w:numFmt w:val="lowerRoman"/>
      <w:lvlText w:val="%3."/>
      <w:lvlJc w:val="right"/>
      <w:pPr>
        <w:ind w:left="3731" w:hanging="180"/>
      </w:pPr>
      <w:rPr/>
    </w:lvl>
    <w:lvl w:ilvl="3">
      <w:start w:val="1"/>
      <w:numFmt w:val="decimal"/>
      <w:lvlText w:val="%4."/>
      <w:lvlJc w:val="left"/>
      <w:pPr>
        <w:ind w:left="4451" w:hanging="360"/>
      </w:pPr>
      <w:rPr/>
    </w:lvl>
    <w:lvl w:ilvl="4">
      <w:start w:val="1"/>
      <w:numFmt w:val="lowerLetter"/>
      <w:lvlText w:val="%5."/>
      <w:lvlJc w:val="left"/>
      <w:pPr>
        <w:ind w:left="5171" w:hanging="360"/>
      </w:pPr>
      <w:rPr/>
    </w:lvl>
    <w:lvl w:ilvl="5">
      <w:start w:val="1"/>
      <w:numFmt w:val="lowerRoman"/>
      <w:lvlText w:val="%6."/>
      <w:lvlJc w:val="right"/>
      <w:pPr>
        <w:ind w:left="5891" w:hanging="180"/>
      </w:pPr>
      <w:rPr/>
    </w:lvl>
    <w:lvl w:ilvl="6">
      <w:start w:val="1"/>
      <w:numFmt w:val="decimal"/>
      <w:lvlText w:val="%7."/>
      <w:lvlJc w:val="left"/>
      <w:pPr>
        <w:ind w:left="6611" w:hanging="360"/>
      </w:pPr>
      <w:rPr/>
    </w:lvl>
    <w:lvl w:ilvl="7">
      <w:start w:val="1"/>
      <w:numFmt w:val="lowerLetter"/>
      <w:lvlText w:val="%8."/>
      <w:lvlJc w:val="left"/>
      <w:pPr>
        <w:ind w:left="7331" w:hanging="360"/>
      </w:pPr>
      <w:rPr/>
    </w:lvl>
    <w:lvl w:ilvl="8">
      <w:start w:val="1"/>
      <w:numFmt w:val="lowerRoman"/>
      <w:lvlText w:val="%9."/>
      <w:lvlJc w:val="right"/>
      <w:pPr>
        <w:ind w:left="8051" w:hanging="180"/>
      </w:pPr>
      <w:rPr/>
    </w:lvl>
  </w:abstractNum>
  <w:abstractNum w:abstractNumId="6">
    <w:lvl w:ilvl="0">
      <w:start w:val="1"/>
      <w:numFmt w:val="lowerLetter"/>
      <w:lvlText w:val="%1."/>
      <w:lvlJc w:val="left"/>
      <w:pPr>
        <w:ind w:left="2291" w:hanging="360"/>
      </w:pPr>
      <w:rPr/>
    </w:lvl>
    <w:lvl w:ilvl="1">
      <w:start w:val="1"/>
      <w:numFmt w:val="lowerLetter"/>
      <w:lvlText w:val="%2."/>
      <w:lvlJc w:val="left"/>
      <w:pPr>
        <w:ind w:left="3011" w:hanging="360"/>
      </w:pPr>
      <w:rPr/>
    </w:lvl>
    <w:lvl w:ilvl="2">
      <w:start w:val="1"/>
      <w:numFmt w:val="lowerRoman"/>
      <w:lvlText w:val="%3."/>
      <w:lvlJc w:val="right"/>
      <w:pPr>
        <w:ind w:left="3731" w:hanging="180"/>
      </w:pPr>
      <w:rPr/>
    </w:lvl>
    <w:lvl w:ilvl="3">
      <w:start w:val="1"/>
      <w:numFmt w:val="decimal"/>
      <w:lvlText w:val="%4."/>
      <w:lvlJc w:val="left"/>
      <w:pPr>
        <w:ind w:left="4451" w:hanging="360"/>
      </w:pPr>
      <w:rPr/>
    </w:lvl>
    <w:lvl w:ilvl="4">
      <w:start w:val="1"/>
      <w:numFmt w:val="lowerLetter"/>
      <w:lvlText w:val="%5."/>
      <w:lvlJc w:val="left"/>
      <w:pPr>
        <w:ind w:left="5171" w:hanging="360"/>
      </w:pPr>
      <w:rPr/>
    </w:lvl>
    <w:lvl w:ilvl="5">
      <w:start w:val="1"/>
      <w:numFmt w:val="lowerRoman"/>
      <w:lvlText w:val="%6."/>
      <w:lvlJc w:val="right"/>
      <w:pPr>
        <w:ind w:left="5891" w:hanging="180"/>
      </w:pPr>
      <w:rPr/>
    </w:lvl>
    <w:lvl w:ilvl="6">
      <w:start w:val="1"/>
      <w:numFmt w:val="decimal"/>
      <w:lvlText w:val="%7."/>
      <w:lvlJc w:val="left"/>
      <w:pPr>
        <w:ind w:left="6611" w:hanging="360"/>
      </w:pPr>
      <w:rPr/>
    </w:lvl>
    <w:lvl w:ilvl="7">
      <w:start w:val="1"/>
      <w:numFmt w:val="lowerLetter"/>
      <w:lvlText w:val="%8."/>
      <w:lvlJc w:val="left"/>
      <w:pPr>
        <w:ind w:left="7331" w:hanging="360"/>
      </w:pPr>
      <w:rPr/>
    </w:lvl>
    <w:lvl w:ilvl="8">
      <w:start w:val="1"/>
      <w:numFmt w:val="lowerRoman"/>
      <w:lvlText w:val="%9."/>
      <w:lvlJc w:val="right"/>
      <w:pPr>
        <w:ind w:left="8051" w:hanging="180"/>
      </w:pPr>
      <w:rPr/>
    </w:lvl>
  </w:abstractNum>
  <w:abstractNum w:abstractNumId="7">
    <w:lvl w:ilvl="0">
      <w:start w:val="1"/>
      <w:numFmt w:val="decimal"/>
      <w:lvlText w:val="%1)"/>
      <w:lvlJc w:val="left"/>
      <w:pPr>
        <w:ind w:left="2705" w:hanging="360"/>
      </w:pPr>
      <w:rPr/>
    </w:lvl>
    <w:lvl w:ilvl="1">
      <w:start w:val="1"/>
      <w:numFmt w:val="lowerLetter"/>
      <w:lvlText w:val="%2."/>
      <w:lvlJc w:val="left"/>
      <w:pPr>
        <w:ind w:left="3425" w:hanging="360"/>
      </w:pPr>
      <w:rPr/>
    </w:lvl>
    <w:lvl w:ilvl="2">
      <w:start w:val="1"/>
      <w:numFmt w:val="lowerRoman"/>
      <w:lvlText w:val="%3."/>
      <w:lvlJc w:val="right"/>
      <w:pPr>
        <w:ind w:left="4145" w:hanging="180"/>
      </w:pPr>
      <w:rPr/>
    </w:lvl>
    <w:lvl w:ilvl="3">
      <w:start w:val="1"/>
      <w:numFmt w:val="decimal"/>
      <w:lvlText w:val="%4."/>
      <w:lvlJc w:val="left"/>
      <w:pPr>
        <w:ind w:left="4865" w:hanging="360"/>
      </w:pPr>
      <w:rPr/>
    </w:lvl>
    <w:lvl w:ilvl="4">
      <w:start w:val="1"/>
      <w:numFmt w:val="lowerLetter"/>
      <w:lvlText w:val="%5."/>
      <w:lvlJc w:val="left"/>
      <w:pPr>
        <w:ind w:left="5585" w:hanging="360"/>
      </w:pPr>
      <w:rPr/>
    </w:lvl>
    <w:lvl w:ilvl="5">
      <w:start w:val="1"/>
      <w:numFmt w:val="lowerRoman"/>
      <w:lvlText w:val="%6."/>
      <w:lvlJc w:val="right"/>
      <w:pPr>
        <w:ind w:left="6305" w:hanging="180"/>
      </w:pPr>
      <w:rPr/>
    </w:lvl>
    <w:lvl w:ilvl="6">
      <w:start w:val="1"/>
      <w:numFmt w:val="decimal"/>
      <w:lvlText w:val="%7."/>
      <w:lvlJc w:val="left"/>
      <w:pPr>
        <w:ind w:left="7025" w:hanging="360"/>
      </w:pPr>
      <w:rPr/>
    </w:lvl>
    <w:lvl w:ilvl="7">
      <w:start w:val="1"/>
      <w:numFmt w:val="lowerLetter"/>
      <w:lvlText w:val="%8."/>
      <w:lvlJc w:val="left"/>
      <w:pPr>
        <w:ind w:left="7745" w:hanging="360"/>
      </w:pPr>
      <w:rPr/>
    </w:lvl>
    <w:lvl w:ilvl="8">
      <w:start w:val="1"/>
      <w:numFmt w:val="lowerRoman"/>
      <w:lvlText w:val="%9."/>
      <w:lvlJc w:val="right"/>
      <w:pPr>
        <w:ind w:left="8465" w:hanging="180"/>
      </w:pPr>
      <w:rPr/>
    </w:lvl>
  </w:abstractNum>
  <w:abstractNum w:abstractNumId="8">
    <w:lvl w:ilvl="0">
      <w:start w:val="1"/>
      <w:numFmt w:val="lowerLetter"/>
      <w:lvlText w:val="%1."/>
      <w:lvlJc w:val="left"/>
      <w:pPr>
        <w:ind w:left="2280" w:hanging="360"/>
      </w:pPr>
      <w:rPr/>
    </w:lvl>
    <w:lvl w:ilvl="1">
      <w:start w:val="1"/>
      <w:numFmt w:val="lowerLetter"/>
      <w:lvlText w:val="%2."/>
      <w:lvlJc w:val="left"/>
      <w:pPr>
        <w:ind w:left="3000" w:hanging="360"/>
      </w:pPr>
      <w:rPr/>
    </w:lvl>
    <w:lvl w:ilvl="2">
      <w:start w:val="1"/>
      <w:numFmt w:val="lowerRoman"/>
      <w:lvlText w:val="%3."/>
      <w:lvlJc w:val="right"/>
      <w:pPr>
        <w:ind w:left="3720" w:hanging="180"/>
      </w:pPr>
      <w:rPr/>
    </w:lvl>
    <w:lvl w:ilvl="3">
      <w:start w:val="1"/>
      <w:numFmt w:val="decimal"/>
      <w:lvlText w:val="%4."/>
      <w:lvlJc w:val="left"/>
      <w:pPr>
        <w:ind w:left="4440" w:hanging="360"/>
      </w:pPr>
      <w:rPr/>
    </w:lvl>
    <w:lvl w:ilvl="4">
      <w:start w:val="1"/>
      <w:numFmt w:val="lowerLetter"/>
      <w:lvlText w:val="%5."/>
      <w:lvlJc w:val="left"/>
      <w:pPr>
        <w:ind w:left="5160" w:hanging="360"/>
      </w:pPr>
      <w:rPr/>
    </w:lvl>
    <w:lvl w:ilvl="5">
      <w:start w:val="1"/>
      <w:numFmt w:val="lowerRoman"/>
      <w:lvlText w:val="%6."/>
      <w:lvlJc w:val="right"/>
      <w:pPr>
        <w:ind w:left="5880" w:hanging="180"/>
      </w:pPr>
      <w:rPr/>
    </w:lvl>
    <w:lvl w:ilvl="6">
      <w:start w:val="1"/>
      <w:numFmt w:val="decimal"/>
      <w:lvlText w:val="%7."/>
      <w:lvlJc w:val="left"/>
      <w:pPr>
        <w:ind w:left="6600" w:hanging="360"/>
      </w:pPr>
      <w:rPr/>
    </w:lvl>
    <w:lvl w:ilvl="7">
      <w:start w:val="1"/>
      <w:numFmt w:val="lowerLetter"/>
      <w:lvlText w:val="%8."/>
      <w:lvlJc w:val="left"/>
      <w:pPr>
        <w:ind w:left="7320" w:hanging="360"/>
      </w:pPr>
      <w:rPr/>
    </w:lvl>
    <w:lvl w:ilvl="8">
      <w:start w:val="1"/>
      <w:numFmt w:val="lowerRoman"/>
      <w:lvlText w:val="%9."/>
      <w:lvlJc w:val="right"/>
      <w:pPr>
        <w:ind w:left="8040" w:hanging="180"/>
      </w:pPr>
      <w:rPr/>
    </w:lvl>
  </w:abstractNum>
  <w:abstractNum w:abstractNumId="9">
    <w:lvl w:ilvl="0">
      <w:start w:val="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3.%1"/>
      <w:lvlJc w:val="left"/>
      <w:pPr>
        <w:ind w:left="1571" w:hanging="360"/>
      </w:pPr>
      <w:rPr>
        <w:color w:val="000000"/>
        <w:sz w:val="24"/>
        <w:szCs w:val="24"/>
      </w:rPr>
    </w:lvl>
    <w:lvl w:ilvl="1">
      <w:start w:val="1"/>
      <w:numFmt w:val="lowerLetter"/>
      <w:lvlText w:val="%2."/>
      <w:lvlJc w:val="left"/>
      <w:pPr>
        <w:ind w:left="2291" w:hanging="360"/>
      </w:pPr>
      <w:rPr/>
    </w:lvl>
    <w:lvl w:ilvl="2">
      <w:start w:val="1"/>
      <w:numFmt w:val="lowerRoman"/>
      <w:lvlText w:val="%3."/>
      <w:lvlJc w:val="right"/>
      <w:pPr>
        <w:ind w:left="3011" w:hanging="180"/>
      </w:pPr>
      <w:rPr/>
    </w:lvl>
    <w:lvl w:ilvl="3">
      <w:start w:val="1"/>
      <w:numFmt w:val="decimal"/>
      <w:lvlText w:val="%4."/>
      <w:lvlJc w:val="left"/>
      <w:pPr>
        <w:ind w:left="3731" w:hanging="360"/>
      </w:pPr>
      <w:rPr/>
    </w:lvl>
    <w:lvl w:ilvl="4">
      <w:start w:val="1"/>
      <w:numFmt w:val="lowerLetter"/>
      <w:lvlText w:val="%5."/>
      <w:lvlJc w:val="left"/>
      <w:pPr>
        <w:ind w:left="4451" w:hanging="360"/>
      </w:pPr>
      <w:rPr/>
    </w:lvl>
    <w:lvl w:ilvl="5">
      <w:start w:val="1"/>
      <w:numFmt w:val="lowerRoman"/>
      <w:lvlText w:val="%6."/>
      <w:lvlJc w:val="right"/>
      <w:pPr>
        <w:ind w:left="5171" w:hanging="180"/>
      </w:pPr>
      <w:rPr/>
    </w:lvl>
    <w:lvl w:ilvl="6">
      <w:start w:val="1"/>
      <w:numFmt w:val="decimal"/>
      <w:lvlText w:val="%7."/>
      <w:lvlJc w:val="left"/>
      <w:pPr>
        <w:ind w:left="5891" w:hanging="360"/>
      </w:pPr>
      <w:rPr/>
    </w:lvl>
    <w:lvl w:ilvl="7">
      <w:start w:val="1"/>
      <w:numFmt w:val="lowerLetter"/>
      <w:lvlText w:val="%8."/>
      <w:lvlJc w:val="left"/>
      <w:pPr>
        <w:ind w:left="6611" w:hanging="360"/>
      </w:pPr>
      <w:rPr/>
    </w:lvl>
    <w:lvl w:ilvl="8">
      <w:start w:val="1"/>
      <w:numFmt w:val="lowerRoman"/>
      <w:lvlText w:val="%9."/>
      <w:lvlJc w:val="right"/>
      <w:pPr>
        <w:ind w:left="7331" w:hanging="180"/>
      </w:pPr>
      <w:rPr/>
    </w:lvl>
  </w:abstractNum>
  <w:abstractNum w:abstractNumId="11">
    <w:lvl w:ilvl="0">
      <w:start w:val="1"/>
      <w:numFmt w:val="lowerLetter"/>
      <w:lvlText w:val="%1."/>
      <w:lvlJc w:val="left"/>
      <w:pPr>
        <w:ind w:left="2291" w:hanging="360"/>
      </w:pPr>
      <w:rPr/>
    </w:lvl>
    <w:lvl w:ilvl="1">
      <w:start w:val="1"/>
      <w:numFmt w:val="lowerLetter"/>
      <w:lvlText w:val="%2."/>
      <w:lvlJc w:val="left"/>
      <w:pPr>
        <w:ind w:left="3011" w:hanging="360"/>
      </w:pPr>
      <w:rPr/>
    </w:lvl>
    <w:lvl w:ilvl="2">
      <w:start w:val="1"/>
      <w:numFmt w:val="lowerRoman"/>
      <w:lvlText w:val="%3."/>
      <w:lvlJc w:val="right"/>
      <w:pPr>
        <w:ind w:left="3731" w:hanging="180"/>
      </w:pPr>
      <w:rPr/>
    </w:lvl>
    <w:lvl w:ilvl="3">
      <w:start w:val="1"/>
      <w:numFmt w:val="decimal"/>
      <w:lvlText w:val="%4."/>
      <w:lvlJc w:val="left"/>
      <w:pPr>
        <w:ind w:left="4451" w:hanging="360"/>
      </w:pPr>
      <w:rPr/>
    </w:lvl>
    <w:lvl w:ilvl="4">
      <w:start w:val="1"/>
      <w:numFmt w:val="lowerLetter"/>
      <w:lvlText w:val="%5."/>
      <w:lvlJc w:val="left"/>
      <w:pPr>
        <w:ind w:left="5171" w:hanging="360"/>
      </w:pPr>
      <w:rPr/>
    </w:lvl>
    <w:lvl w:ilvl="5">
      <w:start w:val="1"/>
      <w:numFmt w:val="lowerRoman"/>
      <w:lvlText w:val="%6."/>
      <w:lvlJc w:val="right"/>
      <w:pPr>
        <w:ind w:left="5891" w:hanging="180"/>
      </w:pPr>
      <w:rPr/>
    </w:lvl>
    <w:lvl w:ilvl="6">
      <w:start w:val="1"/>
      <w:numFmt w:val="decimal"/>
      <w:lvlText w:val="%7."/>
      <w:lvlJc w:val="left"/>
      <w:pPr>
        <w:ind w:left="6611" w:hanging="360"/>
      </w:pPr>
      <w:rPr/>
    </w:lvl>
    <w:lvl w:ilvl="7">
      <w:start w:val="1"/>
      <w:numFmt w:val="lowerLetter"/>
      <w:lvlText w:val="%8."/>
      <w:lvlJc w:val="left"/>
      <w:pPr>
        <w:ind w:left="7331" w:hanging="360"/>
      </w:pPr>
      <w:rPr/>
    </w:lvl>
    <w:lvl w:ilvl="8">
      <w:start w:val="1"/>
      <w:numFmt w:val="lowerRoman"/>
      <w:lvlText w:val="%9."/>
      <w:lvlJc w:val="right"/>
      <w:pPr>
        <w:ind w:left="8051" w:hanging="180"/>
      </w:pPr>
      <w:rPr/>
    </w:lvl>
  </w:abstractNum>
  <w:abstractNum w:abstractNumId="12">
    <w:lvl w:ilvl="0">
      <w:start w:val="1"/>
      <w:numFmt w:val="decimal"/>
      <w:lvlText w:val="%1)"/>
      <w:lvlJc w:val="left"/>
      <w:pPr>
        <w:ind w:left="2070" w:hanging="360"/>
      </w:pPr>
      <w:rPr>
        <w:b w:val="0"/>
        <w:bCs w:val="0"/>
        <w:i w:val="0"/>
        <w:iCs w:val="0"/>
        <w:color w:val="000000"/>
        <w:sz w:val="24"/>
        <w:szCs w:val="24"/>
      </w:rPr>
    </w:lvl>
    <w:lvl w:ilvl="1">
      <w:start w:val="1"/>
      <w:numFmt w:val="lowerLetter"/>
      <w:lvlText w:val="%2."/>
      <w:lvlJc w:val="left"/>
      <w:pPr>
        <w:ind w:left="2790" w:hanging="360"/>
      </w:pPr>
      <w:rPr/>
    </w:lvl>
    <w:lvl w:ilvl="2">
      <w:start w:val="1"/>
      <w:numFmt w:val="lowerRoman"/>
      <w:lvlText w:val="%3."/>
      <w:lvlJc w:val="right"/>
      <w:pPr>
        <w:ind w:left="3510" w:hanging="180"/>
      </w:pPr>
      <w:rPr/>
    </w:lvl>
    <w:lvl w:ilvl="3">
      <w:start w:val="1"/>
      <w:numFmt w:val="decimal"/>
      <w:lvlText w:val="%4."/>
      <w:lvlJc w:val="left"/>
      <w:pPr>
        <w:ind w:left="4230" w:hanging="360"/>
      </w:pPr>
      <w:rPr/>
    </w:lvl>
    <w:lvl w:ilvl="4">
      <w:start w:val="1"/>
      <w:numFmt w:val="lowerLetter"/>
      <w:lvlText w:val="%5."/>
      <w:lvlJc w:val="left"/>
      <w:pPr>
        <w:ind w:left="4950" w:hanging="360"/>
      </w:pPr>
      <w:rPr/>
    </w:lvl>
    <w:lvl w:ilvl="5">
      <w:start w:val="1"/>
      <w:numFmt w:val="lowerRoman"/>
      <w:lvlText w:val="%6."/>
      <w:lvlJc w:val="right"/>
      <w:pPr>
        <w:ind w:left="5670" w:hanging="180"/>
      </w:pPr>
      <w:rPr/>
    </w:lvl>
    <w:lvl w:ilvl="6">
      <w:start w:val="1"/>
      <w:numFmt w:val="decimal"/>
      <w:lvlText w:val="%7."/>
      <w:lvlJc w:val="left"/>
      <w:pPr>
        <w:ind w:left="6390" w:hanging="360"/>
      </w:pPr>
      <w:rPr/>
    </w:lvl>
    <w:lvl w:ilvl="7">
      <w:start w:val="1"/>
      <w:numFmt w:val="lowerLetter"/>
      <w:lvlText w:val="%8."/>
      <w:lvlJc w:val="left"/>
      <w:pPr>
        <w:ind w:left="7110" w:hanging="360"/>
      </w:pPr>
      <w:rPr/>
    </w:lvl>
    <w:lvl w:ilvl="8">
      <w:start w:val="1"/>
      <w:numFmt w:val="lowerRoman"/>
      <w:lvlText w:val="%9."/>
      <w:lvlJc w:val="right"/>
      <w:pPr>
        <w:ind w:left="7830" w:hanging="180"/>
      </w:pPr>
      <w:rPr/>
    </w:lvl>
  </w:abstractNum>
  <w:abstractNum w:abstractNumId="13">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14">
    <w:lvl w:ilvl="0">
      <w:start w:val="1"/>
      <w:numFmt w:val="lowerLetter"/>
      <w:lvlText w:val="%1."/>
      <w:lvlJc w:val="left"/>
      <w:pPr>
        <w:ind w:left="1211" w:hanging="360"/>
      </w:pPr>
      <w:rPr/>
    </w:lvl>
    <w:lvl w:ilvl="1">
      <w:start w:val="1"/>
      <w:numFmt w:val="lowerLetter"/>
      <w:lvlText w:val="%2."/>
      <w:lvlJc w:val="left"/>
      <w:pPr>
        <w:ind w:left="1931" w:hanging="360"/>
      </w:pPr>
      <w:rPr/>
    </w:lvl>
    <w:lvl w:ilvl="2">
      <w:start w:val="1"/>
      <w:numFmt w:val="lowerRoman"/>
      <w:lvlText w:val="%3."/>
      <w:lvlJc w:val="right"/>
      <w:pPr>
        <w:ind w:left="2651" w:hanging="180"/>
      </w:pPr>
      <w:rPr/>
    </w:lvl>
    <w:lvl w:ilvl="3">
      <w:start w:val="1"/>
      <w:numFmt w:val="decimal"/>
      <w:lvlText w:val="%4."/>
      <w:lvlJc w:val="left"/>
      <w:pPr>
        <w:ind w:left="3371" w:hanging="360"/>
      </w:pPr>
      <w:rPr/>
    </w:lvl>
    <w:lvl w:ilvl="4">
      <w:start w:val="1"/>
      <w:numFmt w:val="lowerLetter"/>
      <w:lvlText w:val="%5."/>
      <w:lvlJc w:val="left"/>
      <w:pPr>
        <w:ind w:left="4091" w:hanging="360"/>
      </w:pPr>
      <w:rPr/>
    </w:lvl>
    <w:lvl w:ilvl="5">
      <w:start w:val="1"/>
      <w:numFmt w:val="lowerRoman"/>
      <w:lvlText w:val="%6."/>
      <w:lvlJc w:val="right"/>
      <w:pPr>
        <w:ind w:left="4811" w:hanging="180"/>
      </w:pPr>
      <w:rPr/>
    </w:lvl>
    <w:lvl w:ilvl="6">
      <w:start w:val="1"/>
      <w:numFmt w:val="decimal"/>
      <w:lvlText w:val="%7."/>
      <w:lvlJc w:val="left"/>
      <w:pPr>
        <w:ind w:left="5531" w:hanging="360"/>
      </w:pPr>
      <w:rPr/>
    </w:lvl>
    <w:lvl w:ilvl="7">
      <w:start w:val="1"/>
      <w:numFmt w:val="lowerLetter"/>
      <w:lvlText w:val="%8."/>
      <w:lvlJc w:val="left"/>
      <w:pPr>
        <w:ind w:left="6251" w:hanging="360"/>
      </w:pPr>
      <w:rPr/>
    </w:lvl>
    <w:lvl w:ilvl="8">
      <w:start w:val="1"/>
      <w:numFmt w:val="lowerRoman"/>
      <w:lvlText w:val="%9."/>
      <w:lvlJc w:val="right"/>
      <w:pPr>
        <w:ind w:left="6971" w:hanging="180"/>
      </w:pPr>
      <w:rPr/>
    </w:lvl>
  </w:abstractNum>
  <w:abstractNum w:abstractNumId="15">
    <w:lvl w:ilvl="0">
      <w:start w:val="1"/>
      <w:numFmt w:val="decimal"/>
      <w:lvlText w:val="%1)"/>
      <w:lvlJc w:val="left"/>
      <w:pPr>
        <w:ind w:left="2705" w:hanging="360"/>
      </w:pPr>
      <w:rPr/>
    </w:lvl>
    <w:lvl w:ilvl="1">
      <w:start w:val="1"/>
      <w:numFmt w:val="lowerLetter"/>
      <w:lvlText w:val="%2."/>
      <w:lvlJc w:val="left"/>
      <w:pPr>
        <w:ind w:left="3425" w:hanging="360"/>
      </w:pPr>
      <w:rPr/>
    </w:lvl>
    <w:lvl w:ilvl="2">
      <w:start w:val="1"/>
      <w:numFmt w:val="lowerRoman"/>
      <w:lvlText w:val="%3."/>
      <w:lvlJc w:val="right"/>
      <w:pPr>
        <w:ind w:left="4145" w:hanging="180"/>
      </w:pPr>
      <w:rPr/>
    </w:lvl>
    <w:lvl w:ilvl="3">
      <w:start w:val="1"/>
      <w:numFmt w:val="decimal"/>
      <w:lvlText w:val="%4."/>
      <w:lvlJc w:val="left"/>
      <w:pPr>
        <w:ind w:left="4865" w:hanging="360"/>
      </w:pPr>
      <w:rPr/>
    </w:lvl>
    <w:lvl w:ilvl="4">
      <w:start w:val="1"/>
      <w:numFmt w:val="lowerLetter"/>
      <w:lvlText w:val="%5."/>
      <w:lvlJc w:val="left"/>
      <w:pPr>
        <w:ind w:left="5585" w:hanging="360"/>
      </w:pPr>
      <w:rPr/>
    </w:lvl>
    <w:lvl w:ilvl="5">
      <w:start w:val="1"/>
      <w:numFmt w:val="lowerRoman"/>
      <w:lvlText w:val="%6."/>
      <w:lvlJc w:val="right"/>
      <w:pPr>
        <w:ind w:left="6305" w:hanging="180"/>
      </w:pPr>
      <w:rPr/>
    </w:lvl>
    <w:lvl w:ilvl="6">
      <w:start w:val="1"/>
      <w:numFmt w:val="decimal"/>
      <w:lvlText w:val="%7."/>
      <w:lvlJc w:val="left"/>
      <w:pPr>
        <w:ind w:left="7025" w:hanging="360"/>
      </w:pPr>
      <w:rPr/>
    </w:lvl>
    <w:lvl w:ilvl="7">
      <w:start w:val="1"/>
      <w:numFmt w:val="lowerLetter"/>
      <w:lvlText w:val="%8."/>
      <w:lvlJc w:val="left"/>
      <w:pPr>
        <w:ind w:left="7745" w:hanging="360"/>
      </w:pPr>
      <w:rPr/>
    </w:lvl>
    <w:lvl w:ilvl="8">
      <w:start w:val="1"/>
      <w:numFmt w:val="lowerRoman"/>
      <w:lvlText w:val="%9."/>
      <w:lvlJc w:val="right"/>
      <w:pPr>
        <w:ind w:left="8465" w:hanging="180"/>
      </w:pPr>
      <w:rPr/>
    </w:lvl>
  </w:abstractNum>
  <w:abstractNum w:abstractNumId="16">
    <w:lvl w:ilvl="0">
      <w:start w:val="1"/>
      <w:numFmt w:val="lowerLetter"/>
      <w:lvlText w:val="%1)"/>
      <w:lvlJc w:val="left"/>
      <w:pPr>
        <w:ind w:left="2847" w:hanging="360"/>
      </w:pPr>
      <w:rPr/>
    </w:lvl>
    <w:lvl w:ilvl="1">
      <w:start w:val="1"/>
      <w:numFmt w:val="bullet"/>
      <w:lvlText w:val="o"/>
      <w:lvlJc w:val="left"/>
      <w:pPr>
        <w:ind w:left="3567" w:hanging="360"/>
      </w:pPr>
      <w:rPr>
        <w:rFonts w:ascii="Courier New" w:cs="Courier New" w:eastAsia="Courier New" w:hAnsi="Courier New"/>
      </w:rPr>
    </w:lvl>
    <w:lvl w:ilvl="2">
      <w:start w:val="1"/>
      <w:numFmt w:val="bullet"/>
      <w:lvlText w:val="▪"/>
      <w:lvlJc w:val="left"/>
      <w:pPr>
        <w:ind w:left="4287" w:hanging="360"/>
      </w:pPr>
      <w:rPr>
        <w:rFonts w:ascii="Noto Sans Symbols" w:cs="Noto Sans Symbols" w:eastAsia="Noto Sans Symbols" w:hAnsi="Noto Sans Symbols"/>
      </w:rPr>
    </w:lvl>
    <w:lvl w:ilvl="3">
      <w:start w:val="1"/>
      <w:numFmt w:val="bullet"/>
      <w:lvlText w:val="●"/>
      <w:lvlJc w:val="left"/>
      <w:pPr>
        <w:ind w:left="5007" w:hanging="360"/>
      </w:pPr>
      <w:rPr>
        <w:rFonts w:ascii="Noto Sans Symbols" w:cs="Noto Sans Symbols" w:eastAsia="Noto Sans Symbols" w:hAnsi="Noto Sans Symbols"/>
      </w:rPr>
    </w:lvl>
    <w:lvl w:ilvl="4">
      <w:start w:val="1"/>
      <w:numFmt w:val="bullet"/>
      <w:lvlText w:val="o"/>
      <w:lvlJc w:val="left"/>
      <w:pPr>
        <w:ind w:left="5727" w:hanging="360"/>
      </w:pPr>
      <w:rPr>
        <w:rFonts w:ascii="Courier New" w:cs="Courier New" w:eastAsia="Courier New" w:hAnsi="Courier New"/>
      </w:rPr>
    </w:lvl>
    <w:lvl w:ilvl="5">
      <w:start w:val="1"/>
      <w:numFmt w:val="bullet"/>
      <w:lvlText w:val="▪"/>
      <w:lvlJc w:val="left"/>
      <w:pPr>
        <w:ind w:left="6447" w:hanging="360"/>
      </w:pPr>
      <w:rPr>
        <w:rFonts w:ascii="Noto Sans Symbols" w:cs="Noto Sans Symbols" w:eastAsia="Noto Sans Symbols" w:hAnsi="Noto Sans Symbols"/>
      </w:rPr>
    </w:lvl>
    <w:lvl w:ilvl="6">
      <w:start w:val="1"/>
      <w:numFmt w:val="bullet"/>
      <w:lvlText w:val="●"/>
      <w:lvlJc w:val="left"/>
      <w:pPr>
        <w:ind w:left="7167" w:hanging="360"/>
      </w:pPr>
      <w:rPr>
        <w:rFonts w:ascii="Noto Sans Symbols" w:cs="Noto Sans Symbols" w:eastAsia="Noto Sans Symbols" w:hAnsi="Noto Sans Symbols"/>
      </w:rPr>
    </w:lvl>
    <w:lvl w:ilvl="7">
      <w:start w:val="1"/>
      <w:numFmt w:val="bullet"/>
      <w:lvlText w:val="o"/>
      <w:lvlJc w:val="left"/>
      <w:pPr>
        <w:ind w:left="7887" w:hanging="360"/>
      </w:pPr>
      <w:rPr>
        <w:rFonts w:ascii="Courier New" w:cs="Courier New" w:eastAsia="Courier New" w:hAnsi="Courier New"/>
      </w:rPr>
    </w:lvl>
    <w:lvl w:ilvl="8">
      <w:start w:val="1"/>
      <w:numFmt w:val="bullet"/>
      <w:lvlText w:val="▪"/>
      <w:lvlJc w:val="left"/>
      <w:pPr>
        <w:ind w:left="8607" w:hanging="360"/>
      </w:pPr>
      <w:rPr>
        <w:rFonts w:ascii="Noto Sans Symbols" w:cs="Noto Sans Symbols" w:eastAsia="Noto Sans Symbols" w:hAnsi="Noto Sans Symbols"/>
      </w:rPr>
    </w:lvl>
  </w:abstractNum>
  <w:abstractNum w:abstractNumId="17">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3.%1"/>
      <w:lvlJc w:val="left"/>
      <w:pPr>
        <w:ind w:left="720" w:hanging="360"/>
      </w:pPr>
      <w:rPr>
        <w:color w:val="000000"/>
        <w:sz w:val="20"/>
        <w:szCs w:val="2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decimal"/>
      <w:lvlText w:val="%1."/>
      <w:lvlJc w:val="left"/>
      <w:pPr>
        <w:ind w:left="723" w:hanging="360"/>
      </w:pPr>
      <w:rPr/>
    </w:lvl>
    <w:lvl w:ilvl="1">
      <w:start w:val="1"/>
      <w:numFmt w:val="lowerLetter"/>
      <w:lvlText w:val="%2."/>
      <w:lvlJc w:val="left"/>
      <w:pPr>
        <w:ind w:left="1443" w:hanging="360"/>
      </w:pPr>
      <w:rPr/>
    </w:lvl>
    <w:lvl w:ilvl="2">
      <w:start w:val="1"/>
      <w:numFmt w:val="lowerRoman"/>
      <w:lvlText w:val="%3."/>
      <w:lvlJc w:val="right"/>
      <w:pPr>
        <w:ind w:left="2163" w:hanging="180"/>
      </w:pPr>
      <w:rPr/>
    </w:lvl>
    <w:lvl w:ilvl="3">
      <w:start w:val="1"/>
      <w:numFmt w:val="decimal"/>
      <w:lvlText w:val="%4."/>
      <w:lvlJc w:val="left"/>
      <w:pPr>
        <w:ind w:left="2883" w:hanging="360"/>
      </w:pPr>
      <w:rPr/>
    </w:lvl>
    <w:lvl w:ilvl="4">
      <w:start w:val="1"/>
      <w:numFmt w:val="lowerLetter"/>
      <w:lvlText w:val="%5."/>
      <w:lvlJc w:val="left"/>
      <w:pPr>
        <w:ind w:left="3603" w:hanging="360"/>
      </w:pPr>
      <w:rPr/>
    </w:lvl>
    <w:lvl w:ilvl="5">
      <w:start w:val="1"/>
      <w:numFmt w:val="lowerRoman"/>
      <w:lvlText w:val="%6."/>
      <w:lvlJc w:val="right"/>
      <w:pPr>
        <w:ind w:left="4323" w:hanging="180"/>
      </w:pPr>
      <w:rPr/>
    </w:lvl>
    <w:lvl w:ilvl="6">
      <w:start w:val="1"/>
      <w:numFmt w:val="decimal"/>
      <w:lvlText w:val="%7."/>
      <w:lvlJc w:val="left"/>
      <w:pPr>
        <w:ind w:left="5043" w:hanging="360"/>
      </w:pPr>
      <w:rPr/>
    </w:lvl>
    <w:lvl w:ilvl="7">
      <w:start w:val="1"/>
      <w:numFmt w:val="lowerLetter"/>
      <w:lvlText w:val="%8."/>
      <w:lvlJc w:val="left"/>
      <w:pPr>
        <w:ind w:left="5763" w:hanging="360"/>
      </w:pPr>
      <w:rPr/>
    </w:lvl>
    <w:lvl w:ilvl="8">
      <w:start w:val="1"/>
      <w:numFmt w:val="lowerRoman"/>
      <w:lvlText w:val="%9."/>
      <w:lvlJc w:val="right"/>
      <w:pPr>
        <w:ind w:left="6483" w:hanging="180"/>
      </w:pPr>
      <w:rPr/>
    </w:lvl>
  </w:abstractNum>
  <w:abstractNum w:abstractNumId="21">
    <w:lvl w:ilvl="0">
      <w:start w:val="1"/>
      <w:numFmt w:val="lowerLetter"/>
      <w:lvlText w:val="%1."/>
      <w:lvlJc w:val="left"/>
      <w:pPr>
        <w:ind w:left="1571" w:hanging="360"/>
      </w:pPr>
      <w:rPr/>
    </w:lvl>
    <w:lvl w:ilvl="1">
      <w:start w:val="1"/>
      <w:numFmt w:val="lowerLetter"/>
      <w:lvlText w:val="%2."/>
      <w:lvlJc w:val="left"/>
      <w:pPr>
        <w:ind w:left="2291" w:hanging="360"/>
      </w:pPr>
      <w:rPr/>
    </w:lvl>
    <w:lvl w:ilvl="2">
      <w:start w:val="1"/>
      <w:numFmt w:val="lowerRoman"/>
      <w:lvlText w:val="%3."/>
      <w:lvlJc w:val="right"/>
      <w:pPr>
        <w:ind w:left="3011" w:hanging="180"/>
      </w:pPr>
      <w:rPr/>
    </w:lvl>
    <w:lvl w:ilvl="3">
      <w:start w:val="1"/>
      <w:numFmt w:val="decimal"/>
      <w:lvlText w:val="%4."/>
      <w:lvlJc w:val="left"/>
      <w:pPr>
        <w:ind w:left="3731" w:hanging="360"/>
      </w:pPr>
      <w:rPr/>
    </w:lvl>
    <w:lvl w:ilvl="4">
      <w:start w:val="1"/>
      <w:numFmt w:val="lowerLetter"/>
      <w:lvlText w:val="%5."/>
      <w:lvlJc w:val="left"/>
      <w:pPr>
        <w:ind w:left="4451" w:hanging="360"/>
      </w:pPr>
      <w:rPr/>
    </w:lvl>
    <w:lvl w:ilvl="5">
      <w:start w:val="1"/>
      <w:numFmt w:val="lowerRoman"/>
      <w:lvlText w:val="%6."/>
      <w:lvlJc w:val="right"/>
      <w:pPr>
        <w:ind w:left="5171" w:hanging="180"/>
      </w:pPr>
      <w:rPr/>
    </w:lvl>
    <w:lvl w:ilvl="6">
      <w:start w:val="1"/>
      <w:numFmt w:val="decimal"/>
      <w:lvlText w:val="%7."/>
      <w:lvlJc w:val="left"/>
      <w:pPr>
        <w:ind w:left="5891" w:hanging="360"/>
      </w:pPr>
      <w:rPr/>
    </w:lvl>
    <w:lvl w:ilvl="7">
      <w:start w:val="1"/>
      <w:numFmt w:val="lowerLetter"/>
      <w:lvlText w:val="%8."/>
      <w:lvlJc w:val="left"/>
      <w:pPr>
        <w:ind w:left="6611" w:hanging="360"/>
      </w:pPr>
      <w:rPr/>
    </w:lvl>
    <w:lvl w:ilvl="8">
      <w:start w:val="1"/>
      <w:numFmt w:val="lowerRoman"/>
      <w:lvlText w:val="%9."/>
      <w:lvlJc w:val="right"/>
      <w:pPr>
        <w:ind w:left="7331" w:hanging="180"/>
      </w:pPr>
      <w:rPr/>
    </w:lvl>
  </w:abstractNum>
  <w:abstractNum w:abstractNumId="22">
    <w:lvl w:ilvl="0">
      <w:start w:val="1"/>
      <w:numFmt w:val="decimal"/>
      <w:lvlText w:val="%1)"/>
      <w:lvlJc w:val="left"/>
      <w:pPr>
        <w:ind w:left="1980" w:hanging="360"/>
      </w:pPr>
      <w:rPr>
        <w:color w:val="000000"/>
      </w:rPr>
    </w:lvl>
    <w:lvl w:ilvl="1">
      <w:start w:val="1"/>
      <w:numFmt w:val="lowerLetter"/>
      <w:lvlText w:val="%2."/>
      <w:lvlJc w:val="left"/>
      <w:pPr>
        <w:ind w:left="2700" w:hanging="360"/>
      </w:pPr>
      <w:rPr/>
    </w:lvl>
    <w:lvl w:ilvl="2">
      <w:start w:val="1"/>
      <w:numFmt w:val="lowerRoman"/>
      <w:lvlText w:val="%3."/>
      <w:lvlJc w:val="right"/>
      <w:pPr>
        <w:ind w:left="3420" w:hanging="180"/>
      </w:pPr>
      <w:rPr/>
    </w:lvl>
    <w:lvl w:ilvl="3">
      <w:start w:val="1"/>
      <w:numFmt w:val="decimal"/>
      <w:lvlText w:val="%4."/>
      <w:lvlJc w:val="left"/>
      <w:pPr>
        <w:ind w:left="4140" w:hanging="360"/>
      </w:pPr>
      <w:rPr/>
    </w:lvl>
    <w:lvl w:ilvl="4">
      <w:start w:val="1"/>
      <w:numFmt w:val="lowerLetter"/>
      <w:lvlText w:val="%5."/>
      <w:lvlJc w:val="left"/>
      <w:pPr>
        <w:ind w:left="4860" w:hanging="360"/>
      </w:pPr>
      <w:rPr/>
    </w:lvl>
    <w:lvl w:ilvl="5">
      <w:start w:val="1"/>
      <w:numFmt w:val="lowerRoman"/>
      <w:lvlText w:val="%6."/>
      <w:lvlJc w:val="right"/>
      <w:pPr>
        <w:ind w:left="5580" w:hanging="180"/>
      </w:pPr>
      <w:rPr/>
    </w:lvl>
    <w:lvl w:ilvl="6">
      <w:start w:val="1"/>
      <w:numFmt w:val="decimal"/>
      <w:lvlText w:val="%7."/>
      <w:lvlJc w:val="left"/>
      <w:pPr>
        <w:ind w:left="6300" w:hanging="360"/>
      </w:pPr>
      <w:rPr/>
    </w:lvl>
    <w:lvl w:ilvl="7">
      <w:start w:val="1"/>
      <w:numFmt w:val="lowerLetter"/>
      <w:lvlText w:val="%8."/>
      <w:lvlJc w:val="left"/>
      <w:pPr>
        <w:ind w:left="7020" w:hanging="360"/>
      </w:pPr>
      <w:rPr/>
    </w:lvl>
    <w:lvl w:ilvl="8">
      <w:start w:val="1"/>
      <w:numFmt w:val="lowerRoman"/>
      <w:lvlText w:val="%9."/>
      <w:lvlJc w:val="right"/>
      <w:pPr>
        <w:ind w:left="7740" w:hanging="180"/>
      </w:pPr>
      <w:rPr/>
    </w:lvl>
  </w:abstractNum>
  <w:abstractNum w:abstractNumId="23">
    <w:lvl w:ilvl="0">
      <w:start w:val="1"/>
      <w:numFmt w:val="decimal"/>
      <w:lvlText w:val="%1."/>
      <w:lvlJc w:val="left"/>
      <w:pPr>
        <w:ind w:left="786" w:hanging="360.0000000000001"/>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24">
    <w:lvl w:ilvl="0">
      <w:start w:val="1"/>
      <w:numFmt w:val="decimal"/>
      <w:lvlText w:val="%1."/>
      <w:lvlJc w:val="left"/>
      <w:pPr>
        <w:ind w:left="768" w:hanging="531"/>
      </w:pPr>
      <w:rPr>
        <w:rFonts w:ascii="Bookman Old Style" w:cs="Bookman Old Style" w:eastAsia="Bookman Old Style" w:hAnsi="Bookman Old Style"/>
        <w:color w:val="000000"/>
        <w:sz w:val="24"/>
        <w:szCs w:val="24"/>
      </w:rPr>
    </w:lvl>
    <w:lvl w:ilvl="1">
      <w:start w:val="1"/>
      <w:numFmt w:val="decimal"/>
      <w:lvlText w:val="%1.%2"/>
      <w:lvlJc w:val="left"/>
      <w:pPr>
        <w:ind w:left="1404" w:hanging="610"/>
      </w:pPr>
      <w:rPr>
        <w:color w:val="000000"/>
      </w:rPr>
    </w:lvl>
    <w:lvl w:ilvl="2">
      <w:start w:val="1"/>
      <w:numFmt w:val="decimal"/>
      <w:lvlText w:val="%1.%2.%3"/>
      <w:lvlJc w:val="left"/>
      <w:pPr>
        <w:ind w:left="2054" w:hanging="610"/>
      </w:pPr>
      <w:rPr>
        <w:i w:val="0"/>
        <w:iCs w:val="0"/>
        <w:color w:val="000000"/>
      </w:rPr>
    </w:lvl>
    <w:lvl w:ilvl="3">
      <w:start w:val="0"/>
      <w:numFmt w:val="bullet"/>
      <w:lvlText w:val="•"/>
      <w:lvlJc w:val="left"/>
      <w:pPr>
        <w:ind w:left="2040" w:hanging="610"/>
      </w:pPr>
      <w:rPr/>
    </w:lvl>
    <w:lvl w:ilvl="4">
      <w:start w:val="0"/>
      <w:numFmt w:val="bullet"/>
      <w:lvlText w:val="•"/>
      <w:lvlJc w:val="left"/>
      <w:pPr>
        <w:ind w:left="2060" w:hanging="610"/>
      </w:pPr>
      <w:rPr/>
    </w:lvl>
    <w:lvl w:ilvl="5">
      <w:start w:val="0"/>
      <w:numFmt w:val="bullet"/>
      <w:lvlText w:val="•"/>
      <w:lvlJc w:val="left"/>
      <w:pPr>
        <w:ind w:left="3353" w:hanging="610"/>
      </w:pPr>
      <w:rPr/>
    </w:lvl>
    <w:lvl w:ilvl="6">
      <w:start w:val="0"/>
      <w:numFmt w:val="bullet"/>
      <w:lvlText w:val="•"/>
      <w:lvlJc w:val="left"/>
      <w:pPr>
        <w:ind w:left="4646" w:hanging="610"/>
      </w:pPr>
      <w:rPr/>
    </w:lvl>
    <w:lvl w:ilvl="7">
      <w:start w:val="0"/>
      <w:numFmt w:val="bullet"/>
      <w:lvlText w:val="•"/>
      <w:lvlJc w:val="left"/>
      <w:pPr>
        <w:ind w:left="5940" w:hanging="610"/>
      </w:pPr>
      <w:rPr/>
    </w:lvl>
    <w:lvl w:ilvl="8">
      <w:start w:val="0"/>
      <w:numFmt w:val="bullet"/>
      <w:lvlText w:val="•"/>
      <w:lvlJc w:val="left"/>
      <w:pPr>
        <w:ind w:left="7233" w:hanging="610"/>
      </w:pPr>
      <w:rPr/>
    </w:lvl>
  </w:abstractNum>
  <w:abstractNum w:abstractNumId="25">
    <w:lvl w:ilvl="0">
      <w:start w:val="1"/>
      <w:numFmt w:val="decimal"/>
      <w:lvlText w:val="%1."/>
      <w:lvlJc w:val="left"/>
      <w:pPr>
        <w:ind w:left="768" w:hanging="540"/>
      </w:pPr>
      <w:rPr>
        <w:rFonts w:ascii="Bookman Old Style" w:cs="Bookman Old Style" w:eastAsia="Bookman Old Style" w:hAnsi="Bookman Old Style"/>
        <w:color w:val="000000"/>
        <w:sz w:val="24"/>
        <w:szCs w:val="24"/>
      </w:rPr>
    </w:lvl>
    <w:lvl w:ilvl="1">
      <w:start w:val="1"/>
      <w:numFmt w:val="decimal"/>
      <w:lvlText w:val="%1.%2"/>
      <w:lvlJc w:val="left"/>
      <w:pPr>
        <w:ind w:left="1272" w:hanging="503.9999999999999"/>
      </w:pPr>
      <w:rPr>
        <w:color w:val="000000"/>
      </w:rPr>
    </w:lvl>
    <w:lvl w:ilvl="2">
      <w:start w:val="1"/>
      <w:numFmt w:val="decimal"/>
      <w:lvlText w:val="%1.%2.%3"/>
      <w:lvlJc w:val="left"/>
      <w:pPr>
        <w:ind w:left="2054" w:hanging="504"/>
      </w:pPr>
      <w:rPr>
        <w:rFonts w:ascii="Bookman Old Style" w:cs="Bookman Old Style" w:eastAsia="Bookman Old Style" w:hAnsi="Bookman Old Style"/>
        <w:i w:val="0"/>
        <w:iCs w:val="0"/>
        <w:color w:val="000009"/>
        <w:sz w:val="24"/>
        <w:szCs w:val="24"/>
      </w:rPr>
    </w:lvl>
    <w:lvl w:ilvl="3">
      <w:start w:val="0"/>
      <w:numFmt w:val="bullet"/>
      <w:lvlText w:val="•"/>
      <w:lvlJc w:val="left"/>
      <w:pPr>
        <w:ind w:left="2060" w:hanging="504"/>
      </w:pPr>
      <w:rPr/>
    </w:lvl>
    <w:lvl w:ilvl="4">
      <w:start w:val="0"/>
      <w:numFmt w:val="bullet"/>
      <w:lvlText w:val="•"/>
      <w:lvlJc w:val="left"/>
      <w:pPr>
        <w:ind w:left="2080" w:hanging="504"/>
      </w:pPr>
      <w:rPr/>
    </w:lvl>
    <w:lvl w:ilvl="5">
      <w:start w:val="0"/>
      <w:numFmt w:val="bullet"/>
      <w:lvlText w:val="•"/>
      <w:lvlJc w:val="left"/>
      <w:pPr>
        <w:ind w:left="3370" w:hanging="504"/>
      </w:pPr>
      <w:rPr/>
    </w:lvl>
    <w:lvl w:ilvl="6">
      <w:start w:val="0"/>
      <w:numFmt w:val="bullet"/>
      <w:lvlText w:val="•"/>
      <w:lvlJc w:val="left"/>
      <w:pPr>
        <w:ind w:left="4660" w:hanging="504"/>
      </w:pPr>
      <w:rPr/>
    </w:lvl>
    <w:lvl w:ilvl="7">
      <w:start w:val="0"/>
      <w:numFmt w:val="bullet"/>
      <w:lvlText w:val="•"/>
      <w:lvlJc w:val="left"/>
      <w:pPr>
        <w:ind w:left="5950" w:hanging="504"/>
      </w:pPr>
      <w:rPr/>
    </w:lvl>
    <w:lvl w:ilvl="8">
      <w:start w:val="0"/>
      <w:numFmt w:val="bullet"/>
      <w:lvlText w:val="•"/>
      <w:lvlJc w:val="left"/>
      <w:pPr>
        <w:ind w:left="7240" w:hanging="504"/>
      </w:pPr>
      <w:rPr/>
    </w:lvl>
  </w:abstractNum>
  <w:abstractNum w:abstractNumId="26">
    <w:lvl w:ilvl="0">
      <w:start w:val="1"/>
      <w:numFmt w:val="decimal"/>
      <w:lvlText w:val="%1)"/>
      <w:lvlJc w:val="left"/>
      <w:pPr>
        <w:ind w:left="1571" w:hanging="360"/>
      </w:pPr>
      <w:rPr/>
    </w:lvl>
    <w:lvl w:ilvl="1">
      <w:start w:val="1"/>
      <w:numFmt w:val="lowerLetter"/>
      <w:lvlText w:val="%2."/>
      <w:lvlJc w:val="left"/>
      <w:pPr>
        <w:ind w:left="2291" w:hanging="360"/>
      </w:pPr>
      <w:rPr/>
    </w:lvl>
    <w:lvl w:ilvl="2">
      <w:start w:val="1"/>
      <w:numFmt w:val="lowerRoman"/>
      <w:lvlText w:val="%3."/>
      <w:lvlJc w:val="right"/>
      <w:pPr>
        <w:ind w:left="3011" w:hanging="180"/>
      </w:pPr>
      <w:rPr/>
    </w:lvl>
    <w:lvl w:ilvl="3">
      <w:start w:val="1"/>
      <w:numFmt w:val="decimal"/>
      <w:lvlText w:val="%4."/>
      <w:lvlJc w:val="left"/>
      <w:pPr>
        <w:ind w:left="3731" w:hanging="360"/>
      </w:pPr>
      <w:rPr/>
    </w:lvl>
    <w:lvl w:ilvl="4">
      <w:start w:val="1"/>
      <w:numFmt w:val="lowerLetter"/>
      <w:lvlText w:val="%5."/>
      <w:lvlJc w:val="left"/>
      <w:pPr>
        <w:ind w:left="4451" w:hanging="360"/>
      </w:pPr>
      <w:rPr/>
    </w:lvl>
    <w:lvl w:ilvl="5">
      <w:start w:val="1"/>
      <w:numFmt w:val="lowerRoman"/>
      <w:lvlText w:val="%6."/>
      <w:lvlJc w:val="right"/>
      <w:pPr>
        <w:ind w:left="5171" w:hanging="180"/>
      </w:pPr>
      <w:rPr/>
    </w:lvl>
    <w:lvl w:ilvl="6">
      <w:start w:val="1"/>
      <w:numFmt w:val="decimal"/>
      <w:lvlText w:val="%7."/>
      <w:lvlJc w:val="left"/>
      <w:pPr>
        <w:ind w:left="5891" w:hanging="360"/>
      </w:pPr>
      <w:rPr/>
    </w:lvl>
    <w:lvl w:ilvl="7">
      <w:start w:val="1"/>
      <w:numFmt w:val="lowerLetter"/>
      <w:lvlText w:val="%8."/>
      <w:lvlJc w:val="left"/>
      <w:pPr>
        <w:ind w:left="6611" w:hanging="360"/>
      </w:pPr>
      <w:rPr/>
    </w:lvl>
    <w:lvl w:ilvl="8">
      <w:start w:val="1"/>
      <w:numFmt w:val="lowerRoman"/>
      <w:lvlText w:val="%9."/>
      <w:lvlJc w:val="right"/>
      <w:pPr>
        <w:ind w:left="7331" w:hanging="180"/>
      </w:pPr>
      <w:rPr/>
    </w:lvl>
  </w:abstractNum>
  <w:abstractNum w:abstractNumId="27">
    <w:lvl w:ilvl="0">
      <w:start w:val="1"/>
      <w:numFmt w:val="lowerLetter"/>
      <w:lvlText w:val="%1."/>
      <w:lvlJc w:val="left"/>
      <w:pPr>
        <w:ind w:left="720" w:hanging="360"/>
      </w:pPr>
      <w:rPr>
        <w:rFonts w:ascii="Bookman Old Style" w:cs="Bookman Old Style" w:eastAsia="Bookman Old Style" w:hAnsi="Bookman Old Style"/>
        <w:b w:val="0"/>
        <w:bCs w:val="0"/>
        <w:i w:val="0"/>
        <w:iCs w:val="0"/>
        <w:sz w:val="24"/>
        <w:szCs w:val="24"/>
      </w:rPr>
    </w:lvl>
    <w:lvl w:ilvl="1">
      <w:start w:val="1"/>
      <w:numFmt w:val="lowerLetter"/>
      <w:lvlText w:val="%2."/>
      <w:lvlJc w:val="left"/>
      <w:pPr>
        <w:ind w:left="1440" w:hanging="360"/>
      </w:pPr>
      <w:rPr>
        <w:color w:val="00000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decimal"/>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29">
    <w:lvl w:ilvl="0">
      <w:start w:val="1"/>
      <w:numFmt w:val="lowerLetter"/>
      <w:lvlText w:val="%1."/>
      <w:lvlJc w:val="left"/>
      <w:pPr>
        <w:ind w:left="144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decimal"/>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31">
    <w:lvl w:ilvl="0">
      <w:start w:val="1"/>
      <w:numFmt w:val="decimal"/>
      <w:lvlText w:val="%1."/>
      <w:lvlJc w:val="center"/>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2">
    <w:lvl w:ilvl="0">
      <w:start w:val="1"/>
      <w:numFmt w:val="decimal"/>
      <w:lvlText w:val="1.%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3">
    <w:lvl w:ilvl="0">
      <w:start w:val="1"/>
      <w:numFmt w:val="decimal"/>
      <w:lvlText w:val="2.%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decimal"/>
      <w:lvlText w:val="%1."/>
      <w:lvlJc w:val="left"/>
      <w:pPr>
        <w:ind w:left="720" w:hanging="360"/>
      </w:pPr>
      <w:rPr/>
    </w:lvl>
    <w:lvl w:ilvl="1">
      <w:start w:val="1"/>
      <w:numFmt w:val="decimal"/>
      <w:lvlText w:val="%1.%2"/>
      <w:lvlJc w:val="left"/>
      <w:pPr>
        <w:ind w:left="750" w:hanging="39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35">
    <w:lvl w:ilvl="0">
      <w:start w:val="1"/>
      <w:numFmt w:val="decimal"/>
      <w:lvlText w:val="3.%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6">
    <w:lvl w:ilvl="0">
      <w:start w:val="1"/>
      <w:numFmt w:val="decimal"/>
      <w:lvlText w:val="4.%1"/>
      <w:lvlJc w:val="center"/>
      <w:pPr>
        <w:ind w:left="1854" w:hanging="360"/>
      </w:pPr>
      <w:rPr>
        <w:color w:val="000000"/>
      </w:rPr>
    </w:lvl>
    <w:lvl w:ilvl="1">
      <w:start w:val="1"/>
      <w:numFmt w:val="lowerLetter"/>
      <w:lvlText w:val="%2."/>
      <w:lvlJc w:val="left"/>
      <w:pPr>
        <w:ind w:left="2574" w:hanging="360"/>
      </w:pPr>
      <w:rPr/>
    </w:lvl>
    <w:lvl w:ilvl="2">
      <w:start w:val="1"/>
      <w:numFmt w:val="lowerRoman"/>
      <w:lvlText w:val="%3."/>
      <w:lvlJc w:val="right"/>
      <w:pPr>
        <w:ind w:left="3294" w:hanging="180"/>
      </w:pPr>
      <w:rPr/>
    </w:lvl>
    <w:lvl w:ilvl="3">
      <w:start w:val="1"/>
      <w:numFmt w:val="decimal"/>
      <w:lvlText w:val="%4."/>
      <w:lvlJc w:val="left"/>
      <w:pPr>
        <w:ind w:left="4014" w:hanging="360"/>
      </w:pPr>
      <w:rPr/>
    </w:lvl>
    <w:lvl w:ilvl="4">
      <w:start w:val="1"/>
      <w:numFmt w:val="lowerLetter"/>
      <w:lvlText w:val="%5."/>
      <w:lvlJc w:val="left"/>
      <w:pPr>
        <w:ind w:left="4734" w:hanging="360"/>
      </w:pPr>
      <w:rPr/>
    </w:lvl>
    <w:lvl w:ilvl="5">
      <w:start w:val="1"/>
      <w:numFmt w:val="lowerRoman"/>
      <w:lvlText w:val="%6."/>
      <w:lvlJc w:val="right"/>
      <w:pPr>
        <w:ind w:left="5454" w:hanging="180"/>
      </w:pPr>
      <w:rPr/>
    </w:lvl>
    <w:lvl w:ilvl="6">
      <w:start w:val="1"/>
      <w:numFmt w:val="decimal"/>
      <w:lvlText w:val="%7."/>
      <w:lvlJc w:val="left"/>
      <w:pPr>
        <w:ind w:left="6174" w:hanging="360"/>
      </w:pPr>
      <w:rPr/>
    </w:lvl>
    <w:lvl w:ilvl="7">
      <w:start w:val="1"/>
      <w:numFmt w:val="lowerLetter"/>
      <w:lvlText w:val="%8."/>
      <w:lvlJc w:val="left"/>
      <w:pPr>
        <w:ind w:left="6894" w:hanging="360"/>
      </w:pPr>
      <w:rPr/>
    </w:lvl>
    <w:lvl w:ilvl="8">
      <w:start w:val="1"/>
      <w:numFmt w:val="lowerRoman"/>
      <w:lvlText w:val="%9."/>
      <w:lvlJc w:val="right"/>
      <w:pPr>
        <w:ind w:left="7614" w:hanging="180"/>
      </w:pPr>
      <w:rPr/>
    </w:lvl>
  </w:abstractNum>
  <w:abstractNum w:abstractNumId="37">
    <w:lvl w:ilvl="0">
      <w:start w:val="1"/>
      <w:numFmt w:val="lowerLetter"/>
      <w:lvlText w:val="%1."/>
      <w:lvlJc w:val="left"/>
      <w:pPr>
        <w:ind w:left="1211" w:hanging="360"/>
      </w:pPr>
      <w:rPr/>
    </w:lvl>
    <w:lvl w:ilvl="1">
      <w:start w:val="1"/>
      <w:numFmt w:val="lowerLetter"/>
      <w:lvlText w:val="%2."/>
      <w:lvlJc w:val="left"/>
      <w:pPr>
        <w:ind w:left="1931" w:hanging="360"/>
      </w:pPr>
      <w:rPr/>
    </w:lvl>
    <w:lvl w:ilvl="2">
      <w:start w:val="1"/>
      <w:numFmt w:val="lowerRoman"/>
      <w:lvlText w:val="%3."/>
      <w:lvlJc w:val="right"/>
      <w:pPr>
        <w:ind w:left="2651" w:hanging="180"/>
      </w:pPr>
      <w:rPr/>
    </w:lvl>
    <w:lvl w:ilvl="3">
      <w:start w:val="1"/>
      <w:numFmt w:val="decimal"/>
      <w:lvlText w:val="%4."/>
      <w:lvlJc w:val="left"/>
      <w:pPr>
        <w:ind w:left="3371" w:hanging="360"/>
      </w:pPr>
      <w:rPr/>
    </w:lvl>
    <w:lvl w:ilvl="4">
      <w:start w:val="1"/>
      <w:numFmt w:val="lowerLetter"/>
      <w:lvlText w:val="%5."/>
      <w:lvlJc w:val="left"/>
      <w:pPr>
        <w:ind w:left="4091" w:hanging="360"/>
      </w:pPr>
      <w:rPr/>
    </w:lvl>
    <w:lvl w:ilvl="5">
      <w:start w:val="1"/>
      <w:numFmt w:val="lowerRoman"/>
      <w:lvlText w:val="%6."/>
      <w:lvlJc w:val="right"/>
      <w:pPr>
        <w:ind w:left="4811" w:hanging="180"/>
      </w:pPr>
      <w:rPr/>
    </w:lvl>
    <w:lvl w:ilvl="6">
      <w:start w:val="1"/>
      <w:numFmt w:val="decimal"/>
      <w:lvlText w:val="%7."/>
      <w:lvlJc w:val="left"/>
      <w:pPr>
        <w:ind w:left="5531" w:hanging="360"/>
      </w:pPr>
      <w:rPr/>
    </w:lvl>
    <w:lvl w:ilvl="7">
      <w:start w:val="1"/>
      <w:numFmt w:val="lowerLetter"/>
      <w:lvlText w:val="%8."/>
      <w:lvlJc w:val="left"/>
      <w:pPr>
        <w:ind w:left="6251" w:hanging="360"/>
      </w:pPr>
      <w:rPr/>
    </w:lvl>
    <w:lvl w:ilvl="8">
      <w:start w:val="1"/>
      <w:numFmt w:val="lowerRoman"/>
      <w:lvlText w:val="%9."/>
      <w:lvlJc w:val="right"/>
      <w:pPr>
        <w:ind w:left="6971" w:hanging="180"/>
      </w:pPr>
      <w:rPr/>
    </w:lvl>
  </w:abstractNum>
  <w:abstractNum w:abstractNumId="38">
    <w:lvl w:ilvl="0">
      <w:start w:val="1"/>
      <w:numFmt w:val="decimal"/>
      <w:lvlText w:val="1.%1"/>
      <w:lvlJc w:val="left"/>
      <w:pPr>
        <w:ind w:left="720" w:hanging="360"/>
      </w:pPr>
      <w:rPr>
        <w:i w:val="0"/>
        <w:iCs w:val="0"/>
        <w:color w:val="00b0f0"/>
        <w:sz w:val="22"/>
        <w:szCs w:val="22"/>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9">
    <w:lvl w:ilvl="0">
      <w:start w:val="1"/>
      <w:numFmt w:val="decimal"/>
      <w:lvlText w:val="%1."/>
      <w:lvlJc w:val="center"/>
      <w:pPr>
        <w:ind w:left="1571" w:hanging="360"/>
      </w:pPr>
      <w:rPr>
        <w:b w:val="1"/>
        <w:bCs w:val="1"/>
      </w:rPr>
    </w:lvl>
    <w:lvl w:ilvl="1">
      <w:start w:val="1"/>
      <w:numFmt w:val="lowerLetter"/>
      <w:lvlText w:val="%2."/>
      <w:lvlJc w:val="left"/>
      <w:pPr>
        <w:ind w:left="2291" w:hanging="360"/>
      </w:pPr>
      <w:rPr/>
    </w:lvl>
    <w:lvl w:ilvl="2">
      <w:start w:val="1"/>
      <w:numFmt w:val="lowerRoman"/>
      <w:lvlText w:val="%3."/>
      <w:lvlJc w:val="right"/>
      <w:pPr>
        <w:ind w:left="3011" w:hanging="180"/>
      </w:pPr>
      <w:rPr/>
    </w:lvl>
    <w:lvl w:ilvl="3">
      <w:start w:val="1"/>
      <w:numFmt w:val="decimal"/>
      <w:lvlText w:val="%4."/>
      <w:lvlJc w:val="left"/>
      <w:pPr>
        <w:ind w:left="3731" w:hanging="360"/>
      </w:pPr>
      <w:rPr/>
    </w:lvl>
    <w:lvl w:ilvl="4">
      <w:start w:val="1"/>
      <w:numFmt w:val="lowerLetter"/>
      <w:lvlText w:val="%5."/>
      <w:lvlJc w:val="left"/>
      <w:pPr>
        <w:ind w:left="4451" w:hanging="360"/>
      </w:pPr>
      <w:rPr/>
    </w:lvl>
    <w:lvl w:ilvl="5">
      <w:start w:val="1"/>
      <w:numFmt w:val="lowerRoman"/>
      <w:lvlText w:val="%6."/>
      <w:lvlJc w:val="right"/>
      <w:pPr>
        <w:ind w:left="5171" w:hanging="180"/>
      </w:pPr>
      <w:rPr/>
    </w:lvl>
    <w:lvl w:ilvl="6">
      <w:start w:val="1"/>
      <w:numFmt w:val="decimal"/>
      <w:lvlText w:val="%7."/>
      <w:lvlJc w:val="left"/>
      <w:pPr>
        <w:ind w:left="5891" w:hanging="360"/>
      </w:pPr>
      <w:rPr/>
    </w:lvl>
    <w:lvl w:ilvl="7">
      <w:start w:val="1"/>
      <w:numFmt w:val="lowerLetter"/>
      <w:lvlText w:val="%8."/>
      <w:lvlJc w:val="left"/>
      <w:pPr>
        <w:ind w:left="6611" w:hanging="360"/>
      </w:pPr>
      <w:rPr/>
    </w:lvl>
    <w:lvl w:ilvl="8">
      <w:start w:val="1"/>
      <w:numFmt w:val="lowerRoman"/>
      <w:lvlText w:val="%9."/>
      <w:lvlJc w:val="right"/>
      <w:pPr>
        <w:ind w:left="7331" w:hanging="180"/>
      </w:pPr>
      <w:rPr/>
    </w:lvl>
  </w:abstractNum>
  <w:abstractNum w:abstractNumId="40">
    <w:lvl w:ilvl="0">
      <w:start w:val="1"/>
      <w:numFmt w:val="lowerLetter"/>
      <w:lvlText w:val="%1."/>
      <w:lvlJc w:val="left"/>
      <w:pPr>
        <w:ind w:left="2214" w:hanging="360"/>
      </w:pPr>
      <w:rPr/>
    </w:lvl>
    <w:lvl w:ilvl="1">
      <w:start w:val="1"/>
      <w:numFmt w:val="lowerLetter"/>
      <w:lvlText w:val="%2."/>
      <w:lvlJc w:val="left"/>
      <w:pPr>
        <w:ind w:left="2934" w:hanging="360"/>
      </w:pPr>
      <w:rPr/>
    </w:lvl>
    <w:lvl w:ilvl="2">
      <w:start w:val="1"/>
      <w:numFmt w:val="lowerRoman"/>
      <w:lvlText w:val="%3."/>
      <w:lvlJc w:val="right"/>
      <w:pPr>
        <w:ind w:left="3654" w:hanging="180"/>
      </w:pPr>
      <w:rPr/>
    </w:lvl>
    <w:lvl w:ilvl="3">
      <w:start w:val="1"/>
      <w:numFmt w:val="decimal"/>
      <w:lvlText w:val="%4."/>
      <w:lvlJc w:val="left"/>
      <w:pPr>
        <w:ind w:left="4374" w:hanging="360"/>
      </w:pPr>
      <w:rPr/>
    </w:lvl>
    <w:lvl w:ilvl="4">
      <w:start w:val="1"/>
      <w:numFmt w:val="lowerLetter"/>
      <w:lvlText w:val="%5."/>
      <w:lvlJc w:val="left"/>
      <w:pPr>
        <w:ind w:left="5094" w:hanging="360"/>
      </w:pPr>
      <w:rPr/>
    </w:lvl>
    <w:lvl w:ilvl="5">
      <w:start w:val="1"/>
      <w:numFmt w:val="lowerRoman"/>
      <w:lvlText w:val="%6."/>
      <w:lvlJc w:val="right"/>
      <w:pPr>
        <w:ind w:left="5814" w:hanging="180"/>
      </w:pPr>
      <w:rPr/>
    </w:lvl>
    <w:lvl w:ilvl="6">
      <w:start w:val="1"/>
      <w:numFmt w:val="decimal"/>
      <w:lvlText w:val="%7."/>
      <w:lvlJc w:val="left"/>
      <w:pPr>
        <w:ind w:left="6534" w:hanging="360"/>
      </w:pPr>
      <w:rPr/>
    </w:lvl>
    <w:lvl w:ilvl="7">
      <w:start w:val="1"/>
      <w:numFmt w:val="lowerLetter"/>
      <w:lvlText w:val="%8."/>
      <w:lvlJc w:val="left"/>
      <w:pPr>
        <w:ind w:left="7254" w:hanging="360"/>
      </w:pPr>
      <w:rPr/>
    </w:lvl>
    <w:lvl w:ilvl="8">
      <w:start w:val="1"/>
      <w:numFmt w:val="lowerRoman"/>
      <w:lvlText w:val="%9."/>
      <w:lvlJc w:val="right"/>
      <w:pPr>
        <w:ind w:left="7974" w:hanging="180"/>
      </w:pPr>
      <w:rPr/>
    </w:lvl>
  </w:abstractNum>
  <w:abstractNum w:abstractNumId="41">
    <w:lvl w:ilvl="0">
      <w:start w:val="1"/>
      <w:numFmt w:val="lowerLetter"/>
      <w:lvlText w:val="(%1)"/>
      <w:lvlJc w:val="left"/>
      <w:pPr>
        <w:ind w:left="2847"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705"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upperRoman"/>
      <w:lvlText w:val="%1."/>
      <w:lvlJc w:val="left"/>
      <w:pPr>
        <w:ind w:left="1673" w:hanging="540.9999999999998"/>
      </w:pPr>
      <w:rPr>
        <w:b w:val="1"/>
        <w:bCs w:val="1"/>
      </w:rPr>
    </w:lvl>
    <w:lvl w:ilvl="1">
      <w:start w:val="1"/>
      <w:numFmt w:val="lowerLetter"/>
      <w:lvlText w:val="%2)"/>
      <w:lvlJc w:val="left"/>
      <w:pPr>
        <w:ind w:left="2033" w:hanging="360"/>
      </w:pPr>
      <w:rPr/>
    </w:lvl>
    <w:lvl w:ilvl="2">
      <w:start w:val="0"/>
      <w:numFmt w:val="bullet"/>
      <w:lvlText w:val="•"/>
      <w:lvlJc w:val="left"/>
      <w:pPr>
        <w:ind w:left="3136" w:hanging="360"/>
      </w:pPr>
      <w:rPr/>
    </w:lvl>
    <w:lvl w:ilvl="3">
      <w:start w:val="0"/>
      <w:numFmt w:val="bullet"/>
      <w:lvlText w:val="•"/>
      <w:lvlJc w:val="left"/>
      <w:pPr>
        <w:ind w:left="4232" w:hanging="360"/>
      </w:pPr>
      <w:rPr/>
    </w:lvl>
    <w:lvl w:ilvl="4">
      <w:start w:val="0"/>
      <w:numFmt w:val="bullet"/>
      <w:lvlText w:val="•"/>
      <w:lvlJc w:val="left"/>
      <w:pPr>
        <w:ind w:left="5328" w:hanging="360"/>
      </w:pPr>
      <w:rPr/>
    </w:lvl>
    <w:lvl w:ilvl="5">
      <w:start w:val="0"/>
      <w:numFmt w:val="bullet"/>
      <w:lvlText w:val="•"/>
      <w:lvlJc w:val="left"/>
      <w:pPr>
        <w:ind w:left="6425" w:hanging="360"/>
      </w:pPr>
      <w:rPr/>
    </w:lvl>
    <w:lvl w:ilvl="6">
      <w:start w:val="0"/>
      <w:numFmt w:val="bullet"/>
      <w:lvlText w:val="•"/>
      <w:lvlJc w:val="left"/>
      <w:pPr>
        <w:ind w:left="7521" w:hanging="360"/>
      </w:pPr>
      <w:rPr/>
    </w:lvl>
    <w:lvl w:ilvl="7">
      <w:start w:val="0"/>
      <w:numFmt w:val="bullet"/>
      <w:lvlText w:val="•"/>
      <w:lvlJc w:val="left"/>
      <w:pPr>
        <w:ind w:left="8617" w:hanging="360"/>
      </w:pPr>
      <w:rPr/>
    </w:lvl>
    <w:lvl w:ilvl="8">
      <w:start w:val="0"/>
      <w:numFmt w:val="bullet"/>
      <w:lvlText w:val="•"/>
      <w:lvlJc w:val="left"/>
      <w:pPr>
        <w:ind w:left="9713" w:hanging="360"/>
      </w:pPr>
      <w:rPr/>
    </w:lvl>
  </w:abstractNum>
  <w:abstractNum w:abstractNumId="43">
    <w:lvl w:ilvl="0">
      <w:start w:val="1"/>
      <w:numFmt w:val="lowerLetter"/>
      <w:lvlText w:val="(%1)"/>
      <w:lvlJc w:val="left"/>
      <w:pPr>
        <w:ind w:left="3839" w:hanging="360"/>
      </w:pPr>
      <w:rPr/>
    </w:lvl>
    <w:lvl w:ilvl="1">
      <w:start w:val="1"/>
      <w:numFmt w:val="lowerLetter"/>
      <w:lvlText w:val="%2."/>
      <w:lvlJc w:val="left"/>
      <w:pPr>
        <w:ind w:left="4559" w:hanging="360"/>
      </w:pPr>
      <w:rPr/>
    </w:lvl>
    <w:lvl w:ilvl="2">
      <w:start w:val="1"/>
      <w:numFmt w:val="lowerRoman"/>
      <w:lvlText w:val="%3."/>
      <w:lvlJc w:val="right"/>
      <w:pPr>
        <w:ind w:left="5279" w:hanging="180"/>
      </w:pPr>
      <w:rPr/>
    </w:lvl>
    <w:lvl w:ilvl="3">
      <w:start w:val="1"/>
      <w:numFmt w:val="decimal"/>
      <w:lvlText w:val="%4."/>
      <w:lvlJc w:val="left"/>
      <w:pPr>
        <w:ind w:left="5999" w:hanging="360"/>
      </w:pPr>
      <w:rPr/>
    </w:lvl>
    <w:lvl w:ilvl="4">
      <w:start w:val="1"/>
      <w:numFmt w:val="lowerLetter"/>
      <w:lvlText w:val="%5."/>
      <w:lvlJc w:val="left"/>
      <w:pPr>
        <w:ind w:left="6719" w:hanging="360"/>
      </w:pPr>
      <w:rPr/>
    </w:lvl>
    <w:lvl w:ilvl="5">
      <w:start w:val="1"/>
      <w:numFmt w:val="lowerRoman"/>
      <w:lvlText w:val="%6."/>
      <w:lvlJc w:val="right"/>
      <w:pPr>
        <w:ind w:left="7439" w:hanging="180"/>
      </w:pPr>
      <w:rPr/>
    </w:lvl>
    <w:lvl w:ilvl="6">
      <w:start w:val="1"/>
      <w:numFmt w:val="decimal"/>
      <w:lvlText w:val="%7."/>
      <w:lvlJc w:val="left"/>
      <w:pPr>
        <w:ind w:left="8159" w:hanging="360"/>
      </w:pPr>
      <w:rPr/>
    </w:lvl>
    <w:lvl w:ilvl="7">
      <w:start w:val="1"/>
      <w:numFmt w:val="lowerLetter"/>
      <w:lvlText w:val="%8."/>
      <w:lvlJc w:val="left"/>
      <w:pPr>
        <w:ind w:left="8879" w:hanging="360"/>
      </w:pPr>
      <w:rPr/>
    </w:lvl>
    <w:lvl w:ilvl="8">
      <w:start w:val="1"/>
      <w:numFmt w:val="lowerRoman"/>
      <w:lvlText w:val="%9."/>
      <w:lvlJc w:val="right"/>
      <w:pPr>
        <w:ind w:left="9599" w:hanging="180"/>
      </w:pPr>
      <w:rPr/>
    </w:lvl>
  </w:abstractNum>
  <w:abstractNum w:abstractNumId="44">
    <w:lvl w:ilvl="0">
      <w:start w:val="1"/>
      <w:numFmt w:val="decimal"/>
      <w:lvlText w:val="1.%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decimal"/>
      <w:lvlText w:val="2.%1"/>
      <w:lvlJc w:val="left"/>
      <w:pPr>
        <w:ind w:left="720" w:hanging="360"/>
      </w:pPr>
      <w:rPr>
        <w:color w:val="00b0f0"/>
        <w:sz w:val="20"/>
        <w:szCs w:val="2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decimal"/>
      <w:lvlText w:val="5.%1"/>
      <w:lvlJc w:val="center"/>
      <w:pPr>
        <w:ind w:left="1854" w:hanging="360"/>
      </w:pPr>
      <w:rPr>
        <w:color w:val="000000"/>
      </w:rPr>
    </w:lvl>
    <w:lvl w:ilvl="1">
      <w:start w:val="1"/>
      <w:numFmt w:val="lowerLetter"/>
      <w:lvlText w:val="%2."/>
      <w:lvlJc w:val="left"/>
      <w:pPr>
        <w:ind w:left="2574" w:hanging="360"/>
      </w:pPr>
      <w:rPr/>
    </w:lvl>
    <w:lvl w:ilvl="2">
      <w:start w:val="1"/>
      <w:numFmt w:val="lowerRoman"/>
      <w:lvlText w:val="%3."/>
      <w:lvlJc w:val="right"/>
      <w:pPr>
        <w:ind w:left="3294" w:hanging="180"/>
      </w:pPr>
      <w:rPr/>
    </w:lvl>
    <w:lvl w:ilvl="3">
      <w:start w:val="1"/>
      <w:numFmt w:val="decimal"/>
      <w:lvlText w:val="%4."/>
      <w:lvlJc w:val="left"/>
      <w:pPr>
        <w:ind w:left="4014" w:hanging="360"/>
      </w:pPr>
      <w:rPr/>
    </w:lvl>
    <w:lvl w:ilvl="4">
      <w:start w:val="1"/>
      <w:numFmt w:val="lowerLetter"/>
      <w:lvlText w:val="%5."/>
      <w:lvlJc w:val="left"/>
      <w:pPr>
        <w:ind w:left="4734" w:hanging="360"/>
      </w:pPr>
      <w:rPr/>
    </w:lvl>
    <w:lvl w:ilvl="5">
      <w:start w:val="1"/>
      <w:numFmt w:val="lowerRoman"/>
      <w:lvlText w:val="%6."/>
      <w:lvlJc w:val="right"/>
      <w:pPr>
        <w:ind w:left="5454" w:hanging="180"/>
      </w:pPr>
      <w:rPr/>
    </w:lvl>
    <w:lvl w:ilvl="6">
      <w:start w:val="1"/>
      <w:numFmt w:val="decimal"/>
      <w:lvlText w:val="%7."/>
      <w:lvlJc w:val="left"/>
      <w:pPr>
        <w:ind w:left="6174" w:hanging="360"/>
      </w:pPr>
      <w:rPr/>
    </w:lvl>
    <w:lvl w:ilvl="7">
      <w:start w:val="1"/>
      <w:numFmt w:val="lowerLetter"/>
      <w:lvlText w:val="%8."/>
      <w:lvlJc w:val="left"/>
      <w:pPr>
        <w:ind w:left="6894" w:hanging="360"/>
      </w:pPr>
      <w:rPr/>
    </w:lvl>
    <w:lvl w:ilvl="8">
      <w:start w:val="1"/>
      <w:numFmt w:val="lowerRoman"/>
      <w:lvlText w:val="%9."/>
      <w:lvlJc w:val="right"/>
      <w:pPr>
        <w:ind w:left="7614" w:hanging="180"/>
      </w:pPr>
      <w:rPr/>
    </w:lvl>
  </w:abstractNum>
  <w:abstractNum w:abstractNumId="48">
    <w:lvl w:ilvl="0">
      <w:start w:val="1"/>
      <w:numFmt w:val="lowerLetter"/>
      <w:lvlText w:val="%1)"/>
      <w:lvlJc w:val="left"/>
      <w:pPr>
        <w:ind w:left="1980" w:hanging="360"/>
      </w:pPr>
      <w:rPr>
        <w:color w:val="00b0f0"/>
      </w:rPr>
    </w:lvl>
    <w:lvl w:ilvl="1">
      <w:start w:val="1"/>
      <w:numFmt w:val="lowerLetter"/>
      <w:lvlText w:val="%2."/>
      <w:lvlJc w:val="left"/>
      <w:pPr>
        <w:ind w:left="2700" w:hanging="360"/>
      </w:pPr>
      <w:rPr/>
    </w:lvl>
    <w:lvl w:ilvl="2">
      <w:start w:val="1"/>
      <w:numFmt w:val="lowerRoman"/>
      <w:lvlText w:val="%3."/>
      <w:lvlJc w:val="right"/>
      <w:pPr>
        <w:ind w:left="3420" w:hanging="180"/>
      </w:pPr>
      <w:rPr/>
    </w:lvl>
    <w:lvl w:ilvl="3">
      <w:start w:val="1"/>
      <w:numFmt w:val="decimal"/>
      <w:lvlText w:val="%4."/>
      <w:lvlJc w:val="left"/>
      <w:pPr>
        <w:ind w:left="4140" w:hanging="360"/>
      </w:pPr>
      <w:rPr/>
    </w:lvl>
    <w:lvl w:ilvl="4">
      <w:start w:val="1"/>
      <w:numFmt w:val="lowerLetter"/>
      <w:lvlText w:val="%5."/>
      <w:lvlJc w:val="left"/>
      <w:pPr>
        <w:ind w:left="4860" w:hanging="360"/>
      </w:pPr>
      <w:rPr/>
    </w:lvl>
    <w:lvl w:ilvl="5">
      <w:start w:val="1"/>
      <w:numFmt w:val="lowerRoman"/>
      <w:lvlText w:val="%6."/>
      <w:lvlJc w:val="right"/>
      <w:pPr>
        <w:ind w:left="5580" w:hanging="180"/>
      </w:pPr>
      <w:rPr/>
    </w:lvl>
    <w:lvl w:ilvl="6">
      <w:start w:val="1"/>
      <w:numFmt w:val="decimal"/>
      <w:lvlText w:val="%7."/>
      <w:lvlJc w:val="left"/>
      <w:pPr>
        <w:ind w:left="6300" w:hanging="360"/>
      </w:pPr>
      <w:rPr/>
    </w:lvl>
    <w:lvl w:ilvl="7">
      <w:start w:val="1"/>
      <w:numFmt w:val="lowerLetter"/>
      <w:lvlText w:val="%8."/>
      <w:lvlJc w:val="left"/>
      <w:pPr>
        <w:ind w:left="7020" w:hanging="360"/>
      </w:pPr>
      <w:rPr/>
    </w:lvl>
    <w:lvl w:ilvl="8">
      <w:start w:val="1"/>
      <w:numFmt w:val="lowerRoman"/>
      <w:lvlText w:val="%9."/>
      <w:lvlJc w:val="right"/>
      <w:pPr>
        <w:ind w:left="7740" w:hanging="180"/>
      </w:pPr>
      <w:rPr/>
    </w:lvl>
  </w:abstractNum>
  <w:abstractNum w:abstractNumId="49">
    <w:lvl w:ilvl="0">
      <w:start w:val="1"/>
      <w:numFmt w:val="decimal"/>
      <w:lvlText w:val="%1."/>
      <w:lvlJc w:val="center"/>
      <w:pPr>
        <w:ind w:left="81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50">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2">
    <w:lvl w:ilvl="0">
      <w:start w:val="1"/>
      <w:numFmt w:val="decimal"/>
      <w:lvlText w:val="2.%1"/>
      <w:lvlJc w:val="left"/>
      <w:pPr>
        <w:ind w:left="720" w:hanging="360"/>
      </w:pPr>
      <w:rPr>
        <w:color w:val="00b0f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3">
    <w:lvl w:ilvl="0">
      <w:start w:val="1"/>
      <w:numFmt w:val="decimal"/>
      <w:lvlText w:val="3.%1"/>
      <w:lvlJc w:val="left"/>
      <w:pPr>
        <w:ind w:left="720" w:hanging="360"/>
      </w:pPr>
      <w:rPr>
        <w:color w:val="00b0f0"/>
        <w:sz w:val="22"/>
        <w:szCs w:val="22"/>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4">
    <w:lvl w:ilvl="0">
      <w:start w:val="1"/>
      <w:numFmt w:val="decimal"/>
      <w:lvlText w:val="1.%1"/>
      <w:lvlJc w:val="left"/>
      <w:pPr>
        <w:ind w:left="1353" w:hanging="359.9999999999998"/>
      </w:pPr>
      <w:rPr>
        <w:b w:val="0"/>
        <w:bCs w:val="0"/>
      </w:rPr>
    </w:lvl>
    <w:lvl w:ilvl="1">
      <w:start w:val="1"/>
      <w:numFmt w:val="lowerLetter"/>
      <w:lvlText w:val="%2."/>
      <w:lvlJc w:val="left"/>
      <w:pPr>
        <w:ind w:left="1931" w:hanging="360"/>
      </w:pPr>
      <w:rPr/>
    </w:lvl>
    <w:lvl w:ilvl="2">
      <w:start w:val="1"/>
      <w:numFmt w:val="lowerRoman"/>
      <w:lvlText w:val="%3."/>
      <w:lvlJc w:val="right"/>
      <w:pPr>
        <w:ind w:left="2651" w:hanging="180"/>
      </w:pPr>
      <w:rPr/>
    </w:lvl>
    <w:lvl w:ilvl="3">
      <w:start w:val="1"/>
      <w:numFmt w:val="decimal"/>
      <w:lvlText w:val="%4."/>
      <w:lvlJc w:val="left"/>
      <w:pPr>
        <w:ind w:left="3371" w:hanging="360"/>
      </w:pPr>
      <w:rPr/>
    </w:lvl>
    <w:lvl w:ilvl="4">
      <w:start w:val="1"/>
      <w:numFmt w:val="lowerLetter"/>
      <w:lvlText w:val="%5."/>
      <w:lvlJc w:val="left"/>
      <w:pPr>
        <w:ind w:left="4091" w:hanging="360"/>
      </w:pPr>
      <w:rPr/>
    </w:lvl>
    <w:lvl w:ilvl="5">
      <w:start w:val="1"/>
      <w:numFmt w:val="lowerRoman"/>
      <w:lvlText w:val="%6."/>
      <w:lvlJc w:val="right"/>
      <w:pPr>
        <w:ind w:left="4811" w:hanging="180"/>
      </w:pPr>
      <w:rPr/>
    </w:lvl>
    <w:lvl w:ilvl="6">
      <w:start w:val="1"/>
      <w:numFmt w:val="decimal"/>
      <w:lvlText w:val="%7."/>
      <w:lvlJc w:val="left"/>
      <w:pPr>
        <w:ind w:left="5531" w:hanging="360"/>
      </w:pPr>
      <w:rPr/>
    </w:lvl>
    <w:lvl w:ilvl="7">
      <w:start w:val="1"/>
      <w:numFmt w:val="lowerLetter"/>
      <w:lvlText w:val="%8."/>
      <w:lvlJc w:val="left"/>
      <w:pPr>
        <w:ind w:left="6251" w:hanging="360"/>
      </w:pPr>
      <w:rPr/>
    </w:lvl>
    <w:lvl w:ilvl="8">
      <w:start w:val="1"/>
      <w:numFmt w:val="lowerRoman"/>
      <w:lvlText w:val="%9."/>
      <w:lvlJc w:val="right"/>
      <w:pPr>
        <w:ind w:left="6971"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after="0" w:before="84" w:line="240" w:lineRule="auto"/>
      <w:ind w:left="335" w:right="170"/>
      <w:jc w:val="center"/>
    </w:pPr>
    <w:rPr>
      <w:rFonts w:ascii="Tahoma" w:cs="Tahoma" w:eastAsia="Tahoma" w:hAnsi="Tahoma"/>
      <w:b w:val="1"/>
      <w:bCs w:val="1"/>
      <w:sz w:val="26"/>
      <w:szCs w:val="26"/>
    </w:rPr>
  </w:style>
  <w:style w:type="paragraph" w:styleId="Heading2">
    <w:name w:val="heading 2"/>
    <w:basedOn w:val="Normal"/>
    <w:next w:val="Normal"/>
    <w:pPr>
      <w:widowControl w:val="0"/>
      <w:spacing w:after="0" w:before="101" w:line="240" w:lineRule="auto"/>
      <w:ind w:left="228"/>
    </w:pPr>
    <w:rPr>
      <w:rFonts w:ascii="Trebuchet MS" w:cs="Trebuchet MS" w:eastAsia="Trebuchet MS" w:hAnsi="Trebuchet MS"/>
      <w:b w:val="1"/>
      <w:bCs w:val="1"/>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fungsiexcellengkap.blogspot.com/2013/10/mengenal-fungsi-software-word-prossecor.html" TargetMode="External"/><Relationship Id="rId10"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4.jp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QMdplhAcOHnT9+7gn3srle9iiw==">CgMxLjAyCGguZ2pkZ3hzMgloLjMwajB6bGwyCWguMWZvYjl0ZTIJaC4zem55c2g3MgloLjJldDkycDAyCGgudHlqY3d0MgloLjNkeTZ2a20yCWguMXQzaDVzZjgAciExSXhSU1RXekEwWGg3a01DN05Qc0thSVJpakUyM3ZWZlk=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