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Антонов Андрей Николаевич</w:t>
      </w:r>
      <w:r>
        <w:rPr>
          <w:rFonts w:cs="Times New Roman" w:ascii="Times New Roman" w:hAnsi="Times New Roman"/>
          <w:sz w:val="24"/>
          <w:szCs w:val="24"/>
        </w:rPr>
        <w:t>, 287 группа.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«Формализация основных функций»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Цель практической работы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формализовать основные функции системы.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Выделить основные задачи и функции системы</w:t>
      </w:r>
      <w:r>
        <w:rPr>
          <w:rFonts w:cs="Times New Roman" w:ascii="Times New Roman" w:hAnsi="Times New Roman"/>
          <w:sz w:val="24"/>
          <w:szCs w:val="24"/>
        </w:rPr>
        <w:t>. К функциям системы могут отнесены: авторизация, регистрация, добавление данных, поиск на сайте, критерии для сортировки и т.д.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Заполнить таблицу 1</w:t>
      </w:r>
      <w:r>
        <w:rPr>
          <w:rFonts w:cs="Times New Roman" w:ascii="Times New Roman" w:hAnsi="Times New Roman"/>
          <w:sz w:val="24"/>
          <w:szCs w:val="24"/>
        </w:rPr>
        <w:t>. Должно быть указано не менее 20 функций.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1 - Основные функции системы</w:t>
      </w:r>
    </w:p>
    <w:tbl>
      <w:tblPr>
        <w:tblStyle w:val="ab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Авторизация для сотрудников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Email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пароль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Добавление производителя ТС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Название, логотип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Добавление модели ТС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Производитель, модель, описание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Добавление ТС в шоурум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Производитель, модель, категория, стоимость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Подробное описание каждого автомобиля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Тип трансмиссии, пробег, число дверей, дата регистрации, объем бака, цвет, фотография и т.д.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Рекомендации от компании (редактируется)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Пункт: «Порекомендуете?», если стоит «да», то автомобиль появится в списке рекомендованных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Фильтр проданного транспорта (арендованного)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 даты, до даты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Поиск по проданному транспорту (арендованному)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Таблица с транспортом в аренде и информация о владельце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Контакты, год выпуска, модель, производитель, дата начала и конца аренды, страховка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Экспорт таблиц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Копирование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CSV, Excel, PDF, Print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Добавление нового сотрудника в базу данных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Email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пароль, имя, фамилия, номер телефона, положение, адрес, пол, дата рождения адрес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Типы профиля и привилегии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Администратор и сотрудник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Статистика: число производителей авто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Перечисление марок, их количество, и графическое отображение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Статистика: число проданных авто по производителям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Перечисление марок, их количество, и графическое отображение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Возможность удаления данных из таблиц прямо из админ-панели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Новые поступления на главной странице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После добавления авто через админ-панель машина появляется в списке «Новые поступления»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Кнопки, переходящие на соцсети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Фейсбук, твиттер, инстаграм (на главную страницу, очевидно, аккаунтов же я не делал)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Статистика: обобщение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Всего сотрудников, автомобилей, клиентов и на сколько всего продано (арендовано) машин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Анимация появления названия автомобиля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наведении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Изменяющийся текст приветствия на главной странице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Выход из аккаунта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Шифрование пароля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tabs>
                <w:tab w:val="clear" w:pos="708"/>
                <w:tab w:val="left" w:pos="993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Оформить отчет по работе</w:t>
      </w:r>
      <w:r>
        <w:rPr>
          <w:rFonts w:cs="Times New Roman" w:ascii="Times New Roman" w:hAnsi="Times New Roman"/>
          <w:sz w:val="24"/>
          <w:szCs w:val="24"/>
        </w:rPr>
        <w:t>. Отчет должен быть оформлен по ГОСТ 7.32-2017.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Зафиксировать отчет в репозитории</w:t>
      </w:r>
      <w:r>
        <w:rPr>
          <w:rFonts w:cs="Times New Roman" w:ascii="Times New Roman" w:hAnsi="Times New Roman"/>
          <w:sz w:val="24"/>
          <w:szCs w:val="24"/>
        </w:rPr>
        <w:t xml:space="preserve"> с названием коммита «Формализация основных функций»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Благодаря данной практической работе, я определил функциональную составляющую моего проекта. Возможно, в дальнейшем я еще что-нибудь добавлю.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2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http://www.tsu.ru/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«Требования выполнения каждого этапа работ», [Электронный ресурс], 2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3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«Отчет», [Электронный ресурс], 14 страниц.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"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02993971"/>
    </w:sdtPr>
    <w:sdtContent>
      <w:p>
        <w:pPr>
          <w:pStyle w:val="Style2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3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6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f2ec2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LibreOffice/6.4.3.2$Windows_x86 LibreOffice_project/747b5d0ebf89f41c860ec2a39efd7cb15b54f2d8</Application>
  <Pages>3</Pages>
  <Words>379</Words>
  <Characters>2619</Characters>
  <CharactersWithSpaces>2928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/>
  <dc:description/>
  <dc:language>ru-RU</dc:language>
  <cp:lastModifiedBy/>
  <dcterms:modified xsi:type="dcterms:W3CDTF">2020-06-22T16:13:06Z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