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3EEF" w:rsidRPr="004B7B8E" w:rsidRDefault="00B02436">
      <w:pPr>
        <w:rPr>
          <w:b/>
        </w:rPr>
      </w:pPr>
      <w:r w:rsidRPr="004B7B8E">
        <w:rPr>
          <w:b/>
        </w:rPr>
        <w:t xml:space="preserve">CSS – </w:t>
      </w:r>
      <w:r w:rsidR="004B7B8E" w:rsidRPr="004B7B8E">
        <w:rPr>
          <w:b/>
        </w:rPr>
        <w:t>Ca</w:t>
      </w:r>
      <w:r w:rsidRPr="004B7B8E">
        <w:rPr>
          <w:b/>
        </w:rPr>
        <w:t>scading Style Sheet</w:t>
      </w:r>
    </w:p>
    <w:p w:rsidR="00B02436" w:rsidRDefault="00B02436" w:rsidP="00B02436">
      <w:pPr>
        <w:pStyle w:val="ListParagraph"/>
        <w:numPr>
          <w:ilvl w:val="0"/>
          <w:numId w:val="1"/>
        </w:numPr>
      </w:pPr>
      <w:r>
        <w:t>Language used to specify the presentation (e.g. layout, formatting, fonts, colors, etc.) of structurally marked up documents (e.g. HTML, XML, SVG, MathML, etc.).</w:t>
      </w:r>
    </w:p>
    <w:p w:rsidR="00B02436" w:rsidRDefault="00B02436" w:rsidP="00B02436">
      <w:pPr>
        <w:pStyle w:val="ListParagraph"/>
        <w:numPr>
          <w:ilvl w:val="0"/>
          <w:numId w:val="1"/>
        </w:numPr>
      </w:pPr>
      <w:r>
        <w:t xml:space="preserve">Developed by </w:t>
      </w:r>
      <w:proofErr w:type="spellStart"/>
      <w:r>
        <w:t>Hakon</w:t>
      </w:r>
      <w:proofErr w:type="spellEnd"/>
      <w:r>
        <w:t xml:space="preserve"> </w:t>
      </w:r>
      <w:proofErr w:type="spellStart"/>
      <w:r>
        <w:t>Wium</w:t>
      </w:r>
      <w:proofErr w:type="spellEnd"/>
      <w:r>
        <w:t xml:space="preserve"> Lie (CHSS – Cascading HTML Style Sheet) and Bert Bos (SSP)</w:t>
      </w:r>
    </w:p>
    <w:p w:rsidR="00B02436" w:rsidRDefault="00B02436" w:rsidP="00B02436"/>
    <w:p w:rsidR="00B02436" w:rsidRPr="004B7B8E" w:rsidRDefault="00B02436" w:rsidP="00B02436">
      <w:pPr>
        <w:rPr>
          <w:b/>
        </w:rPr>
      </w:pPr>
      <w:r w:rsidRPr="004B7B8E">
        <w:rPr>
          <w:b/>
        </w:rPr>
        <w:t>VERSION HISTO</w:t>
      </w:r>
      <w:bookmarkStart w:id="0" w:name="_GoBack"/>
      <w:bookmarkEnd w:id="0"/>
      <w:r w:rsidRPr="004B7B8E">
        <w:rPr>
          <w:b/>
        </w:rPr>
        <w:t>RY</w:t>
      </w:r>
    </w:p>
    <w:p w:rsidR="00B02436" w:rsidRDefault="00B02436" w:rsidP="00B02436">
      <w:r>
        <w:t>CSS Level 1 (CSS, W3C Recommendation, December 1996)</w:t>
      </w:r>
    </w:p>
    <w:p w:rsidR="00B02436" w:rsidRDefault="00B02436" w:rsidP="00B02436">
      <w:r>
        <w:t>CSS Level 2 (</w:t>
      </w:r>
      <w:r>
        <w:t xml:space="preserve">CSS, W3C Recommendation, </w:t>
      </w:r>
      <w:r>
        <w:t>May</w:t>
      </w:r>
      <w:r>
        <w:t xml:space="preserve"> 199</w:t>
      </w:r>
      <w:r>
        <w:t>8</w:t>
      </w:r>
      <w:r>
        <w:t>)</w:t>
      </w:r>
    </w:p>
    <w:p w:rsidR="00B02436" w:rsidRDefault="00B02436" w:rsidP="00B02436">
      <w:r>
        <w:t>CSS Level 3 Revision 1 (</w:t>
      </w:r>
      <w:r>
        <w:t xml:space="preserve">CSS, W3C Recommendation, </w:t>
      </w:r>
      <w:r>
        <w:t>June 2011</w:t>
      </w:r>
      <w:r>
        <w:t>)</w:t>
      </w:r>
    </w:p>
    <w:p w:rsidR="00B02436" w:rsidRDefault="00B02436" w:rsidP="00B02436">
      <w:r>
        <w:t xml:space="preserve">CSS Level 3 – Modular approach </w:t>
      </w:r>
      <w:r w:rsidR="004B7B8E">
        <w:t>to</w:t>
      </w:r>
      <w:r>
        <w:t xml:space="preserve"> CSS development (as opposed to the monolithic specification of CSS 2.1)</w:t>
      </w:r>
    </w:p>
    <w:p w:rsidR="004B7B8E" w:rsidRDefault="004B7B8E" w:rsidP="00B02436"/>
    <w:p w:rsidR="004B7B8E" w:rsidRPr="004B7B8E" w:rsidRDefault="004B7B8E" w:rsidP="00B02436">
      <w:pPr>
        <w:rPr>
          <w:b/>
        </w:rPr>
      </w:pPr>
      <w:r w:rsidRPr="004B7B8E">
        <w:rPr>
          <w:b/>
        </w:rPr>
        <w:t>HTML STYLESHEET</w:t>
      </w:r>
    </w:p>
    <w:p w:rsidR="004B7B8E" w:rsidRDefault="004B7B8E" w:rsidP="00B02436">
      <w:r w:rsidRPr="004B7B8E">
        <w:rPr>
          <w:b/>
        </w:rPr>
        <w:t>Author Styles</w:t>
      </w:r>
      <w:r>
        <w:t xml:space="preserve"> – Created by the author of the website</w:t>
      </w:r>
    </w:p>
    <w:p w:rsidR="004B7B8E" w:rsidRDefault="004B7B8E" w:rsidP="004B7B8E">
      <w:pPr>
        <w:pStyle w:val="ListParagraph"/>
        <w:numPr>
          <w:ilvl w:val="0"/>
          <w:numId w:val="1"/>
        </w:numPr>
      </w:pPr>
      <w:r>
        <w:t>External (a.k.a. Linked) Stylesheet (recommended)</w:t>
      </w:r>
    </w:p>
    <w:p w:rsidR="004B7B8E" w:rsidRDefault="004B7B8E" w:rsidP="004B7B8E">
      <w:pPr>
        <w:pStyle w:val="ListParagraph"/>
        <w:numPr>
          <w:ilvl w:val="0"/>
          <w:numId w:val="1"/>
        </w:numPr>
      </w:pPr>
      <w:r>
        <w:t>Embedded (a.k.a. Internal) Stylesheet</w:t>
      </w:r>
    </w:p>
    <w:p w:rsidR="004B7B8E" w:rsidRDefault="004B7B8E" w:rsidP="004B7B8E">
      <w:pPr>
        <w:pStyle w:val="ListParagraph"/>
        <w:numPr>
          <w:ilvl w:val="0"/>
          <w:numId w:val="1"/>
        </w:numPr>
      </w:pPr>
      <w:r>
        <w:t>Inline</w:t>
      </w:r>
    </w:p>
    <w:p w:rsidR="004B7B8E" w:rsidRDefault="004B7B8E" w:rsidP="004B7B8E">
      <w:r w:rsidRPr="004B7B8E">
        <w:rPr>
          <w:b/>
        </w:rPr>
        <w:t xml:space="preserve">User Styles </w:t>
      </w:r>
      <w:r>
        <w:t xml:space="preserve">– Some browser </w:t>
      </w:r>
      <w:proofErr w:type="gramStart"/>
      <w:r>
        <w:t>provides  (</w:t>
      </w:r>
      <w:proofErr w:type="gramEnd"/>
      <w:r>
        <w:t>non-standard) alternatives through plugins/extensions (e.g. Stylish)</w:t>
      </w:r>
    </w:p>
    <w:p w:rsidR="004B7B8E" w:rsidRDefault="004B7B8E" w:rsidP="004B7B8E">
      <w:r w:rsidRPr="004B7B8E">
        <w:rPr>
          <w:b/>
        </w:rPr>
        <w:t>User Agent Styles</w:t>
      </w:r>
      <w:r>
        <w:t xml:space="preserve"> – sample default user agent stylesheet from CSS 2.1</w:t>
      </w:r>
    </w:p>
    <w:p w:rsidR="004B7B8E" w:rsidRDefault="004B7B8E" w:rsidP="004B7B8E"/>
    <w:p w:rsidR="004B7B8E" w:rsidRDefault="004B7B8E" w:rsidP="004B7B8E">
      <w:r>
        <w:t>Note: The source of a style denotes its origin, which is used in determining its precedence in the cascade.</w:t>
      </w:r>
    </w:p>
    <w:p w:rsidR="004B7B8E" w:rsidRDefault="004B7B8E" w:rsidP="004B7B8E"/>
    <w:p w:rsidR="004B7B8E" w:rsidRPr="004B7B8E" w:rsidRDefault="004B7B8E" w:rsidP="004B7B8E">
      <w:pPr>
        <w:rPr>
          <w:b/>
        </w:rPr>
      </w:pPr>
      <w:r w:rsidRPr="004B7B8E">
        <w:rPr>
          <w:b/>
        </w:rPr>
        <w:t>CSS STATEMENTS</w:t>
      </w:r>
    </w:p>
    <w:p w:rsidR="004B7B8E" w:rsidRDefault="004B7B8E" w:rsidP="004B7B8E">
      <w:r>
        <w:t>At rules</w:t>
      </w:r>
    </w:p>
    <w:p w:rsidR="004B7B8E" w:rsidRDefault="004B7B8E" w:rsidP="004B7B8E">
      <w:pPr>
        <w:pStyle w:val="NoSpacing"/>
      </w:pPr>
      <w:r>
        <w:t>@charset</w:t>
      </w:r>
    </w:p>
    <w:p w:rsidR="004B7B8E" w:rsidRDefault="004B7B8E" w:rsidP="004B7B8E">
      <w:pPr>
        <w:pStyle w:val="NoSpacing"/>
      </w:pPr>
      <w:r>
        <w:t>@media</w:t>
      </w:r>
    </w:p>
    <w:p w:rsidR="004B7B8E" w:rsidRDefault="004B7B8E" w:rsidP="004B7B8E">
      <w:pPr>
        <w:pStyle w:val="NoSpacing"/>
      </w:pPr>
      <w:r>
        <w:t>@supports</w:t>
      </w:r>
    </w:p>
    <w:p w:rsidR="004B7B8E" w:rsidRDefault="004B7B8E" w:rsidP="004B7B8E">
      <w:pPr>
        <w:pStyle w:val="NoSpacing"/>
      </w:pPr>
      <w:r>
        <w:t>@import</w:t>
      </w:r>
    </w:p>
    <w:p w:rsidR="004B7B8E" w:rsidRDefault="004B7B8E" w:rsidP="004B7B8E">
      <w:pPr>
        <w:pStyle w:val="NoSpacing"/>
      </w:pPr>
      <w:r>
        <w:t>@namespace</w:t>
      </w:r>
    </w:p>
    <w:p w:rsidR="004B7B8E" w:rsidRDefault="004B7B8E" w:rsidP="004B7B8E">
      <w:pPr>
        <w:pStyle w:val="NoSpacing"/>
      </w:pPr>
      <w:r>
        <w:t>@page</w:t>
      </w:r>
    </w:p>
    <w:p w:rsidR="004B7B8E" w:rsidRDefault="004B7B8E" w:rsidP="004B7B8E">
      <w:pPr>
        <w:pStyle w:val="NoSpacing"/>
      </w:pPr>
      <w:r>
        <w:t>@font-face</w:t>
      </w:r>
    </w:p>
    <w:p w:rsidR="004B7B8E" w:rsidRDefault="004B7B8E" w:rsidP="004B7B8E">
      <w:pPr>
        <w:pStyle w:val="NoSpacing"/>
      </w:pPr>
      <w:r>
        <w:t>@keyframe</w:t>
      </w:r>
    </w:p>
    <w:sectPr w:rsidR="004B7B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466C8D"/>
    <w:multiLevelType w:val="hybridMultilevel"/>
    <w:tmpl w:val="9D2648F8"/>
    <w:lvl w:ilvl="0" w:tplc="E8BADA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436"/>
    <w:rsid w:val="004B7B8E"/>
    <w:rsid w:val="009F3EEF"/>
    <w:rsid w:val="00B0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1FB00"/>
  <w15:chartTrackingRefBased/>
  <w15:docId w15:val="{783D1BDA-5715-4CBA-955D-A13B2B16D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436"/>
    <w:pPr>
      <w:ind w:left="720"/>
      <w:contextualSpacing/>
    </w:pPr>
  </w:style>
  <w:style w:type="paragraph" w:styleId="NoSpacing">
    <w:name w:val="No Spacing"/>
    <w:uiPriority w:val="1"/>
    <w:qFormat/>
    <w:rsid w:val="004B7B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elegado8@gmail.com</dc:creator>
  <cp:keywords/>
  <dc:description/>
  <cp:lastModifiedBy>elegado8@gmail.com</cp:lastModifiedBy>
  <cp:revision>1</cp:revision>
  <dcterms:created xsi:type="dcterms:W3CDTF">2018-03-04T04:27:00Z</dcterms:created>
  <dcterms:modified xsi:type="dcterms:W3CDTF">2018-03-04T04:45:00Z</dcterms:modified>
</cp:coreProperties>
</file>