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34" w:rsidRDefault="00C973D6" w:rsidP="00A34A15">
      <w:pPr>
        <w:jc w:val="center"/>
      </w:pPr>
      <w:r w:rsidRPr="00C973D6">
        <w:rPr>
          <w:noProof/>
          <w:lang w:eastAsia="en-AU"/>
        </w:rPr>
        <w:drawing>
          <wp:inline distT="0" distB="0" distL="0" distR="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5" w:rsidRDefault="00C973D6" w:rsidP="00A34A1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5960" wp14:editId="5A22A38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94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4A15" w:rsidTr="00834931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sz w:val="24"/>
                <w:szCs w:val="24"/>
              </w:rPr>
              <w:t>Asset</w:t>
            </w:r>
            <w:r>
              <w:rPr>
                <w:rFonts w:cs="Arial"/>
                <w:sz w:val="24"/>
                <w:szCs w:val="24"/>
              </w:rPr>
              <w:t>Number</w:t>
            </w:r>
            <w:proofErr w:type="spellEnd"/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sz w:val="24"/>
                <w:szCs w:val="24"/>
              </w:rPr>
              <w:t>Serial</w:t>
            </w:r>
            <w:r>
              <w:rPr>
                <w:rFonts w:cs="Arial"/>
                <w:sz w:val="24"/>
                <w:szCs w:val="24"/>
              </w:rPr>
              <w:t>Number</w:t>
            </w:r>
            <w:proofErr w:type="spellEnd"/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A34A15" w:rsidTr="00834931">
        <w:tc>
          <w:tcPr>
            <w:tcW w:w="5103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195EE5" w:rsidRPr="00195EE5" w:rsidRDefault="00195EE5" w:rsidP="00195EE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Model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  <w:p w:rsidR="00195EE5" w:rsidRDefault="00195EE5" w:rsidP="00A34A15">
            <w:pPr>
              <w:spacing w:line="360" w:lineRule="auto"/>
            </w:pPr>
          </w:p>
        </w:tc>
      </w:tr>
    </w:tbl>
    <w:p w:rsidR="00FA474B" w:rsidRDefault="00FA474B" w:rsidP="00FA474B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A806B9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proofErr w:type="spellEnd"/>
            <w:r>
              <w:rPr>
                <w:rFonts w:cs="Arial"/>
                <w:bCs/>
                <w:iCs/>
                <w:sz w:val="24"/>
                <w:szCs w:val="24"/>
              </w:rPr>
              <w:t xml:space="preserve"> Version: &lt;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</w:t>
            </w:r>
            <w:proofErr w:type="spellEnd"/>
            <w:r w:rsidR="00A806B9">
              <w:rPr>
                <w:rFonts w:cs="Arial"/>
                <w:bCs/>
                <w:iCs/>
                <w:sz w:val="24"/>
                <w:szCs w:val="24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</w:t>
            </w:r>
            <w:proofErr w:type="spellStart"/>
            <w:r w:rsidR="004904FF">
              <w:rPr>
                <w:rFonts w:cs="Arial"/>
                <w:bCs/>
                <w:iCs/>
                <w:sz w:val="24"/>
                <w:szCs w:val="24"/>
              </w:rPr>
              <w:t>ClassStandard</w:t>
            </w:r>
            <w:proofErr w:type="spellEnd"/>
            <w:r w:rsidR="004904FF">
              <w:rPr>
                <w:rFonts w:cs="Arial"/>
                <w:bCs/>
                <w:iCs/>
                <w:sz w:val="24"/>
                <w:szCs w:val="24"/>
              </w:rPr>
              <w:t>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  <w:bookmarkStart w:id="0" w:name="_GoBack"/>
      <w:bookmarkEnd w:id="0"/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2F2A4A" w:rsidRDefault="00DD2772" w:rsidP="002F2A4A">
      <w:pPr>
        <w:rPr>
          <w:rFonts w:cs="Arial"/>
          <w:b/>
          <w:bCs/>
          <w:i/>
          <w:iCs/>
          <w:sz w:val="36"/>
          <w:szCs w:val="36"/>
        </w:rPr>
      </w:pPr>
      <w:r>
        <w:rPr>
          <w:rFonts w:cs="Arial"/>
          <w:noProof/>
          <w:sz w:val="36"/>
          <w:szCs w:val="36"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592069</wp:posOffset>
            </wp:positionH>
            <wp:positionV relativeFrom="paragraph">
              <wp:posOffset>9967</wp:posOffset>
            </wp:positionV>
            <wp:extent cx="771276" cy="994378"/>
            <wp:effectExtent l="0" t="0" r="0" b="0"/>
            <wp:wrapNone/>
            <wp:docPr id="4" name="Picture 4" descr="C:\Users\Rommel Lapuz\AppData\Local\Microsoft\Windows\INetCache\Content.Word\romm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mel Lapuz\AppData\Local\Microsoft\Windows\INetCache\Content.Word\romm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76" cy="9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474B" w:rsidRDefault="003D67F7" w:rsidP="002F2A4A">
      <w:pPr>
        <w:rPr>
          <w:rFonts w:cs="Arial"/>
          <w:sz w:val="36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3951F" wp14:editId="7EFC8F17">
                <wp:simplePos x="0" y="0"/>
                <wp:positionH relativeFrom="margin">
                  <wp:align>left</wp:align>
                </wp:positionH>
                <wp:positionV relativeFrom="paragraph">
                  <wp:posOffset>306141</wp:posOffset>
                </wp:positionV>
                <wp:extent cx="2251494" cy="25879"/>
                <wp:effectExtent l="0" t="0" r="3492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494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5EF0E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1pt" to="177.3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</w:t>
            </w:r>
            <w:proofErr w:type="spellStart"/>
            <w:r w:rsidRPr="000D5D96">
              <w:t>MainsLN</w:t>
            </w:r>
            <w:proofErr w:type="spellEnd"/>
            <w:r w:rsidRPr="000D5D96"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</w:t>
            </w:r>
            <w:proofErr w:type="spellStart"/>
            <w:r>
              <w:t>MainsNE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</w:t>
            </w:r>
            <w:proofErr w:type="spellStart"/>
            <w:r>
              <w:t>Mains</w:t>
            </w:r>
            <w:r w:rsidR="000D5D96">
              <w:t>LE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ProtectiveEarth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0.2 OHMS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InsulationResistance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Earth Leakage Current - Unused Applied Parts (Floating)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EarthLeakageNC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Earth Leakage Current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EarthLeakageON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EnLeakageNCRM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>&gt;</w:t>
            </w:r>
          </w:p>
        </w:tc>
      </w:tr>
    </w:tbl>
    <w:p w:rsidR="00B07D3D" w:rsidRDefault="00B07D3D" w:rsidP="000D5D96"/>
    <w:sectPr w:rsidR="00B07D3D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573" w:rsidRDefault="00E11573" w:rsidP="00A34A15">
      <w:pPr>
        <w:spacing w:after="0" w:line="240" w:lineRule="auto"/>
      </w:pPr>
      <w:r>
        <w:separator/>
      </w:r>
    </w:p>
  </w:endnote>
  <w:endnote w:type="continuationSeparator" w:id="0">
    <w:p w:rsidR="00E11573" w:rsidRDefault="00E11573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21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21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573" w:rsidRDefault="00E11573" w:rsidP="00A34A15">
      <w:pPr>
        <w:spacing w:after="0" w:line="240" w:lineRule="auto"/>
      </w:pPr>
      <w:r>
        <w:separator/>
      </w:r>
    </w:p>
  </w:footnote>
  <w:footnote w:type="continuationSeparator" w:id="0">
    <w:p w:rsidR="00E11573" w:rsidRDefault="00E11573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1157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E11573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1157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D5D96"/>
    <w:rsid w:val="001034C3"/>
    <w:rsid w:val="00144441"/>
    <w:rsid w:val="00195EE5"/>
    <w:rsid w:val="00200A84"/>
    <w:rsid w:val="002F2A4A"/>
    <w:rsid w:val="003003C1"/>
    <w:rsid w:val="003A5CBE"/>
    <w:rsid w:val="003D67F7"/>
    <w:rsid w:val="004301FA"/>
    <w:rsid w:val="004811B6"/>
    <w:rsid w:val="004904FF"/>
    <w:rsid w:val="004D3943"/>
    <w:rsid w:val="00591F99"/>
    <w:rsid w:val="00602E17"/>
    <w:rsid w:val="0081596F"/>
    <w:rsid w:val="00834931"/>
    <w:rsid w:val="009027DB"/>
    <w:rsid w:val="00961F73"/>
    <w:rsid w:val="00A34A15"/>
    <w:rsid w:val="00A40A34"/>
    <w:rsid w:val="00A806B9"/>
    <w:rsid w:val="00B07D3D"/>
    <w:rsid w:val="00C973D6"/>
    <w:rsid w:val="00D01E60"/>
    <w:rsid w:val="00DC491A"/>
    <w:rsid w:val="00DD2772"/>
    <w:rsid w:val="00E11573"/>
    <w:rsid w:val="00E5211D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FD0FF66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28BC-E847-4D13-BE19-65CA062FC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12</cp:revision>
  <dcterms:created xsi:type="dcterms:W3CDTF">2017-03-07T23:37:00Z</dcterms:created>
  <dcterms:modified xsi:type="dcterms:W3CDTF">2017-03-08T04:41:00Z</dcterms:modified>
</cp:coreProperties>
</file>