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A34" w:rsidRDefault="00C973D6" w:rsidP="00A34A15">
      <w:pPr>
        <w:jc w:val="center"/>
      </w:pPr>
      <w:r w:rsidRPr="00C973D6">
        <w:rPr>
          <w:noProof/>
          <w:lang w:eastAsia="en-AU"/>
        </w:rPr>
        <w:drawing>
          <wp:inline distT="0" distB="0" distL="0" distR="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A15" w:rsidRDefault="00C973D6" w:rsidP="00A34A15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55960" wp14:editId="5A22A38C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2942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A34A15" w:rsidTr="00834931">
        <w:tc>
          <w:tcPr>
            <w:tcW w:w="5103" w:type="dxa"/>
          </w:tcPr>
          <w:p w:rsidR="00A34A15" w:rsidRDefault="00A34A15" w:rsidP="00A34A15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r w:rsidR="004904FF">
              <w:rPr>
                <w:rFonts w:cs="Arial"/>
                <w:sz w:val="24"/>
                <w:szCs w:val="24"/>
              </w:rPr>
              <w:t>Asset</w:t>
            </w:r>
            <w:r>
              <w:rPr>
                <w:rFonts w:cs="Arial"/>
                <w:sz w:val="24"/>
                <w:szCs w:val="24"/>
              </w:rPr>
              <w:t>Number</w:t>
            </w:r>
            <w:r w:rsidR="00DC491A"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A34A15" w:rsidRDefault="00A34A15" w:rsidP="00A34A15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r w:rsidR="004904FF">
              <w:rPr>
                <w:rFonts w:cs="Arial"/>
                <w:sz w:val="24"/>
                <w:szCs w:val="24"/>
              </w:rPr>
              <w:t>Serial</w:t>
            </w:r>
            <w:r>
              <w:rPr>
                <w:rFonts w:cs="Arial"/>
                <w:sz w:val="24"/>
                <w:szCs w:val="24"/>
              </w:rPr>
              <w:t>Number</w:t>
            </w:r>
            <w:r w:rsidR="00DC491A">
              <w:rPr>
                <w:rFonts w:cs="Arial"/>
                <w:sz w:val="24"/>
                <w:szCs w:val="24"/>
              </w:rPr>
              <w:t>&gt;</w:t>
            </w:r>
          </w:p>
        </w:tc>
      </w:tr>
      <w:tr w:rsidR="00A34A15" w:rsidTr="00834931">
        <w:tc>
          <w:tcPr>
            <w:tcW w:w="5103" w:type="dxa"/>
          </w:tcPr>
          <w:p w:rsidR="00A34A15" w:rsidRDefault="00A34A15" w:rsidP="00A34A15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Location</w:t>
            </w:r>
            <w:r w:rsidR="00DC491A">
              <w:rPr>
                <w:rFonts w:cs="Arial"/>
                <w:sz w:val="24"/>
                <w:szCs w:val="24"/>
              </w:rPr>
              <w:t>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195EE5" w:rsidRPr="00195EE5" w:rsidRDefault="00195EE5" w:rsidP="00195EE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A34A15" w:rsidRDefault="00A34A15" w:rsidP="00A34A15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Model</w:t>
            </w:r>
            <w:r w:rsidR="00DC491A">
              <w:rPr>
                <w:rFonts w:cs="Arial"/>
                <w:sz w:val="24"/>
                <w:szCs w:val="24"/>
              </w:rPr>
              <w:t>&gt;</w:t>
            </w:r>
          </w:p>
          <w:p w:rsidR="00195EE5" w:rsidRDefault="00195EE5" w:rsidP="00A34A15">
            <w:pPr>
              <w:spacing w:line="360" w:lineRule="auto"/>
            </w:pPr>
          </w:p>
        </w:tc>
      </w:tr>
    </w:tbl>
    <w:p w:rsidR="00FA474B" w:rsidRDefault="00FA474B" w:rsidP="00FA474B"/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Electrical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567"/>
        <w:gridCol w:w="5245"/>
        <w:gridCol w:w="4644"/>
        <w:gridCol w:w="15"/>
      </w:tblGrid>
      <w:tr w:rsidR="00A34A15" w:rsidTr="00A806B9">
        <w:trPr>
          <w:trHeight w:val="703"/>
          <w:jc w:val="center"/>
        </w:trPr>
        <w:tc>
          <w:tcPr>
            <w:tcW w:w="104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A34A15" w:rsidRPr="00A34A15" w:rsidRDefault="00DC491A" w:rsidP="00E5211D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r w:rsidR="00E5211D">
              <w:rPr>
                <w:rFonts w:cs="Arial"/>
                <w:b/>
                <w:bCs/>
                <w:sz w:val="40"/>
                <w:szCs w:val="36"/>
              </w:rPr>
              <w:t>ElectricalSafetyTestResult</w:t>
            </w:r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334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Details: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Instruments: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Date: </w:t>
            </w:r>
            <w:r>
              <w:rPr>
                <w:rFonts w:cs="Arial"/>
                <w:sz w:val="24"/>
                <w:szCs w:val="24"/>
              </w:rPr>
              <w:t>&lt;Date&gt;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4904FF" w:rsidP="00A806B9">
            <w:pPr>
              <w:spacing w:line="360" w:lineRule="auto"/>
            </w:pPr>
            <w:r>
              <w:rPr>
                <w:rFonts w:cs="Arial"/>
                <w:bCs/>
                <w:iCs/>
                <w:sz w:val="24"/>
                <w:szCs w:val="24"/>
              </w:rPr>
              <w:t>Ansur Version: &lt;Ansur</w:t>
            </w:r>
            <w:r w:rsidR="00A806B9">
              <w:rPr>
                <w:rFonts w:cs="Arial"/>
                <w:bCs/>
                <w:iCs/>
                <w:sz w:val="24"/>
                <w:szCs w:val="24"/>
              </w:rPr>
              <w:t>Version&gt;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4904FF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Standard: </w:t>
            </w:r>
            <w:r w:rsidR="004904FF">
              <w:rPr>
                <w:rFonts w:cs="Arial"/>
                <w:bCs/>
                <w:iCs/>
                <w:sz w:val="24"/>
                <w:szCs w:val="24"/>
              </w:rPr>
              <w:t>&lt;ClassStandard&gt;</w:t>
            </w:r>
            <w:r w:rsidRPr="00FA474B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28"/>
          <w:szCs w:val="36"/>
        </w:rPr>
      </w:pP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Pr="009A0423" w:rsidRDefault="00FA474B" w:rsidP="002F2A4A">
      <w:pPr>
        <w:rPr>
          <w:rFonts w:cs="Arial"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A474B" w:rsidTr="00FA474B">
        <w:tc>
          <w:tcPr>
            <w:tcW w:w="5228" w:type="dxa"/>
          </w:tcPr>
          <w:p w:rsidR="00FA474B" w:rsidRPr="00FA474B" w:rsidRDefault="00FA474B" w:rsidP="00195EE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Name: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195EE5">
              <w:rPr>
                <w:rFonts w:cs="Arial"/>
                <w:bCs/>
                <w:iCs/>
                <w:sz w:val="28"/>
                <w:szCs w:val="36"/>
              </w:rPr>
              <w:t>&lt;Name&gt;</w:t>
            </w:r>
          </w:p>
        </w:tc>
        <w:tc>
          <w:tcPr>
            <w:tcW w:w="5228" w:type="dxa"/>
          </w:tcPr>
          <w:p w:rsidR="00FA474B" w:rsidRPr="00FA474B" w:rsidRDefault="00FA474B" w:rsidP="00A34A1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Date: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&lt;</w:t>
            </w:r>
            <w:r>
              <w:rPr>
                <w:rFonts w:cs="Arial"/>
                <w:bCs/>
                <w:iCs/>
                <w:sz w:val="28"/>
                <w:szCs w:val="36"/>
              </w:rPr>
              <w:t>Date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&gt;</w:t>
            </w: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Default="00FA474B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FA474B" w:rsidRDefault="004D3943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 xml:space="preserve">Electrical Safety </w:t>
      </w:r>
      <w:r w:rsidR="00FA474B">
        <w:rPr>
          <w:rFonts w:cs="Arial"/>
          <w:b/>
          <w:bCs/>
          <w:i/>
          <w:iCs/>
          <w:sz w:val="36"/>
          <w:szCs w:val="36"/>
          <w:u w:val="single"/>
        </w:rPr>
        <w:t>Test Results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2196"/>
        <w:gridCol w:w="2296"/>
        <w:gridCol w:w="2035"/>
        <w:gridCol w:w="2037"/>
        <w:gridCol w:w="2351"/>
      </w:tblGrid>
      <w:tr w:rsidR="00DC491A" w:rsidTr="000D5D96">
        <w:trPr>
          <w:trHeight w:val="434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Neutral</w:t>
            </w:r>
          </w:p>
        </w:tc>
      </w:tr>
      <w:tr w:rsidR="00DC491A" w:rsidTr="000D5D96">
        <w:trPr>
          <w:trHeight w:val="553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Results:</w:t>
            </w:r>
          </w:p>
          <w:p w:rsidR="00DC491A" w:rsidRPr="000D5D96" w:rsidRDefault="00DC491A" w:rsidP="00DC491A">
            <w:r w:rsidRPr="000D5D96">
              <w:t>Live to Neutral: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Value:</w:t>
            </w:r>
          </w:p>
          <w:p w:rsidR="00DC491A" w:rsidRPr="000D5D96" w:rsidRDefault="00DC491A" w:rsidP="00DC491A">
            <w:r w:rsidRPr="000D5D96">
              <w:t>&lt;MainsLN&gt;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Standard:</w:t>
            </w:r>
          </w:p>
          <w:p w:rsidR="00DC491A" w:rsidRPr="000D5D96" w:rsidRDefault="004904FF" w:rsidP="00DC491A">
            <w:r>
              <w:t>&lt;ClassStandard&gt;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Neutral to Earth</w:t>
            </w:r>
          </w:p>
        </w:tc>
      </w:tr>
      <w:tr w:rsidR="000D5D96" w:rsidTr="000D5D96">
        <w:trPr>
          <w:trHeight w:val="526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DC491A" w:rsidP="005C532D">
            <w:r>
              <w:t>Neutral to Earth: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DC491A">
            <w:r>
              <w:t>&lt;MainsNE&gt;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4904FF" w:rsidP="005C532D">
            <w:r>
              <w:t>&lt;ClassStandard&gt;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Earth</w:t>
            </w:r>
          </w:p>
        </w:tc>
      </w:tr>
      <w:tr w:rsidR="00DC491A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0D5D96" w:rsidP="005C532D">
            <w:r>
              <w:t>Live to Earth</w:t>
            </w:r>
            <w:r w:rsidR="00DC491A">
              <w:t>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0D5D96">
            <w:r>
              <w:t>&lt;Mains</w:t>
            </w:r>
            <w:r w:rsidR="000D5D96">
              <w:t>LE</w:t>
            </w:r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>
              <w:t>Protective Earth – Configuration Low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Protective Earth Resistance: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&lt;ProtectiveEarth&gt;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0.2 OHMS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Insulation Resistance - Configuration: Test Voltage: 500V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Mains to Protective</w:t>
            </w:r>
          </w:p>
          <w:p w:rsidR="000D5D96" w:rsidRPr="00DC491A" w:rsidRDefault="000D5D96" w:rsidP="000D5D96">
            <w:r>
              <w:t>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&lt;InsulationResistance&gt;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1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Earth Leakage Current - Unused Applied Parts (Floating)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&lt;EarthLeakageNC&gt;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  <w:r w:rsidR="005465CC">
              <w:t>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Earth Leakage Current - Unused Applied Parts (Floating)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&lt;EarthLeakageON&gt;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1000</w:t>
            </w:r>
            <w:r w:rsidR="005465CC">
              <w:t>0</w:t>
            </w:r>
            <w:bookmarkStart w:id="1" w:name="_GoBack"/>
            <w:bookmarkEnd w:id="1"/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Enclosure Leakage Curren</w:t>
            </w:r>
            <w:r>
              <w:t>t</w:t>
            </w:r>
            <w:r w:rsidRPr="000D5D96">
              <w:t xml:space="preserve"> - Unused Applied Parts (Floating)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&lt;EnLeakageNC&gt;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Enclosure Leakage Curren</w:t>
            </w:r>
            <w:r>
              <w:t>t</w:t>
            </w:r>
            <w:r w:rsidRPr="000D5D96">
              <w:t xml:space="preserve"> - Unused Applied Parts (Floating)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&lt;EnLeakageON&gt;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Enclosure Leakage Curren</w:t>
            </w:r>
            <w:r>
              <w:t>t</w:t>
            </w:r>
            <w:r w:rsidRPr="000D5D96">
              <w:t xml:space="preserve"> - Unused Applied Parts (Floating)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&lt;EnLeakageOE&gt;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Enclosure Leakage Curren</w:t>
            </w:r>
            <w:r>
              <w:t>t</w:t>
            </w:r>
            <w:r w:rsidRPr="000D5D96">
              <w:t xml:space="preserve"> - Unused Applied Parts (Floating)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Normal Condition,</w:t>
            </w:r>
          </w:p>
          <w:p w:rsidR="000D5D96" w:rsidRPr="00DC491A" w:rsidRDefault="000D5D96" w:rsidP="000D5D96">
            <w:r>
              <w:t>Reversed Mains: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&lt;EnLeakageNCRM&gt;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Enclosure Leakage Curren</w:t>
            </w:r>
            <w:r>
              <w:t>t</w:t>
            </w:r>
            <w:r w:rsidRPr="000D5D96">
              <w:t xml:space="preserve"> - Unused Applied Parts (Floating)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Neutral,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&lt;EnLeakageONR&gt;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Enclosure Leakage Curren</w:t>
            </w:r>
            <w:r>
              <w:t>t</w:t>
            </w:r>
            <w:r w:rsidRPr="000D5D96">
              <w:t xml:space="preserve"> - Unused Applied Parts (Floating)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Earth,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&lt;EnLeakageOER&gt;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</w:tbl>
    <w:p w:rsidR="00B07D3D" w:rsidRDefault="00B07D3D" w:rsidP="000D5D96"/>
    <w:sectPr w:rsidR="00B07D3D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7C1" w:rsidRDefault="009247C1" w:rsidP="00A34A15">
      <w:pPr>
        <w:spacing w:after="0" w:line="240" w:lineRule="auto"/>
      </w:pPr>
      <w:r>
        <w:separator/>
      </w:r>
    </w:p>
  </w:endnote>
  <w:endnote w:type="continuationSeparator" w:id="0">
    <w:p w:rsidR="009247C1" w:rsidRDefault="009247C1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65C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65C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7C1" w:rsidRDefault="009247C1" w:rsidP="00A34A15">
      <w:pPr>
        <w:spacing w:after="0" w:line="240" w:lineRule="auto"/>
      </w:pPr>
      <w:r>
        <w:separator/>
      </w:r>
    </w:p>
  </w:footnote>
  <w:footnote w:type="continuationSeparator" w:id="0">
    <w:p w:rsidR="009247C1" w:rsidRDefault="009247C1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247C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9247C1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247C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1034C3"/>
    <w:rsid w:val="00144441"/>
    <w:rsid w:val="00195EE5"/>
    <w:rsid w:val="00200A84"/>
    <w:rsid w:val="00223B17"/>
    <w:rsid w:val="002F2A4A"/>
    <w:rsid w:val="003003C1"/>
    <w:rsid w:val="003A5CBE"/>
    <w:rsid w:val="003D67F7"/>
    <w:rsid w:val="004301FA"/>
    <w:rsid w:val="004811B6"/>
    <w:rsid w:val="004904FF"/>
    <w:rsid w:val="004D3943"/>
    <w:rsid w:val="005465CC"/>
    <w:rsid w:val="00591F99"/>
    <w:rsid w:val="00602E17"/>
    <w:rsid w:val="0081596F"/>
    <w:rsid w:val="00834931"/>
    <w:rsid w:val="00864469"/>
    <w:rsid w:val="009027DB"/>
    <w:rsid w:val="009247C1"/>
    <w:rsid w:val="00961F73"/>
    <w:rsid w:val="009A0423"/>
    <w:rsid w:val="00A34A15"/>
    <w:rsid w:val="00A40A34"/>
    <w:rsid w:val="00A806B9"/>
    <w:rsid w:val="00B07D3D"/>
    <w:rsid w:val="00C973D6"/>
    <w:rsid w:val="00D01E60"/>
    <w:rsid w:val="00DB234B"/>
    <w:rsid w:val="00DC491A"/>
    <w:rsid w:val="00DD2772"/>
    <w:rsid w:val="00E11573"/>
    <w:rsid w:val="00E5211D"/>
    <w:rsid w:val="00EC6412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19687668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11C02-47C6-4278-AE5D-204B7F61F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17</cp:revision>
  <dcterms:created xsi:type="dcterms:W3CDTF">2017-03-07T23:37:00Z</dcterms:created>
  <dcterms:modified xsi:type="dcterms:W3CDTF">2017-03-17T01:21:00Z</dcterms:modified>
</cp:coreProperties>
</file>