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614" w:rsidRDefault="00266614" w:rsidP="00266614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614" w:rsidRPr="00FA474B" w:rsidRDefault="00266614" w:rsidP="00266614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C889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266614" w:rsidTr="00C30BB7">
        <w:tc>
          <w:tcPr>
            <w:tcW w:w="5103" w:type="dxa"/>
          </w:tcPr>
          <w:p w:rsidR="00266614" w:rsidRDefault="00266614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266614" w:rsidRDefault="00266614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266614" w:rsidTr="00C30BB7">
        <w:tc>
          <w:tcPr>
            <w:tcW w:w="5103" w:type="dxa"/>
          </w:tcPr>
          <w:p w:rsidR="00266614" w:rsidRDefault="00266614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266614" w:rsidRPr="00195EE5" w:rsidRDefault="00266614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266614" w:rsidRDefault="00266614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266614" w:rsidRDefault="00266614" w:rsidP="00C30BB7">
            <w:pPr>
              <w:spacing w:line="360" w:lineRule="auto"/>
            </w:pPr>
          </w:p>
        </w:tc>
      </w:tr>
    </w:tbl>
    <w:p w:rsidR="00266614" w:rsidRDefault="00266614" w:rsidP="00266614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266614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66614" w:rsidRPr="00B61DAE" w:rsidRDefault="00266614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FA71AF" w:rsidRPr="00FA474B" w:rsidRDefault="003A50A2" w:rsidP="00FA71AF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</w:t>
      </w:r>
      <w:r w:rsidR="00FA71AF"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FA71AF" w:rsidTr="00E87C34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</w:tcPr>
          <w:p w:rsidR="00FA71AF" w:rsidRPr="00A34A15" w:rsidRDefault="00FA71AF" w:rsidP="001C0C85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r w:rsidR="001C0C85">
              <w:rPr>
                <w:rFonts w:cs="Arial"/>
                <w:b/>
                <w:bCs/>
                <w:sz w:val="40"/>
                <w:szCs w:val="36"/>
              </w:rPr>
              <w:t>result69</w:t>
            </w:r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C862F8" w:rsidRPr="00E42ED4" w:rsidRDefault="00C862F8" w:rsidP="000D4267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C862F8" w:rsidRPr="00E42ED4" w:rsidRDefault="00C862F8" w:rsidP="00C862F8">
      <w:pPr>
        <w:rPr>
          <w:rFonts w:cs="Arial"/>
          <w:bCs/>
          <w:iCs/>
          <w:sz w:val="36"/>
          <w:szCs w:val="36"/>
        </w:rPr>
      </w:pPr>
      <w:bookmarkStart w:id="2" w:name="image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862F8" w:rsidTr="008D362D"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4390"/>
        <w:gridCol w:w="2268"/>
        <w:gridCol w:w="530"/>
        <w:gridCol w:w="1323"/>
        <w:gridCol w:w="185"/>
        <w:gridCol w:w="126"/>
        <w:gridCol w:w="1634"/>
      </w:tblGrid>
      <w:tr w:rsidR="008F03AD" w:rsidTr="0027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F808EB" w:rsidRPr="00F808EB" w:rsidRDefault="003B2335" w:rsidP="00FC3518">
            <w:pPr>
              <w:rPr>
                <w:rFonts w:cs="Arial"/>
                <w:bCs w:val="0"/>
                <w:sz w:val="22"/>
              </w:rPr>
            </w:pPr>
            <w:r>
              <w:rPr>
                <w:rFonts w:cs="Arial"/>
                <w:bCs w:val="0"/>
                <w:sz w:val="22"/>
              </w:rPr>
              <w:t>Volume Accuracy</w:t>
            </w:r>
          </w:p>
        </w:tc>
        <w:tc>
          <w:tcPr>
            <w:tcW w:w="2268" w:type="dxa"/>
          </w:tcPr>
          <w:p w:rsidR="00F808EB" w:rsidRPr="00F808EB" w:rsidRDefault="003B2335" w:rsidP="00D26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Volume</w:t>
            </w:r>
            <w:r w:rsidR="00F808EB">
              <w:rPr>
                <w:rFonts w:cs="Arial"/>
                <w:b/>
                <w:bCs/>
                <w:szCs w:val="20"/>
              </w:rPr>
              <w:t xml:space="preserve"> (mL)</w:t>
            </w:r>
            <w:r w:rsidR="008F03AD">
              <w:rPr>
                <w:rFonts w:cs="Arial"/>
                <w:b/>
                <w:bCs/>
                <w:szCs w:val="20"/>
              </w:rPr>
              <w:t xml:space="preserve"> </w:t>
            </w:r>
            <w:r w:rsidR="00273B1F">
              <w:rPr>
                <w:rFonts w:cs="Arial"/>
                <w:b/>
                <w:bCs/>
                <w:sz w:val="22"/>
              </w:rPr>
              <w:t>(± 5%)</w:t>
            </w:r>
          </w:p>
        </w:tc>
        <w:tc>
          <w:tcPr>
            <w:tcW w:w="2038" w:type="dxa"/>
            <w:gridSpan w:val="3"/>
          </w:tcPr>
          <w:p w:rsidR="00F808EB" w:rsidRPr="00F808EB" w:rsidRDefault="00D26F6F" w:rsidP="00D26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 xml:space="preserve">Percentage </w:t>
            </w:r>
            <w:r>
              <w:rPr>
                <w:rFonts w:cs="Arial"/>
                <w:b/>
                <w:bCs/>
                <w:sz w:val="22"/>
              </w:rPr>
              <w:t>(± 5%)</w:t>
            </w:r>
          </w:p>
        </w:tc>
        <w:tc>
          <w:tcPr>
            <w:tcW w:w="1760" w:type="dxa"/>
            <w:gridSpan w:val="2"/>
          </w:tcPr>
          <w:p w:rsidR="00F808EB" w:rsidRDefault="00F808EB" w:rsidP="00FC3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Results</w:t>
            </w:r>
          </w:p>
        </w:tc>
      </w:tr>
      <w:tr w:rsidR="008F03AD" w:rsidTr="00273B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F808EB" w:rsidRPr="008F03AD" w:rsidRDefault="00F808EB" w:rsidP="00F808EB">
            <w:pPr>
              <w:rPr>
                <w:rFonts w:cs="Arial"/>
                <w:b w:val="0"/>
                <w:bCs w:val="0"/>
                <w:szCs w:val="20"/>
              </w:rPr>
            </w:pPr>
            <w:r w:rsidRPr="008F03AD">
              <w:rPr>
                <w:rFonts w:cs="Arial"/>
                <w:b w:val="0"/>
                <w:bCs w:val="0"/>
                <w:szCs w:val="20"/>
              </w:rPr>
              <w:t>Volume Test - 5 mL demand @ 300 mL/hr</w:t>
            </w:r>
          </w:p>
        </w:tc>
        <w:tc>
          <w:tcPr>
            <w:tcW w:w="2268" w:type="dxa"/>
          </w:tcPr>
          <w:p w:rsidR="00F808EB" w:rsidRPr="008F03AD" w:rsidRDefault="00F808EB" w:rsidP="00FC3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 w:rsidRPr="008F03AD">
              <w:rPr>
                <w:rFonts w:cs="Arial"/>
                <w:b/>
                <w:bCs/>
                <w:szCs w:val="20"/>
              </w:rPr>
              <w:t>&lt;volume1&gt;</w:t>
            </w:r>
          </w:p>
        </w:tc>
        <w:tc>
          <w:tcPr>
            <w:tcW w:w="2038" w:type="dxa"/>
            <w:gridSpan w:val="3"/>
          </w:tcPr>
          <w:p w:rsidR="00F808EB" w:rsidRPr="008F03AD" w:rsidRDefault="00F808EB" w:rsidP="00FC3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 w:rsidRPr="008F03AD">
              <w:rPr>
                <w:rFonts w:cs="Arial"/>
                <w:b/>
                <w:bCs/>
                <w:szCs w:val="20"/>
              </w:rPr>
              <w:t>&lt;percentage1&gt;</w:t>
            </w:r>
          </w:p>
        </w:tc>
        <w:tc>
          <w:tcPr>
            <w:tcW w:w="1760" w:type="dxa"/>
            <w:gridSpan w:val="2"/>
          </w:tcPr>
          <w:p w:rsidR="00F808EB" w:rsidRPr="008F03AD" w:rsidRDefault="00F808EB" w:rsidP="00FC3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8F03AD">
              <w:rPr>
                <w:b/>
                <w:szCs w:val="20"/>
              </w:rPr>
              <w:t>&lt;result1&gt;</w:t>
            </w:r>
          </w:p>
        </w:tc>
      </w:tr>
      <w:tr w:rsidR="00273B1F" w:rsidTr="00BD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273B1F" w:rsidRPr="008F03AD" w:rsidRDefault="00273B1F" w:rsidP="008F03AD">
            <w:pPr>
              <w:rPr>
                <w:rFonts w:cs="Arial"/>
                <w:b w:val="0"/>
                <w:bCs w:val="0"/>
                <w:szCs w:val="20"/>
              </w:rPr>
            </w:pPr>
            <w:r>
              <w:rPr>
                <w:rFonts w:cs="Arial"/>
                <w:b w:val="0"/>
                <w:bCs w:val="0"/>
                <w:szCs w:val="20"/>
              </w:rPr>
              <w:t>Calibration Factor</w:t>
            </w:r>
            <w:r w:rsidRPr="008F03AD">
              <w:rPr>
                <w:rFonts w:cs="Arial"/>
                <w:b w:val="0"/>
                <w:bCs w:val="0"/>
                <w:szCs w:val="20"/>
              </w:rPr>
              <w:t xml:space="preserve"> for 5, 25, 125, 500 L/hr Final</w:t>
            </w:r>
          </w:p>
        </w:tc>
        <w:tc>
          <w:tcPr>
            <w:tcW w:w="4306" w:type="dxa"/>
            <w:gridSpan w:val="4"/>
          </w:tcPr>
          <w:p w:rsidR="00273B1F" w:rsidRPr="008F03AD" w:rsidRDefault="00273B1F" w:rsidP="00F80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&lt;calibrationfactor&gt;</w:t>
            </w:r>
            <w:bookmarkStart w:id="3" w:name="_GoBack"/>
            <w:bookmarkEnd w:id="3"/>
          </w:p>
        </w:tc>
        <w:tc>
          <w:tcPr>
            <w:tcW w:w="1760" w:type="dxa"/>
            <w:gridSpan w:val="2"/>
          </w:tcPr>
          <w:p w:rsidR="00273B1F" w:rsidRPr="008F03AD" w:rsidRDefault="00273B1F" w:rsidP="00FC3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 w:rsidRPr="008F03AD">
              <w:rPr>
                <w:b/>
                <w:szCs w:val="20"/>
              </w:rPr>
              <w:t>&lt;result2&gt;</w:t>
            </w:r>
          </w:p>
        </w:tc>
      </w:tr>
      <w:tr w:rsidR="004A676E" w:rsidRPr="00F808EB" w:rsidTr="004A67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8" w:type="dxa"/>
            <w:gridSpan w:val="3"/>
          </w:tcPr>
          <w:p w:rsidR="004A676E" w:rsidRPr="00F808EB" w:rsidRDefault="003B2335" w:rsidP="008F03AD">
            <w:pPr>
              <w:rPr>
                <w:rFonts w:cs="Arial"/>
                <w:bCs w:val="0"/>
                <w:szCs w:val="20"/>
              </w:rPr>
            </w:pPr>
            <w:r>
              <w:rPr>
                <w:rFonts w:cs="Arial"/>
                <w:bCs w:val="0"/>
                <w:sz w:val="22"/>
              </w:rPr>
              <w:t>Pressure Calibration Data</w:t>
            </w:r>
          </w:p>
        </w:tc>
        <w:tc>
          <w:tcPr>
            <w:tcW w:w="3268" w:type="dxa"/>
            <w:gridSpan w:val="4"/>
          </w:tcPr>
          <w:p w:rsidR="004A676E" w:rsidRPr="00F808EB" w:rsidRDefault="004A676E" w:rsidP="004A6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>
              <w:rPr>
                <w:b/>
              </w:rPr>
              <w:t>Results</w:t>
            </w:r>
          </w:p>
        </w:tc>
      </w:tr>
      <w:tr w:rsidR="008F03AD" w:rsidRPr="00F808EB" w:rsidTr="00152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8" w:type="dxa"/>
            <w:gridSpan w:val="3"/>
          </w:tcPr>
          <w:p w:rsidR="008F03AD" w:rsidRPr="008F03AD" w:rsidRDefault="008F03AD" w:rsidP="00FC3518">
            <w:pPr>
              <w:rPr>
                <w:rFonts w:cs="Arial"/>
                <w:b w:val="0"/>
                <w:szCs w:val="20"/>
              </w:rPr>
            </w:pPr>
            <w:r w:rsidRPr="008F03AD">
              <w:rPr>
                <w:rFonts w:cs="Arial"/>
                <w:b w:val="0"/>
                <w:szCs w:val="20"/>
              </w:rPr>
              <w:t>Pressure Delta</w:t>
            </w:r>
          </w:p>
        </w:tc>
        <w:tc>
          <w:tcPr>
            <w:tcW w:w="3268" w:type="dxa"/>
            <w:gridSpan w:val="4"/>
          </w:tcPr>
          <w:p w:rsidR="008F03AD" w:rsidRDefault="008F03AD" w:rsidP="00FC3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>
              <w:rPr>
                <w:b/>
              </w:rPr>
              <w:t>&lt;result3</w:t>
            </w:r>
            <w:r w:rsidRPr="00465D9A">
              <w:rPr>
                <w:b/>
              </w:rPr>
              <w:t>&gt;</w:t>
            </w:r>
          </w:p>
        </w:tc>
      </w:tr>
      <w:tr w:rsidR="008F03AD" w:rsidRPr="00F808EB" w:rsidTr="00152D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8" w:type="dxa"/>
            <w:gridSpan w:val="3"/>
          </w:tcPr>
          <w:p w:rsidR="008F03AD" w:rsidRPr="008F03AD" w:rsidRDefault="008F03AD" w:rsidP="008F03AD">
            <w:pPr>
              <w:rPr>
                <w:rFonts w:cs="Arial"/>
                <w:b w:val="0"/>
                <w:szCs w:val="20"/>
              </w:rPr>
            </w:pPr>
            <w:r w:rsidRPr="008F03AD">
              <w:rPr>
                <w:rFonts w:cs="Arial"/>
                <w:b w:val="0"/>
                <w:szCs w:val="20"/>
              </w:rPr>
              <w:t>Pressure Cap Reset to 255</w:t>
            </w:r>
          </w:p>
        </w:tc>
        <w:tc>
          <w:tcPr>
            <w:tcW w:w="3268" w:type="dxa"/>
            <w:gridSpan w:val="4"/>
          </w:tcPr>
          <w:p w:rsidR="008F03AD" w:rsidRDefault="008F03AD" w:rsidP="00FC3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</w:t>
            </w:r>
            <w:r w:rsidRPr="00465D9A">
              <w:rPr>
                <w:b/>
              </w:rPr>
              <w:t>&gt;</w:t>
            </w:r>
          </w:p>
        </w:tc>
      </w:tr>
      <w:tr w:rsidR="00D26F6F" w:rsidRPr="00F808EB" w:rsidTr="00D26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D26F6F" w:rsidRPr="00F808EB" w:rsidRDefault="00D26F6F" w:rsidP="00FC3518">
            <w:pPr>
              <w:rPr>
                <w:rFonts w:cs="Arial"/>
                <w:bCs w:val="0"/>
                <w:szCs w:val="20"/>
              </w:rPr>
            </w:pPr>
            <w:r w:rsidRPr="008F03AD">
              <w:rPr>
                <w:rFonts w:cs="Arial"/>
                <w:bCs w:val="0"/>
                <w:sz w:val="22"/>
              </w:rPr>
              <w:t>Mechanical Inspection</w:t>
            </w:r>
          </w:p>
        </w:tc>
        <w:tc>
          <w:tcPr>
            <w:tcW w:w="1945" w:type="dxa"/>
            <w:gridSpan w:val="3"/>
          </w:tcPr>
          <w:p w:rsidR="00D26F6F" w:rsidRPr="00F808EB" w:rsidRDefault="00D26F6F" w:rsidP="00D26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>
              <w:rPr>
                <w:b/>
              </w:rPr>
              <w:t>Results</w:t>
            </w:r>
          </w:p>
        </w:tc>
      </w:tr>
      <w:tr w:rsidR="00A3387A" w:rsidTr="008F03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FA71AF" w:rsidRDefault="00A3387A" w:rsidP="00A3387A">
            <w:pPr>
              <w:rPr>
                <w:b w:val="0"/>
              </w:rPr>
            </w:pPr>
            <w:r w:rsidRPr="008F03AD">
              <w:rPr>
                <w:b w:val="0"/>
              </w:rPr>
              <w:t>Physical Inspection</w:t>
            </w:r>
          </w:p>
        </w:tc>
        <w:tc>
          <w:tcPr>
            <w:tcW w:w="1945" w:type="dxa"/>
            <w:gridSpan w:val="3"/>
          </w:tcPr>
          <w:p w:rsidR="00A3387A" w:rsidRDefault="00A3387A" w:rsidP="00A3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5A1">
              <w:rPr>
                <w:b/>
              </w:rPr>
              <w:t>&lt;result</w:t>
            </w:r>
            <w:r>
              <w:rPr>
                <w:b/>
              </w:rPr>
              <w:t>5</w:t>
            </w:r>
            <w:r w:rsidRPr="00DB75A1">
              <w:rPr>
                <w:b/>
              </w:rPr>
              <w:t>&gt;</w:t>
            </w:r>
          </w:p>
        </w:tc>
      </w:tr>
      <w:tr w:rsidR="00A3387A" w:rsidTr="008F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FA71AF" w:rsidRDefault="00A3387A" w:rsidP="00A3387A">
            <w:pPr>
              <w:rPr>
                <w:b w:val="0"/>
              </w:rPr>
            </w:pPr>
            <w:r w:rsidRPr="008F03AD">
              <w:rPr>
                <w:b w:val="0"/>
              </w:rPr>
              <w:t>Battery Date Stamp - Replace Battery after two years</w:t>
            </w:r>
          </w:p>
        </w:tc>
        <w:tc>
          <w:tcPr>
            <w:tcW w:w="1945" w:type="dxa"/>
            <w:gridSpan w:val="3"/>
          </w:tcPr>
          <w:p w:rsidR="00A3387A" w:rsidRDefault="00A3387A" w:rsidP="00A3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&lt;result6</w:t>
            </w:r>
            <w:r w:rsidRPr="00DB75A1">
              <w:rPr>
                <w:b/>
              </w:rPr>
              <w:t>&gt;</w:t>
            </w:r>
          </w:p>
        </w:tc>
      </w:tr>
      <w:tr w:rsidR="00A3387A" w:rsidTr="008F03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FA71AF" w:rsidRDefault="00A3387A" w:rsidP="00A3387A">
            <w:pPr>
              <w:rPr>
                <w:b w:val="0"/>
              </w:rPr>
            </w:pPr>
            <w:r w:rsidRPr="008F03AD">
              <w:rPr>
                <w:b w:val="0"/>
              </w:rPr>
              <w:t>Time and Date Set</w:t>
            </w:r>
          </w:p>
        </w:tc>
        <w:tc>
          <w:tcPr>
            <w:tcW w:w="1945" w:type="dxa"/>
            <w:gridSpan w:val="3"/>
          </w:tcPr>
          <w:p w:rsidR="00A3387A" w:rsidRDefault="00A3387A" w:rsidP="00A3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&lt;result7</w:t>
            </w:r>
            <w:r w:rsidRPr="00DB75A1">
              <w:rPr>
                <w:b/>
              </w:rPr>
              <w:t>&gt;</w:t>
            </w:r>
          </w:p>
        </w:tc>
      </w:tr>
      <w:tr w:rsidR="00A3387A" w:rsidTr="008F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FA71AF" w:rsidRDefault="00A3387A" w:rsidP="00A3387A">
            <w:pPr>
              <w:rPr>
                <w:b w:val="0"/>
              </w:rPr>
            </w:pPr>
            <w:r w:rsidRPr="008F03AD">
              <w:rPr>
                <w:b w:val="0"/>
              </w:rPr>
              <w:t>Initialisation and Power Up - No Error Messages</w:t>
            </w:r>
          </w:p>
        </w:tc>
        <w:tc>
          <w:tcPr>
            <w:tcW w:w="1945" w:type="dxa"/>
            <w:gridSpan w:val="3"/>
          </w:tcPr>
          <w:p w:rsidR="00A3387A" w:rsidRDefault="00A3387A" w:rsidP="00A3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&lt;result8</w:t>
            </w:r>
            <w:r w:rsidRPr="00DB75A1">
              <w:rPr>
                <w:b/>
              </w:rPr>
              <w:t>&gt;</w:t>
            </w:r>
          </w:p>
        </w:tc>
      </w:tr>
      <w:tr w:rsidR="00A3387A" w:rsidTr="008F03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FA71AF" w:rsidRDefault="00A3387A" w:rsidP="00A3387A">
            <w:pPr>
              <w:rPr>
                <w:b w:val="0"/>
              </w:rPr>
            </w:pPr>
            <w:r w:rsidRPr="008F03AD">
              <w:rPr>
                <w:b w:val="0"/>
              </w:rPr>
              <w:t>Display Window Intact and Readable</w:t>
            </w:r>
          </w:p>
        </w:tc>
        <w:tc>
          <w:tcPr>
            <w:tcW w:w="1945" w:type="dxa"/>
            <w:gridSpan w:val="3"/>
          </w:tcPr>
          <w:p w:rsidR="00A3387A" w:rsidRDefault="00A3387A" w:rsidP="00A3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&lt;result9</w:t>
            </w:r>
            <w:r w:rsidRPr="00DB75A1">
              <w:rPr>
                <w:b/>
              </w:rPr>
              <w:t>&gt;</w:t>
            </w:r>
          </w:p>
        </w:tc>
      </w:tr>
      <w:tr w:rsidR="00A3387A" w:rsidTr="008F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FA71AF" w:rsidRDefault="00A3387A" w:rsidP="00A3387A">
            <w:pPr>
              <w:rPr>
                <w:b w:val="0"/>
              </w:rPr>
            </w:pPr>
            <w:r w:rsidRPr="008F03AD">
              <w:rPr>
                <w:b w:val="0"/>
              </w:rPr>
              <w:t>On/Alarm LED Green and Red Backlight, beeps green red</w:t>
            </w:r>
          </w:p>
        </w:tc>
        <w:tc>
          <w:tcPr>
            <w:tcW w:w="1945" w:type="dxa"/>
            <w:gridSpan w:val="3"/>
          </w:tcPr>
          <w:p w:rsidR="00A3387A" w:rsidRDefault="00A3387A" w:rsidP="00A3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&lt;result10</w:t>
            </w:r>
            <w:r w:rsidRPr="00DB75A1">
              <w:rPr>
                <w:b/>
              </w:rPr>
              <w:t>&gt;</w:t>
            </w:r>
          </w:p>
        </w:tc>
      </w:tr>
      <w:tr w:rsidR="00A3387A" w:rsidTr="008F03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FA71AF" w:rsidRDefault="00A3387A" w:rsidP="00A3387A">
            <w:pPr>
              <w:rPr>
                <w:b w:val="0"/>
              </w:rPr>
            </w:pPr>
            <w:r w:rsidRPr="008F03AD">
              <w:rPr>
                <w:b w:val="0"/>
              </w:rPr>
              <w:t>Keypad Follow Screen Prompt</w:t>
            </w:r>
          </w:p>
        </w:tc>
        <w:tc>
          <w:tcPr>
            <w:tcW w:w="1945" w:type="dxa"/>
            <w:gridSpan w:val="3"/>
          </w:tcPr>
          <w:p w:rsidR="00A3387A" w:rsidRDefault="00A3387A" w:rsidP="00A3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&lt;result11</w:t>
            </w:r>
            <w:r w:rsidRPr="00DB75A1">
              <w:rPr>
                <w:b/>
              </w:rPr>
              <w:t>&gt;</w:t>
            </w:r>
          </w:p>
        </w:tc>
      </w:tr>
      <w:tr w:rsidR="00A3387A" w:rsidTr="008F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8F03AD" w:rsidRDefault="00A3387A" w:rsidP="00A3387A">
            <w:pPr>
              <w:rPr>
                <w:b w:val="0"/>
              </w:rPr>
            </w:pPr>
            <w:r w:rsidRPr="008F03AD">
              <w:rPr>
                <w:b w:val="0"/>
              </w:rPr>
              <w:t>Display Test - Red, Green. Blue, White</w:t>
            </w:r>
          </w:p>
        </w:tc>
        <w:tc>
          <w:tcPr>
            <w:tcW w:w="1945" w:type="dxa"/>
            <w:gridSpan w:val="3"/>
          </w:tcPr>
          <w:p w:rsidR="00A3387A" w:rsidRDefault="00A3387A" w:rsidP="00A3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&lt;result12</w:t>
            </w:r>
            <w:r w:rsidRPr="00DB75A1">
              <w:rPr>
                <w:b/>
              </w:rPr>
              <w:t>&gt;</w:t>
            </w:r>
          </w:p>
        </w:tc>
      </w:tr>
      <w:tr w:rsidR="00A3387A" w:rsidTr="008F03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8F03AD" w:rsidRDefault="00A3387A" w:rsidP="00A3387A">
            <w:pPr>
              <w:rPr>
                <w:rFonts w:cs="Arial"/>
                <w:b w:val="0"/>
                <w:szCs w:val="20"/>
              </w:rPr>
            </w:pPr>
            <w:r w:rsidRPr="008F03AD">
              <w:rPr>
                <w:rFonts w:cs="Arial"/>
                <w:b w:val="0"/>
                <w:szCs w:val="20"/>
              </w:rPr>
              <w:t>Sound Alarm Test</w:t>
            </w:r>
          </w:p>
        </w:tc>
        <w:tc>
          <w:tcPr>
            <w:tcW w:w="1945" w:type="dxa"/>
            <w:gridSpan w:val="3"/>
          </w:tcPr>
          <w:p w:rsidR="00A3387A" w:rsidRDefault="00A3387A" w:rsidP="00A3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&lt;result13</w:t>
            </w:r>
            <w:r w:rsidRPr="00DB75A1">
              <w:rPr>
                <w:b/>
              </w:rPr>
              <w:t>&gt;</w:t>
            </w:r>
          </w:p>
        </w:tc>
      </w:tr>
      <w:tr w:rsidR="00A3387A" w:rsidTr="008F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8F03AD" w:rsidRDefault="00A3387A" w:rsidP="00A3387A">
            <w:pPr>
              <w:rPr>
                <w:rFonts w:cs="Arial"/>
                <w:b w:val="0"/>
                <w:szCs w:val="20"/>
              </w:rPr>
            </w:pPr>
            <w:r w:rsidRPr="008F03AD">
              <w:rPr>
                <w:rFonts w:cs="Arial"/>
                <w:b w:val="0"/>
                <w:szCs w:val="20"/>
              </w:rPr>
              <w:t>Door Sensor Test - Open or Close as Appropriate</w:t>
            </w:r>
          </w:p>
        </w:tc>
        <w:tc>
          <w:tcPr>
            <w:tcW w:w="1945" w:type="dxa"/>
            <w:gridSpan w:val="3"/>
          </w:tcPr>
          <w:p w:rsidR="00A3387A" w:rsidRDefault="00A3387A" w:rsidP="00A3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</w:t>
            </w:r>
            <w:r w:rsidR="00BE2ABB">
              <w:rPr>
                <w:b/>
              </w:rPr>
              <w:t>t</w:t>
            </w:r>
            <w:r>
              <w:rPr>
                <w:b/>
              </w:rPr>
              <w:t>15</w:t>
            </w:r>
            <w:r w:rsidRPr="00DB75A1">
              <w:rPr>
                <w:b/>
              </w:rPr>
              <w:t>&gt;</w:t>
            </w:r>
          </w:p>
        </w:tc>
      </w:tr>
      <w:tr w:rsidR="00A3387A" w:rsidTr="008F03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8F03AD" w:rsidRDefault="00A3387A" w:rsidP="00A3387A">
            <w:pPr>
              <w:rPr>
                <w:rFonts w:cs="Arial"/>
                <w:b w:val="0"/>
                <w:szCs w:val="20"/>
              </w:rPr>
            </w:pPr>
            <w:r w:rsidRPr="008F03AD">
              <w:rPr>
                <w:rFonts w:cs="Arial"/>
                <w:b w:val="0"/>
                <w:szCs w:val="20"/>
              </w:rPr>
              <w:t>Door Hinge and Latch Operates Smoothly</w:t>
            </w:r>
          </w:p>
        </w:tc>
        <w:tc>
          <w:tcPr>
            <w:tcW w:w="1945" w:type="dxa"/>
            <w:gridSpan w:val="3"/>
          </w:tcPr>
          <w:p w:rsidR="00A3387A" w:rsidRDefault="00A3387A" w:rsidP="00A3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&lt;result15</w:t>
            </w:r>
            <w:r w:rsidRPr="00DB75A1">
              <w:rPr>
                <w:b/>
              </w:rPr>
              <w:t>&gt;</w:t>
            </w:r>
          </w:p>
        </w:tc>
      </w:tr>
      <w:tr w:rsidR="00A3387A" w:rsidTr="008F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8F03AD" w:rsidRDefault="00A3387A" w:rsidP="00A3387A">
            <w:pPr>
              <w:rPr>
                <w:rFonts w:cs="Arial"/>
                <w:b w:val="0"/>
                <w:szCs w:val="20"/>
              </w:rPr>
            </w:pPr>
            <w:r w:rsidRPr="008F03AD">
              <w:rPr>
                <w:rFonts w:cs="Arial"/>
                <w:b w:val="0"/>
                <w:szCs w:val="20"/>
              </w:rPr>
              <w:t>Air Sensor Test - Set Out Reads "AIR", Set In Reads "LIQUID"</w:t>
            </w:r>
          </w:p>
        </w:tc>
        <w:tc>
          <w:tcPr>
            <w:tcW w:w="1945" w:type="dxa"/>
            <w:gridSpan w:val="3"/>
          </w:tcPr>
          <w:p w:rsidR="00A3387A" w:rsidRDefault="00A3387A" w:rsidP="00A3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&lt;result16</w:t>
            </w:r>
            <w:r w:rsidRPr="00DB75A1">
              <w:rPr>
                <w:b/>
              </w:rPr>
              <w:t>&gt;</w:t>
            </w:r>
          </w:p>
        </w:tc>
      </w:tr>
      <w:tr w:rsidR="00A3387A" w:rsidTr="008F03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8F03AD" w:rsidRDefault="00A3387A" w:rsidP="00A3387A">
            <w:pPr>
              <w:rPr>
                <w:rFonts w:cs="Arial"/>
                <w:b w:val="0"/>
                <w:szCs w:val="20"/>
              </w:rPr>
            </w:pPr>
            <w:r w:rsidRPr="008F03AD">
              <w:rPr>
                <w:rFonts w:cs="Arial"/>
                <w:b w:val="0"/>
                <w:szCs w:val="20"/>
              </w:rPr>
              <w:t>Motor and Encoder Test - Reads "PASS"</w:t>
            </w:r>
          </w:p>
        </w:tc>
        <w:tc>
          <w:tcPr>
            <w:tcW w:w="1945" w:type="dxa"/>
            <w:gridSpan w:val="3"/>
          </w:tcPr>
          <w:p w:rsidR="00A3387A" w:rsidRDefault="00A3387A" w:rsidP="00A3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&lt;result17</w:t>
            </w:r>
            <w:r w:rsidRPr="00DB75A1">
              <w:rPr>
                <w:b/>
              </w:rPr>
              <w:t>&gt;</w:t>
            </w:r>
          </w:p>
        </w:tc>
      </w:tr>
      <w:tr w:rsidR="00A3387A" w:rsidTr="008F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8F03AD" w:rsidRDefault="00A3387A" w:rsidP="00A3387A">
            <w:pPr>
              <w:rPr>
                <w:rFonts w:cs="Arial"/>
                <w:b w:val="0"/>
                <w:szCs w:val="20"/>
              </w:rPr>
            </w:pPr>
            <w:r w:rsidRPr="008F03AD">
              <w:rPr>
                <w:rFonts w:cs="Arial"/>
                <w:b w:val="0"/>
                <w:szCs w:val="20"/>
              </w:rPr>
              <w:t>Pressure Sensor Test - Set Out Reads 46-54</w:t>
            </w:r>
          </w:p>
        </w:tc>
        <w:tc>
          <w:tcPr>
            <w:tcW w:w="1945" w:type="dxa"/>
            <w:gridSpan w:val="3"/>
          </w:tcPr>
          <w:p w:rsidR="00A3387A" w:rsidRDefault="00A3387A" w:rsidP="00A3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&lt;result18</w:t>
            </w:r>
            <w:r w:rsidRPr="00DB75A1">
              <w:rPr>
                <w:b/>
              </w:rPr>
              <w:t>&gt;</w:t>
            </w:r>
          </w:p>
        </w:tc>
      </w:tr>
      <w:tr w:rsidR="00D26F6F" w:rsidRPr="00F808EB" w:rsidTr="00D26F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8" w:type="dxa"/>
            <w:gridSpan w:val="3"/>
          </w:tcPr>
          <w:p w:rsidR="00D26F6F" w:rsidRPr="00F808EB" w:rsidRDefault="003B2335" w:rsidP="00FC3518">
            <w:pPr>
              <w:rPr>
                <w:rFonts w:cs="Arial"/>
                <w:bCs w:val="0"/>
                <w:szCs w:val="20"/>
              </w:rPr>
            </w:pPr>
            <w:r>
              <w:rPr>
                <w:rFonts w:cs="Arial"/>
                <w:bCs w:val="0"/>
                <w:sz w:val="22"/>
              </w:rPr>
              <w:t>Charger Test</w:t>
            </w:r>
          </w:p>
        </w:tc>
        <w:tc>
          <w:tcPr>
            <w:tcW w:w="1634" w:type="dxa"/>
            <w:gridSpan w:val="3"/>
          </w:tcPr>
          <w:p w:rsidR="00D26F6F" w:rsidRPr="00F808EB" w:rsidRDefault="00D26F6F" w:rsidP="00851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>
              <w:rPr>
                <w:b/>
              </w:rPr>
              <w:t>Serial Number</w:t>
            </w:r>
          </w:p>
        </w:tc>
        <w:tc>
          <w:tcPr>
            <w:tcW w:w="1634" w:type="dxa"/>
          </w:tcPr>
          <w:p w:rsidR="00D26F6F" w:rsidRPr="00F808EB" w:rsidRDefault="00D26F6F" w:rsidP="00851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>
              <w:rPr>
                <w:b/>
              </w:rPr>
              <w:t>Results</w:t>
            </w:r>
          </w:p>
        </w:tc>
      </w:tr>
      <w:tr w:rsidR="008F03AD" w:rsidTr="0000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8" w:type="dxa"/>
            <w:gridSpan w:val="3"/>
          </w:tcPr>
          <w:p w:rsidR="008F03AD" w:rsidRPr="008F03AD" w:rsidRDefault="008F03AD" w:rsidP="00FC3518">
            <w:pPr>
              <w:rPr>
                <w:rFonts w:cs="Arial"/>
                <w:b w:val="0"/>
                <w:szCs w:val="20"/>
              </w:rPr>
            </w:pPr>
            <w:r>
              <w:rPr>
                <w:rFonts w:cs="Arial"/>
                <w:b w:val="0"/>
                <w:szCs w:val="20"/>
              </w:rPr>
              <w:t>Serial Number CV</w:t>
            </w:r>
          </w:p>
        </w:tc>
        <w:tc>
          <w:tcPr>
            <w:tcW w:w="1634" w:type="dxa"/>
            <w:gridSpan w:val="3"/>
          </w:tcPr>
          <w:p w:rsidR="008F03AD" w:rsidRDefault="008F03AD" w:rsidP="00FC3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&lt;serial&gt;</w:t>
            </w:r>
          </w:p>
        </w:tc>
        <w:tc>
          <w:tcPr>
            <w:tcW w:w="1634" w:type="dxa"/>
          </w:tcPr>
          <w:p w:rsidR="008F03AD" w:rsidRDefault="00A3387A" w:rsidP="00FC3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>
              <w:rPr>
                <w:b/>
              </w:rPr>
              <w:t>&lt;result19</w:t>
            </w:r>
            <w:r w:rsidR="008F03AD" w:rsidRPr="00465D9A">
              <w:rPr>
                <w:b/>
              </w:rPr>
              <w:t>&gt;</w:t>
            </w:r>
          </w:p>
        </w:tc>
      </w:tr>
    </w:tbl>
    <w:p w:rsidR="00C862F8" w:rsidRDefault="00C862F8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C862F8" w:rsidRPr="0069531F" w:rsidRDefault="00C862F8" w:rsidP="00C862F8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p w:rsidR="00B07D3D" w:rsidRPr="00627103" w:rsidRDefault="00B07D3D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sectPr w:rsidR="00B07D3D" w:rsidRPr="00627103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02A" w:rsidRDefault="008C002A" w:rsidP="00A34A15">
      <w:pPr>
        <w:spacing w:after="0" w:line="240" w:lineRule="auto"/>
      </w:pPr>
      <w:r>
        <w:separator/>
      </w:r>
    </w:p>
  </w:endnote>
  <w:endnote w:type="continuationSeparator" w:id="0">
    <w:p w:rsidR="008C002A" w:rsidRDefault="008C002A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3B1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3B1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02A" w:rsidRDefault="008C002A" w:rsidP="00A34A15">
      <w:pPr>
        <w:spacing w:after="0" w:line="240" w:lineRule="auto"/>
      </w:pPr>
      <w:r>
        <w:separator/>
      </w:r>
    </w:p>
  </w:footnote>
  <w:footnote w:type="continuationSeparator" w:id="0">
    <w:p w:rsidR="008C002A" w:rsidRDefault="008C002A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8C002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8C002A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8C002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03F5A"/>
    <w:rsid w:val="00026A76"/>
    <w:rsid w:val="00027D88"/>
    <w:rsid w:val="000503D8"/>
    <w:rsid w:val="00070F1D"/>
    <w:rsid w:val="00084490"/>
    <w:rsid w:val="000D4267"/>
    <w:rsid w:val="000D5D96"/>
    <w:rsid w:val="000F464E"/>
    <w:rsid w:val="001034C3"/>
    <w:rsid w:val="00141378"/>
    <w:rsid w:val="00144441"/>
    <w:rsid w:val="00195EE5"/>
    <w:rsid w:val="001C0C85"/>
    <w:rsid w:val="00200A84"/>
    <w:rsid w:val="00223B17"/>
    <w:rsid w:val="0023353B"/>
    <w:rsid w:val="00266614"/>
    <w:rsid w:val="00273B1F"/>
    <w:rsid w:val="002E6123"/>
    <w:rsid w:val="002F2A4A"/>
    <w:rsid w:val="003003C1"/>
    <w:rsid w:val="0032367C"/>
    <w:rsid w:val="0037281C"/>
    <w:rsid w:val="003975C5"/>
    <w:rsid w:val="003A50A2"/>
    <w:rsid w:val="003A5CBE"/>
    <w:rsid w:val="003B2335"/>
    <w:rsid w:val="003D67F7"/>
    <w:rsid w:val="004077F8"/>
    <w:rsid w:val="004301FA"/>
    <w:rsid w:val="004811B6"/>
    <w:rsid w:val="004904FF"/>
    <w:rsid w:val="004A676E"/>
    <w:rsid w:val="004D3943"/>
    <w:rsid w:val="00526744"/>
    <w:rsid w:val="005546F8"/>
    <w:rsid w:val="00591F99"/>
    <w:rsid w:val="005D0979"/>
    <w:rsid w:val="00602E17"/>
    <w:rsid w:val="00627103"/>
    <w:rsid w:val="00654A5A"/>
    <w:rsid w:val="00713D63"/>
    <w:rsid w:val="007A3FB8"/>
    <w:rsid w:val="007C3A35"/>
    <w:rsid w:val="0081596F"/>
    <w:rsid w:val="00834931"/>
    <w:rsid w:val="008519F4"/>
    <w:rsid w:val="008C002A"/>
    <w:rsid w:val="008F03AD"/>
    <w:rsid w:val="009027DB"/>
    <w:rsid w:val="0093597B"/>
    <w:rsid w:val="00961F73"/>
    <w:rsid w:val="009820DD"/>
    <w:rsid w:val="0099122C"/>
    <w:rsid w:val="00A1743B"/>
    <w:rsid w:val="00A3387A"/>
    <w:rsid w:val="00A34A15"/>
    <w:rsid w:val="00A40A34"/>
    <w:rsid w:val="00A63F8D"/>
    <w:rsid w:val="00A806B9"/>
    <w:rsid w:val="00AD5BBC"/>
    <w:rsid w:val="00B07D3D"/>
    <w:rsid w:val="00B33BD3"/>
    <w:rsid w:val="00B83BAC"/>
    <w:rsid w:val="00B97293"/>
    <w:rsid w:val="00BE2ABB"/>
    <w:rsid w:val="00C23D92"/>
    <w:rsid w:val="00C862F8"/>
    <w:rsid w:val="00C973D6"/>
    <w:rsid w:val="00CF6574"/>
    <w:rsid w:val="00D01E60"/>
    <w:rsid w:val="00D26F6F"/>
    <w:rsid w:val="00DB234B"/>
    <w:rsid w:val="00DC491A"/>
    <w:rsid w:val="00DC7006"/>
    <w:rsid w:val="00DD2772"/>
    <w:rsid w:val="00E11573"/>
    <w:rsid w:val="00E35D2E"/>
    <w:rsid w:val="00E5211D"/>
    <w:rsid w:val="00EC6412"/>
    <w:rsid w:val="00EC71E9"/>
    <w:rsid w:val="00F65F9E"/>
    <w:rsid w:val="00F74684"/>
    <w:rsid w:val="00F808EB"/>
    <w:rsid w:val="00FA474B"/>
    <w:rsid w:val="00FA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133ABBFC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D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D4267"/>
    <w:pPr>
      <w:spacing w:line="25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35D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A9BD5-A175-4ACF-BB77-E10F971AA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12</cp:revision>
  <dcterms:created xsi:type="dcterms:W3CDTF">2017-06-22T23:31:00Z</dcterms:created>
  <dcterms:modified xsi:type="dcterms:W3CDTF">2017-07-04T01:40:00Z</dcterms:modified>
</cp:coreProperties>
</file>