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E41F35" w:rsidTr="00E41F35">
        <w:trPr>
          <w:trHeight w:val="426"/>
        </w:trPr>
        <w:tc>
          <w:tcPr>
            <w:tcW w:w="8615" w:type="dxa"/>
            <w:gridSpan w:val="2"/>
          </w:tcPr>
          <w:p w:rsidR="00E41F35" w:rsidRDefault="00E41F35" w:rsidP="00E41F35"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5630A">
              <w:rPr>
                <w:rFonts w:cs="Arial"/>
                <w:sz w:val="24"/>
                <w:szCs w:val="24"/>
              </w:rPr>
              <w:t>Automatic External Defibri</w:t>
            </w:r>
            <w:r>
              <w:rPr>
                <w:rFonts w:cs="Arial"/>
                <w:sz w:val="24"/>
                <w:szCs w:val="24"/>
              </w:rPr>
              <w:t>l</w:t>
            </w:r>
            <w:r w:rsidRPr="0055630A">
              <w:rPr>
                <w:rFonts w:cs="Arial"/>
                <w:sz w:val="24"/>
                <w:szCs w:val="24"/>
              </w:rPr>
              <w:t>lator</w:t>
            </w:r>
          </w:p>
        </w:tc>
      </w:tr>
      <w:tr w:rsidR="00E41F35" w:rsidTr="00FB079B">
        <w:tc>
          <w:tcPr>
            <w:tcW w:w="4542" w:type="dxa"/>
          </w:tcPr>
          <w:p w:rsidR="00E41F35" w:rsidRDefault="00E41F35" w:rsidP="00E41F3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E41F35" w:rsidRPr="00FB079B" w:rsidRDefault="00E41F35" w:rsidP="00E41F3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E41F35" w:rsidTr="00FB079B">
        <w:tc>
          <w:tcPr>
            <w:tcW w:w="4542" w:type="dxa"/>
          </w:tcPr>
          <w:p w:rsidR="00E41F35" w:rsidRPr="00195EE5" w:rsidRDefault="00E41F35" w:rsidP="00E41F3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E41F35" w:rsidRPr="00C56BE6" w:rsidRDefault="00E41F35" w:rsidP="00E41F3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E41F35" w:rsidP="00303348">
            <w:pPr>
              <w:spacing w:line="276" w:lineRule="auto"/>
              <w:rPr>
                <w:b w:val="0"/>
              </w:rPr>
            </w:pPr>
            <w:r>
              <w:rPr>
                <w:rFonts w:cs="Arial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55630A" w:rsidRPr="0055630A">
              <w:rPr>
                <w:b w:val="0"/>
              </w:rPr>
              <w:t>Automatic Operation when Vfib Applied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5630A" w:rsidP="00303348">
            <w:pPr>
              <w:spacing w:line="276" w:lineRule="auto"/>
              <w:rPr>
                <w:b w:val="0"/>
              </w:rPr>
            </w:pPr>
            <w:r w:rsidRPr="0055630A">
              <w:rPr>
                <w:b w:val="0"/>
              </w:rPr>
              <w:t>Output Energy = 150 Joules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5630A" w:rsidP="00303348">
            <w:pPr>
              <w:spacing w:line="276" w:lineRule="auto"/>
              <w:rPr>
                <w:b w:val="0"/>
              </w:rPr>
            </w:pPr>
            <w:r w:rsidRPr="0055630A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A335C6" w:rsidRDefault="00A335C6" w:rsidP="00A335C6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A335C6" w:rsidRDefault="00A335C6" w:rsidP="00A335C6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A335C6" w:rsidRDefault="00A335C6" w:rsidP="00E41F35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A3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154DF6"/>
    <w:rsid w:val="002719F6"/>
    <w:rsid w:val="002C741D"/>
    <w:rsid w:val="0043077A"/>
    <w:rsid w:val="00464155"/>
    <w:rsid w:val="004D7FB5"/>
    <w:rsid w:val="0055630A"/>
    <w:rsid w:val="005A53C6"/>
    <w:rsid w:val="005B3FF8"/>
    <w:rsid w:val="006239D7"/>
    <w:rsid w:val="00742A2C"/>
    <w:rsid w:val="00770B3C"/>
    <w:rsid w:val="008C746E"/>
    <w:rsid w:val="00A335C6"/>
    <w:rsid w:val="00AF3B34"/>
    <w:rsid w:val="00B23D08"/>
    <w:rsid w:val="00C075DF"/>
    <w:rsid w:val="00C35FC6"/>
    <w:rsid w:val="00E41F35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2017-03-27T02:01:00Z</dcterms:created>
  <dcterms:modified xsi:type="dcterms:W3CDTF">2017-03-27T23:22:00Z</dcterms:modified>
</cp:coreProperties>
</file>