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2C1972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Queensland Ambulance Service Report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537F0C">
              <w:rPr>
                <w:rFonts w:cs="Arial"/>
                <w:sz w:val="24"/>
                <w:szCs w:val="24"/>
              </w:rPr>
              <w:t>24/04/2017</w:t>
            </w:r>
          </w:p>
        </w:tc>
        <w:tc>
          <w:tcPr>
            <w:tcW w:w="4536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Station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537F0C">
              <w:rPr>
                <w:rFonts w:cs="Arial"/>
                <w:sz w:val="24"/>
                <w:szCs w:val="24"/>
              </w:rPr>
              <w:t>BOONAH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>Location</w:t>
            </w:r>
            <w:r w:rsidR="002C1972">
              <w:rPr>
                <w:rFonts w:cs="Arial"/>
                <w:b/>
                <w:bCs/>
                <w:i/>
                <w:iCs/>
                <w:sz w:val="24"/>
                <w:szCs w:val="24"/>
              </w:rPr>
              <w:t>/Room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537F0C">
              <w:rPr>
                <w:rFonts w:cs="Arial"/>
                <w:sz w:val="24"/>
                <w:szCs w:val="24"/>
              </w:rPr>
              <w:t>NA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2C1972" w:rsidP="002C197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Registration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537F0C">
              <w:rPr>
                <w:rFonts w:cs="Arial"/>
                <w:sz w:val="24"/>
                <w:szCs w:val="24"/>
              </w:rPr>
              <w:t>074HDG</w:t>
            </w:r>
            <w:r w:rsidR="00624F6B"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2C1972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Vehicle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537F0C">
              <w:rPr>
                <w:rFonts w:cs="Arial"/>
                <w:sz w:val="24"/>
                <w:szCs w:val="24"/>
              </w:rPr>
              <w:t>6631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B5ABA" w:rsidRDefault="006B5ABA" w:rsidP="006B5ABA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Test Summary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28"/>
        <w:gridCol w:w="5228"/>
      </w:tblGrid>
      <w:tr w:rsidR="009912B3" w:rsidTr="002340DB">
        <w:tc>
          <w:tcPr>
            <w:tcW w:w="5228" w:type="dxa"/>
          </w:tcPr>
          <w:p w:rsidR="009912B3" w:rsidRPr="00890443" w:rsidRDefault="002340DB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List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of 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Serviced 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Equipment:</w:t>
            </w:r>
          </w:p>
          <w:p w:rsidR="00537F0C" w:rsidRDefault="00537F0C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0" w:name="equipments"/>
            <w:bookmarkEnd w:id="0"/>
            <w:r>
              <w:rPr>
                <w:rFonts w:cs="Arial"/>
                <w:bCs/>
                <w:iCs/>
                <w:sz w:val="24"/>
                <w:szCs w:val="36"/>
              </w:rPr>
              <w:t>1x - Outlet Point: (NVB0008709)</w:t>
            </w:r>
          </w:p>
          <w:p w:rsidR="00537F0C" w:rsidRDefault="00537F0C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1x - Aspirator: (NVB0008708)</w:t>
            </w:r>
          </w:p>
          <w:p w:rsidR="00537F0C" w:rsidRDefault="00537F0C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1x - Electric Suction: (NVB0008711)</w:t>
            </w:r>
          </w:p>
          <w:p w:rsidR="00537F0C" w:rsidRDefault="00537F0C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1x - Flowmeter: (NVB0008710)</w:t>
            </w:r>
          </w:p>
          <w:p w:rsidR="00537F0C" w:rsidRDefault="00537F0C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2x - Regulator: (NVB0008706, NVB0008705)</w:t>
            </w:r>
          </w:p>
          <w:p w:rsidR="00537F0C" w:rsidRDefault="00537F0C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1x - Multi-Flow Regulator: (NVB0008707)</w:t>
            </w:r>
          </w:p>
          <w:p w:rsidR="009912B3" w:rsidRPr="0095310C" w:rsidRDefault="009912B3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</w:p>
        </w:tc>
        <w:tc>
          <w:tcPr>
            <w:tcW w:w="5228" w:type="dxa"/>
          </w:tcPr>
          <w:p w:rsidR="009912B3" w:rsidRPr="00890443" w:rsidRDefault="009912B3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List of Parts </w:t>
            </w:r>
            <w:r w:rsidR="002340DB">
              <w:rPr>
                <w:rFonts w:cs="Arial"/>
                <w:b/>
                <w:bCs/>
                <w:i/>
                <w:iCs/>
                <w:sz w:val="24"/>
                <w:szCs w:val="24"/>
              </w:rPr>
              <w:t>Replaced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:</w:t>
            </w:r>
          </w:p>
          <w:p w:rsidR="00537F0C" w:rsidRDefault="00537F0C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1" w:name="parts"/>
            <w:bookmarkEnd w:id="1"/>
            <w:r>
              <w:rPr>
                <w:rFonts w:cs="Arial"/>
                <w:bCs/>
                <w:iCs/>
                <w:sz w:val="24"/>
                <w:szCs w:val="36"/>
              </w:rPr>
              <w:t>3x - BODOK SEAL</w:t>
            </w:r>
          </w:p>
          <w:p w:rsidR="00537F0C" w:rsidRDefault="00537F0C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2x - OVERHAUL KIT</w:t>
            </w:r>
          </w:p>
          <w:p w:rsidR="00537F0C" w:rsidRDefault="00537F0C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1x - O2 NIPPLE</w:t>
            </w:r>
          </w:p>
          <w:p w:rsidR="009912B3" w:rsidRPr="0095310C" w:rsidRDefault="009912B3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2" w:name="_GoBack"/>
            <w:bookmarkEnd w:id="2"/>
          </w:p>
        </w:tc>
      </w:tr>
    </w:tbl>
    <w:p w:rsidR="00624F6B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2C1972" w:rsidRDefault="00537F0C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537F0C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537F0C">
              <w:rPr>
                <w:rFonts w:cs="Arial"/>
                <w:bCs/>
                <w:iCs/>
                <w:sz w:val="24"/>
                <w:szCs w:val="36"/>
              </w:rPr>
              <w:t>24/04/2017</w:t>
            </w:r>
          </w:p>
        </w:tc>
      </w:tr>
    </w:tbl>
    <w:p w:rsidR="005F501C" w:rsidRDefault="005F501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5F501C" w:rsidRDefault="005F501C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>Test Results</w:t>
      </w: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751162" w:rsidTr="0005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1162" w:rsidRDefault="00751162" w:rsidP="00055C94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1E5DAE">
              <w:rPr>
                <w:rFonts w:cs="Arial"/>
                <w:sz w:val="28"/>
                <w:szCs w:val="24"/>
              </w:rPr>
              <w:t>Electric Suction</w:t>
            </w:r>
          </w:p>
        </w:tc>
      </w:tr>
      <w:tr w:rsidR="00751162" w:rsidTr="00055C94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1162" w:rsidRDefault="00751162" w:rsidP="00055C9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NVB0008711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1162" w:rsidRDefault="00751162" w:rsidP="00055C9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</w:p>
        </w:tc>
      </w:tr>
      <w:tr w:rsidR="00751162" w:rsidTr="0005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1162" w:rsidRDefault="00751162" w:rsidP="00055C94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1162" w:rsidRDefault="00751162" w:rsidP="00055C94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</w:p>
        </w:tc>
      </w:tr>
      <w:tr w:rsidR="00751162" w:rsidTr="00055C94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1162" w:rsidRPr="00D6783E" w:rsidRDefault="00751162" w:rsidP="00055C94">
            <w:pPr>
              <w:spacing w:line="276" w:lineRule="auto"/>
              <w:rPr>
                <w:b/>
              </w:rPr>
            </w:pPr>
            <w:r w:rsidRPr="005A53C6">
              <w:t>Check Condition &amp; Smoothness of Valve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1162" w:rsidRPr="00CF6574" w:rsidRDefault="00751162" w:rsidP="00055C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751162" w:rsidTr="0005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1162" w:rsidRPr="00D6783E" w:rsidRDefault="00751162" w:rsidP="00055C94">
            <w:pPr>
              <w:spacing w:line="276" w:lineRule="auto"/>
              <w:rPr>
                <w:b/>
              </w:rPr>
            </w:pPr>
            <w:r w:rsidRPr="005A53C6">
              <w:t>Check Suction Max Negative KpA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1162" w:rsidRPr="00CF6574" w:rsidRDefault="00751162" w:rsidP="00055C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751162" w:rsidTr="00055C94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1162" w:rsidRPr="00D6783E" w:rsidRDefault="00751162" w:rsidP="00055C94">
            <w:pPr>
              <w:spacing w:line="276" w:lineRule="auto"/>
              <w:rPr>
                <w:b/>
              </w:rPr>
            </w:pPr>
            <w:r w:rsidRPr="005A53C6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1162" w:rsidRPr="00CF6574" w:rsidRDefault="00751162" w:rsidP="00055C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751162" w:rsidTr="0005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1162" w:rsidRDefault="00751162" w:rsidP="00055C94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751162" w:rsidRDefault="00751162" w:rsidP="00055C94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</w:p>
        </w:tc>
      </w:tr>
      <w:tr w:rsidR="00751162" w:rsidTr="00055C94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1162" w:rsidRDefault="00751162" w:rsidP="00055C94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751162" w:rsidRDefault="00751162" w:rsidP="00055C94">
            <w:bookmarkStart w:id="4" w:name="listofitems"/>
            <w:bookmarkEnd w:id="4"/>
          </w:p>
          <w:p w:rsidR="00751162" w:rsidRDefault="00751162" w:rsidP="00055C94"/>
        </w:tc>
      </w:tr>
    </w:tbl>
    <w:p w:rsidR="00751162" w:rsidRPr="00CC1F42" w:rsidRDefault="00751162" w:rsidP="00751162">
      <w:pPr>
        <w:rPr>
          <w:rFonts w:cs="Arial"/>
          <w:b/>
          <w:bCs/>
          <w:i/>
          <w:iCs/>
          <w:sz w:val="24"/>
          <w:szCs w:val="24"/>
        </w:rPr>
      </w:pP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080574" w:rsidTr="00B32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574" w:rsidRDefault="00080574" w:rsidP="00B32C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Flowmeter</w:t>
            </w:r>
          </w:p>
        </w:tc>
      </w:tr>
      <w:tr w:rsidR="00080574" w:rsidTr="00B32C3D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574" w:rsidRDefault="00080574" w:rsidP="00B32C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NVB0008710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574" w:rsidRDefault="00080574" w:rsidP="00B32C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</w:p>
        </w:tc>
      </w:tr>
      <w:tr w:rsidR="00080574" w:rsidTr="00B32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574" w:rsidRDefault="00080574" w:rsidP="00B32C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574" w:rsidRDefault="00080574" w:rsidP="00B32C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</w:p>
        </w:tc>
      </w:tr>
      <w:tr w:rsidR="00080574" w:rsidTr="00B32C3D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574" w:rsidRPr="00D6783E" w:rsidRDefault="00080574" w:rsidP="00B32C3D">
            <w:pPr>
              <w:spacing w:line="276" w:lineRule="auto"/>
              <w:rPr>
                <w:b/>
              </w:rPr>
            </w:pPr>
            <w:r w:rsidRPr="00154DF6">
              <w:t>Check Flow Control and Full Flow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574" w:rsidRPr="00CF6574" w:rsidRDefault="00080574" w:rsidP="00B32C3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80574" w:rsidTr="00B32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574" w:rsidRPr="00D6783E" w:rsidRDefault="00080574" w:rsidP="00B32C3D">
            <w:pPr>
              <w:spacing w:line="276" w:lineRule="auto"/>
              <w:rPr>
                <w:b/>
              </w:rPr>
            </w:pPr>
            <w:r w:rsidRPr="00154DF6">
              <w:t>Check No Leaks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574" w:rsidRPr="00CF6574" w:rsidRDefault="00080574" w:rsidP="00B32C3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80574" w:rsidTr="00B32C3D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574" w:rsidRPr="00D6783E" w:rsidRDefault="00080574" w:rsidP="00B32C3D">
            <w:pPr>
              <w:spacing w:line="276" w:lineRule="auto"/>
              <w:rPr>
                <w:b/>
              </w:rPr>
            </w:pPr>
            <w:r w:rsidRPr="00154DF6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574" w:rsidRPr="00CF6574" w:rsidRDefault="00080574" w:rsidP="00B32C3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080574" w:rsidTr="00B32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80574" w:rsidRDefault="00080574" w:rsidP="00B32C3D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080574" w:rsidRDefault="00080574" w:rsidP="00B32C3D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</w:p>
        </w:tc>
      </w:tr>
      <w:tr w:rsidR="00080574" w:rsidTr="00B32C3D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80574" w:rsidRDefault="00080574" w:rsidP="00B32C3D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080574" w:rsidRDefault="00080574" w:rsidP="00B32C3D">
            <w:r>
              <w:t>O2 NIPPLE</w:t>
            </w:r>
          </w:p>
          <w:p w:rsidR="00080574" w:rsidRDefault="00080574" w:rsidP="00B32C3D"/>
        </w:tc>
      </w:tr>
    </w:tbl>
    <w:p w:rsidR="00080574" w:rsidRPr="00B4225C" w:rsidRDefault="00080574" w:rsidP="00080574">
      <w:pPr>
        <w:rPr>
          <w:rFonts w:cs="Arial"/>
          <w:b/>
          <w:bCs/>
          <w:i/>
          <w:iCs/>
          <w:sz w:val="24"/>
          <w:szCs w:val="24"/>
        </w:rPr>
      </w:pP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C766C2" w:rsidTr="00F81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66C2" w:rsidRDefault="00C766C2" w:rsidP="00F81EA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C22A6A"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2423B4">
              <w:rPr>
                <w:rFonts w:cs="Arial"/>
                <w:sz w:val="28"/>
                <w:szCs w:val="24"/>
              </w:rPr>
              <w:t>Outlet Point</w:t>
            </w:r>
          </w:p>
        </w:tc>
      </w:tr>
      <w:tr w:rsidR="00C766C2" w:rsidTr="00F81EA7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66C2" w:rsidRDefault="00C766C2" w:rsidP="00F81EA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NVB0008709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66C2" w:rsidRDefault="00C766C2" w:rsidP="00F81EA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</w:p>
        </w:tc>
      </w:tr>
      <w:tr w:rsidR="00C766C2" w:rsidTr="00F81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66C2" w:rsidRDefault="00C766C2" w:rsidP="00F81EA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66C2" w:rsidRDefault="00C766C2" w:rsidP="00F81EA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bCs/>
                <w:i/>
                <w:iCs/>
                <w:sz w:val="24"/>
                <w:szCs w:val="24"/>
              </w:rPr>
              <w:t>Model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</w:p>
        </w:tc>
      </w:tr>
      <w:tr w:rsidR="00C766C2" w:rsidTr="00F81EA7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66C2" w:rsidRPr="00D6783E" w:rsidRDefault="00C766C2" w:rsidP="00F81EA7">
            <w:pPr>
              <w:spacing w:line="276" w:lineRule="auto"/>
              <w:rPr>
                <w:b/>
              </w:rPr>
            </w:pPr>
            <w:r w:rsidRPr="00AF3B34">
              <w:t>Leak Test at Pipeline Pressure 400 KpA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66C2" w:rsidRPr="00CF6574" w:rsidRDefault="00C766C2" w:rsidP="00F81EA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C766C2" w:rsidTr="00F81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66C2" w:rsidRPr="00D6783E" w:rsidRDefault="00C766C2" w:rsidP="00F81EA7">
            <w:pPr>
              <w:spacing w:line="276" w:lineRule="auto"/>
              <w:rPr>
                <w:b/>
              </w:rPr>
            </w:pPr>
            <w:r w:rsidRPr="00AF3B34">
              <w:t>Visual Inspection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66C2" w:rsidRPr="00CF6574" w:rsidRDefault="00C766C2" w:rsidP="00F81EA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C766C2" w:rsidTr="00F81EA7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66C2" w:rsidRPr="00D6783E" w:rsidRDefault="00C766C2" w:rsidP="00F81EA7">
            <w:pPr>
              <w:spacing w:line="276" w:lineRule="auto"/>
              <w:rPr>
                <w:b/>
              </w:rPr>
            </w:pPr>
            <w:r w:rsidRPr="00AF3B34">
              <w:t>Pressure Drop Test with Cyclinders Off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66C2" w:rsidRPr="00CF6574" w:rsidRDefault="00C766C2" w:rsidP="00F81EA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C766C2" w:rsidTr="00F81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66C2" w:rsidRPr="00D6783E" w:rsidRDefault="00C766C2" w:rsidP="00F81EA7">
            <w:pPr>
              <w:spacing w:line="276" w:lineRule="auto"/>
              <w:rPr>
                <w:b/>
              </w:rPr>
            </w:pPr>
            <w:r w:rsidRPr="00AF3B34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66C2" w:rsidRPr="00CF6574" w:rsidRDefault="00C766C2" w:rsidP="00F81EA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C766C2" w:rsidTr="00F81EA7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66C2" w:rsidRDefault="00C766C2" w:rsidP="00F81EA7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C766C2" w:rsidRPr="00A51F4A" w:rsidRDefault="00C766C2" w:rsidP="00F81EA7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</w:p>
        </w:tc>
      </w:tr>
      <w:tr w:rsidR="00C766C2" w:rsidTr="00F81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66C2" w:rsidRDefault="00C766C2" w:rsidP="00F81EA7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C766C2" w:rsidRDefault="00C766C2" w:rsidP="00F81EA7"/>
          <w:p w:rsidR="00C766C2" w:rsidRPr="0078665F" w:rsidRDefault="00C766C2" w:rsidP="00F81EA7"/>
        </w:tc>
      </w:tr>
    </w:tbl>
    <w:p w:rsidR="00C766C2" w:rsidRDefault="00C766C2" w:rsidP="00C766C2"/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9F59E1" w:rsidTr="00685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F59E1" w:rsidRDefault="009F59E1" w:rsidP="0068599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C22A6A"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F81436">
              <w:rPr>
                <w:rFonts w:cs="Arial"/>
                <w:sz w:val="28"/>
                <w:szCs w:val="24"/>
              </w:rPr>
              <w:t>Aspirator</w:t>
            </w:r>
          </w:p>
        </w:tc>
      </w:tr>
      <w:tr w:rsidR="009F59E1" w:rsidTr="00685998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F59E1" w:rsidRDefault="009F59E1" w:rsidP="0068599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NVB0008708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F59E1" w:rsidRDefault="009F59E1" w:rsidP="0068599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</w:p>
        </w:tc>
      </w:tr>
      <w:tr w:rsidR="009F59E1" w:rsidTr="00685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F59E1" w:rsidRDefault="009F59E1" w:rsidP="0068599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F59E1" w:rsidRDefault="009F59E1" w:rsidP="0068599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bCs/>
                <w:i/>
                <w:iCs/>
                <w:sz w:val="24"/>
                <w:szCs w:val="24"/>
              </w:rPr>
              <w:t>Model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</w:p>
        </w:tc>
      </w:tr>
      <w:tr w:rsidR="009F59E1" w:rsidTr="00685998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F59E1" w:rsidRPr="00D6783E" w:rsidRDefault="009F59E1" w:rsidP="00685998">
            <w:pPr>
              <w:spacing w:line="276" w:lineRule="auto"/>
              <w:rPr>
                <w:b/>
              </w:rPr>
            </w:pPr>
            <w:r w:rsidRPr="00770B3C">
              <w:lastRenderedPageBreak/>
              <w:t>Check Maximum Suction Function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F59E1" w:rsidRPr="00CF6574" w:rsidRDefault="009F59E1" w:rsidP="0068599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F59E1" w:rsidTr="00685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F59E1" w:rsidRPr="00D6783E" w:rsidRDefault="009F59E1" w:rsidP="00685998">
            <w:pPr>
              <w:spacing w:line="276" w:lineRule="auto"/>
              <w:rPr>
                <w:b/>
              </w:rPr>
            </w:pPr>
            <w:r w:rsidRPr="00770B3C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F59E1" w:rsidRPr="00CF6574" w:rsidRDefault="009F59E1" w:rsidP="0068599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F59E1" w:rsidTr="00685998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F59E1" w:rsidRPr="00D6783E" w:rsidRDefault="009F59E1" w:rsidP="00685998">
            <w:pPr>
              <w:spacing w:line="276" w:lineRule="auto"/>
              <w:rPr>
                <w:b/>
              </w:rPr>
            </w:pPr>
            <w:r w:rsidRPr="00770B3C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F59E1" w:rsidRPr="00CF6574" w:rsidRDefault="009F59E1" w:rsidP="0068599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F59E1" w:rsidTr="00685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F59E1" w:rsidRDefault="009F59E1" w:rsidP="00685998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9F59E1" w:rsidRPr="00A51F4A" w:rsidRDefault="009F59E1" w:rsidP="00685998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</w:p>
        </w:tc>
      </w:tr>
      <w:tr w:rsidR="009F59E1" w:rsidTr="00685998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F59E1" w:rsidRDefault="009F59E1" w:rsidP="00685998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9F59E1" w:rsidRDefault="009F59E1" w:rsidP="00685998"/>
          <w:p w:rsidR="009F59E1" w:rsidRPr="0078665F" w:rsidRDefault="009F59E1" w:rsidP="00685998"/>
        </w:tc>
      </w:tr>
    </w:tbl>
    <w:p w:rsidR="009F59E1" w:rsidRPr="00431831" w:rsidRDefault="009F59E1" w:rsidP="009F59E1">
      <w:pPr>
        <w:rPr>
          <w:rFonts w:cs="Arial"/>
          <w:b/>
          <w:bCs/>
          <w:i/>
          <w:iCs/>
          <w:sz w:val="24"/>
          <w:szCs w:val="24"/>
        </w:rPr>
      </w:pP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FC7718" w:rsidTr="000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C7718" w:rsidRDefault="00FC7718" w:rsidP="000C49EE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Multi-Flow </w:t>
            </w:r>
            <w:r w:rsidRPr="002C028E">
              <w:rPr>
                <w:rFonts w:cs="Arial"/>
                <w:sz w:val="28"/>
                <w:szCs w:val="24"/>
              </w:rPr>
              <w:t>Regulator</w:t>
            </w:r>
          </w:p>
        </w:tc>
      </w:tr>
      <w:tr w:rsidR="00FC7718" w:rsidTr="000C49EE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C7718" w:rsidRDefault="00FC7718" w:rsidP="000C49EE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NVB0008707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C7718" w:rsidRDefault="00FC7718" w:rsidP="000C49EE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60738</w:t>
            </w:r>
          </w:p>
        </w:tc>
      </w:tr>
      <w:tr w:rsidR="00FC7718" w:rsidTr="000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C7718" w:rsidRDefault="00FC7718" w:rsidP="000C49EE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ALLIED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C7718" w:rsidRDefault="00FC7718" w:rsidP="000C49EE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MULTI-FLOW REGULATOR</w:t>
            </w:r>
          </w:p>
        </w:tc>
      </w:tr>
      <w:tr w:rsidR="00FC7718" w:rsidTr="000C49EE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C7718" w:rsidRPr="00D6783E" w:rsidRDefault="00FC7718" w:rsidP="000C49EE">
            <w:pPr>
              <w:spacing w:line="276" w:lineRule="auto"/>
              <w:rPr>
                <w:b/>
              </w:rPr>
            </w:pPr>
            <w:r>
              <w:t>Pressure Test Static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C7718" w:rsidRPr="00CF6574" w:rsidRDefault="00FC7718" w:rsidP="000C49E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</w:tr>
      <w:tr w:rsidR="00FC7718" w:rsidTr="000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C7718" w:rsidRPr="00D6783E" w:rsidRDefault="00FC7718" w:rsidP="000C49EE">
            <w:pPr>
              <w:spacing w:line="276" w:lineRule="auto"/>
              <w:rPr>
                <w:b/>
              </w:rPr>
            </w:pPr>
            <w:r w:rsidRPr="00C35FC6">
              <w:t>Check Flow Control &amp; Full Flow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C7718" w:rsidRPr="00CF6574" w:rsidRDefault="00FC7718" w:rsidP="000C49E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FC7718" w:rsidTr="000C49EE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C7718" w:rsidRPr="00D6783E" w:rsidRDefault="00FC7718" w:rsidP="000C49EE">
            <w:pPr>
              <w:spacing w:line="276" w:lineRule="auto"/>
              <w:rPr>
                <w:b/>
              </w:rPr>
            </w:pPr>
            <w:r w:rsidRPr="00C35FC6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C7718" w:rsidRPr="00CF6574" w:rsidRDefault="00FC7718" w:rsidP="000C49E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FC7718" w:rsidTr="000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C7718" w:rsidRPr="00C35FC6" w:rsidRDefault="00FC7718" w:rsidP="000C49EE">
            <w:pPr>
              <w:spacing w:line="276" w:lineRule="auto"/>
              <w:rPr>
                <w:b/>
              </w:rPr>
            </w:pPr>
            <w:r w:rsidRPr="00C35FC6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C7718" w:rsidRPr="00CF6574" w:rsidRDefault="00FC7718" w:rsidP="000C49E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FC7718" w:rsidTr="000C49EE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C7718" w:rsidRDefault="00FC7718" w:rsidP="000C49EE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FC7718" w:rsidRDefault="00FC7718" w:rsidP="000C49EE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RECOMMEND OVERHAUL</w:t>
            </w:r>
          </w:p>
        </w:tc>
      </w:tr>
      <w:tr w:rsidR="00FC7718" w:rsidTr="000C4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C7718" w:rsidRDefault="00FC7718" w:rsidP="000C49EE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FC7718" w:rsidRDefault="00FC7718" w:rsidP="000C49EE">
            <w:r>
              <w:t>BODOK SEAL</w:t>
            </w:r>
          </w:p>
          <w:p w:rsidR="00FC7718" w:rsidRDefault="00FC7718" w:rsidP="000C49EE"/>
        </w:tc>
      </w:tr>
    </w:tbl>
    <w:p w:rsidR="00FC7718" w:rsidRDefault="00FC7718" w:rsidP="00FC7718">
      <w:pPr>
        <w:spacing w:line="276" w:lineRule="auto"/>
        <w:rPr>
          <w:rFonts w:cs="Arial"/>
          <w:bCs/>
          <w:iCs/>
          <w:sz w:val="24"/>
          <w:szCs w:val="36"/>
        </w:rPr>
      </w:pP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933A89" w:rsidTr="00F4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3A89" w:rsidRDefault="00933A89" w:rsidP="00F4227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2C028E">
              <w:rPr>
                <w:rFonts w:cs="Arial"/>
                <w:sz w:val="28"/>
                <w:szCs w:val="24"/>
              </w:rPr>
              <w:t>Regulator</w:t>
            </w:r>
          </w:p>
        </w:tc>
      </w:tr>
      <w:tr w:rsidR="00933A89" w:rsidTr="00F42277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3A89" w:rsidRDefault="00933A89" w:rsidP="00F4227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NVB0008706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3A89" w:rsidRDefault="00933A89" w:rsidP="00F4227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4710</w:t>
            </w:r>
          </w:p>
        </w:tc>
      </w:tr>
      <w:tr w:rsidR="00933A89" w:rsidTr="00F4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3A89" w:rsidRDefault="00933A89" w:rsidP="00F4227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3A89" w:rsidRDefault="00933A89" w:rsidP="00F42277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</w:p>
        </w:tc>
      </w:tr>
      <w:tr w:rsidR="00933A89" w:rsidTr="00F42277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3A89" w:rsidRPr="00D6783E" w:rsidRDefault="00933A89" w:rsidP="00F42277">
            <w:pPr>
              <w:spacing w:line="276" w:lineRule="auto"/>
              <w:rPr>
                <w:b/>
              </w:rPr>
            </w:pPr>
            <w:r>
              <w:t>Pressure Test Static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3A89" w:rsidRPr="00CF6574" w:rsidRDefault="00933A89" w:rsidP="00F4227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</w:tr>
      <w:tr w:rsidR="00933A89" w:rsidTr="00F4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3A89" w:rsidRPr="00D6783E" w:rsidRDefault="00933A89" w:rsidP="00F42277">
            <w:pPr>
              <w:spacing w:line="276" w:lineRule="auto"/>
              <w:rPr>
                <w:b/>
              </w:rPr>
            </w:pPr>
            <w:r w:rsidRPr="00C35FC6">
              <w:t>Check Flow Control &amp; Full Flow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3A89" w:rsidRPr="00CF6574" w:rsidRDefault="00933A89" w:rsidP="00F4227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3A89" w:rsidTr="00F42277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3A89" w:rsidRPr="00D6783E" w:rsidRDefault="00933A89" w:rsidP="00F42277">
            <w:pPr>
              <w:spacing w:line="276" w:lineRule="auto"/>
              <w:rPr>
                <w:b/>
              </w:rPr>
            </w:pPr>
            <w:r w:rsidRPr="00C35FC6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3A89" w:rsidRPr="00CF6574" w:rsidRDefault="00933A89" w:rsidP="00F4227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3A89" w:rsidTr="00F4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3A89" w:rsidRPr="00C35FC6" w:rsidRDefault="00933A89" w:rsidP="00F42277">
            <w:pPr>
              <w:spacing w:line="276" w:lineRule="auto"/>
              <w:rPr>
                <w:b/>
              </w:rPr>
            </w:pPr>
            <w:r w:rsidRPr="00C35FC6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3A89" w:rsidRPr="00CF6574" w:rsidRDefault="00933A89" w:rsidP="00F4227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3A89" w:rsidTr="00F42277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3A89" w:rsidRDefault="00933A89" w:rsidP="00F42277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933A89" w:rsidRDefault="00933A89" w:rsidP="00F42277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</w:p>
        </w:tc>
      </w:tr>
      <w:tr w:rsidR="00933A89" w:rsidTr="00F4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3A89" w:rsidRDefault="00933A89" w:rsidP="00F42277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933A89" w:rsidRDefault="00933A89" w:rsidP="00F42277">
            <w:r>
              <w:t>BODOK SEAL</w:t>
            </w:r>
          </w:p>
          <w:p w:rsidR="00933A89" w:rsidRDefault="00933A89" w:rsidP="00F42277">
            <w:r>
              <w:t>OVERHAUL KIT</w:t>
            </w:r>
          </w:p>
          <w:p w:rsidR="00933A89" w:rsidRDefault="00933A89" w:rsidP="00F42277"/>
        </w:tc>
      </w:tr>
    </w:tbl>
    <w:p w:rsidR="00933A89" w:rsidRDefault="00933A89" w:rsidP="00933A89">
      <w:pPr>
        <w:spacing w:line="276" w:lineRule="auto"/>
        <w:rPr>
          <w:rFonts w:cs="Arial"/>
          <w:bCs/>
          <w:iCs/>
          <w:sz w:val="24"/>
          <w:szCs w:val="36"/>
        </w:rPr>
      </w:pPr>
    </w:p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7D5C89" w:rsidTr="00B20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D5C89" w:rsidRDefault="007D5C89" w:rsidP="00B20CC9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2C028E">
              <w:rPr>
                <w:rFonts w:cs="Arial"/>
                <w:sz w:val="28"/>
                <w:szCs w:val="24"/>
              </w:rPr>
              <w:t>Regulator</w:t>
            </w:r>
          </w:p>
        </w:tc>
      </w:tr>
      <w:tr w:rsidR="007D5C89" w:rsidTr="00B20CC9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D5C89" w:rsidRDefault="007D5C89" w:rsidP="00B20CC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NVB0008705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D5C89" w:rsidRDefault="007D5C89" w:rsidP="00B20CC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3710</w:t>
            </w:r>
          </w:p>
        </w:tc>
      </w:tr>
      <w:tr w:rsidR="007D5C89" w:rsidTr="00B20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D5C89" w:rsidRDefault="007D5C89" w:rsidP="00B20CC9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D5C89" w:rsidRDefault="007D5C89" w:rsidP="00B20CC9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</w:p>
        </w:tc>
      </w:tr>
      <w:tr w:rsidR="007D5C89" w:rsidTr="00B20CC9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D5C89" w:rsidRPr="00D6783E" w:rsidRDefault="007D5C89" w:rsidP="00B20CC9">
            <w:pPr>
              <w:spacing w:line="276" w:lineRule="auto"/>
              <w:rPr>
                <w:b/>
              </w:rPr>
            </w:pPr>
            <w:r>
              <w:t>Pressure Test Static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D5C89" w:rsidRPr="00CF6574" w:rsidRDefault="007D5C89" w:rsidP="00B20C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</w:tr>
      <w:tr w:rsidR="007D5C89" w:rsidTr="00B20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D5C89" w:rsidRPr="00D6783E" w:rsidRDefault="007D5C89" w:rsidP="00B20CC9">
            <w:pPr>
              <w:spacing w:line="276" w:lineRule="auto"/>
              <w:rPr>
                <w:b/>
              </w:rPr>
            </w:pPr>
            <w:r w:rsidRPr="00C35FC6">
              <w:t>Check Flow Control &amp; Full Flow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D5C89" w:rsidRPr="00CF6574" w:rsidRDefault="007D5C89" w:rsidP="00B20C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7D5C89" w:rsidTr="00B20CC9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D5C89" w:rsidRPr="00D6783E" w:rsidRDefault="007D5C89" w:rsidP="00B20CC9">
            <w:pPr>
              <w:spacing w:line="276" w:lineRule="auto"/>
              <w:rPr>
                <w:b/>
              </w:rPr>
            </w:pPr>
            <w:r w:rsidRPr="00C35FC6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D5C89" w:rsidRPr="00CF6574" w:rsidRDefault="007D5C89" w:rsidP="00B20C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7D5C89" w:rsidTr="00B20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C89" w:rsidRPr="00C35FC6" w:rsidRDefault="007D5C89" w:rsidP="00B20CC9">
            <w:pPr>
              <w:spacing w:line="276" w:lineRule="auto"/>
              <w:rPr>
                <w:b/>
              </w:rPr>
            </w:pPr>
            <w:r w:rsidRPr="00C35FC6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C89" w:rsidRPr="00CF6574" w:rsidRDefault="007D5C89" w:rsidP="00B20CC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7D5C89" w:rsidTr="00B20CC9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D5C89" w:rsidRDefault="007D5C89" w:rsidP="00B20CC9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lastRenderedPageBreak/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7D5C89" w:rsidRDefault="007D5C89" w:rsidP="00B20CC9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</w:p>
        </w:tc>
      </w:tr>
      <w:tr w:rsidR="007D5C89" w:rsidTr="00B20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C89" w:rsidRDefault="007D5C89" w:rsidP="00B20CC9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7D5C89" w:rsidRDefault="007D5C89" w:rsidP="00B20CC9">
            <w:r>
              <w:t>BODOK SEAL</w:t>
            </w:r>
          </w:p>
          <w:p w:rsidR="007D5C89" w:rsidRDefault="007D5C89" w:rsidP="00B20CC9">
            <w:r>
              <w:t>OVERHAUL KIT</w:t>
            </w:r>
          </w:p>
          <w:p w:rsidR="007D5C89" w:rsidRDefault="007D5C89" w:rsidP="00B20CC9"/>
        </w:tc>
      </w:tr>
    </w:tbl>
    <w:p w:rsidR="007D5C89" w:rsidRDefault="007D5C89" w:rsidP="007D5C89">
      <w:pPr>
        <w:spacing w:line="276" w:lineRule="auto"/>
        <w:rPr>
          <w:rFonts w:cs="Arial"/>
          <w:bCs/>
          <w:iCs/>
          <w:sz w:val="24"/>
          <w:szCs w:val="36"/>
        </w:rPr>
      </w:pPr>
    </w:p>
    <w:p w:rsidR="002C1972" w:rsidRDefault="002C1972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2C1972" w:rsidSect="00A34A1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72C" w:rsidRDefault="00AC172C" w:rsidP="00A34A15">
      <w:pPr>
        <w:spacing w:after="0" w:line="240" w:lineRule="auto"/>
      </w:pPr>
      <w:r>
        <w:separator/>
      </w:r>
    </w:p>
  </w:endnote>
  <w:endnote w:type="continuationSeparator" w:id="0">
    <w:p w:rsidR="00AC172C" w:rsidRDefault="00AC172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7F0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7F0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72C" w:rsidRDefault="00AC172C" w:rsidP="00A34A15">
      <w:pPr>
        <w:spacing w:after="0" w:line="240" w:lineRule="auto"/>
      </w:pPr>
      <w:r>
        <w:separator/>
      </w:r>
    </w:p>
  </w:footnote>
  <w:footnote w:type="continuationSeparator" w:id="0">
    <w:p w:rsidR="00AC172C" w:rsidRDefault="00AC172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37F0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537F0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37F0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B5B"/>
    <w:multiLevelType w:val="hybridMultilevel"/>
    <w:tmpl w:val="56A0B28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C2EC7"/>
    <w:multiLevelType w:val="hybridMultilevel"/>
    <w:tmpl w:val="215056D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A4A"/>
    <w:multiLevelType w:val="hybridMultilevel"/>
    <w:tmpl w:val="D59081A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60D21"/>
    <w:multiLevelType w:val="hybridMultilevel"/>
    <w:tmpl w:val="9E50FA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0574"/>
    <w:rsid w:val="00084490"/>
    <w:rsid w:val="000D5D96"/>
    <w:rsid w:val="000D60BD"/>
    <w:rsid w:val="000E3416"/>
    <w:rsid w:val="000F464E"/>
    <w:rsid w:val="001034C3"/>
    <w:rsid w:val="00144441"/>
    <w:rsid w:val="00173993"/>
    <w:rsid w:val="00195EE5"/>
    <w:rsid w:val="00200A84"/>
    <w:rsid w:val="00212C0F"/>
    <w:rsid w:val="00223B17"/>
    <w:rsid w:val="002340DB"/>
    <w:rsid w:val="00247810"/>
    <w:rsid w:val="00255541"/>
    <w:rsid w:val="002C1972"/>
    <w:rsid w:val="002E6038"/>
    <w:rsid w:val="002F2A4A"/>
    <w:rsid w:val="002F5418"/>
    <w:rsid w:val="003003C1"/>
    <w:rsid w:val="0032367C"/>
    <w:rsid w:val="0036410F"/>
    <w:rsid w:val="003A5CBE"/>
    <w:rsid w:val="003B6421"/>
    <w:rsid w:val="003D67F7"/>
    <w:rsid w:val="004301FA"/>
    <w:rsid w:val="00467190"/>
    <w:rsid w:val="004811B6"/>
    <w:rsid w:val="004904FF"/>
    <w:rsid w:val="004D3943"/>
    <w:rsid w:val="004E6C61"/>
    <w:rsid w:val="00537F0C"/>
    <w:rsid w:val="0058139C"/>
    <w:rsid w:val="00591F99"/>
    <w:rsid w:val="005C317B"/>
    <w:rsid w:val="005D02BC"/>
    <w:rsid w:val="005E47AD"/>
    <w:rsid w:val="005F501C"/>
    <w:rsid w:val="00602E17"/>
    <w:rsid w:val="00624F6B"/>
    <w:rsid w:val="00666EB9"/>
    <w:rsid w:val="006B5ABA"/>
    <w:rsid w:val="006C4848"/>
    <w:rsid w:val="00751162"/>
    <w:rsid w:val="0076566E"/>
    <w:rsid w:val="0079012F"/>
    <w:rsid w:val="007923D0"/>
    <w:rsid w:val="007D5C89"/>
    <w:rsid w:val="007F7ADD"/>
    <w:rsid w:val="0081596F"/>
    <w:rsid w:val="00834931"/>
    <w:rsid w:val="00864DDB"/>
    <w:rsid w:val="008742B9"/>
    <w:rsid w:val="00890443"/>
    <w:rsid w:val="0090136D"/>
    <w:rsid w:val="009027DB"/>
    <w:rsid w:val="00933A89"/>
    <w:rsid w:val="0095310C"/>
    <w:rsid w:val="00961F73"/>
    <w:rsid w:val="009912B3"/>
    <w:rsid w:val="009F59E1"/>
    <w:rsid w:val="00A34A15"/>
    <w:rsid w:val="00A40A34"/>
    <w:rsid w:val="00A71758"/>
    <w:rsid w:val="00A806B9"/>
    <w:rsid w:val="00AA1CDE"/>
    <w:rsid w:val="00AC172C"/>
    <w:rsid w:val="00AC47C5"/>
    <w:rsid w:val="00B07D3D"/>
    <w:rsid w:val="00B7368C"/>
    <w:rsid w:val="00B97293"/>
    <w:rsid w:val="00BE2BF0"/>
    <w:rsid w:val="00BF1250"/>
    <w:rsid w:val="00C766C2"/>
    <w:rsid w:val="00C973D6"/>
    <w:rsid w:val="00CB6B9F"/>
    <w:rsid w:val="00D01E60"/>
    <w:rsid w:val="00D623C8"/>
    <w:rsid w:val="00D8552C"/>
    <w:rsid w:val="00DB234B"/>
    <w:rsid w:val="00DC491A"/>
    <w:rsid w:val="00DD2772"/>
    <w:rsid w:val="00DF38A5"/>
    <w:rsid w:val="00E01590"/>
    <w:rsid w:val="00E11573"/>
    <w:rsid w:val="00E5211D"/>
    <w:rsid w:val="00E84A6D"/>
    <w:rsid w:val="00EA6173"/>
    <w:rsid w:val="00EC6412"/>
    <w:rsid w:val="00F352F3"/>
    <w:rsid w:val="00F4638D"/>
    <w:rsid w:val="00F55D9A"/>
    <w:rsid w:val="00F65F9E"/>
    <w:rsid w:val="00F86986"/>
    <w:rsid w:val="00FA474B"/>
    <w:rsid w:val="00FC7718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A1C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912B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912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0144C-D629-40FD-ABB1-C70C7A3D0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cp:lastPrinted>2017-04-24T01:52:00Z</cp:lastPrinted>
  <dcterms:created xsi:type="dcterms:W3CDTF">2017-04-24T01:52:00Z</dcterms:created>
  <dcterms:modified xsi:type="dcterms:W3CDTF">2017-04-24T01:52:00Z</dcterms:modified>
</cp:coreProperties>
</file>