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84C" w:rsidRDefault="00E0084C" w:rsidP="00E0084C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84C" w:rsidRPr="00FA474B" w:rsidRDefault="00E0084C" w:rsidP="00E0084C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0C1E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4A5FC8">
        <w:trPr>
          <w:divId w:val="17826304"/>
        </w:trPr>
        <w:tc>
          <w:tcPr>
            <w:tcW w:w="5103" w:type="dxa"/>
            <w:hideMark/>
          </w:tcPr>
          <w:p w:rsidR="004A5FC8" w:rsidRDefault="004A5FC8" w:rsidP="004A5FC8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Client: </w:t>
            </w:r>
            <w:r>
              <w:rPr>
                <w:rFonts w:cs="Arial"/>
                <w:sz w:val="24"/>
                <w:szCs w:val="24"/>
              </w:rPr>
              <w:t>&lt;Client&gt;</w:t>
            </w:r>
          </w:p>
        </w:tc>
        <w:tc>
          <w:tcPr>
            <w:tcW w:w="4536" w:type="dxa"/>
            <w:hideMark/>
          </w:tcPr>
          <w:p w:rsidR="004A5FC8" w:rsidRDefault="004A5FC8" w:rsidP="004A5FC8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Type: </w:t>
            </w:r>
            <w:r>
              <w:rPr>
                <w:rFonts w:cs="Arial"/>
                <w:sz w:val="24"/>
                <w:szCs w:val="24"/>
              </w:rPr>
              <w:t>&lt;Type&gt;</w:t>
            </w:r>
          </w:p>
        </w:tc>
      </w:tr>
      <w:tr w:rsidR="004A5FC8">
        <w:trPr>
          <w:divId w:val="17826304"/>
        </w:trPr>
        <w:tc>
          <w:tcPr>
            <w:tcW w:w="5103" w:type="dxa"/>
            <w:hideMark/>
          </w:tcPr>
          <w:p w:rsidR="004A5FC8" w:rsidRDefault="004A5FC8" w:rsidP="004A5FC8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  <w:hideMark/>
          </w:tcPr>
          <w:p w:rsidR="004A5FC8" w:rsidRDefault="004A5FC8" w:rsidP="004A5FC8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4A5FC8">
        <w:trPr>
          <w:divId w:val="17826304"/>
        </w:trPr>
        <w:tc>
          <w:tcPr>
            <w:tcW w:w="5103" w:type="dxa"/>
            <w:hideMark/>
          </w:tcPr>
          <w:p w:rsidR="004A5FC8" w:rsidRDefault="004A5FC8" w:rsidP="004A5FC8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 xml:space="preserve">&lt;Location&gt; </w:t>
            </w:r>
          </w:p>
          <w:p w:rsidR="004A5FC8" w:rsidRDefault="004A5FC8" w:rsidP="004A5FC8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Manufacturer: </w:t>
            </w:r>
            <w:r>
              <w:rPr>
                <w:rFonts w:cs="Arial"/>
                <w:sz w:val="24"/>
                <w:szCs w:val="24"/>
              </w:rPr>
              <w:t xml:space="preserve">&lt;Manufacturer&gt; </w:t>
            </w:r>
          </w:p>
        </w:tc>
        <w:tc>
          <w:tcPr>
            <w:tcW w:w="4536" w:type="dxa"/>
          </w:tcPr>
          <w:p w:rsidR="004A5FC8" w:rsidRDefault="004A5FC8" w:rsidP="004A5FC8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4A5FC8" w:rsidRDefault="004A5FC8" w:rsidP="004A5FC8">
            <w:pPr>
              <w:spacing w:line="360" w:lineRule="auto"/>
            </w:pPr>
          </w:p>
        </w:tc>
      </w:tr>
    </w:tbl>
    <w:p w:rsidR="004A5FC8" w:rsidRDefault="004A5FC8" w:rsidP="004A5FC8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Test Equipment: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4A5F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7826304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A5FC8" w:rsidRDefault="004A5FC8" w:rsidP="004A5FC8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4A5FC8" w:rsidRDefault="004A5FC8" w:rsidP="004A5FC8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0A3372" w:rsidTr="000A3372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0A3372" w:rsidRDefault="000A3372" w:rsidP="005A0068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End w:id="1"/>
            <w:r>
              <w:rPr>
                <w:rFonts w:cs="Arial"/>
                <w:b/>
                <w:bCs/>
                <w:sz w:val="40"/>
                <w:szCs w:val="36"/>
              </w:rPr>
              <w:t>&lt;</w:t>
            </w:r>
            <w:r w:rsidR="005A0068">
              <w:rPr>
                <w:rFonts w:cs="Arial"/>
                <w:b/>
                <w:bCs/>
                <w:sz w:val="40"/>
                <w:szCs w:val="36"/>
              </w:rPr>
              <w:t>result_69</w:t>
            </w:r>
            <w:bookmarkStart w:id="2" w:name="_GoBack"/>
            <w:bookmarkEnd w:id="2"/>
            <w:r>
              <w:rPr>
                <w:rFonts w:cs="Arial"/>
                <w:b/>
                <w:bCs/>
                <w:sz w:val="40"/>
                <w:szCs w:val="36"/>
              </w:rPr>
              <w:t>&gt;</w:t>
            </w:r>
          </w:p>
        </w:tc>
      </w:tr>
    </w:tbl>
    <w:p w:rsidR="000A3372" w:rsidRDefault="000A3372" w:rsidP="000A3372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3" w:name="image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AD33AD" w:rsidRDefault="00AD33AD" w:rsidP="00AD33AD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Labelling: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AD33AD" w:rsidTr="007D4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AD33AD">
            <w:pPr>
              <w:rPr>
                <w:b w:val="0"/>
              </w:rPr>
            </w:pPr>
            <w:r w:rsidRPr="00AD33AD">
              <w:rPr>
                <w:b w:val="0"/>
              </w:rPr>
              <w:t xml:space="preserve">Circuit identification visible and intact on each. </w:t>
            </w:r>
          </w:p>
        </w:tc>
        <w:tc>
          <w:tcPr>
            <w:tcW w:w="1848" w:type="dxa"/>
          </w:tcPr>
          <w:p w:rsidR="00AD33AD" w:rsidRPr="00F352F3" w:rsidRDefault="00AD33AD" w:rsidP="00AD33A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&lt;result1&gt;</w:t>
            </w:r>
          </w:p>
        </w:tc>
      </w:tr>
      <w:tr w:rsidR="00AD33AD" w:rsidTr="007D4E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AD33AD">
            <w:pPr>
              <w:rPr>
                <w:b w:val="0"/>
              </w:rPr>
            </w:pPr>
            <w:r w:rsidRPr="00AD33AD">
              <w:rPr>
                <w:b w:val="0"/>
              </w:rPr>
              <w:t>Protected points labelled as to which RCD protects them.</w:t>
            </w:r>
          </w:p>
        </w:tc>
        <w:tc>
          <w:tcPr>
            <w:tcW w:w="1848" w:type="dxa"/>
          </w:tcPr>
          <w:p w:rsidR="00AD33AD" w:rsidRPr="00844787" w:rsidRDefault="00AD33AD" w:rsidP="00AD33A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&lt;result2&gt;</w:t>
            </w:r>
          </w:p>
        </w:tc>
      </w:tr>
      <w:tr w:rsidR="00AD33AD" w:rsidTr="007D4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AD33AD">
            <w:pPr>
              <w:rPr>
                <w:b w:val="0"/>
              </w:rPr>
            </w:pPr>
            <w:r w:rsidRPr="00AD33AD">
              <w:rPr>
                <w:b w:val="0"/>
              </w:rPr>
              <w:t xml:space="preserve">Circuit identification visible and intact on each LIM. </w:t>
            </w:r>
          </w:p>
        </w:tc>
        <w:tc>
          <w:tcPr>
            <w:tcW w:w="1848" w:type="dxa"/>
          </w:tcPr>
          <w:p w:rsidR="00AD33AD" w:rsidRDefault="00AD33AD" w:rsidP="00AD33A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&lt;result3&gt;</w:t>
            </w:r>
          </w:p>
        </w:tc>
      </w:tr>
      <w:tr w:rsidR="00AD33AD" w:rsidTr="007D4E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AD33AD">
            <w:pPr>
              <w:rPr>
                <w:b w:val="0"/>
              </w:rPr>
            </w:pPr>
            <w:r w:rsidRPr="00AD33AD">
              <w:rPr>
                <w:b w:val="0"/>
              </w:rPr>
              <w:t>Protected points labelled as to which LIM monitors them.</w:t>
            </w:r>
          </w:p>
        </w:tc>
        <w:tc>
          <w:tcPr>
            <w:tcW w:w="1848" w:type="dxa"/>
          </w:tcPr>
          <w:p w:rsidR="00AD33AD" w:rsidRDefault="00AD33AD" w:rsidP="00AD33A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  <w:tr w:rsidR="00AD33AD" w:rsidTr="007D4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AD33AD">
            <w:pPr>
              <w:rPr>
                <w:b w:val="0"/>
              </w:rPr>
            </w:pPr>
            <w:r w:rsidRPr="00AD33AD">
              <w:rPr>
                <w:b w:val="0"/>
              </w:rPr>
              <w:t>Overload monitors labelled with alarm setting.</w:t>
            </w:r>
          </w:p>
        </w:tc>
        <w:tc>
          <w:tcPr>
            <w:tcW w:w="1848" w:type="dxa"/>
          </w:tcPr>
          <w:p w:rsidR="00AD33AD" w:rsidRDefault="00AD33AD" w:rsidP="00AD33A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&lt;result5&gt;</w:t>
            </w:r>
          </w:p>
        </w:tc>
      </w:tr>
      <w:tr w:rsidR="00AD33AD" w:rsidTr="007D4E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AD33AD">
            <w:pPr>
              <w:rPr>
                <w:b w:val="0"/>
              </w:rPr>
            </w:pPr>
            <w:r w:rsidRPr="00AD33AD">
              <w:rPr>
                <w:b w:val="0"/>
              </w:rPr>
              <w:t>Socket-outlets protected by RCD labelled ‘RCD PROTECTED'</w:t>
            </w:r>
          </w:p>
        </w:tc>
        <w:tc>
          <w:tcPr>
            <w:tcW w:w="1848" w:type="dxa"/>
          </w:tcPr>
          <w:p w:rsidR="00AD33AD" w:rsidRDefault="00AD33AD" w:rsidP="00AD33A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&lt;result6&gt;</w:t>
            </w:r>
          </w:p>
        </w:tc>
      </w:tr>
      <w:tr w:rsidR="00AD33AD" w:rsidTr="007D4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AD33AD">
            <w:pPr>
              <w:rPr>
                <w:b w:val="0"/>
              </w:rPr>
            </w:pPr>
            <w:r w:rsidRPr="00AD33AD">
              <w:rPr>
                <w:b w:val="0"/>
              </w:rPr>
              <w:t>Socket-outlets protected by Isolating transformers</w:t>
            </w:r>
          </w:p>
        </w:tc>
        <w:tc>
          <w:tcPr>
            <w:tcW w:w="1848" w:type="dxa"/>
          </w:tcPr>
          <w:p w:rsidR="00AD33AD" w:rsidRDefault="00AD33AD" w:rsidP="00AD33A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&lt;result7&gt;</w:t>
            </w:r>
          </w:p>
        </w:tc>
      </w:tr>
      <w:tr w:rsidR="00AD33AD" w:rsidTr="007D4E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651BA9" w:rsidP="00AD33AD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="00AD33AD" w:rsidRPr="00AD33AD">
              <w:rPr>
                <w:b w:val="0"/>
              </w:rPr>
              <w:t>abelled ‘ISOLATING TRANSFORMER PROTECTED’.</w:t>
            </w:r>
          </w:p>
        </w:tc>
        <w:tc>
          <w:tcPr>
            <w:tcW w:w="1848" w:type="dxa"/>
          </w:tcPr>
          <w:p w:rsidR="00AD33AD" w:rsidRDefault="00AD33AD" w:rsidP="00AD33A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&lt;result8&gt;</w:t>
            </w:r>
          </w:p>
        </w:tc>
      </w:tr>
      <w:tr w:rsidR="00AD33AD" w:rsidTr="007D4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AD33AD">
            <w:pPr>
              <w:rPr>
                <w:b w:val="0"/>
              </w:rPr>
            </w:pPr>
            <w:r w:rsidRPr="00AD33AD">
              <w:rPr>
                <w:b w:val="0"/>
              </w:rPr>
              <w:t>Socket-outlets intended for cleaning purposes labelled ‘CLEANING PURPOSES ONLY’.</w:t>
            </w:r>
          </w:p>
        </w:tc>
        <w:tc>
          <w:tcPr>
            <w:tcW w:w="1848" w:type="dxa"/>
          </w:tcPr>
          <w:p w:rsidR="00AD33AD" w:rsidRDefault="00AD33AD" w:rsidP="00AD33A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&lt;result9&gt;</w:t>
            </w:r>
          </w:p>
        </w:tc>
      </w:tr>
      <w:tr w:rsidR="00AD33AD" w:rsidTr="007D4E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AD33AD">
            <w:pPr>
              <w:rPr>
                <w:b w:val="0"/>
              </w:rPr>
            </w:pPr>
            <w:r w:rsidRPr="00AD33AD">
              <w:rPr>
                <w:b w:val="0"/>
              </w:rPr>
              <w:t>Body-protected electrical area sign: Still Visible.</w:t>
            </w:r>
          </w:p>
        </w:tc>
        <w:tc>
          <w:tcPr>
            <w:tcW w:w="1848" w:type="dxa"/>
          </w:tcPr>
          <w:p w:rsidR="00AD33AD" w:rsidRDefault="00AD33AD" w:rsidP="00AD33A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&lt;result10&gt;</w:t>
            </w:r>
          </w:p>
        </w:tc>
      </w:tr>
      <w:tr w:rsidR="00AD33AD" w:rsidTr="007D4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AD33AD">
            <w:pPr>
              <w:rPr>
                <w:b w:val="0"/>
              </w:rPr>
            </w:pPr>
            <w:r w:rsidRPr="00AD33AD">
              <w:rPr>
                <w:b w:val="0"/>
              </w:rPr>
              <w:t xml:space="preserve">Labelled with current inspection date. </w:t>
            </w:r>
          </w:p>
        </w:tc>
        <w:tc>
          <w:tcPr>
            <w:tcW w:w="1848" w:type="dxa"/>
          </w:tcPr>
          <w:p w:rsidR="00AD33AD" w:rsidRDefault="00AD33AD" w:rsidP="00AD33A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&lt;result11&gt;</w:t>
            </w:r>
          </w:p>
        </w:tc>
      </w:tr>
      <w:tr w:rsidR="00AD33AD" w:rsidTr="007D4E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AD33AD">
            <w:pPr>
              <w:rPr>
                <w:b w:val="0"/>
              </w:rPr>
            </w:pPr>
            <w:r w:rsidRPr="00AD33AD">
              <w:rPr>
                <w:b w:val="0"/>
              </w:rPr>
              <w:t xml:space="preserve">Labelled with identity of authorized person. </w:t>
            </w:r>
          </w:p>
        </w:tc>
        <w:tc>
          <w:tcPr>
            <w:tcW w:w="1848" w:type="dxa"/>
          </w:tcPr>
          <w:p w:rsidR="00AD33AD" w:rsidRDefault="00AD33AD" w:rsidP="00AD33A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&lt;result12&gt;</w:t>
            </w:r>
          </w:p>
        </w:tc>
      </w:tr>
      <w:tr w:rsidR="00AD33AD" w:rsidTr="007D4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AD33AD">
            <w:pPr>
              <w:rPr>
                <w:b w:val="0"/>
              </w:rPr>
            </w:pPr>
            <w:r w:rsidRPr="00AD33AD">
              <w:rPr>
                <w:b w:val="0"/>
              </w:rPr>
              <w:t xml:space="preserve">Labelled with next test date. </w:t>
            </w:r>
          </w:p>
        </w:tc>
        <w:tc>
          <w:tcPr>
            <w:tcW w:w="1848" w:type="dxa"/>
          </w:tcPr>
          <w:p w:rsidR="00AD33AD" w:rsidRDefault="00AD33AD" w:rsidP="00AD33A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&lt;result13&gt;</w:t>
            </w:r>
          </w:p>
        </w:tc>
      </w:tr>
    </w:tbl>
    <w:p w:rsidR="00AD33AD" w:rsidRDefault="004E7750" w:rsidP="00AD33AD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Socket Outlets</w:t>
      </w:r>
      <w:r w:rsidR="00AD33AD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AD33AD" w:rsidRPr="00F352F3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AD33AD">
            <w:pPr>
              <w:rPr>
                <w:b w:val="0"/>
              </w:rPr>
            </w:pPr>
            <w:r w:rsidRPr="00AD33AD">
              <w:rPr>
                <w:b w:val="0"/>
              </w:rPr>
              <w:t xml:space="preserve">Socket-outlets coloured according to type of supply. </w:t>
            </w:r>
          </w:p>
        </w:tc>
        <w:tc>
          <w:tcPr>
            <w:tcW w:w="1848" w:type="dxa"/>
          </w:tcPr>
          <w:p w:rsidR="00AD33AD" w:rsidRPr="00F352F3" w:rsidRDefault="00AD33AD" w:rsidP="00AD33A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&lt;result1</w:t>
            </w:r>
            <w:r>
              <w:rPr>
                <w:b/>
              </w:rPr>
              <w:t>4</w:t>
            </w:r>
            <w:r w:rsidRPr="00F352F3">
              <w:rPr>
                <w:b/>
              </w:rPr>
              <w:t>&gt;</w:t>
            </w:r>
          </w:p>
        </w:tc>
      </w:tr>
      <w:tr w:rsidR="00AD33AD" w:rsidRPr="00844787" w:rsidTr="00E54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AD33AD">
            <w:pPr>
              <w:rPr>
                <w:b w:val="0"/>
              </w:rPr>
            </w:pPr>
            <w:r w:rsidRPr="00AD33AD">
              <w:rPr>
                <w:b w:val="0"/>
              </w:rPr>
              <w:t>If RCD protected, power-available indicator operational.</w:t>
            </w:r>
          </w:p>
        </w:tc>
        <w:tc>
          <w:tcPr>
            <w:tcW w:w="1848" w:type="dxa"/>
          </w:tcPr>
          <w:p w:rsidR="00AD33AD" w:rsidRPr="00844787" w:rsidRDefault="00AD33AD" w:rsidP="00AD33A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&lt;result15&gt;</w:t>
            </w:r>
          </w:p>
        </w:tc>
      </w:tr>
      <w:tr w:rsidR="00AD33AD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AD33AD">
            <w:pPr>
              <w:rPr>
                <w:b w:val="0"/>
              </w:rPr>
            </w:pPr>
            <w:r w:rsidRPr="00AD33AD">
              <w:rPr>
                <w:b w:val="0"/>
              </w:rPr>
              <w:t>Number of socket-outlets and permanently wired</w:t>
            </w:r>
          </w:p>
        </w:tc>
        <w:tc>
          <w:tcPr>
            <w:tcW w:w="1848" w:type="dxa"/>
          </w:tcPr>
          <w:p w:rsidR="00AD33AD" w:rsidRDefault="00AD33AD" w:rsidP="00AD33A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&lt;result16&gt;</w:t>
            </w:r>
          </w:p>
        </w:tc>
      </w:tr>
      <w:tr w:rsidR="00AD33AD" w:rsidTr="00E54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651BA9" w:rsidP="00AD33AD">
            <w:pPr>
              <w:rPr>
                <w:b w:val="0"/>
              </w:rPr>
            </w:pPr>
            <w:r>
              <w:rPr>
                <w:b w:val="0"/>
              </w:rPr>
              <w:t>E</w:t>
            </w:r>
            <w:r w:rsidR="00AD33AD" w:rsidRPr="00AD33AD">
              <w:rPr>
                <w:b w:val="0"/>
              </w:rPr>
              <w:t>lectrical equipment protected by RCD does not exceed 12</w:t>
            </w:r>
          </w:p>
        </w:tc>
        <w:tc>
          <w:tcPr>
            <w:tcW w:w="1848" w:type="dxa"/>
          </w:tcPr>
          <w:p w:rsidR="00AD33AD" w:rsidRDefault="00AD33AD" w:rsidP="00AD33A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&lt;result17&gt;</w:t>
            </w:r>
          </w:p>
        </w:tc>
      </w:tr>
      <w:tr w:rsidR="00AD33AD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AD33AD">
            <w:pPr>
              <w:rPr>
                <w:b w:val="0"/>
              </w:rPr>
            </w:pPr>
            <w:r w:rsidRPr="00AD33AD">
              <w:rPr>
                <w:b w:val="0"/>
              </w:rPr>
              <w:t>On/off luminous indicators operational, if applicable.</w:t>
            </w:r>
          </w:p>
        </w:tc>
        <w:tc>
          <w:tcPr>
            <w:tcW w:w="1848" w:type="dxa"/>
          </w:tcPr>
          <w:p w:rsidR="00AD33AD" w:rsidRDefault="00AD33AD" w:rsidP="00AD33A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&lt;result18&gt;</w:t>
            </w:r>
          </w:p>
        </w:tc>
      </w:tr>
      <w:tr w:rsidR="00AD33AD" w:rsidTr="00E54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AD33AD">
            <w:pPr>
              <w:rPr>
                <w:b w:val="0"/>
              </w:rPr>
            </w:pPr>
            <w:r w:rsidRPr="00AD33AD">
              <w:rPr>
                <w:b w:val="0"/>
              </w:rPr>
              <w:lastRenderedPageBreak/>
              <w:t>Socket-outlets double-poled if protected by a transformer-isolated supply.</w:t>
            </w:r>
          </w:p>
        </w:tc>
        <w:tc>
          <w:tcPr>
            <w:tcW w:w="1848" w:type="dxa"/>
          </w:tcPr>
          <w:p w:rsidR="00AD33AD" w:rsidRDefault="00AD33AD" w:rsidP="00AD33A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&lt;result19&gt;</w:t>
            </w:r>
          </w:p>
        </w:tc>
      </w:tr>
      <w:tr w:rsidR="00AD33AD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AD33AD">
            <w:pPr>
              <w:rPr>
                <w:b w:val="0"/>
              </w:rPr>
            </w:pPr>
            <w:r w:rsidRPr="00AD33AD">
              <w:rPr>
                <w:b w:val="0"/>
              </w:rPr>
              <w:t xml:space="preserve">All socket-outlets below 2.3 m protected by LPD. </w:t>
            </w:r>
          </w:p>
        </w:tc>
        <w:tc>
          <w:tcPr>
            <w:tcW w:w="1848" w:type="dxa"/>
          </w:tcPr>
          <w:p w:rsidR="00AD33AD" w:rsidRDefault="00AD33AD" w:rsidP="00AD33A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&lt;result20&gt;</w:t>
            </w:r>
          </w:p>
        </w:tc>
      </w:tr>
      <w:tr w:rsidR="00AD33AD" w:rsidTr="00E54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AD33AD">
            <w:pPr>
              <w:rPr>
                <w:b w:val="0"/>
              </w:rPr>
            </w:pPr>
            <w:r w:rsidRPr="00AD33AD">
              <w:rPr>
                <w:b w:val="0"/>
              </w:rPr>
              <w:t>Confirm each socket-outlet trips the RCD when fault applied.</w:t>
            </w:r>
          </w:p>
        </w:tc>
        <w:tc>
          <w:tcPr>
            <w:tcW w:w="1848" w:type="dxa"/>
          </w:tcPr>
          <w:p w:rsidR="00AD33AD" w:rsidRDefault="00AD33AD" w:rsidP="00AD33A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&lt;result21&gt;</w:t>
            </w:r>
          </w:p>
        </w:tc>
      </w:tr>
      <w:tr w:rsidR="00AD33AD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AD33AD">
            <w:pPr>
              <w:rPr>
                <w:b w:val="0"/>
              </w:rPr>
            </w:pPr>
            <w:r w:rsidRPr="00AD33AD">
              <w:rPr>
                <w:b w:val="0"/>
              </w:rPr>
              <w:t>Confirm each socket-outlet causes a response on LIM when a fault is applied.</w:t>
            </w:r>
          </w:p>
        </w:tc>
        <w:tc>
          <w:tcPr>
            <w:tcW w:w="1848" w:type="dxa"/>
          </w:tcPr>
          <w:p w:rsidR="00AD33AD" w:rsidRDefault="00AD33AD" w:rsidP="00AD33A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&lt;result22&gt;</w:t>
            </w:r>
          </w:p>
        </w:tc>
      </w:tr>
    </w:tbl>
    <w:p w:rsidR="00AD33AD" w:rsidRDefault="00AD33AD" w:rsidP="00AD33AD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</w:p>
    <w:p w:rsidR="00AD33AD" w:rsidRDefault="00AD33AD" w:rsidP="00AD33AD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Earthing: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AD33AD" w:rsidRPr="00F352F3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E543B2">
            <w:pPr>
              <w:rPr>
                <w:b w:val="0"/>
              </w:rPr>
            </w:pPr>
            <w:r w:rsidRPr="00AD33AD">
              <w:rPr>
                <w:b w:val="0"/>
              </w:rPr>
              <w:t xml:space="preserve">Socket-outlets coloured according to type of supply. </w:t>
            </w:r>
          </w:p>
        </w:tc>
        <w:tc>
          <w:tcPr>
            <w:tcW w:w="1848" w:type="dxa"/>
          </w:tcPr>
          <w:p w:rsidR="00AD33AD" w:rsidRPr="00F352F3" w:rsidRDefault="00AD33AD" w:rsidP="00E543B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&lt;result23</w:t>
            </w:r>
            <w:r w:rsidRPr="00F352F3">
              <w:rPr>
                <w:b/>
              </w:rPr>
              <w:t>&gt;</w:t>
            </w:r>
          </w:p>
        </w:tc>
      </w:tr>
      <w:tr w:rsidR="00AD33AD" w:rsidRPr="00844787" w:rsidTr="00E54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E543B2">
            <w:pPr>
              <w:rPr>
                <w:b w:val="0"/>
              </w:rPr>
            </w:pPr>
            <w:r w:rsidRPr="00AD33AD">
              <w:rPr>
                <w:b w:val="0"/>
              </w:rPr>
              <w:t>If RCD protected, power-available indicator operational.</w:t>
            </w:r>
          </w:p>
        </w:tc>
        <w:tc>
          <w:tcPr>
            <w:tcW w:w="1848" w:type="dxa"/>
          </w:tcPr>
          <w:p w:rsidR="00AD33AD" w:rsidRPr="00844787" w:rsidRDefault="00AD33AD" w:rsidP="00E543B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&lt;result24&gt;</w:t>
            </w:r>
          </w:p>
        </w:tc>
      </w:tr>
      <w:tr w:rsidR="00AD33AD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E543B2">
            <w:pPr>
              <w:rPr>
                <w:b w:val="0"/>
              </w:rPr>
            </w:pPr>
            <w:r w:rsidRPr="00AD33AD">
              <w:rPr>
                <w:b w:val="0"/>
              </w:rPr>
              <w:t>Number of socket-outlets and permanently wired</w:t>
            </w:r>
          </w:p>
        </w:tc>
        <w:tc>
          <w:tcPr>
            <w:tcW w:w="1848" w:type="dxa"/>
          </w:tcPr>
          <w:p w:rsidR="00AD33AD" w:rsidRDefault="00AD33AD" w:rsidP="00E543B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&lt;result25&gt;</w:t>
            </w:r>
          </w:p>
        </w:tc>
      </w:tr>
    </w:tbl>
    <w:p w:rsidR="00AD33AD" w:rsidRDefault="00AD33AD" w:rsidP="00AD33AD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RCD Sensitivity for Australia: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087"/>
        <w:gridCol w:w="1106"/>
        <w:gridCol w:w="1217"/>
      </w:tblGrid>
      <w:tr w:rsidR="00AD33AD" w:rsidRPr="00F352F3" w:rsidTr="00AD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7" w:type="dxa"/>
          </w:tcPr>
          <w:p w:rsidR="00AD33AD" w:rsidRPr="00AD33AD" w:rsidRDefault="00AD33AD" w:rsidP="00AD33AD">
            <w:pPr>
              <w:rPr>
                <w:b w:val="0"/>
              </w:rPr>
            </w:pPr>
            <w:r w:rsidRPr="00AD33AD">
              <w:rPr>
                <w:b w:val="0"/>
              </w:rPr>
              <w:t>Confirm that the RCD trips at a value greater than 4.5 mA.</w:t>
            </w:r>
          </w:p>
        </w:tc>
        <w:tc>
          <w:tcPr>
            <w:tcW w:w="1106" w:type="dxa"/>
          </w:tcPr>
          <w:p w:rsidR="00AD33AD" w:rsidRPr="00F352F3" w:rsidRDefault="00AD33AD" w:rsidP="0073146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</w:t>
            </w:r>
            <w:r w:rsidR="0073146D">
              <w:rPr>
                <w:b/>
              </w:rPr>
              <w:t>test1</w:t>
            </w:r>
            <w:r w:rsidRPr="00F352F3">
              <w:rPr>
                <w:b/>
              </w:rPr>
              <w:t>&gt;</w:t>
            </w:r>
          </w:p>
        </w:tc>
        <w:tc>
          <w:tcPr>
            <w:tcW w:w="1106" w:type="dxa"/>
          </w:tcPr>
          <w:p w:rsidR="00AD33AD" w:rsidRPr="00F352F3" w:rsidRDefault="00AD33AD" w:rsidP="0073146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</w:t>
            </w:r>
            <w:r w:rsidR="0073146D">
              <w:rPr>
                <w:b/>
              </w:rPr>
              <w:t>26</w:t>
            </w:r>
            <w:r w:rsidRPr="00F352F3">
              <w:rPr>
                <w:b/>
              </w:rPr>
              <w:t>&gt;</w:t>
            </w:r>
          </w:p>
        </w:tc>
      </w:tr>
    </w:tbl>
    <w:p w:rsidR="00AD33AD" w:rsidRDefault="00AD33AD" w:rsidP="00AD33AD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RCD Tripping Times for Australia: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087"/>
        <w:gridCol w:w="1106"/>
        <w:gridCol w:w="1217"/>
      </w:tblGrid>
      <w:tr w:rsidR="00AD33AD" w:rsidRPr="00F352F3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7" w:type="dxa"/>
          </w:tcPr>
          <w:p w:rsidR="00AD33AD" w:rsidRPr="00AD33AD" w:rsidRDefault="00AD33AD" w:rsidP="00E543B2">
            <w:pPr>
              <w:rPr>
                <w:b w:val="0"/>
              </w:rPr>
            </w:pPr>
            <w:r w:rsidRPr="00AD33AD">
              <w:rPr>
                <w:b w:val="0"/>
              </w:rPr>
              <w:t>Confirm this by repeating the test at least 2 times.</w:t>
            </w:r>
          </w:p>
        </w:tc>
        <w:tc>
          <w:tcPr>
            <w:tcW w:w="1106" w:type="dxa"/>
          </w:tcPr>
          <w:p w:rsidR="00AD33AD" w:rsidRPr="00F352F3" w:rsidRDefault="00AD33AD" w:rsidP="00E543B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</w:t>
            </w:r>
            <w:r w:rsidR="0073146D">
              <w:rPr>
                <w:b/>
              </w:rPr>
              <w:t>test2</w:t>
            </w:r>
            <w:r w:rsidRPr="00F352F3">
              <w:rPr>
                <w:b/>
              </w:rPr>
              <w:t>&gt;</w:t>
            </w:r>
          </w:p>
        </w:tc>
        <w:tc>
          <w:tcPr>
            <w:tcW w:w="1106" w:type="dxa"/>
          </w:tcPr>
          <w:p w:rsidR="00AD33AD" w:rsidRPr="00F352F3" w:rsidRDefault="00AD33AD" w:rsidP="0073146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</w:t>
            </w:r>
            <w:r w:rsidR="0073146D">
              <w:rPr>
                <w:b/>
              </w:rPr>
              <w:t>27</w:t>
            </w:r>
            <w:r w:rsidRPr="00F352F3">
              <w:rPr>
                <w:b/>
              </w:rPr>
              <w:t>&gt;</w:t>
            </w:r>
          </w:p>
        </w:tc>
      </w:tr>
    </w:tbl>
    <w:p w:rsidR="00AD33AD" w:rsidRDefault="00AD33AD" w:rsidP="00AD33AD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RCD Supply Available Indicator Lights: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AD33AD" w:rsidRPr="00F352F3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E543B2">
            <w:pPr>
              <w:rPr>
                <w:b w:val="0"/>
              </w:rPr>
            </w:pPr>
            <w:r w:rsidRPr="00AD33AD">
              <w:rPr>
                <w:b w:val="0"/>
              </w:rPr>
              <w:t>If applicable, confirm that they are operational.</w:t>
            </w:r>
          </w:p>
        </w:tc>
        <w:tc>
          <w:tcPr>
            <w:tcW w:w="1848" w:type="dxa"/>
          </w:tcPr>
          <w:p w:rsidR="00AD33AD" w:rsidRPr="00F352F3" w:rsidRDefault="00AD33AD" w:rsidP="0073146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</w:t>
            </w:r>
            <w:r w:rsidR="0073146D">
              <w:rPr>
                <w:b/>
              </w:rPr>
              <w:t>28</w:t>
            </w:r>
            <w:r w:rsidRPr="00F352F3">
              <w:rPr>
                <w:b/>
              </w:rPr>
              <w:t>&gt;</w:t>
            </w:r>
          </w:p>
        </w:tc>
      </w:tr>
    </w:tbl>
    <w:p w:rsidR="00AD33AD" w:rsidRDefault="00AD33AD" w:rsidP="00AD33AD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Audio/Visual RCD Trip Indicators: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AD33AD" w:rsidRPr="00F352F3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E543B2">
            <w:pPr>
              <w:rPr>
                <w:b w:val="0"/>
              </w:rPr>
            </w:pPr>
            <w:r w:rsidRPr="00AD33AD">
              <w:rPr>
                <w:b w:val="0"/>
              </w:rPr>
              <w:t>If applicable, confirm that they are operational.</w:t>
            </w:r>
          </w:p>
        </w:tc>
        <w:tc>
          <w:tcPr>
            <w:tcW w:w="1848" w:type="dxa"/>
          </w:tcPr>
          <w:p w:rsidR="00AD33AD" w:rsidRPr="00F352F3" w:rsidRDefault="00AD33AD" w:rsidP="0073146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</w:t>
            </w:r>
            <w:r w:rsidR="0073146D">
              <w:rPr>
                <w:b/>
              </w:rPr>
              <w:t>29</w:t>
            </w:r>
            <w:r w:rsidRPr="00F352F3">
              <w:rPr>
                <w:b/>
              </w:rPr>
              <w:t>&gt;</w:t>
            </w:r>
          </w:p>
        </w:tc>
      </w:tr>
    </w:tbl>
    <w:p w:rsidR="00AD33AD" w:rsidRDefault="00AD33AD" w:rsidP="00AD33AD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Prospective Hazard Current: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087"/>
        <w:gridCol w:w="1106"/>
        <w:gridCol w:w="1217"/>
      </w:tblGrid>
      <w:tr w:rsidR="00AD33AD" w:rsidRPr="00F352F3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7" w:type="dxa"/>
          </w:tcPr>
          <w:p w:rsidR="00AD33AD" w:rsidRPr="00AD33AD" w:rsidRDefault="00AD33AD" w:rsidP="00E543B2">
            <w:pPr>
              <w:rPr>
                <w:b w:val="0"/>
              </w:rPr>
            </w:pPr>
            <w:r w:rsidRPr="00AD33AD">
              <w:rPr>
                <w:b w:val="0"/>
              </w:rPr>
              <w:t>Confirm that the hazard current is below 2 mA.</w:t>
            </w:r>
          </w:p>
        </w:tc>
        <w:tc>
          <w:tcPr>
            <w:tcW w:w="1106" w:type="dxa"/>
          </w:tcPr>
          <w:p w:rsidR="00AD33AD" w:rsidRPr="00F352F3" w:rsidRDefault="00AD33AD" w:rsidP="00E543B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</w:t>
            </w:r>
            <w:r w:rsidR="0073146D">
              <w:rPr>
                <w:b/>
              </w:rPr>
              <w:t>test3</w:t>
            </w:r>
            <w:r w:rsidRPr="00F352F3">
              <w:rPr>
                <w:b/>
              </w:rPr>
              <w:t>&gt;</w:t>
            </w:r>
          </w:p>
        </w:tc>
        <w:tc>
          <w:tcPr>
            <w:tcW w:w="1106" w:type="dxa"/>
          </w:tcPr>
          <w:p w:rsidR="00AD33AD" w:rsidRPr="00F352F3" w:rsidRDefault="00AD33AD" w:rsidP="0073146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</w:t>
            </w:r>
            <w:r w:rsidR="0073146D">
              <w:rPr>
                <w:b/>
              </w:rPr>
              <w:t>30</w:t>
            </w:r>
            <w:r w:rsidRPr="00F352F3">
              <w:rPr>
                <w:b/>
              </w:rPr>
              <w:t>&gt;</w:t>
            </w:r>
          </w:p>
        </w:tc>
      </w:tr>
    </w:tbl>
    <w:p w:rsidR="00AD33AD" w:rsidRDefault="00AD33AD" w:rsidP="00AD33AD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Overload Monitors: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087"/>
        <w:gridCol w:w="1106"/>
        <w:gridCol w:w="1217"/>
      </w:tblGrid>
      <w:tr w:rsidR="00AD33AD" w:rsidRPr="00F352F3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7" w:type="dxa"/>
          </w:tcPr>
          <w:p w:rsidR="00AD33AD" w:rsidRPr="00AD33AD" w:rsidRDefault="00AD33AD" w:rsidP="00E543B2">
            <w:pPr>
              <w:rPr>
                <w:b w:val="0"/>
              </w:rPr>
            </w:pPr>
            <w:r w:rsidRPr="00AD33AD">
              <w:rPr>
                <w:b w:val="0"/>
              </w:rPr>
              <w:t>Confirm that a load of 110–120% of transformer rated current causes the alarm to activate in 3–5 s.</w:t>
            </w:r>
          </w:p>
        </w:tc>
        <w:tc>
          <w:tcPr>
            <w:tcW w:w="1106" w:type="dxa"/>
          </w:tcPr>
          <w:p w:rsidR="00AD33AD" w:rsidRPr="00F352F3" w:rsidRDefault="00AD33AD" w:rsidP="0073146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</w:t>
            </w:r>
            <w:r w:rsidR="0073146D">
              <w:rPr>
                <w:b/>
              </w:rPr>
              <w:t>test4</w:t>
            </w:r>
            <w:r w:rsidRPr="00F352F3">
              <w:rPr>
                <w:b/>
              </w:rPr>
              <w:t>&gt;</w:t>
            </w:r>
          </w:p>
        </w:tc>
        <w:tc>
          <w:tcPr>
            <w:tcW w:w="1106" w:type="dxa"/>
          </w:tcPr>
          <w:p w:rsidR="00AD33AD" w:rsidRPr="00F352F3" w:rsidRDefault="00AD33AD" w:rsidP="00E543B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</w:t>
            </w:r>
            <w:r w:rsidR="0073146D">
              <w:rPr>
                <w:b/>
              </w:rPr>
              <w:t>3</w:t>
            </w:r>
            <w:r w:rsidRPr="00F352F3">
              <w:rPr>
                <w:b/>
              </w:rPr>
              <w:t>1&gt;</w:t>
            </w:r>
          </w:p>
        </w:tc>
      </w:tr>
    </w:tbl>
    <w:p w:rsidR="00AD33AD" w:rsidRDefault="00AD33AD" w:rsidP="00AD33AD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Uninterruptable Power Supply (UPS):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AD33AD" w:rsidRPr="00F352F3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E543B2">
            <w:pPr>
              <w:rPr>
                <w:b w:val="0"/>
              </w:rPr>
            </w:pPr>
            <w:r w:rsidRPr="00AD33AD">
              <w:rPr>
                <w:b w:val="0"/>
              </w:rPr>
              <w:t>Confirm that UPS status indicator performance is routinely verified.</w:t>
            </w:r>
          </w:p>
        </w:tc>
        <w:tc>
          <w:tcPr>
            <w:tcW w:w="1848" w:type="dxa"/>
          </w:tcPr>
          <w:p w:rsidR="00AD33AD" w:rsidRPr="00F352F3" w:rsidRDefault="00AD33AD" w:rsidP="0073146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</w:t>
            </w:r>
            <w:r w:rsidR="0073146D">
              <w:rPr>
                <w:b/>
              </w:rPr>
              <w:t>32</w:t>
            </w:r>
            <w:r w:rsidRPr="00F352F3">
              <w:rPr>
                <w:b/>
              </w:rPr>
              <w:t>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5E7" w:rsidRDefault="005A75E7" w:rsidP="00A34A15">
      <w:pPr>
        <w:spacing w:after="0" w:line="240" w:lineRule="auto"/>
      </w:pPr>
      <w:r>
        <w:separator/>
      </w:r>
    </w:p>
  </w:endnote>
  <w:endnote w:type="continuationSeparator" w:id="0">
    <w:p w:rsidR="005A75E7" w:rsidRDefault="005A75E7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A006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A006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5E7" w:rsidRDefault="005A75E7" w:rsidP="00A34A15">
      <w:pPr>
        <w:spacing w:after="0" w:line="240" w:lineRule="auto"/>
      </w:pPr>
      <w:r>
        <w:separator/>
      </w:r>
    </w:p>
  </w:footnote>
  <w:footnote w:type="continuationSeparator" w:id="0">
    <w:p w:rsidR="005A75E7" w:rsidRDefault="005A75E7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5A75E7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5A75E7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5A75E7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84490"/>
    <w:rsid w:val="000A3372"/>
    <w:rsid w:val="000D5D96"/>
    <w:rsid w:val="000F464E"/>
    <w:rsid w:val="001034C3"/>
    <w:rsid w:val="00112F34"/>
    <w:rsid w:val="00121AB3"/>
    <w:rsid w:val="00144441"/>
    <w:rsid w:val="00173993"/>
    <w:rsid w:val="00195EE5"/>
    <w:rsid w:val="001B4728"/>
    <w:rsid w:val="001F7399"/>
    <w:rsid w:val="00200A84"/>
    <w:rsid w:val="00212C0F"/>
    <w:rsid w:val="00223B17"/>
    <w:rsid w:val="002F2A4A"/>
    <w:rsid w:val="002F5418"/>
    <w:rsid w:val="003003C1"/>
    <w:rsid w:val="0032367C"/>
    <w:rsid w:val="003A5CBE"/>
    <w:rsid w:val="003D67F7"/>
    <w:rsid w:val="004301FA"/>
    <w:rsid w:val="00445E7A"/>
    <w:rsid w:val="00467190"/>
    <w:rsid w:val="004811B6"/>
    <w:rsid w:val="004904FF"/>
    <w:rsid w:val="004A5FC8"/>
    <w:rsid w:val="004B632F"/>
    <w:rsid w:val="004D3943"/>
    <w:rsid w:val="004E6C61"/>
    <w:rsid w:val="004E7750"/>
    <w:rsid w:val="00591F99"/>
    <w:rsid w:val="005A0068"/>
    <w:rsid w:val="005A75E7"/>
    <w:rsid w:val="00602E17"/>
    <w:rsid w:val="00615B06"/>
    <w:rsid w:val="00624F6B"/>
    <w:rsid w:val="00651BA9"/>
    <w:rsid w:val="006A6E18"/>
    <w:rsid w:val="006F6D88"/>
    <w:rsid w:val="0073146D"/>
    <w:rsid w:val="0076566E"/>
    <w:rsid w:val="0081596F"/>
    <w:rsid w:val="00834931"/>
    <w:rsid w:val="00895010"/>
    <w:rsid w:val="009027DB"/>
    <w:rsid w:val="00961F73"/>
    <w:rsid w:val="00963D0A"/>
    <w:rsid w:val="00A34A15"/>
    <w:rsid w:val="00A40A34"/>
    <w:rsid w:val="00A806B9"/>
    <w:rsid w:val="00AD33AD"/>
    <w:rsid w:val="00B07D3D"/>
    <w:rsid w:val="00B538CF"/>
    <w:rsid w:val="00B97293"/>
    <w:rsid w:val="00C46110"/>
    <w:rsid w:val="00C973D6"/>
    <w:rsid w:val="00D01E60"/>
    <w:rsid w:val="00D623C8"/>
    <w:rsid w:val="00DB234B"/>
    <w:rsid w:val="00DC491A"/>
    <w:rsid w:val="00DD2772"/>
    <w:rsid w:val="00E0084C"/>
    <w:rsid w:val="00E11573"/>
    <w:rsid w:val="00E5211D"/>
    <w:rsid w:val="00EC6412"/>
    <w:rsid w:val="00F352F3"/>
    <w:rsid w:val="00F65F9E"/>
    <w:rsid w:val="00FA474B"/>
    <w:rsid w:val="00FE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49EE2054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F6D8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372FC-73EF-404F-988C-83F85EB1A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9</cp:revision>
  <dcterms:created xsi:type="dcterms:W3CDTF">2017-06-16T02:01:00Z</dcterms:created>
  <dcterms:modified xsi:type="dcterms:W3CDTF">2017-10-26T04:02:00Z</dcterms:modified>
</cp:coreProperties>
</file>