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524AE7">
              <w:rPr>
                <w:rFonts w:cs="Arial"/>
                <w:sz w:val="24"/>
                <w:szCs w:val="24"/>
              </w:rPr>
              <w:t>sad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524AE7">
              <w:rPr>
                <w:rFonts w:cs="Arial"/>
                <w:sz w:val="24"/>
                <w:szCs w:val="24"/>
              </w:rPr>
              <w:t>ad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524AE7">
              <w:rPr>
                <w:rFonts w:cs="Arial"/>
                <w:sz w:val="24"/>
                <w:szCs w:val="24"/>
              </w:rPr>
              <w:t>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524AE7">
              <w:rPr>
                <w:rFonts w:cs="Arial"/>
                <w:sz w:val="24"/>
                <w:szCs w:val="24"/>
              </w:rPr>
              <w:t>as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524AE7">
              <w:rPr>
                <w:rFonts w:cs="Arial"/>
                <w:sz w:val="24"/>
                <w:szCs w:val="24"/>
              </w:rPr>
              <w:t>asd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41429D" w:rsidRDefault="00106E53" w:rsidP="0041429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41429D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41429D"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1429D" w:rsidTr="0028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429D" w:rsidRDefault="00524AE7" w:rsidP="0041429D">
            <w:pPr>
              <w:pStyle w:val="ListParagraph"/>
              <w:numPr>
                <w:ilvl w:val="0"/>
                <w:numId w:val="3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  <w:r>
              <w:rPr>
                <w:rFonts w:cs="Arial"/>
                <w:bCs w:val="0"/>
                <w:iCs/>
                <w:sz w:val="24"/>
                <w:szCs w:val="36"/>
              </w:rPr>
              <w:t>NETECH DELTA 3000 DEFIBRILLATOR/PACER ANALYSER (SN 22811)</w:t>
            </w:r>
          </w:p>
        </w:tc>
      </w:tr>
      <w:tr w:rsidR="00524AE7" w:rsidTr="00285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24AE7" w:rsidRDefault="00524AE7" w:rsidP="0041429D">
            <w:pPr>
              <w:pStyle w:val="ListParagraph"/>
              <w:numPr>
                <w:ilvl w:val="0"/>
                <w:numId w:val="3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Cs w:val="0"/>
                <w:iCs/>
                <w:sz w:val="24"/>
                <w:szCs w:val="36"/>
              </w:rPr>
              <w:t>OXITEST PLUS 7 PULSE OXIMETER TESTER (SN D0S04090718)</w:t>
            </w:r>
          </w:p>
        </w:tc>
      </w:tr>
      <w:tr w:rsidR="00524AE7" w:rsidTr="00285181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24AE7" w:rsidRDefault="00524AE7" w:rsidP="0041429D">
            <w:pPr>
              <w:pStyle w:val="ListParagraph"/>
              <w:numPr>
                <w:ilvl w:val="0"/>
                <w:numId w:val="3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Cs w:val="0"/>
                <w:iCs/>
                <w:sz w:val="24"/>
                <w:szCs w:val="36"/>
              </w:rPr>
              <w:t>FLUKE VT305 GAS FLOW ANALYSER (SN BF102055)</w:t>
            </w:r>
          </w:p>
        </w:tc>
      </w:tr>
      <w:tr w:rsidR="00524AE7" w:rsidTr="00285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24AE7" w:rsidRDefault="00524AE7" w:rsidP="0041429D">
            <w:pPr>
              <w:pStyle w:val="ListParagraph"/>
              <w:numPr>
                <w:ilvl w:val="0"/>
                <w:numId w:val="3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r>
              <w:rPr>
                <w:rFonts w:cs="Arial"/>
                <w:bCs w:val="0"/>
                <w:iCs/>
                <w:sz w:val="24"/>
                <w:szCs w:val="36"/>
              </w:rPr>
              <w:t>FLUKE VT02 VISUAL IR THERMOMETER (SN VT02-13064149)</w:t>
            </w:r>
            <w:bookmarkStart w:id="1" w:name="_GoBack"/>
            <w:bookmarkEnd w:id="1"/>
          </w:p>
        </w:tc>
      </w:tr>
    </w:tbl>
    <w:p w:rsidR="000F464E" w:rsidRPr="00E42ED4" w:rsidRDefault="000F464E" w:rsidP="0041429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524AE7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524AE7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524AE7">
              <w:rPr>
                <w:rFonts w:cs="Arial"/>
                <w:bCs/>
                <w:iCs/>
                <w:sz w:val="24"/>
                <w:szCs w:val="36"/>
              </w:rPr>
              <w:t>14/06/2017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holder with blade</w:t>
            </w:r>
          </w:p>
        </w:tc>
        <w:tc>
          <w:tcPr>
            <w:tcW w:w="1848" w:type="dxa"/>
          </w:tcPr>
          <w:p w:rsidR="000F464E" w:rsidRPr="00B661EF" w:rsidRDefault="00524AE7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B661EF" w:rsidRDefault="00524AE7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B661EF" w:rsidRDefault="00524AE7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Axial clearance of drive</w:t>
            </w:r>
          </w:p>
        </w:tc>
        <w:tc>
          <w:tcPr>
            <w:tcW w:w="1848" w:type="dxa"/>
          </w:tcPr>
          <w:p w:rsidR="000F464E" w:rsidRPr="00B661EF" w:rsidRDefault="00524AE7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Screw covers</w:t>
            </w:r>
          </w:p>
        </w:tc>
        <w:tc>
          <w:tcPr>
            <w:tcW w:w="1848" w:type="dxa"/>
          </w:tcPr>
          <w:p w:rsidR="000F464E" w:rsidRPr="00B661EF" w:rsidRDefault="00524AE7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524AE7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Protection cap at the head</w:t>
            </w:r>
          </w:p>
        </w:tc>
        <w:tc>
          <w:tcPr>
            <w:tcW w:w="1848" w:type="dxa"/>
          </w:tcPr>
          <w:p w:rsidR="000F464E" w:rsidRPr="00B661EF" w:rsidRDefault="00524AE7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Check the unit and accessories for compatibility</w:t>
            </w:r>
          </w:p>
        </w:tc>
        <w:tc>
          <w:tcPr>
            <w:tcW w:w="1848" w:type="dxa"/>
          </w:tcPr>
          <w:p w:rsidR="000F464E" w:rsidRPr="00B661EF" w:rsidRDefault="00524AE7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Operating unit magnets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B661EF" w:rsidRDefault="000F464E" w:rsidP="00B05896">
            <w:pPr>
              <w:spacing w:line="276" w:lineRule="auto"/>
              <w:rPr>
                <w:b w:val="0"/>
              </w:rPr>
            </w:pPr>
            <w:r w:rsidRPr="00B661EF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2950CE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</w:t>
            </w:r>
            <w:r w:rsidR="002950CE">
              <w:rPr>
                <w:b w:val="0"/>
              </w:rPr>
              <w:t>8</w:t>
            </w:r>
            <w:r w:rsidRPr="00D6783E">
              <w:rPr>
                <w:b w:val="0"/>
              </w:rPr>
              <w:t xml:space="preserve"> years)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lastRenderedPageBreak/>
              <w:t>Audible alarm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Visual alarm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Status display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Alarm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Opening and closing mechanism of the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operating unit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Slide clamp releases release lever of the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safety clamp. The Infusomat® Space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Line is squeezed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E14FFD" w:rsidRDefault="00524AE7" w:rsidP="00E14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Slide clamp is completely pulled on to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the Infusomat® Space Line when the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operating unit is opened</w:t>
            </w:r>
          </w:p>
        </w:tc>
        <w:tc>
          <w:tcPr>
            <w:tcW w:w="1848" w:type="dxa"/>
          </w:tcPr>
          <w:p w:rsidR="000F464E" w:rsidRPr="00E14FFD" w:rsidRDefault="00524AE7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The operating lever of the safety clamp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can be pressed down uniformly against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spring tension and engages. The yellow</w:t>
            </w:r>
            <w:r>
              <w:rPr>
                <w:b w:val="0"/>
              </w:rPr>
              <w:t xml:space="preserve"> caution sign flashes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22</w:t>
            </w:r>
            <w:r w:rsidRPr="00E14FFD">
              <w:rPr>
                <w:b/>
              </w:rPr>
              <w:t>&gt;</w:t>
            </w:r>
          </w:p>
        </w:tc>
      </w:tr>
    </w:tbl>
    <w:p w:rsidR="000F464E" w:rsidRDefault="002950C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Pressure cut-off, electronic</w:t>
      </w:r>
    </w:p>
    <w:p w:rsidR="006F6091" w:rsidRDefault="006F6091" w:rsidP="006F6091">
      <w:pPr>
        <w:spacing w:line="276" w:lineRule="auto"/>
        <w:ind w:firstLine="284"/>
        <w:rPr>
          <w:b/>
          <w:i/>
        </w:rPr>
      </w:pPr>
      <w:r>
        <w:rPr>
          <w:b/>
          <w:i/>
        </w:rPr>
        <w:t>Upstream: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2950CE" w:rsidRDefault="006F6091" w:rsidP="00B0589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848" w:type="dxa"/>
          </w:tcPr>
          <w:p w:rsidR="000F464E" w:rsidRPr="00E14FFD" w:rsidRDefault="00524AE7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6F6091" w:rsidRDefault="006F6091" w:rsidP="006F6091">
      <w:pPr>
        <w:spacing w:line="276" w:lineRule="auto"/>
        <w:ind w:firstLine="284"/>
        <w:rPr>
          <w:b/>
          <w:i/>
        </w:rPr>
      </w:pPr>
      <w:r>
        <w:rPr>
          <w:b/>
          <w:i/>
        </w:rPr>
        <w:t>Downstream: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2950CE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2</w:t>
            </w:r>
            <w:r>
              <w:rPr>
                <w:b w:val="0"/>
              </w:rPr>
              <w:t xml:space="preserve"> </w:t>
            </w:r>
            <w:r w:rsidRPr="006F6091">
              <w:rPr>
                <w:b w:val="0"/>
              </w:rPr>
              <w:t>(0,1 … 0,7 bar)</w:t>
            </w:r>
          </w:p>
        </w:tc>
        <w:tc>
          <w:tcPr>
            <w:tcW w:w="1848" w:type="dxa"/>
          </w:tcPr>
          <w:p w:rsidR="0041429D" w:rsidRPr="00E14FFD" w:rsidRDefault="00524AE7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5 (0,4 … 1,0 bar</w:t>
            </w:r>
            <w:r>
              <w:rPr>
                <w:b w:val="0"/>
              </w:rPr>
              <w:t>)</w:t>
            </w:r>
          </w:p>
        </w:tc>
        <w:tc>
          <w:tcPr>
            <w:tcW w:w="1848" w:type="dxa"/>
          </w:tcPr>
          <w:p w:rsidR="0041429D" w:rsidRPr="00E14FFD" w:rsidRDefault="00524AE7" w:rsidP="00E14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9</w:t>
            </w:r>
            <w:r>
              <w:rPr>
                <w:b w:val="0"/>
              </w:rPr>
              <w:t xml:space="preserve"> </w:t>
            </w:r>
            <w:r w:rsidRPr="006F6091">
              <w:rPr>
                <w:b w:val="0"/>
              </w:rPr>
              <w:t>(0,8 … 1,4 bar)</w:t>
            </w:r>
          </w:p>
        </w:tc>
        <w:tc>
          <w:tcPr>
            <w:tcW w:w="1848" w:type="dxa"/>
          </w:tcPr>
          <w:p w:rsidR="0041429D" w:rsidRPr="00E14FFD" w:rsidRDefault="00524AE7" w:rsidP="00E14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Default="006F6091" w:rsidP="000F464E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Pressure limitation, mechanical: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D6783E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Pmax (1,8 … 2,5 bar)</w:t>
            </w:r>
          </w:p>
        </w:tc>
        <w:tc>
          <w:tcPr>
            <w:tcW w:w="1848" w:type="dxa"/>
          </w:tcPr>
          <w:p w:rsidR="0041429D" w:rsidRPr="00E14FFD" w:rsidRDefault="00524AE7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9D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D6783E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Pmin (&gt; 1,5 bar)</w:t>
            </w:r>
          </w:p>
        </w:tc>
        <w:tc>
          <w:tcPr>
            <w:tcW w:w="1848" w:type="dxa"/>
          </w:tcPr>
          <w:p w:rsidR="0041429D" w:rsidRPr="00E14FFD" w:rsidRDefault="00524AE7" w:rsidP="00E14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0F464E" w:rsidRPr="000D5D96" w:rsidRDefault="006F6091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Safety Clam</w:t>
      </w:r>
      <w:r w:rsidR="00BE4762">
        <w:rPr>
          <w:b/>
          <w:i/>
        </w:rPr>
        <w:t>p</w:t>
      </w:r>
      <w:r w:rsidR="000F464E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6F6091" w:rsidP="00B05896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Pmin (&gt; 1 bar)</w:t>
            </w:r>
          </w:p>
        </w:tc>
        <w:tc>
          <w:tcPr>
            <w:tcW w:w="1848" w:type="dxa"/>
          </w:tcPr>
          <w:p w:rsidR="000F464E" w:rsidRPr="00E14FFD" w:rsidRDefault="00524AE7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Delivery accuracy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F6091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F6091" w:rsidRPr="006F6091" w:rsidRDefault="006F6091" w:rsidP="00026B27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Divergence (± 5 %)</w:t>
            </w:r>
          </w:p>
        </w:tc>
        <w:tc>
          <w:tcPr>
            <w:tcW w:w="1848" w:type="dxa"/>
          </w:tcPr>
          <w:p w:rsidR="006F6091" w:rsidRPr="00E14FFD" w:rsidRDefault="00524AE7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Air inline sensor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Water value (&gt; 600 mV)</w:t>
            </w:r>
          </w:p>
        </w:tc>
        <w:tc>
          <w:tcPr>
            <w:tcW w:w="1848" w:type="dxa"/>
          </w:tcPr>
          <w:p w:rsidR="0041429D" w:rsidRPr="00E14FFD" w:rsidRDefault="00524AE7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Difference of temperature sensors (&lt; 3 °C)</w:t>
            </w:r>
          </w:p>
        </w:tc>
        <w:tc>
          <w:tcPr>
            <w:tcW w:w="1848" w:type="dxa"/>
          </w:tcPr>
          <w:p w:rsidR="0041429D" w:rsidRPr="00E14FFD" w:rsidRDefault="00524AE7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Air alarm</w:t>
            </w:r>
          </w:p>
        </w:tc>
        <w:tc>
          <w:tcPr>
            <w:tcW w:w="1848" w:type="dxa"/>
          </w:tcPr>
          <w:p w:rsidR="0041429D" w:rsidRPr="00E14FFD" w:rsidRDefault="00524AE7" w:rsidP="00BE4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Air value (&lt; 100 mV)</w:t>
            </w:r>
          </w:p>
        </w:tc>
        <w:tc>
          <w:tcPr>
            <w:tcW w:w="1848" w:type="dxa"/>
          </w:tcPr>
          <w:p w:rsidR="0041429D" w:rsidRPr="00E14FFD" w:rsidRDefault="00524AE7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Switch on unit without power supply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S</w:t>
            </w:r>
            <w:r w:rsidRPr="006F6091">
              <w:rPr>
                <w:b w:val="0"/>
                <w:szCs w:val="20"/>
              </w:rPr>
              <w:t>elf-test</w:t>
            </w:r>
          </w:p>
        </w:tc>
        <w:tc>
          <w:tcPr>
            <w:tcW w:w="1848" w:type="dxa"/>
          </w:tcPr>
          <w:p w:rsidR="0041429D" w:rsidRPr="00E14FFD" w:rsidRDefault="00524AE7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Magnetic function of the battery com-partment cover</w:t>
            </w:r>
          </w:p>
        </w:tc>
        <w:tc>
          <w:tcPr>
            <w:tcW w:w="1848" w:type="dxa"/>
          </w:tcPr>
          <w:p w:rsidR="0041429D" w:rsidRPr="00E14FFD" w:rsidRDefault="00524AE7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Remove battery module - Alarm for min. 3 minutes</w:t>
            </w:r>
          </w:p>
        </w:tc>
        <w:tc>
          <w:tcPr>
            <w:tcW w:w="1848" w:type="dxa"/>
          </w:tcPr>
          <w:p w:rsidR="0041429D" w:rsidRPr="00E14FFD" w:rsidRDefault="00524AE7" w:rsidP="00BE4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F6091" w:rsidRDefault="006F6091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524AE7" w:rsidP="000F464E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asdasdasd</w:t>
      </w:r>
    </w:p>
    <w:sectPr w:rsidR="0069531F" w:rsidRPr="0069531F" w:rsidSect="0041429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C14" w:rsidRDefault="00C77C14" w:rsidP="00A34A15">
      <w:pPr>
        <w:spacing w:after="0" w:line="240" w:lineRule="auto"/>
      </w:pPr>
      <w:r>
        <w:separator/>
      </w:r>
    </w:p>
  </w:endnote>
  <w:endnote w:type="continuationSeparator" w:id="0">
    <w:p w:rsidR="00C77C14" w:rsidRDefault="00C77C14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A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A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47582"/>
      <w:docPartObj>
        <w:docPartGallery w:val="Page Numbers (Bottom of Page)"/>
        <w:docPartUnique/>
      </w:docPartObj>
    </w:sdtPr>
    <w:sdtEndPr/>
    <w:sdtContent>
      <w:sdt>
        <w:sdtPr>
          <w:id w:val="-648367854"/>
          <w:docPartObj>
            <w:docPartGallery w:val="Page Numbers (Top of Page)"/>
            <w:docPartUnique/>
          </w:docPartObj>
        </w:sdtPr>
        <w:sdtEndPr/>
        <w:sdtContent>
          <w:p w:rsidR="00655133" w:rsidRDefault="00655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A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A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5133" w:rsidRDefault="0065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C14" w:rsidRDefault="00C77C14" w:rsidP="00A34A15">
      <w:pPr>
        <w:spacing w:after="0" w:line="240" w:lineRule="auto"/>
      </w:pPr>
      <w:r>
        <w:separator/>
      </w:r>
    </w:p>
  </w:footnote>
  <w:footnote w:type="continuationSeparator" w:id="0">
    <w:p w:rsidR="00C77C14" w:rsidRDefault="00C77C14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24AE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24AE7">
    <w:pPr>
      <w:pStyle w:val="Header"/>
    </w:pPr>
    <w:sdt>
      <w:sdtPr>
        <w:id w:val="1984193227"/>
        <w:docPartObj>
          <w:docPartGallery w:val="Watermarks"/>
          <w:docPartUnique/>
        </w:docPartObj>
      </w:sdtPr>
      <w:sdtEndPr/>
      <w:sdtContent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sdtContent>
    </w:sdt>
    <w:r w:rsidR="0041429D" w:rsidRPr="0041429D"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1429D" w:rsidP="0041429D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04A2273A" wp14:editId="5BC78F05">
          <wp:extent cx="3769743" cy="1093978"/>
          <wp:effectExtent l="0" t="0" r="0" b="0"/>
          <wp:docPr id="3" name="Picture 3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24AE7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950CE"/>
    <w:rsid w:val="002F2A4A"/>
    <w:rsid w:val="003003C1"/>
    <w:rsid w:val="003A5CBE"/>
    <w:rsid w:val="003D67F7"/>
    <w:rsid w:val="0041429D"/>
    <w:rsid w:val="0041775C"/>
    <w:rsid w:val="00421BC3"/>
    <w:rsid w:val="004301FA"/>
    <w:rsid w:val="00462F60"/>
    <w:rsid w:val="004811B6"/>
    <w:rsid w:val="004904FF"/>
    <w:rsid w:val="00497523"/>
    <w:rsid w:val="004D3943"/>
    <w:rsid w:val="004F38CE"/>
    <w:rsid w:val="00524AE7"/>
    <w:rsid w:val="00591F99"/>
    <w:rsid w:val="00602E17"/>
    <w:rsid w:val="0063121E"/>
    <w:rsid w:val="00655133"/>
    <w:rsid w:val="0069531F"/>
    <w:rsid w:val="006C4AB1"/>
    <w:rsid w:val="006F6091"/>
    <w:rsid w:val="0081596F"/>
    <w:rsid w:val="00834931"/>
    <w:rsid w:val="009027DB"/>
    <w:rsid w:val="00902B24"/>
    <w:rsid w:val="00961F73"/>
    <w:rsid w:val="00A34A15"/>
    <w:rsid w:val="00A40A34"/>
    <w:rsid w:val="00A806B9"/>
    <w:rsid w:val="00A9660D"/>
    <w:rsid w:val="00AA3B25"/>
    <w:rsid w:val="00B07D3D"/>
    <w:rsid w:val="00B97293"/>
    <w:rsid w:val="00BC2472"/>
    <w:rsid w:val="00BE4762"/>
    <w:rsid w:val="00C71442"/>
    <w:rsid w:val="00C77C14"/>
    <w:rsid w:val="00C9330F"/>
    <w:rsid w:val="00C973D6"/>
    <w:rsid w:val="00CC02DB"/>
    <w:rsid w:val="00D01E60"/>
    <w:rsid w:val="00DB234B"/>
    <w:rsid w:val="00DC491A"/>
    <w:rsid w:val="00DD2772"/>
    <w:rsid w:val="00E11573"/>
    <w:rsid w:val="00E14FFD"/>
    <w:rsid w:val="00E42ED4"/>
    <w:rsid w:val="00E5211D"/>
    <w:rsid w:val="00EC6412"/>
    <w:rsid w:val="00EC7E61"/>
    <w:rsid w:val="00F65F9E"/>
    <w:rsid w:val="00F907FC"/>
    <w:rsid w:val="00FA474B"/>
    <w:rsid w:val="00FB57FA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34B20-114D-46AB-92E9-380CCB1E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cp:lastPrinted>2017-06-13T17:47:00Z</cp:lastPrinted>
  <dcterms:created xsi:type="dcterms:W3CDTF">2017-05-24T03:10:00Z</dcterms:created>
  <dcterms:modified xsi:type="dcterms:W3CDTF">2017-06-13T17:47:00Z</dcterms:modified>
</cp:coreProperties>
</file>