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7E" w:rsidRDefault="001714EF" w:rsidP="001714EF">
      <w:pPr>
        <w:pStyle w:val="Heading1"/>
      </w:pPr>
      <w:r>
        <w:t>DATA 607 Final Project – Things to Do</w:t>
      </w:r>
    </w:p>
    <w:p w:rsidR="001714EF" w:rsidRDefault="001714EF" w:rsidP="001714EF"/>
    <w:p w:rsidR="001714EF" w:rsidRDefault="001714EF" w:rsidP="001714EF">
      <w:pPr>
        <w:pStyle w:val="ListParagraph"/>
        <w:numPr>
          <w:ilvl w:val="0"/>
          <w:numId w:val="1"/>
        </w:numPr>
      </w:pPr>
      <w:r>
        <w:t>Proposal describes your motivation for performing this analysis.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Proposal describes likely data sources.</w:t>
      </w:r>
    </w:p>
    <w:p w:rsidR="00900ED6" w:rsidRDefault="00900ED6" w:rsidP="001714EF">
      <w:pPr>
        <w:pStyle w:val="ListParagraph"/>
        <w:numPr>
          <w:ilvl w:val="0"/>
          <w:numId w:val="1"/>
        </w:numPr>
      </w:pPr>
      <w:r>
        <w:t>Submit Proposal by 11/11/2018.</w:t>
      </w:r>
      <w:bookmarkStart w:id="0" w:name="_GoBack"/>
      <w:bookmarkEnd w:id="0"/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Your project has a recognizable “data science workflow,” such as the OSEMN workflow or Hadley Wickham’s Grammar of Data Science.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Project includes data from at least two different types of data sources 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Project includes at least one data transformation operation. 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Project includes at least one statistical analysis and at least one graphics that describes or validates your data.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Project includes at least one graphic that supports your conclusion(s).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Project includes at least one statistical analysis that supports your conclusion(s).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Project includes at least one feature that we did not cover in class! There are many examples: “I used </w:t>
      </w:r>
      <w:proofErr w:type="spellStart"/>
      <w:r>
        <w:t>ggmap</w:t>
      </w:r>
      <w:proofErr w:type="spellEnd"/>
      <w:r>
        <w:t>; I created a decision tree; I ranked the results; I created my presentation slides directly from R; I figured out to use OAuth 2.0…”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Was the presentation delivered in the allotted time (3 to 5 minutes)?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Did you show (at least) one challenge you encountered in code and/or data, and what you did when you encountered that challenge? If you didn’t encounter any challenges, your assignment was clearly too easy for you!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Did the audience come away with a clear understanding of your motivation for undertaking the project?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Presentation. Did the audience come away with a clear understanding of at least one insight you gained or conclusion you reached or hypothesis you “confirmed” (rejected or failed to reject…)?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Code and data. Have you delivered the submitted code and data where it is self-contained—preferably in rpubs.com and </w:t>
      </w:r>
      <w:proofErr w:type="spellStart"/>
      <w:r>
        <w:t>github</w:t>
      </w:r>
      <w:proofErr w:type="spellEnd"/>
      <w:r>
        <w:t>? Am I able to fully reproduce your results with what you’ve delivered? You won’t receive full credit if your code references data on your local machine!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Code and data. Does all of the delivered code run without errors?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 xml:space="preserve">Code and data. Have you delivered your code and conclusions using a “reproducible research” tool such as </w:t>
      </w:r>
      <w:proofErr w:type="spellStart"/>
      <w:r>
        <w:t>RMarkdown</w:t>
      </w:r>
      <w:proofErr w:type="spellEnd"/>
      <w:r>
        <w:t>?</w:t>
      </w:r>
    </w:p>
    <w:p w:rsidR="001714EF" w:rsidRDefault="001714EF" w:rsidP="001714EF">
      <w:pPr>
        <w:pStyle w:val="ListParagraph"/>
        <w:numPr>
          <w:ilvl w:val="0"/>
          <w:numId w:val="1"/>
        </w:numPr>
      </w:pPr>
      <w:r>
        <w:t>Deadline management. Were your draft project proposal, project, and presentation delivered on time? Any part of the project that is turned in late will receive a maximum grade of 80%. Please turn in your work on time! You are of course welcome to deliver ahead of schedule!</w:t>
      </w:r>
    </w:p>
    <w:p w:rsidR="001714EF" w:rsidRDefault="001714EF"/>
    <w:p w:rsidR="001714EF" w:rsidRDefault="001714EF">
      <w:r>
        <w:t>DATA 607 Final Project – Completed Items</w:t>
      </w:r>
    </w:p>
    <w:sectPr w:rsidR="0017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27F5"/>
    <w:multiLevelType w:val="hybridMultilevel"/>
    <w:tmpl w:val="3954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EF"/>
    <w:rsid w:val="001714EF"/>
    <w:rsid w:val="00900ED6"/>
    <w:rsid w:val="00EA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EF858-0054-402B-8ADE-65B0D84A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</Words>
  <Characters>2000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Elizes, Romerl</dc:creator>
  <cp:keywords/>
  <dc:description/>
  <cp:lastModifiedBy>Elizes, Romerl</cp:lastModifiedBy>
  <cp:revision>2</cp:revision>
  <dcterms:created xsi:type="dcterms:W3CDTF">2018-11-02T15:38:00Z</dcterms:created>
  <dcterms:modified xsi:type="dcterms:W3CDTF">2018-11-02T21:45:00Z</dcterms:modified>
</cp:coreProperties>
</file>