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BF06" w14:textId="4D292DB7" w:rsidR="001D7686" w:rsidRDefault="00191554">
      <w:proofErr w:type="spellStart"/>
      <w:r>
        <w:t>Ghant_Chart</w:t>
      </w:r>
      <w:proofErr w:type="spellEnd"/>
    </w:p>
    <w:p w14:paraId="018C3FE3" w14:textId="77777777" w:rsidR="00191554" w:rsidRDefault="00191554"/>
    <w:p w14:paraId="2DEDF5F9" w14:textId="77777777" w:rsidR="00191554" w:rsidRDefault="00191554"/>
    <w:p w14:paraId="76F357E6" w14:textId="33587A91" w:rsidR="00191554" w:rsidRDefault="00854137">
      <w:r>
        <w:t>10:2 – &gt; Discussion and Project Proposal ()</w:t>
      </w:r>
    </w:p>
    <w:p w14:paraId="1BCEE5F5" w14:textId="7DEC6A70" w:rsidR="00854137" w:rsidRDefault="00854137">
      <w:r>
        <w:t xml:space="preserve">10:4-9 -&gt; </w:t>
      </w:r>
      <w:proofErr w:type="spellStart"/>
      <w:r>
        <w:t>Discusion</w:t>
      </w:r>
      <w:proofErr w:type="spellEnd"/>
      <w:r>
        <w:t xml:space="preserve"> and Project Context</w:t>
      </w:r>
      <w:r>
        <w:br/>
        <w:t>10:12- -&gt;Revise Project Context and Discussing/Creating Initial Statement of the Problem and Objectives of the Problem</w:t>
      </w:r>
    </w:p>
    <w:sectPr w:rsidR="00854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54"/>
    <w:rsid w:val="00191554"/>
    <w:rsid w:val="001D7686"/>
    <w:rsid w:val="003A2A35"/>
    <w:rsid w:val="006B6E8B"/>
    <w:rsid w:val="0085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C279"/>
  <w15:chartTrackingRefBased/>
  <w15:docId w15:val="{0D5BFEA3-C1E2-49C7-8FBE-D751D593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2026-10-13T23:47:00Z</dcterms:created>
  <dcterms:modified xsi:type="dcterms:W3CDTF">2026-10-13T23:53:00Z</dcterms:modified>
</cp:coreProperties>
</file>