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Quando trovi un oggetto non riparabile, separi e conservi dei pezzi o componenti per un potenziale riutilizzo futuro? Se sì perché, se no perché?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"Penso che dipenda molto dal dal caso e dall'oggetto. Magari se è un oggetto che è rotto è riparabile, però non mi servirebbe più, quindi lo butto direttamente. Oppure è rotto, ma ci sono delle cose intatte che posso togliere e quindi magari le le riutilizzo. Non non c'è una risposta assoluta per tutto.".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Quando è stata l’ultima volta che hai riparare/riutilizzato un oggetto? Cosa ti ha spinto a farlo?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"L'ultima volta che ho riparato qualcosa è stato l'armadio, perché mi si è tolto si è tolta la barra dove si appendono i vestiti. È una cosa che utilizzo molto e quindi l'ho riparata, cioè sono andato a comprare i pezzi e l'ho riparata.”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Quando è stata l’ultima volta che hai buttato un oggetto che poteva essere riparato? Perché l’hai fatto?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Intervistato: “</w:t>
      </w:r>
      <w:r w:rsidDel="00000000" w:rsidR="00000000" w:rsidRPr="00000000">
        <w:rPr>
          <w:rtl w:val="0"/>
        </w:rPr>
        <w:t xml:space="preserve">Lo stendino dei panni, è la cosa che mi viene in mente.”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Intervistatore: “</w:t>
      </w:r>
      <w:r w:rsidDel="00000000" w:rsidR="00000000" w:rsidRPr="00000000">
        <w:rPr>
          <w:rtl w:val="0"/>
        </w:rPr>
        <w:t xml:space="preserve">Ah, va bene. Dillo.”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Intervistato: “</w:t>
      </w:r>
      <w:r w:rsidDel="00000000" w:rsidR="00000000" w:rsidRPr="00000000">
        <w:rPr>
          <w:rtl w:val="0"/>
        </w:rPr>
        <w:t xml:space="preserve">Però non si poteva, cioè non poteva essere riparato, perché era proprio a pezzi.”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Hai mai creato qualcosa di utile riciclando o riadattando oggetti che già possedevi? Come hai scelto cosa usare e come procedere?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"Dove vivevo prima, nella casa dove vivevo prima, mi serviva un rialzo per per il monitor. Sono andato in giro per casa e ho trovato delle mensole che potevano essere attaccate al muro. Tramite una disposizione più conveniente, da mettere sulla scrivania, sono riuscito a creare questo rialzo. Poi mi sono trasferito, questo rialzo non mi serve più e le ho usate come come mensole per attaccarci i libri, i CD e i vinili.".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Pensa all’ultima volta che hai riparato/riutilizzato un oggetto, qual è stata la difficoltà maggiore che hai incontrato?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"Le difficoltà maggiori in cui ho riscontrato, prendo l'esempio  dell'asta dell'armadio, sono che non è proprio il mio settore e quindi... Poi mi ci sono messo, mi ci sono messo un attimo, ho cercato di capire e sono andato dal ferramenta per comprare questi pezzi.”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Hai mai rinunciato a riparare qualcosa perché non sapevi da dove cominciare?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"Sì, e solitamente, anzi, l'ultima volta che mi è capitato era per un la scrivania di IKEA, perché il libretto di istruzioni non è stato molto chiaro e quindi ci sono volute più persone per capirlo.".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Ti capita di non avere gli strumenti o i materiali giusti? Come gestisci questa situazione?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</w:t>
      </w:r>
      <w:r w:rsidDel="00000000" w:rsidR="00000000" w:rsidRPr="00000000">
        <w:rPr>
          <w:rtl w:val="0"/>
        </w:rPr>
        <w:t xml:space="preserve"> "Dipende dalla situazione, perché alcune volte in certi casi posso riutilizzare e altri in cui devo andare là a comprare.”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Ti fidi delle guide online o preferiresti un aiuto umano (esperto o community)?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"Alcune volte sì, alcune volte no. Magari perché il video è vecchio, quindi ci sono stati degli aggiornamenti, oppure il video è vecchio e quindi ci sono hanno aggiunto nuovi nuovi componenti, non ci sono più vecchi componenti, o hanno migliorato alcune cose e quindi il video risulta inutile.”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Quando è stata l’ultima volta in cui non hai capito esattamente cosa si sia rotto o come funzioni un oggetto? Cosa hai fatto in quel caso?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Intervistato: </w:t>
      </w:r>
      <w:r w:rsidDel="00000000" w:rsidR="00000000" w:rsidRPr="00000000">
        <w:rPr>
          <w:rtl w:val="0"/>
        </w:rPr>
        <w:t xml:space="preserve">"Solitamente chiedo aiuto a qualcun altro.".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Quanto trovi facile reperire pezzi di ricambio o componenti compatibili?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Risposta:</w:t>
      </w:r>
      <w:r w:rsidDel="00000000" w:rsidR="00000000" w:rsidRPr="00000000">
        <w:rPr>
          <w:rtl w:val="0"/>
        </w:rPr>
        <w:t xml:space="preserve"> "Abbastanza se c'è un un negozio nelle vicinanze, o comunque un negozio fatto apposta, o altrimenti online.".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