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9DD08" w14:textId="220FE11A" w:rsidR="00182831" w:rsidRPr="00B06FA7" w:rsidRDefault="00AC1A8E">
      <w:pPr>
        <w:rPr>
          <w:b/>
          <w:bCs/>
          <w:sz w:val="40"/>
          <w:szCs w:val="40"/>
          <w:u w:val="single"/>
        </w:rPr>
      </w:pPr>
      <w:r w:rsidRPr="00B06FA7">
        <w:rPr>
          <w:b/>
          <w:bCs/>
          <w:sz w:val="40"/>
          <w:szCs w:val="40"/>
          <w:u w:val="single"/>
        </w:rPr>
        <w:t>Reducción del navegador</w:t>
      </w:r>
    </w:p>
    <w:p w14:paraId="1CA7535D" w14:textId="77777777" w:rsidR="00AC1A8E" w:rsidRPr="00AC1A8E" w:rsidRDefault="00AC1A8E" w:rsidP="00AC1A8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C1A8E">
        <w:rPr>
          <w:sz w:val="24"/>
          <w:szCs w:val="24"/>
        </w:rPr>
        <w:t>El exceso de elementos en el navegador dificulta y hace confusa la navegación por la web.</w:t>
      </w:r>
    </w:p>
    <w:p w14:paraId="5A35E5C2" w14:textId="77777777" w:rsidR="00AC1A8E" w:rsidRPr="00AC1A8E" w:rsidRDefault="00AC1A8E" w:rsidP="00AC1A8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C1A8E">
        <w:rPr>
          <w:sz w:val="24"/>
          <w:szCs w:val="24"/>
        </w:rPr>
        <w:t>Es importante mantener un control sobre cuantos enlaces e imágenes mostrar en el encabezado para no sobrecargar al usuario y facilitarle la navegación por nuestra web, además de darle algo de aire y limpieza.</w:t>
      </w:r>
    </w:p>
    <w:p w14:paraId="60BC2E8C" w14:textId="77777777" w:rsidR="00AC1A8E" w:rsidRPr="00AC1A8E" w:rsidRDefault="00AC1A8E" w:rsidP="00AC1A8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C1A8E">
        <w:rPr>
          <w:sz w:val="24"/>
          <w:szCs w:val="24"/>
        </w:rPr>
        <w:t>Por ello se ha decidido por recortar y agrupar algunos de los enlaces para despejar el contenido del encabezado.</w:t>
      </w:r>
    </w:p>
    <w:p w14:paraId="2E52A05B" w14:textId="77777777" w:rsidR="00AC1A8E" w:rsidRPr="00AC1A8E" w:rsidRDefault="00AC1A8E" w:rsidP="00AC1A8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C1A8E">
        <w:rPr>
          <w:sz w:val="24"/>
          <w:szCs w:val="24"/>
        </w:rPr>
        <w:t>Se ha modificado el orden para hacer más intuitiva la búsqueda de información, además de cambiar los enlaces de traducción de texto a imágenes con un título descriptivo para dotarlo de más accesibilidad y usabilidad.</w:t>
      </w:r>
    </w:p>
    <w:p w14:paraId="7D1DC498" w14:textId="64590CC4" w:rsidR="00B06FA7" w:rsidRPr="0007450B" w:rsidRDefault="00B06FA7" w:rsidP="00B06FA7">
      <w:pPr>
        <w:ind w:left="360"/>
        <w:rPr>
          <w:sz w:val="24"/>
          <w:szCs w:val="24"/>
        </w:rPr>
      </w:pPr>
    </w:p>
    <w:p w14:paraId="3E110596" w14:textId="2FE0DAE0" w:rsidR="00B06FA7" w:rsidRPr="00B06FA7" w:rsidRDefault="00B06FA7" w:rsidP="00B06FA7">
      <w:pPr>
        <w:rPr>
          <w:b/>
          <w:bCs/>
          <w:sz w:val="40"/>
          <w:szCs w:val="40"/>
          <w:u w:val="single"/>
        </w:rPr>
      </w:pPr>
      <w:r w:rsidRPr="00B06FA7">
        <w:rPr>
          <w:b/>
          <w:bCs/>
          <w:sz w:val="40"/>
          <w:szCs w:val="40"/>
          <w:u w:val="single"/>
        </w:rPr>
        <w:t>Imagen de portada</w:t>
      </w:r>
    </w:p>
    <w:p w14:paraId="1AB76FC9" w14:textId="35FA5219" w:rsidR="00B06FA7" w:rsidRPr="00B06FA7" w:rsidRDefault="00B06FA7" w:rsidP="00B06FA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B06FA7">
        <w:rPr>
          <w:sz w:val="24"/>
          <w:szCs w:val="24"/>
        </w:rPr>
        <w:t>La imagen de la p</w:t>
      </w:r>
      <w:r w:rsidRPr="00B06FA7">
        <w:rPr>
          <w:sz w:val="24"/>
          <w:szCs w:val="24"/>
        </w:rPr>
        <w:t>á</w:t>
      </w:r>
      <w:r w:rsidRPr="00B06FA7">
        <w:rPr>
          <w:sz w:val="24"/>
          <w:szCs w:val="24"/>
        </w:rPr>
        <w:t>gina de portada no parece estar dentro del contexto del evento, creando confusión sobre lo que el usuario espera encontrar en la página.</w:t>
      </w:r>
    </w:p>
    <w:p w14:paraId="0A482786" w14:textId="77777777" w:rsidR="00B06FA7" w:rsidRPr="00B06FA7" w:rsidRDefault="00B06FA7" w:rsidP="00B06FA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B06FA7">
        <w:rPr>
          <w:sz w:val="24"/>
          <w:szCs w:val="24"/>
        </w:rPr>
        <w:t>Por ello, se ha modificado dicha imagen por una que representa más fielmente la esencia del evento.</w:t>
      </w:r>
    </w:p>
    <w:p w14:paraId="474BB2A4" w14:textId="77777777" w:rsidR="00B06FA7" w:rsidRPr="00B06FA7" w:rsidRDefault="00B06FA7" w:rsidP="00B06FA7">
      <w:pPr>
        <w:ind w:left="720"/>
        <w:rPr>
          <w:sz w:val="24"/>
          <w:szCs w:val="24"/>
          <w:u w:val="single"/>
        </w:rPr>
      </w:pPr>
    </w:p>
    <w:sectPr w:rsidR="00B06FA7" w:rsidRPr="00B06F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178CF"/>
    <w:multiLevelType w:val="hybridMultilevel"/>
    <w:tmpl w:val="DCA2F6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0457BA"/>
    <w:multiLevelType w:val="hybridMultilevel"/>
    <w:tmpl w:val="76D66EE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22541088">
    <w:abstractNumId w:val="0"/>
  </w:num>
  <w:num w:numId="2" w16cid:durableId="1029602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A8E"/>
    <w:rsid w:val="0007450B"/>
    <w:rsid w:val="00182831"/>
    <w:rsid w:val="00AC1A8E"/>
    <w:rsid w:val="00B06FA7"/>
    <w:rsid w:val="00B6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3DEFE"/>
  <w15:chartTrackingRefBased/>
  <w15:docId w15:val="{042D2934-1DD8-4A06-9367-84794D311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1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7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Bootcamp Frontend</dc:creator>
  <cp:keywords/>
  <dc:description/>
  <cp:lastModifiedBy>Bootcamp Frontend</cp:lastModifiedBy>
  <cp:revision>1</cp:revision>
  <dcterms:created xsi:type="dcterms:W3CDTF">2022-05-19T12:30:00Z</dcterms:created>
  <dcterms:modified xsi:type="dcterms:W3CDTF">2022-05-19T16:32:00Z</dcterms:modified>
</cp:coreProperties>
</file>