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52FC6EC9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1D6E991D" w:rsidR="002D5239" w:rsidRDefault="002D5239">
      <w:pPr>
        <w:rPr>
          <w:rFonts w:ascii="Verdana" w:hAnsi="Verdana"/>
        </w:rPr>
      </w:pPr>
      <w:r>
        <w:rPr>
          <w:rFonts w:ascii="Verdana" w:hAnsi="Verdana"/>
        </w:rPr>
        <w:lastRenderedPageBreak/>
        <w:br w:type="page"/>
      </w:r>
    </w:p>
    <w:p w14:paraId="36F4BE4F" w14:textId="77777777" w:rsidR="00C20D24" w:rsidRDefault="00C20D24" w:rsidP="00AD7770">
      <w:pPr>
        <w:jc w:val="center"/>
        <w:rPr>
          <w:rFonts w:ascii="Verdana" w:hAnsi="Verdana"/>
          <w:sz w:val="24"/>
          <w:szCs w:val="24"/>
        </w:rPr>
      </w:pPr>
    </w:p>
    <w:p w14:paraId="3445B105" w14:textId="68AEC75A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Sommaire</w:t>
      </w:r>
    </w:p>
    <w:p w14:paraId="10091FEB" w14:textId="77777777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</w:p>
    <w:p w14:paraId="0B1BBDFE" w14:textId="41805FD8" w:rsidR="00AD7770" w:rsidRDefault="00AD7770" w:rsidP="00AD7770">
      <w:pPr>
        <w:rPr>
          <w:rFonts w:ascii="Verdana" w:hAnsi="Verdana"/>
          <w:b/>
          <w:bCs/>
        </w:rPr>
      </w:pPr>
      <w:r w:rsidRPr="00AD7770">
        <w:rPr>
          <w:rFonts w:ascii="Verdana" w:hAnsi="Verdana"/>
          <w:b/>
          <w:bCs/>
        </w:rPr>
        <w:t>Introduction</w:t>
      </w:r>
      <w:r w:rsidR="00AE48DA">
        <w:rPr>
          <w:rFonts w:ascii="Verdana" w:hAnsi="Verdana"/>
          <w:b/>
          <w:bCs/>
        </w:rPr>
        <w:t>………………………………………………………………………………… 4</w:t>
      </w:r>
    </w:p>
    <w:p w14:paraId="09C90733" w14:textId="77777777" w:rsidR="00AD7770" w:rsidRDefault="00AD7770" w:rsidP="00AD7770">
      <w:pPr>
        <w:rPr>
          <w:rFonts w:ascii="Verdana" w:hAnsi="Verdana"/>
          <w:b/>
          <w:bCs/>
        </w:rPr>
      </w:pPr>
    </w:p>
    <w:p w14:paraId="4BC40988" w14:textId="2171B4F7" w:rsidR="00AD7770" w:rsidRDefault="00AD7770" w:rsidP="00AD7770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Admiration d</w:t>
      </w:r>
      <w:r w:rsidR="0067682B">
        <w:rPr>
          <w:rFonts w:ascii="Verdana" w:hAnsi="Verdana"/>
          <w:b/>
          <w:bCs/>
        </w:rPr>
        <w:t>e</w:t>
      </w:r>
      <w:r>
        <w:rPr>
          <w:rFonts w:ascii="Verdana" w:hAnsi="Verdana"/>
          <w:b/>
          <w:bCs/>
        </w:rPr>
        <w:t xml:space="preserve"> </w:t>
      </w:r>
      <w:r w:rsidR="0067682B">
        <w:rPr>
          <w:rFonts w:ascii="Verdana" w:hAnsi="Verdana"/>
          <w:b/>
          <w:bCs/>
        </w:rPr>
        <w:t>la culture</w:t>
      </w:r>
      <w:r w:rsidR="0025206C">
        <w:rPr>
          <w:rFonts w:ascii="Verdana" w:hAnsi="Verdana"/>
          <w:b/>
          <w:bCs/>
        </w:rPr>
        <w:t xml:space="preserve"> Hongrois</w:t>
      </w:r>
      <w:r w:rsidR="0067682B">
        <w:rPr>
          <w:rFonts w:ascii="Verdana" w:hAnsi="Verdana"/>
          <w:b/>
          <w:bCs/>
        </w:rPr>
        <w:t>e</w:t>
      </w:r>
    </w:p>
    <w:p w14:paraId="7C123970" w14:textId="269AAEA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Architecture et mode de vie</w:t>
      </w:r>
    </w:p>
    <w:p w14:paraId="76E3E275" w14:textId="7FBD0A1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Spécialités Culinaires</w:t>
      </w:r>
    </w:p>
    <w:p w14:paraId="40C2E355" w14:textId="17A1DCF7" w:rsidR="00AD7770" w:rsidRDefault="0060486E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Sécurité et Economie</w:t>
      </w:r>
    </w:p>
    <w:p w14:paraId="212827DA" w14:textId="77777777" w:rsidR="0060486E" w:rsidRDefault="0060486E" w:rsidP="0060486E">
      <w:pPr>
        <w:rPr>
          <w:rFonts w:ascii="Verdana" w:hAnsi="Verdana"/>
        </w:rPr>
      </w:pPr>
    </w:p>
    <w:p w14:paraId="7EE42643" w14:textId="3CE1C16F" w:rsidR="0060486E" w:rsidRDefault="0060486E" w:rsidP="0060486E">
      <w:pPr>
        <w:rPr>
          <w:rFonts w:ascii="Verdana" w:hAnsi="Verdana"/>
          <w:b/>
          <w:bCs/>
        </w:rPr>
      </w:pPr>
      <w:r w:rsidRPr="0060486E">
        <w:rPr>
          <w:rFonts w:ascii="Verdana" w:hAnsi="Verdana"/>
          <w:b/>
          <w:bCs/>
        </w:rPr>
        <w:t>La vie d’</w:t>
      </w:r>
      <w:r w:rsidR="0025206C">
        <w:rPr>
          <w:rFonts w:ascii="Verdana" w:hAnsi="Verdana"/>
          <w:b/>
          <w:bCs/>
        </w:rPr>
        <w:t xml:space="preserve">un </w:t>
      </w:r>
      <w:r w:rsidRPr="0060486E">
        <w:rPr>
          <w:rFonts w:ascii="Verdana" w:hAnsi="Verdana"/>
          <w:b/>
          <w:bCs/>
        </w:rPr>
        <w:t>étudiant à Budapest</w:t>
      </w:r>
    </w:p>
    <w:p w14:paraId="31E00AE8" w14:textId="2067B545" w:rsidR="0025206C" w:rsidRDefault="00687659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B</w:t>
      </w:r>
      <w:r w:rsidR="00AE48DA">
        <w:rPr>
          <w:rFonts w:ascii="Verdana" w:hAnsi="Verdana"/>
        </w:rPr>
        <w:t>arrière de la langue</w:t>
      </w:r>
    </w:p>
    <w:p w14:paraId="6573E766" w14:textId="4E49AA07" w:rsid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Etudier dans une école de commerce</w:t>
      </w:r>
    </w:p>
    <w:p w14:paraId="6F5EBD67" w14:textId="1CF0FEF5" w:rsidR="00AE48DA" w:rsidRP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Comparaison avec la France</w:t>
      </w:r>
    </w:p>
    <w:p w14:paraId="1C4404C0" w14:textId="77777777" w:rsidR="00AE48DA" w:rsidRDefault="00AE48DA" w:rsidP="0060486E">
      <w:pPr>
        <w:rPr>
          <w:rFonts w:ascii="Verdana" w:hAnsi="Verdana"/>
        </w:rPr>
      </w:pPr>
    </w:p>
    <w:p w14:paraId="126FAFFC" w14:textId="0BB9835A" w:rsidR="00AE48DA" w:rsidRPr="00AE48DA" w:rsidRDefault="00AE48DA" w:rsidP="0060486E">
      <w:pPr>
        <w:rPr>
          <w:rFonts w:ascii="Verdana" w:hAnsi="Verdana"/>
          <w:b/>
          <w:bCs/>
          <w:sz w:val="24"/>
          <w:szCs w:val="24"/>
        </w:rPr>
      </w:pPr>
      <w:r w:rsidRPr="00AE48DA">
        <w:rPr>
          <w:rFonts w:ascii="Verdana" w:hAnsi="Verdana"/>
          <w:b/>
          <w:bCs/>
        </w:rPr>
        <w:t>L’Europe de l’Est vs l’Europe de l’Ouest</w:t>
      </w:r>
    </w:p>
    <w:p w14:paraId="24B4FEA3" w14:textId="47FE0374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Budapest</w:t>
      </w:r>
    </w:p>
    <w:p w14:paraId="3B8090E9" w14:textId="3351CD4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Prague</w:t>
      </w:r>
    </w:p>
    <w:p w14:paraId="30E3108D" w14:textId="08B5498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Paris</w:t>
      </w:r>
    </w:p>
    <w:p w14:paraId="068DBA31" w14:textId="77777777" w:rsidR="00AE48DA" w:rsidRDefault="00AE48DA" w:rsidP="00AE48DA">
      <w:pPr>
        <w:rPr>
          <w:rFonts w:ascii="Verdana" w:hAnsi="Verdana"/>
        </w:rPr>
      </w:pPr>
    </w:p>
    <w:p w14:paraId="7A80489B" w14:textId="65486907" w:rsidR="00AE48DA" w:rsidRP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Conclusion</w:t>
      </w:r>
    </w:p>
    <w:p w14:paraId="54B67D3A" w14:textId="77777777" w:rsidR="00AE48DA" w:rsidRDefault="00AE48DA" w:rsidP="00AE48DA">
      <w:pPr>
        <w:rPr>
          <w:rFonts w:ascii="Verdana" w:hAnsi="Verdana"/>
        </w:rPr>
      </w:pPr>
    </w:p>
    <w:p w14:paraId="245AEB77" w14:textId="2F553E68" w:rsid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Annexes</w:t>
      </w:r>
    </w:p>
    <w:p w14:paraId="6163C4CA" w14:textId="3A319BE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1D0C91B9" w14:textId="596561D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380124D2" w14:textId="6CC5C566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417972E6" w14:textId="77777777" w:rsidR="00687659" w:rsidRDefault="00687659" w:rsidP="00687659">
      <w:pPr>
        <w:rPr>
          <w:rFonts w:ascii="Verdana" w:hAnsi="Verdana"/>
        </w:rPr>
      </w:pPr>
    </w:p>
    <w:p w14:paraId="2218D4E2" w14:textId="77777777" w:rsidR="00687659" w:rsidRDefault="00687659" w:rsidP="00687659">
      <w:pPr>
        <w:rPr>
          <w:rFonts w:ascii="Verdana" w:hAnsi="Verdana"/>
        </w:rPr>
      </w:pPr>
    </w:p>
    <w:p w14:paraId="2A5CA307" w14:textId="77777777" w:rsidR="00687659" w:rsidRDefault="00687659" w:rsidP="00687659">
      <w:pPr>
        <w:rPr>
          <w:rFonts w:ascii="Verdana" w:hAnsi="Verdana"/>
        </w:rPr>
      </w:pPr>
    </w:p>
    <w:p w14:paraId="3E688370" w14:textId="77777777" w:rsidR="00687659" w:rsidRDefault="00687659" w:rsidP="00687659">
      <w:pPr>
        <w:rPr>
          <w:rFonts w:ascii="Verdana" w:hAnsi="Verdana"/>
        </w:rPr>
      </w:pPr>
    </w:p>
    <w:p w14:paraId="3DA8E4E4" w14:textId="77777777" w:rsidR="00687659" w:rsidRDefault="00687659" w:rsidP="00687659">
      <w:pPr>
        <w:rPr>
          <w:rFonts w:ascii="Verdana" w:hAnsi="Verdana"/>
        </w:rPr>
      </w:pPr>
    </w:p>
    <w:p w14:paraId="2CF29C16" w14:textId="77777777" w:rsidR="00687659" w:rsidRDefault="00687659" w:rsidP="00687659">
      <w:pPr>
        <w:rPr>
          <w:rFonts w:ascii="Verdana" w:hAnsi="Verdana"/>
        </w:rPr>
      </w:pPr>
    </w:p>
    <w:p w14:paraId="1EE64470" w14:textId="77777777" w:rsidR="00687659" w:rsidRDefault="00687659" w:rsidP="00687659">
      <w:pPr>
        <w:rPr>
          <w:rFonts w:ascii="Verdana" w:hAnsi="Verdana"/>
        </w:rPr>
      </w:pPr>
    </w:p>
    <w:p w14:paraId="53A69323" w14:textId="77777777" w:rsidR="00687659" w:rsidRDefault="00687659" w:rsidP="00687659">
      <w:pPr>
        <w:rPr>
          <w:rFonts w:ascii="Verdana" w:hAnsi="Verdana"/>
        </w:rPr>
      </w:pPr>
    </w:p>
    <w:p w14:paraId="766A09B0" w14:textId="77777777" w:rsidR="00687659" w:rsidRDefault="00687659" w:rsidP="00687659">
      <w:pPr>
        <w:rPr>
          <w:rFonts w:ascii="Verdana" w:hAnsi="Verdana"/>
        </w:rPr>
      </w:pPr>
    </w:p>
    <w:p w14:paraId="4863D4F6" w14:textId="6F228F78" w:rsidR="00687659" w:rsidRPr="00687659" w:rsidRDefault="00687659" w:rsidP="00687659">
      <w:pPr>
        <w:jc w:val="center"/>
        <w:rPr>
          <w:rFonts w:ascii="Verdana" w:hAnsi="Verdana"/>
          <w:b/>
          <w:bCs/>
          <w:sz w:val="24"/>
          <w:szCs w:val="24"/>
        </w:rPr>
      </w:pPr>
      <w:r w:rsidRPr="00687659">
        <w:rPr>
          <w:rFonts w:ascii="Verdana" w:hAnsi="Verdana"/>
          <w:b/>
          <w:bCs/>
          <w:sz w:val="24"/>
          <w:szCs w:val="24"/>
        </w:rPr>
        <w:t>Introduction</w:t>
      </w:r>
    </w:p>
    <w:p w14:paraId="00987102" w14:textId="77777777" w:rsidR="00687659" w:rsidRDefault="00687659" w:rsidP="00687659">
      <w:pPr>
        <w:jc w:val="center"/>
        <w:rPr>
          <w:rFonts w:ascii="Verdana" w:hAnsi="Verdana"/>
          <w:sz w:val="24"/>
          <w:szCs w:val="24"/>
        </w:rPr>
      </w:pPr>
    </w:p>
    <w:p w14:paraId="2E197F01" w14:textId="77777777" w:rsidR="00687659" w:rsidRPr="00687659" w:rsidRDefault="00687659" w:rsidP="00687659">
      <w:pPr>
        <w:rPr>
          <w:rFonts w:ascii="Verdana" w:hAnsi="Verdana"/>
        </w:rPr>
      </w:pPr>
    </w:p>
    <w:p w14:paraId="3F12A947" w14:textId="7BD161F3" w:rsidR="00AE48DA" w:rsidRPr="00AE48DA" w:rsidRDefault="0004657B" w:rsidP="0060486E">
      <w:pPr>
        <w:rPr>
          <w:rFonts w:ascii="Verdana" w:hAnsi="Verdana"/>
          <w:b/>
          <w:bCs/>
        </w:rPr>
      </w:pPr>
      <w:r>
        <w:rPr>
          <w:rFonts w:ascii="Verdana" w:hAnsi="Verdana"/>
          <w:spacing w:val="-7"/>
          <w:bdr w:val="none" w:sz="0" w:space="0" w:color="auto" w:frame="1"/>
        </w:rPr>
        <w:t>« </w:t>
      </w:r>
      <w:r w:rsidR="00687659" w:rsidRPr="0004657B">
        <w:rPr>
          <w:rFonts w:ascii="Verdana" w:hAnsi="Verdana"/>
          <w:spacing w:val="-7"/>
          <w:bdr w:val="none" w:sz="0" w:space="0" w:color="auto" w:frame="1"/>
        </w:rPr>
        <w:t>Une nation n'a de caractère que lorsqu'elle est libre</w:t>
      </w:r>
      <w:r>
        <w:rPr>
          <w:rFonts w:ascii="Verdana" w:hAnsi="Verdana"/>
          <w:spacing w:val="-7"/>
          <w:bdr w:val="none" w:sz="0" w:space="0" w:color="auto" w:frame="1"/>
        </w:rPr>
        <w:t> »</w:t>
      </w:r>
      <w:r>
        <w:rPr>
          <w:rFonts w:ascii="Verdana" w:hAnsi="Verdana"/>
        </w:rPr>
        <w:t xml:space="preserve">, écrivait </w:t>
      </w:r>
      <w:r w:rsidR="00FD54FC">
        <w:rPr>
          <w:rFonts w:ascii="Verdana" w:hAnsi="Verdana"/>
        </w:rPr>
        <w:t>Madame de Staël</w:t>
      </w:r>
      <w:r>
        <w:rPr>
          <w:rFonts w:ascii="Verdana" w:hAnsi="Verdana"/>
        </w:rPr>
        <w:t>.</w:t>
      </w:r>
    </w:p>
    <w:sectPr w:rsidR="00AE48DA" w:rsidRPr="00AE48D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6DEBA" w14:textId="77777777" w:rsidR="00727811" w:rsidRDefault="00727811" w:rsidP="00DB26D1">
      <w:pPr>
        <w:spacing w:after="0" w:line="240" w:lineRule="auto"/>
      </w:pPr>
      <w:r>
        <w:separator/>
      </w:r>
    </w:p>
  </w:endnote>
  <w:endnote w:type="continuationSeparator" w:id="0">
    <w:p w14:paraId="2A79774D" w14:textId="77777777" w:rsidR="00727811" w:rsidRDefault="00727811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48251" w14:textId="77777777" w:rsidR="00727811" w:rsidRDefault="00727811" w:rsidP="00DB26D1">
      <w:pPr>
        <w:spacing w:after="0" w:line="240" w:lineRule="auto"/>
      </w:pPr>
      <w:r>
        <w:separator/>
      </w:r>
    </w:p>
  </w:footnote>
  <w:footnote w:type="continuationSeparator" w:id="0">
    <w:p w14:paraId="63A825E9" w14:textId="77777777" w:rsidR="00727811" w:rsidRDefault="00727811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7567"/>
    <w:multiLevelType w:val="hybridMultilevel"/>
    <w:tmpl w:val="58FADFE8"/>
    <w:lvl w:ilvl="0" w:tplc="708409E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E55C04"/>
    <w:multiLevelType w:val="hybridMultilevel"/>
    <w:tmpl w:val="D2245FC6"/>
    <w:lvl w:ilvl="0" w:tplc="E654CA9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11821B8"/>
    <w:multiLevelType w:val="hybridMultilevel"/>
    <w:tmpl w:val="4184C2E6"/>
    <w:lvl w:ilvl="0" w:tplc="585C192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5FB600EE"/>
    <w:multiLevelType w:val="hybridMultilevel"/>
    <w:tmpl w:val="BC1ABCC2"/>
    <w:lvl w:ilvl="0" w:tplc="526EC08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73E727B5"/>
    <w:multiLevelType w:val="hybridMultilevel"/>
    <w:tmpl w:val="066A7836"/>
    <w:lvl w:ilvl="0" w:tplc="20E682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08673974">
    <w:abstractNumId w:val="4"/>
  </w:num>
  <w:num w:numId="2" w16cid:durableId="675230267">
    <w:abstractNumId w:val="2"/>
  </w:num>
  <w:num w:numId="3" w16cid:durableId="1629386480">
    <w:abstractNumId w:val="0"/>
  </w:num>
  <w:num w:numId="4" w16cid:durableId="639771540">
    <w:abstractNumId w:val="3"/>
  </w:num>
  <w:num w:numId="5" w16cid:durableId="1056054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04657B"/>
    <w:rsid w:val="0009720D"/>
    <w:rsid w:val="001124F0"/>
    <w:rsid w:val="00234DEC"/>
    <w:rsid w:val="0025206C"/>
    <w:rsid w:val="002D5239"/>
    <w:rsid w:val="0030407D"/>
    <w:rsid w:val="0060486E"/>
    <w:rsid w:val="0067682B"/>
    <w:rsid w:val="00687659"/>
    <w:rsid w:val="00727811"/>
    <w:rsid w:val="00AD7770"/>
    <w:rsid w:val="00AE48DA"/>
    <w:rsid w:val="00B05AEC"/>
    <w:rsid w:val="00C20D24"/>
    <w:rsid w:val="00DB26D1"/>
    <w:rsid w:val="00F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  <w:style w:type="paragraph" w:styleId="Paragraphedeliste">
    <w:name w:val="List Paragraph"/>
    <w:basedOn w:val="Normal"/>
    <w:uiPriority w:val="34"/>
    <w:qFormat/>
    <w:rsid w:val="00AD7770"/>
    <w:pPr>
      <w:ind w:left="720"/>
      <w:contextualSpacing/>
    </w:pPr>
  </w:style>
  <w:style w:type="character" w:styleId="Lienhypertexte">
    <w:name w:val="Hyperlink"/>
    <w:basedOn w:val="Policepardfaut"/>
    <w:uiPriority w:val="99"/>
    <w:semiHidden/>
    <w:unhideWhenUsed/>
    <w:rsid w:val="006876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275C36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0E7041"/>
    <w:rsid w:val="00275C36"/>
    <w:rsid w:val="00403F7C"/>
    <w:rsid w:val="0043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105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7</cp:revision>
  <dcterms:created xsi:type="dcterms:W3CDTF">2023-12-26T14:10:00Z</dcterms:created>
  <dcterms:modified xsi:type="dcterms:W3CDTF">2023-12-26T20:40:00Z</dcterms:modified>
</cp:coreProperties>
</file>