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«Дальневосточный государственный университет путей сообщения»</w:t>
      </w: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tabs>
          <w:tab w:val="left" w:pos="8931"/>
        </w:tabs>
        <w:spacing w:after="0" w:line="36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:rsidR="009E638C" w:rsidRDefault="009E638C" w:rsidP="009E638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9E638C" w:rsidRDefault="009E638C" w:rsidP="009E638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9E638C" w:rsidRDefault="009E638C" w:rsidP="009E638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9E638C" w:rsidRDefault="009E638C" w:rsidP="009E638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9E638C" w:rsidRDefault="009E638C" w:rsidP="009E638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9E638C" w:rsidRDefault="009E638C" w:rsidP="009E638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9E638C" w:rsidRDefault="009E638C" w:rsidP="009E638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9E638C" w:rsidRDefault="009E638C" w:rsidP="009E638C">
      <w:pPr>
        <w:tabs>
          <w:tab w:val="left" w:pos="5670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сценариев на предметную область</w:t>
      </w:r>
    </w:p>
    <w:p w:rsidR="009E638C" w:rsidRDefault="009E638C" w:rsidP="009E63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Угрин.Р.В. 230гр</w:t>
      </w:r>
    </w:p>
    <w:p w:rsidR="009E638C" w:rsidRDefault="009E638C" w:rsidP="009E638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Латышевич Е.О.</w:t>
      </w:r>
    </w:p>
    <w:p w:rsidR="009E638C" w:rsidRDefault="009E638C" w:rsidP="009E6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38C" w:rsidRDefault="009E638C" w:rsidP="009E638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Хабаровск, 2016</w:t>
      </w:r>
    </w:p>
    <w:p w:rsidR="009E638C" w:rsidRDefault="009E638C" w:rsidP="009E638C">
      <w:pPr>
        <w:spacing w:after="0" w:line="360" w:lineRule="auto"/>
        <w:rPr>
          <w:rFonts w:ascii="Arial" w:hAnsi="Arial" w:cs="Arial"/>
          <w:sz w:val="28"/>
          <w:szCs w:val="28"/>
        </w:rPr>
        <w:sectPr w:rsidR="009E638C">
          <w:pgSz w:w="11906" w:h="16838"/>
          <w:pgMar w:top="1134" w:right="850" w:bottom="1135" w:left="1701" w:header="0" w:footer="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formProt w:val="0"/>
        </w:sectPr>
      </w:pPr>
    </w:p>
    <w:p w:rsidR="009E638C" w:rsidRDefault="009E638C" w:rsidP="008E7BB3">
      <w:pPr>
        <w:spacing w:after="12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</w:p>
    <w:p w:rsidR="009E638C" w:rsidRDefault="009E638C" w:rsidP="00FC2352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Предметную область магазина музыкальных дисков можно представить двумя состовляющими:</w:t>
      </w:r>
    </w:p>
    <w:p w:rsidR="009E638C" w:rsidRDefault="009E638C" w:rsidP="00FC2352">
      <w:pPr>
        <w:pStyle w:val="a7"/>
        <w:numPr>
          <w:ilvl w:val="0"/>
          <w:numId w:val="4"/>
        </w:num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товара у поставщиков.</w:t>
      </w:r>
    </w:p>
    <w:p w:rsidR="008E7BB3" w:rsidRDefault="008E7BB3" w:rsidP="00FC2352">
      <w:pPr>
        <w:pStyle w:val="a7"/>
        <w:numPr>
          <w:ilvl w:val="0"/>
          <w:numId w:val="4"/>
        </w:num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товара в магазин.</w:t>
      </w:r>
    </w:p>
    <w:p w:rsidR="009E638C" w:rsidRDefault="00BD1A4F" w:rsidP="00FC2352">
      <w:pPr>
        <w:pStyle w:val="a7"/>
        <w:numPr>
          <w:ilvl w:val="0"/>
          <w:numId w:val="4"/>
        </w:num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Розничная и оптовая продажа.</w:t>
      </w:r>
    </w:p>
    <w:p w:rsidR="00BD1A4F" w:rsidRDefault="00786C38" w:rsidP="00FC2352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Закупкой занимается менеджер магазина, также он может спрашивать мнение у старшего консультанта (например, какой исполнитель или жанр хорошо продается).  </w:t>
      </w:r>
    </w:p>
    <w:p w:rsidR="00786C38" w:rsidRDefault="00786C38" w:rsidP="00FC2352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закупки, заказанные товары привозятся на склад магазина, где все коробки разгружаются и выставляются на прилавки магазина. Этим занимаются кладовщик (разгрузкой) и консультанты (выставка на прилавки).</w:t>
      </w:r>
    </w:p>
    <w:p w:rsidR="00786C38" w:rsidRPr="00786C38" w:rsidRDefault="002A21BE" w:rsidP="00FC2352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производится реализация товара, то есть его продажа</w:t>
      </w:r>
      <w:r>
        <w:rPr>
          <w:rFonts w:ascii="Times New Roman" w:hAnsi="Times New Roman" w:cs="Times New Roman"/>
          <w:sz w:val="28"/>
          <w:szCs w:val="28"/>
          <w:lang w:val="en-US"/>
        </w:rPr>
        <w:t>. Эти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занимаются продавцы-консультанты.</w:t>
      </w:r>
    </w:p>
    <w:p w:rsidR="009E638C" w:rsidRDefault="009E638C" w:rsidP="00FC2352">
      <w:pPr>
        <w:spacing w:after="12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Сценарии на основе бизнес-процессов:</w:t>
      </w:r>
    </w:p>
    <w:p w:rsidR="00D30373" w:rsidRDefault="000D234A" w:rsidP="00FC2352">
      <w:pPr>
        <w:pStyle w:val="a7"/>
        <w:numPr>
          <w:ilvl w:val="0"/>
          <w:numId w:val="5"/>
        </w:num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Закупка товара.</w:t>
      </w:r>
    </w:p>
    <w:p w:rsidR="000D234A" w:rsidRDefault="000D234A" w:rsidP="00FC2352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магазина по электронной почте связывается с отделом заказов фирмы поставщика. По определенному образцу (форме) создается заявка, в которой указано какой товар нужно привезти, а также количество.</w:t>
      </w:r>
    </w:p>
    <w:p w:rsidR="000D234A" w:rsidRDefault="000D234A" w:rsidP="00FC2352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течении суток заявку должны обработать и прислать ответ. В нем указывается вся информация о поставке (дата отправки со склада поставщика, дата прибытия на склад магазина, наименование товаров, количество товаров, данные о том, кто обработал заявку). Кроме этого создается необходимая документация: заказ-наряд (для кладовщиков склада поставщика), накладные ведомости, счет-фактуры.</w:t>
      </w:r>
    </w:p>
    <w:p w:rsidR="008E7BB3" w:rsidRDefault="008E7BB3" w:rsidP="00FC2352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Счет-фактуры с ответом на заявку отправляются в магазин для оплаты. По безналичному расчету оплачиваются необходимые счет-фактуры и банк отправляет получателю (поставщику) потверждение об оплате. Повторно отправляет письмо по электронной почте менеджер магазина.</w:t>
      </w:r>
    </w:p>
    <w:p w:rsidR="008E7BB3" w:rsidRDefault="008E7BB3" w:rsidP="00FC2352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потверждения з</w:t>
      </w:r>
      <w:r>
        <w:rPr>
          <w:rFonts w:ascii="Times New Roman" w:hAnsi="Times New Roman" w:cs="Times New Roman"/>
          <w:sz w:val="28"/>
          <w:szCs w:val="28"/>
        </w:rPr>
        <w:t>аказ-наряд отправляется на склад поставщика, там собирается необходимая поставка и погружается в грузовой автомобиль. Вместе с коробками водителю отдается документация (накладные ведомости).</w:t>
      </w:r>
    </w:p>
    <w:p w:rsidR="008E7BB3" w:rsidRDefault="009A4074" w:rsidP="00FC2352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Поставка отправлена.</w:t>
      </w:r>
    </w:p>
    <w:p w:rsidR="009A4074" w:rsidRDefault="009A4074" w:rsidP="00FC235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поставки в магазине.</w:t>
      </w:r>
    </w:p>
    <w:p w:rsidR="009A4074" w:rsidRDefault="009A4074" w:rsidP="00FC2352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назначенный день водитель созванивается с менеджером магазина и договаривается о времени, в которое нужно доставить поставку.</w:t>
      </w:r>
      <w:r w:rsidR="00FC2352">
        <w:rPr>
          <w:rFonts w:ascii="Times New Roman" w:hAnsi="Times New Roman" w:cs="Times New Roman"/>
          <w:sz w:val="28"/>
          <w:szCs w:val="28"/>
        </w:rPr>
        <w:t xml:space="preserve"> Когда грузовой автомобиль подъехал к определенному месту, где осуществляется разгрузка</w:t>
      </w:r>
      <w:r w:rsidR="00FC235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2352">
        <w:rPr>
          <w:rFonts w:ascii="Times New Roman" w:hAnsi="Times New Roman" w:cs="Times New Roman"/>
          <w:sz w:val="28"/>
          <w:szCs w:val="28"/>
        </w:rPr>
        <w:t xml:space="preserve"> подходят кладовщик и менеджер магазина</w:t>
      </w:r>
      <w:r w:rsidR="00FC2352">
        <w:rPr>
          <w:rFonts w:ascii="Times New Roman" w:hAnsi="Times New Roman" w:cs="Times New Roman"/>
          <w:sz w:val="28"/>
          <w:szCs w:val="28"/>
          <w:lang w:val="en-US"/>
        </w:rPr>
        <w:t>. Они разгружают машину, по документам сверяют количество коробок</w:t>
      </w:r>
      <w:r w:rsidR="00FC2352">
        <w:rPr>
          <w:rFonts w:ascii="Times New Roman" w:hAnsi="Times New Roman" w:cs="Times New Roman"/>
          <w:sz w:val="28"/>
          <w:szCs w:val="28"/>
        </w:rPr>
        <w:t xml:space="preserve">. Если есть различия, то состовляются акты о расхождении, но если все нормально, то накладные ведомости подписываются, водителя отпускают и коробки везут непосредственно в магазин в складскую зону. </w:t>
      </w:r>
    </w:p>
    <w:p w:rsidR="00FC2352" w:rsidRDefault="00FC2352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в магазине при помоще терминала сбора данных проверяется более подробно поставка. Эта процедура фиксируется видео-наблюдением. Вскрываются коробки и сканируется каждый диск. Затем также по накладным ведомостям, но электронным проверяются потери, если есть различия, то отправляется письмо поставщику по электронной почте о недостачи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для доказательства недостачи в письмо есть вложение с видео</w:t>
      </w:r>
      <w:r w:rsidR="0082271F">
        <w:rPr>
          <w:rFonts w:ascii="Times New Roman" w:hAnsi="Times New Roman" w:cs="Times New Roman"/>
          <w:sz w:val="28"/>
          <w:szCs w:val="28"/>
        </w:rPr>
        <w:t>записью.</w:t>
      </w:r>
    </w:p>
    <w:p w:rsidR="0082271F" w:rsidRDefault="0082271F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если недостачь нет, то отправляется письмо по другой форме с потверждением о получении поставки.</w:t>
      </w:r>
    </w:p>
    <w:p w:rsidR="0082271F" w:rsidRDefault="0082271F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проверки товар расскладывается по определнным полкам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витринам, т.е. производится сортировка по жанрам, исполнителям и другим категориям.</w:t>
      </w:r>
    </w:p>
    <w:p w:rsidR="0082271F" w:rsidRDefault="0082271F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на полках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витринах.</w:t>
      </w:r>
    </w:p>
    <w:p w:rsidR="0082271F" w:rsidRDefault="0082271F" w:rsidP="0082271F">
      <w:pPr>
        <w:pStyle w:val="a7"/>
        <w:numPr>
          <w:ilvl w:val="0"/>
          <w:numId w:val="5"/>
        </w:numPr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товара.</w:t>
      </w:r>
    </w:p>
    <w:p w:rsidR="0082271F" w:rsidRDefault="00A8461B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Покупатели могут обратиться за помощью продавца-консультанта, либо сами выбирают что-нибудь. После клиент подходит к кассе для оплаты товара.</w:t>
      </w:r>
    </w:p>
    <w:p w:rsidR="00A8461B" w:rsidRDefault="00A8461B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Продавец-консультанц одновременно является и консультантом и кассиром.</w:t>
      </w:r>
    </w:p>
    <w:p w:rsidR="00A8461B" w:rsidRDefault="00A8461B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товар пробивается штрих-код сканером, программа считывает штрих-код и показывается сумма к оплате. </w:t>
      </w:r>
      <w:r w:rsidR="00AE07B3">
        <w:rPr>
          <w:rFonts w:ascii="Times New Roman" w:hAnsi="Times New Roman" w:cs="Times New Roman"/>
          <w:sz w:val="28"/>
          <w:szCs w:val="28"/>
        </w:rPr>
        <w:t>Покупатель оплачивает эту сумму, кассир пробивает чек. Вместе с товаром клиенту отдается этот чек.</w:t>
      </w:r>
    </w:p>
    <w:p w:rsidR="00AE07B3" w:rsidRPr="0082271F" w:rsidRDefault="00AE07B3" w:rsidP="0082271F">
      <w:pPr>
        <w:pStyle w:val="a7"/>
        <w:spacing w:line="360" w:lineRule="auto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реализован.</w:t>
      </w:r>
      <w:bookmarkStart w:id="0" w:name="_GoBack"/>
      <w:bookmarkEnd w:id="0"/>
    </w:p>
    <w:p w:rsidR="008E7BB3" w:rsidRPr="000D234A" w:rsidRDefault="008E7BB3" w:rsidP="0082271F">
      <w:pPr>
        <w:spacing w:line="36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sectPr w:rsidR="008E7BB3" w:rsidRPr="000D234A" w:rsidSect="009E6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7F" w:rsidRDefault="00654E7F" w:rsidP="00204CF7">
      <w:pPr>
        <w:spacing w:after="0" w:line="240" w:lineRule="auto"/>
      </w:pPr>
      <w:r>
        <w:separator/>
      </w:r>
    </w:p>
  </w:endnote>
  <w:endnote w:type="continuationSeparator" w:id="0">
    <w:p w:rsidR="00654E7F" w:rsidRDefault="00654E7F" w:rsidP="0020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7F" w:rsidRDefault="00654E7F" w:rsidP="00204CF7">
      <w:pPr>
        <w:spacing w:after="0" w:line="240" w:lineRule="auto"/>
      </w:pPr>
      <w:r>
        <w:separator/>
      </w:r>
    </w:p>
  </w:footnote>
  <w:footnote w:type="continuationSeparator" w:id="0">
    <w:p w:rsidR="00654E7F" w:rsidRDefault="00654E7F" w:rsidP="00204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B6E"/>
    <w:multiLevelType w:val="hybridMultilevel"/>
    <w:tmpl w:val="F9BC4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273933"/>
    <w:multiLevelType w:val="hybridMultilevel"/>
    <w:tmpl w:val="E690C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13E15"/>
    <w:multiLevelType w:val="hybridMultilevel"/>
    <w:tmpl w:val="B49E8E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249F31FE"/>
    <w:multiLevelType w:val="hybridMultilevel"/>
    <w:tmpl w:val="44C2473E"/>
    <w:lvl w:ilvl="0" w:tplc="40C67E4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BDD757D"/>
    <w:multiLevelType w:val="multilevel"/>
    <w:tmpl w:val="17AA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C8D"/>
    <w:rsid w:val="00025B61"/>
    <w:rsid w:val="000D234A"/>
    <w:rsid w:val="001C5407"/>
    <w:rsid w:val="00204CF7"/>
    <w:rsid w:val="00243C65"/>
    <w:rsid w:val="002936FB"/>
    <w:rsid w:val="002A0BA3"/>
    <w:rsid w:val="002A21BE"/>
    <w:rsid w:val="002E5A3C"/>
    <w:rsid w:val="00344BFF"/>
    <w:rsid w:val="00366EA5"/>
    <w:rsid w:val="003D6D4D"/>
    <w:rsid w:val="003F1E14"/>
    <w:rsid w:val="004206AD"/>
    <w:rsid w:val="00473A7E"/>
    <w:rsid w:val="0051523F"/>
    <w:rsid w:val="005F48BF"/>
    <w:rsid w:val="00654E7F"/>
    <w:rsid w:val="006C1DBA"/>
    <w:rsid w:val="00751D6F"/>
    <w:rsid w:val="007647D9"/>
    <w:rsid w:val="007749A9"/>
    <w:rsid w:val="00786C38"/>
    <w:rsid w:val="007A61F6"/>
    <w:rsid w:val="008008F5"/>
    <w:rsid w:val="0082007D"/>
    <w:rsid w:val="0082271F"/>
    <w:rsid w:val="0082450A"/>
    <w:rsid w:val="008E7BB3"/>
    <w:rsid w:val="009A4074"/>
    <w:rsid w:val="009D5F65"/>
    <w:rsid w:val="009E638C"/>
    <w:rsid w:val="00A60B47"/>
    <w:rsid w:val="00A8461B"/>
    <w:rsid w:val="00AA36D9"/>
    <w:rsid w:val="00AE07B3"/>
    <w:rsid w:val="00B019A5"/>
    <w:rsid w:val="00B165A7"/>
    <w:rsid w:val="00B2776C"/>
    <w:rsid w:val="00B32BB2"/>
    <w:rsid w:val="00BD1A4F"/>
    <w:rsid w:val="00C83A66"/>
    <w:rsid w:val="00CE5C60"/>
    <w:rsid w:val="00D30373"/>
    <w:rsid w:val="00D55C8D"/>
    <w:rsid w:val="00D86601"/>
    <w:rsid w:val="00F20E59"/>
    <w:rsid w:val="00FC2352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54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04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CF7"/>
  </w:style>
  <w:style w:type="paragraph" w:styleId="a5">
    <w:name w:val="footer"/>
    <w:basedOn w:val="a"/>
    <w:link w:val="a6"/>
    <w:uiPriority w:val="99"/>
    <w:unhideWhenUsed/>
    <w:rsid w:val="00204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CF7"/>
  </w:style>
  <w:style w:type="paragraph" w:styleId="a7">
    <w:name w:val="List Paragraph"/>
    <w:basedOn w:val="a"/>
    <w:uiPriority w:val="34"/>
    <w:qFormat/>
    <w:rsid w:val="0051523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54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04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CF7"/>
  </w:style>
  <w:style w:type="paragraph" w:styleId="a5">
    <w:name w:val="footer"/>
    <w:basedOn w:val="a"/>
    <w:link w:val="a6"/>
    <w:uiPriority w:val="99"/>
    <w:unhideWhenUsed/>
    <w:rsid w:val="00204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CF7"/>
  </w:style>
  <w:style w:type="paragraph" w:styleId="a7">
    <w:name w:val="List Paragraph"/>
    <w:basedOn w:val="a"/>
    <w:uiPriority w:val="34"/>
    <w:qFormat/>
    <w:rsid w:val="0051523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Romtila</dc:creator>
  <cp:lastModifiedBy>Romtila</cp:lastModifiedBy>
  <cp:revision>4</cp:revision>
  <dcterms:created xsi:type="dcterms:W3CDTF">2016-10-31T08:37:00Z</dcterms:created>
  <dcterms:modified xsi:type="dcterms:W3CDTF">2016-11-06T09:26:00Z</dcterms:modified>
</cp:coreProperties>
</file>