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5D1" w:rsidRDefault="00FB15D1" w:rsidP="00FC182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</w:t>
      </w:r>
      <w:r w:rsidR="00497C3E">
        <w:rPr>
          <w:rFonts w:ascii="Calibri" w:hAnsi="Calibri" w:cs="Calibri"/>
          <w:sz w:val="22"/>
          <w:szCs w:val="22"/>
        </w:rPr>
        <w:t>method is used to get and display requested data</w:t>
      </w:r>
      <w:r>
        <w:rPr>
          <w:rFonts w:ascii="Calibri" w:hAnsi="Calibri" w:cs="Calibri"/>
          <w:sz w:val="22"/>
          <w:szCs w:val="22"/>
        </w:rPr>
        <w:t>?</w:t>
      </w:r>
    </w:p>
    <w:p w:rsidR="00CE3DB5" w:rsidRDefault="00CE3DB5" w:rsidP="007E514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F95DBE" w:rsidRDefault="002B0141" w:rsidP="007E514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OnGetAsync</w:t>
      </w:r>
      <w:proofErr w:type="spellEnd"/>
    </w:p>
    <w:p w:rsidR="00D87F63" w:rsidRDefault="00D87F63" w:rsidP="007E514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CE3DB5" w:rsidRDefault="00CE3DB5" w:rsidP="00CE3DB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</w:t>
      </w:r>
      <w:r w:rsidR="00497C3E">
        <w:rPr>
          <w:rFonts w:ascii="Calibri" w:hAnsi="Calibri" w:cs="Calibri"/>
          <w:sz w:val="22"/>
          <w:szCs w:val="22"/>
        </w:rPr>
        <w:t>method is used to save changes to the data</w:t>
      </w:r>
      <w:r>
        <w:rPr>
          <w:rFonts w:ascii="Calibri" w:hAnsi="Calibri" w:cs="Calibri"/>
          <w:sz w:val="22"/>
          <w:szCs w:val="22"/>
        </w:rPr>
        <w:t>?</w:t>
      </w:r>
    </w:p>
    <w:p w:rsidR="00B67E2A" w:rsidRDefault="00B67E2A" w:rsidP="00FB15D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:rsidR="00753A8D" w:rsidRDefault="00753A8D" w:rsidP="00753A8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proofErr w:type="spellStart"/>
      <w:r w:rsidRPr="00753A8D">
        <w:rPr>
          <w:rFonts w:ascii="Calibri" w:hAnsi="Calibri" w:cs="Calibri"/>
          <w:sz w:val="22"/>
          <w:szCs w:val="22"/>
        </w:rPr>
        <w:t>SaveChangesAsync</w:t>
      </w:r>
      <w:proofErr w:type="spellEnd"/>
    </w:p>
    <w:p w:rsidR="00D87F63" w:rsidRDefault="00D87F63" w:rsidP="00FB15D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:rsidR="00FB15D1" w:rsidRDefault="00497C3E" w:rsidP="00FC182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Briefly describe the difference between </w:t>
      </w:r>
      <w:proofErr w:type="spellStart"/>
      <w:r>
        <w:rPr>
          <w:rFonts w:ascii="Calibri" w:hAnsi="Calibri" w:cs="Calibri"/>
          <w:sz w:val="22"/>
          <w:szCs w:val="22"/>
        </w:rPr>
        <w:t>FirstOrDefaultAsync</w:t>
      </w:r>
      <w:proofErr w:type="spellEnd"/>
      <w:r>
        <w:rPr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sz w:val="22"/>
          <w:szCs w:val="22"/>
        </w:rPr>
        <w:t>SingleOrDefaultAsync</w:t>
      </w:r>
      <w:proofErr w:type="spellEnd"/>
      <w:r>
        <w:rPr>
          <w:rFonts w:ascii="Calibri" w:hAnsi="Calibri" w:cs="Calibri"/>
          <w:sz w:val="22"/>
          <w:szCs w:val="22"/>
        </w:rPr>
        <w:t xml:space="preserve"> when retrieving data.</w:t>
      </w:r>
      <w:r w:rsidR="007E514D">
        <w:rPr>
          <w:rFonts w:ascii="Calibri" w:hAnsi="Calibri" w:cs="Calibri"/>
          <w:sz w:val="22"/>
          <w:szCs w:val="22"/>
        </w:rPr>
        <w:t xml:space="preserve"> </w:t>
      </w:r>
    </w:p>
    <w:p w:rsidR="00B67E2A" w:rsidRDefault="00B67E2A" w:rsidP="00FB15D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:rsidR="00753A8D" w:rsidRDefault="00753A8D" w:rsidP="00753A8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FirstOrDefaultAsync</w:t>
      </w:r>
      <w:proofErr w:type="spellEnd"/>
      <w:r>
        <w:rPr>
          <w:rFonts w:ascii="Calibri" w:hAnsi="Calibri" w:cs="Calibri"/>
          <w:sz w:val="22"/>
          <w:szCs w:val="22"/>
        </w:rPr>
        <w:t xml:space="preserve"> is more efficient then </w:t>
      </w:r>
      <w:proofErr w:type="spellStart"/>
      <w:r w:rsidRPr="00753A8D">
        <w:rPr>
          <w:rFonts w:ascii="Calibri" w:hAnsi="Calibri" w:cs="Calibri"/>
          <w:sz w:val="22"/>
          <w:szCs w:val="22"/>
        </w:rPr>
        <w:t>SingleOrDefaultAsync</w:t>
      </w:r>
      <w:proofErr w:type="spellEnd"/>
      <w:r w:rsidRPr="00753A8D">
        <w:rPr>
          <w:rFonts w:ascii="Calibri" w:hAnsi="Calibri" w:cs="Calibri"/>
          <w:sz w:val="22"/>
          <w:szCs w:val="22"/>
        </w:rPr>
        <w:t xml:space="preserve"> at fetching one entity</w:t>
      </w:r>
      <w:r>
        <w:rPr>
          <w:rFonts w:ascii="Calibri" w:hAnsi="Calibri" w:cs="Calibri"/>
          <w:sz w:val="22"/>
          <w:szCs w:val="22"/>
        </w:rPr>
        <w:t xml:space="preserve">. </w:t>
      </w:r>
      <w:proofErr w:type="spellStart"/>
      <w:r w:rsidRPr="00753A8D">
        <w:rPr>
          <w:rFonts w:ascii="Calibri" w:hAnsi="Calibri" w:cs="Calibri"/>
          <w:sz w:val="22"/>
          <w:szCs w:val="22"/>
        </w:rPr>
        <w:t>SingleOrDefaultAsync</w:t>
      </w:r>
      <w:proofErr w:type="spellEnd"/>
      <w:r w:rsidRPr="00753A8D">
        <w:rPr>
          <w:rFonts w:ascii="Calibri" w:hAnsi="Calibri" w:cs="Calibri"/>
          <w:sz w:val="22"/>
          <w:szCs w:val="22"/>
        </w:rPr>
        <w:t xml:space="preserve"> fetches more data and does unnecessary work.</w:t>
      </w:r>
    </w:p>
    <w:p w:rsidR="00D87F63" w:rsidRDefault="00D87F63" w:rsidP="00FB15D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:rsidR="00FB3DBB" w:rsidRDefault="00497C3E" w:rsidP="00FC182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When is </w:t>
      </w:r>
      <w:proofErr w:type="spellStart"/>
      <w:r>
        <w:rPr>
          <w:rFonts w:ascii="Calibri" w:hAnsi="Calibri" w:cs="Calibri"/>
          <w:sz w:val="22"/>
          <w:szCs w:val="22"/>
        </w:rPr>
        <w:t>FindAsync</w:t>
      </w:r>
      <w:proofErr w:type="spellEnd"/>
      <w:r>
        <w:rPr>
          <w:rFonts w:ascii="Calibri" w:hAnsi="Calibri" w:cs="Calibri"/>
          <w:sz w:val="22"/>
          <w:szCs w:val="22"/>
        </w:rPr>
        <w:t xml:space="preserve"> not a good alternative to </w:t>
      </w:r>
      <w:proofErr w:type="spellStart"/>
      <w:r>
        <w:rPr>
          <w:rFonts w:ascii="Calibri" w:hAnsi="Calibri" w:cs="Calibri"/>
          <w:sz w:val="22"/>
          <w:szCs w:val="22"/>
        </w:rPr>
        <w:t>FirstOrDefaultAsync</w:t>
      </w:r>
      <w:proofErr w:type="spellEnd"/>
      <w:r w:rsidR="00A82EC7">
        <w:rPr>
          <w:rFonts w:ascii="Calibri" w:hAnsi="Calibri" w:cs="Calibri"/>
          <w:sz w:val="22"/>
          <w:szCs w:val="22"/>
        </w:rPr>
        <w:t xml:space="preserve"> and </w:t>
      </w:r>
      <w:proofErr w:type="spellStart"/>
      <w:r w:rsidR="00A82EC7">
        <w:rPr>
          <w:rFonts w:ascii="Calibri" w:hAnsi="Calibri" w:cs="Calibri"/>
          <w:sz w:val="22"/>
          <w:szCs w:val="22"/>
        </w:rPr>
        <w:t>SingleOrDefaultAsync</w:t>
      </w:r>
      <w:proofErr w:type="spellEnd"/>
      <w:r>
        <w:rPr>
          <w:rFonts w:ascii="Calibri" w:hAnsi="Calibri" w:cs="Calibri"/>
          <w:sz w:val="22"/>
          <w:szCs w:val="22"/>
        </w:rPr>
        <w:t>?</w:t>
      </w:r>
    </w:p>
    <w:p w:rsidR="00FB3DBB" w:rsidRDefault="00FB3DBB" w:rsidP="00FB3DBB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FB3DBB" w:rsidRDefault="00753A8D" w:rsidP="00FB3DBB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FindAsynce</w:t>
      </w:r>
      <w:proofErr w:type="spellEnd"/>
      <w:r>
        <w:rPr>
          <w:rFonts w:ascii="Calibri" w:hAnsi="Calibri" w:cs="Calibri"/>
          <w:sz w:val="22"/>
          <w:szCs w:val="22"/>
        </w:rPr>
        <w:t xml:space="preserve"> finds by the primary key and it is simple and </w:t>
      </w:r>
      <w:proofErr w:type="spellStart"/>
      <w:r>
        <w:rPr>
          <w:rFonts w:ascii="Calibri" w:hAnsi="Calibri" w:cs="Calibri"/>
          <w:sz w:val="22"/>
          <w:szCs w:val="22"/>
        </w:rPr>
        <w:t>consise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</w:p>
    <w:p w:rsidR="00753A8D" w:rsidRDefault="00753A8D" w:rsidP="00FB3DBB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A82EC7" w:rsidRDefault="00A82EC7" w:rsidP="00A82EC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By default, how is the student id passed to the Details page?</w:t>
      </w:r>
    </w:p>
    <w:p w:rsidR="00FB15D1" w:rsidRDefault="00FB15D1" w:rsidP="00A82EC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5B5A39" w:rsidRDefault="00753A8D" w:rsidP="007E514D">
      <w:pPr>
        <w:pStyle w:val="NormalWeb"/>
        <w:spacing w:before="0" w:beforeAutospacing="0" w:after="0" w:afterAutospacing="0"/>
        <w:ind w:left="540" w:firstLine="1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query string </w:t>
      </w:r>
    </w:p>
    <w:p w:rsidR="00753A8D" w:rsidRDefault="00753A8D" w:rsidP="007E514D">
      <w:pPr>
        <w:pStyle w:val="NormalWeb"/>
        <w:spacing w:before="0" w:beforeAutospacing="0" w:after="0" w:afterAutospacing="0"/>
        <w:ind w:left="540" w:firstLine="180"/>
        <w:rPr>
          <w:rFonts w:ascii="Calibri" w:hAnsi="Calibri" w:cs="Calibri"/>
          <w:sz w:val="22"/>
          <w:szCs w:val="22"/>
        </w:rPr>
      </w:pPr>
    </w:p>
    <w:p w:rsidR="005B5A39" w:rsidRDefault="00A82EC7" w:rsidP="005B5A3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Add</w:t>
      </w:r>
      <w:r w:rsidR="008E2F6E">
        <w:rPr>
          <w:rFonts w:ascii="Calibri" w:hAnsi="Calibri" w:cs="Calibri"/>
          <w:sz w:val="22"/>
          <w:szCs w:val="22"/>
        </w:rPr>
        <w:t xml:space="preserve">ing </w:t>
      </w:r>
      <w:r w:rsidR="008E2F6E">
        <w:rPr>
          <w:rFonts w:ascii="Segoe UI" w:hAnsi="Segoe UI" w:cs="Segoe UI"/>
          <w:color w:val="000000"/>
          <w:shd w:val="clear" w:color="auto" w:fill="FFFFFF"/>
        </w:rPr>
        <w:t>"{</w:t>
      </w:r>
      <w:proofErr w:type="spellStart"/>
      <w:r w:rsidR="008E2F6E">
        <w:rPr>
          <w:rFonts w:ascii="Segoe UI" w:hAnsi="Segoe UI" w:cs="Segoe UI"/>
          <w:color w:val="000000"/>
          <w:shd w:val="clear" w:color="auto" w:fill="FFFFFF"/>
        </w:rPr>
        <w:t>id:int</w:t>
      </w:r>
      <w:proofErr w:type="spellEnd"/>
      <w:r w:rsidR="008E2F6E">
        <w:rPr>
          <w:rFonts w:ascii="Segoe UI" w:hAnsi="Segoe UI" w:cs="Segoe UI"/>
          <w:color w:val="000000"/>
          <w:shd w:val="clear" w:color="auto" w:fill="FFFFFF"/>
        </w:rPr>
        <w:t>}"</w:t>
      </w:r>
      <w:r w:rsidR="008E2F6E">
        <w:rPr>
          <w:rFonts w:ascii="Calibri" w:hAnsi="Calibri" w:cs="Calibri"/>
          <w:sz w:val="22"/>
          <w:szCs w:val="22"/>
        </w:rPr>
        <w:t xml:space="preserve"> to the @page directive allows the student id to be passed as ______ instead of a query string</w:t>
      </w:r>
      <w:r w:rsidR="005B5A39">
        <w:rPr>
          <w:rFonts w:ascii="Calibri" w:hAnsi="Calibri" w:cs="Calibri"/>
          <w:sz w:val="22"/>
          <w:szCs w:val="22"/>
        </w:rPr>
        <w:t>?</w:t>
      </w:r>
    </w:p>
    <w:p w:rsidR="005B5A39" w:rsidRDefault="005B5A39" w:rsidP="005B5A3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B67E2A" w:rsidRDefault="00753A8D" w:rsidP="00753A8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@page</w:t>
      </w:r>
    </w:p>
    <w:p w:rsidR="00753A8D" w:rsidRDefault="00753A8D" w:rsidP="00FB15D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:rsidR="00EC4463" w:rsidRDefault="008E2F6E" w:rsidP="00EC446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Why is it not a good idea to use @page </w:t>
      </w:r>
      <w:r>
        <w:rPr>
          <w:rFonts w:ascii="Segoe UI" w:hAnsi="Segoe UI" w:cs="Segoe UI"/>
          <w:color w:val="000000"/>
          <w:shd w:val="clear" w:color="auto" w:fill="FFFFFF"/>
        </w:rPr>
        <w:t>"{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id:int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}" globally (for all pages)</w:t>
      </w:r>
      <w:r w:rsidR="00EC4463">
        <w:rPr>
          <w:rFonts w:ascii="Calibri" w:hAnsi="Calibri" w:cs="Calibri"/>
          <w:sz w:val="22"/>
          <w:szCs w:val="22"/>
        </w:rPr>
        <w:t xml:space="preserve">? </w:t>
      </w:r>
    </w:p>
    <w:p w:rsidR="00FB15D1" w:rsidRDefault="00FB15D1" w:rsidP="00EC446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753A8D" w:rsidRDefault="00753A8D" w:rsidP="00753A8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It would break the links to the home and create pages</w:t>
      </w:r>
    </w:p>
    <w:p w:rsidR="00753A8D" w:rsidRDefault="00753A8D" w:rsidP="00EC446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7068CD" w:rsidRDefault="007068CD" w:rsidP="007068C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is the purpose of the </w:t>
      </w:r>
      <w:proofErr w:type="spellStart"/>
      <w:r>
        <w:rPr>
          <w:rFonts w:ascii="Calibri" w:hAnsi="Calibri" w:cs="Calibri"/>
          <w:sz w:val="22"/>
          <w:szCs w:val="22"/>
        </w:rPr>
        <w:t>AsNoTracking</w:t>
      </w:r>
      <w:proofErr w:type="spellEnd"/>
      <w:r>
        <w:rPr>
          <w:rFonts w:ascii="Calibri" w:hAnsi="Calibri" w:cs="Calibri"/>
          <w:sz w:val="22"/>
          <w:szCs w:val="22"/>
        </w:rPr>
        <w:t xml:space="preserve"> method when retrieving Enrollment details?</w:t>
      </w:r>
    </w:p>
    <w:p w:rsidR="007068CD" w:rsidRDefault="007068CD" w:rsidP="007068C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7068CD" w:rsidRDefault="00753A8D" w:rsidP="00753A8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It improves performance in the scenarios that the </w:t>
      </w:r>
      <w:r w:rsidR="00AC71E6">
        <w:rPr>
          <w:rFonts w:ascii="Calibri" w:hAnsi="Calibri" w:cs="Calibri"/>
          <w:sz w:val="22"/>
          <w:szCs w:val="22"/>
        </w:rPr>
        <w:t>entities</w:t>
      </w:r>
      <w:r>
        <w:rPr>
          <w:rFonts w:ascii="Calibri" w:hAnsi="Calibri" w:cs="Calibri"/>
          <w:sz w:val="22"/>
          <w:szCs w:val="22"/>
        </w:rPr>
        <w:t xml:space="preserve"> returned and are not updated in the current context. </w:t>
      </w:r>
    </w:p>
    <w:p w:rsidR="00753A8D" w:rsidRDefault="00753A8D" w:rsidP="007068C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7068CD" w:rsidRDefault="007068CD" w:rsidP="007068C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Briefly discuss the process of how the enrollment data gets displayed.</w:t>
      </w:r>
    </w:p>
    <w:p w:rsidR="007068CD" w:rsidRDefault="007068CD" w:rsidP="007068C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AC71E6" w:rsidRDefault="00AC71E6" w:rsidP="007068C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 the </w:t>
      </w:r>
      <w:proofErr w:type="spellStart"/>
      <w:r>
        <w:rPr>
          <w:rFonts w:ascii="Calibri" w:hAnsi="Calibri" w:cs="Calibri"/>
          <w:sz w:val="22"/>
          <w:szCs w:val="22"/>
        </w:rPr>
        <w:t>Detials.cshtml</w:t>
      </w:r>
      <w:proofErr w:type="spellEnd"/>
      <w:r>
        <w:rPr>
          <w:rFonts w:ascii="Calibri" w:hAnsi="Calibri" w:cs="Calibri"/>
          <w:sz w:val="22"/>
          <w:szCs w:val="22"/>
        </w:rPr>
        <w:t xml:space="preserve"> file there is a for each loop that prints out each enrolment record </w:t>
      </w:r>
    </w:p>
    <w:p w:rsidR="00E220B2" w:rsidRDefault="00E220B2" w:rsidP="007068C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E220B2" w:rsidRDefault="00E220B2" w:rsidP="00E220B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method is used to </w:t>
      </w:r>
      <w:proofErr w:type="gramStart"/>
      <w:r>
        <w:rPr>
          <w:rFonts w:ascii="Calibri" w:hAnsi="Calibri" w:cs="Calibri"/>
          <w:sz w:val="22"/>
          <w:szCs w:val="22"/>
        </w:rPr>
        <w:t>actually update</w:t>
      </w:r>
      <w:proofErr w:type="gramEnd"/>
      <w:r>
        <w:rPr>
          <w:rFonts w:ascii="Calibri" w:hAnsi="Calibri" w:cs="Calibri"/>
          <w:sz w:val="22"/>
          <w:szCs w:val="22"/>
        </w:rPr>
        <w:t xml:space="preserve"> the student object with data posted from the form during the create process?</w:t>
      </w:r>
    </w:p>
    <w:p w:rsidR="00E220B2" w:rsidRDefault="00E220B2" w:rsidP="00E220B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AC71E6" w:rsidRDefault="009513AD" w:rsidP="00E220B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proofErr w:type="spellStart"/>
      <w:r w:rsidRPr="009513AD">
        <w:rPr>
          <w:rFonts w:ascii="Calibri" w:hAnsi="Calibri" w:cs="Calibri"/>
          <w:sz w:val="22"/>
          <w:szCs w:val="22"/>
        </w:rPr>
        <w:t>TryUpdateModelAsync</w:t>
      </w:r>
      <w:proofErr w:type="spellEnd"/>
    </w:p>
    <w:p w:rsidR="00E220B2" w:rsidRDefault="00E220B2" w:rsidP="00E220B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E220B2" w:rsidRDefault="00873F90" w:rsidP="00E220B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term “</w:t>
      </w:r>
      <w:proofErr w:type="spellStart"/>
      <w:r>
        <w:rPr>
          <w:rFonts w:ascii="Calibri" w:hAnsi="Calibri" w:cs="Calibri"/>
          <w:sz w:val="22"/>
          <w:szCs w:val="22"/>
        </w:rPr>
        <w:t>overposting</w:t>
      </w:r>
      <w:proofErr w:type="spellEnd"/>
      <w:r>
        <w:rPr>
          <w:rFonts w:ascii="Calibri" w:hAnsi="Calibri" w:cs="Calibri"/>
          <w:sz w:val="22"/>
          <w:szCs w:val="22"/>
        </w:rPr>
        <w:t>” is used when binding data from a form to an entity framework model. What does this mean?</w:t>
      </w:r>
    </w:p>
    <w:p w:rsidR="00873F90" w:rsidRDefault="00873F90" w:rsidP="00873F9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D87F63" w:rsidRDefault="009513AD" w:rsidP="00873F9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Adding to a </w:t>
      </w:r>
      <w:r w:rsidR="007F3643">
        <w:rPr>
          <w:rFonts w:ascii="Calibri" w:hAnsi="Calibri" w:cs="Calibri"/>
          <w:sz w:val="22"/>
          <w:szCs w:val="22"/>
        </w:rPr>
        <w:t>field</w:t>
      </w:r>
      <w:r>
        <w:rPr>
          <w:rFonts w:ascii="Calibri" w:hAnsi="Calibri" w:cs="Calibri"/>
          <w:sz w:val="22"/>
          <w:szCs w:val="22"/>
        </w:rPr>
        <w:t xml:space="preserve"> that </w:t>
      </w:r>
      <w:r w:rsidR="007F3643">
        <w:rPr>
          <w:rFonts w:ascii="Calibri" w:hAnsi="Calibri" w:cs="Calibri"/>
          <w:sz w:val="22"/>
          <w:szCs w:val="22"/>
        </w:rPr>
        <w:t xml:space="preserve">does exist </w:t>
      </w:r>
    </w:p>
    <w:p w:rsidR="009513AD" w:rsidRDefault="009513AD" w:rsidP="00873F9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873F90" w:rsidRDefault="00347271" w:rsidP="00873F9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is the difference between the domain/application model and the view model?</w:t>
      </w:r>
    </w:p>
    <w:p w:rsidR="00347271" w:rsidRDefault="00347271" w:rsidP="00347271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37478E" w:rsidRDefault="007F3643" w:rsidP="007F364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7F3643">
        <w:rPr>
          <w:rFonts w:ascii="Calibri" w:hAnsi="Calibri" w:cs="Calibri"/>
          <w:sz w:val="22"/>
          <w:szCs w:val="22"/>
        </w:rPr>
        <w:t>domain model typically contains all the properties required by the corresponding entity in the DB</w:t>
      </w:r>
      <w:r>
        <w:rPr>
          <w:rFonts w:ascii="Calibri" w:hAnsi="Calibri" w:cs="Calibri"/>
          <w:sz w:val="22"/>
          <w:szCs w:val="22"/>
        </w:rPr>
        <w:t xml:space="preserve"> while the view model contains only the property needed for the UI layers. </w:t>
      </w:r>
    </w:p>
    <w:p w:rsidR="0037478E" w:rsidRDefault="0037478E" w:rsidP="003747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37478E" w:rsidRDefault="0037478E" w:rsidP="0037478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How does a view model prevent </w:t>
      </w:r>
      <w:proofErr w:type="spellStart"/>
      <w:r>
        <w:rPr>
          <w:rFonts w:ascii="Calibri" w:hAnsi="Calibri" w:cs="Calibri"/>
          <w:sz w:val="22"/>
          <w:szCs w:val="22"/>
        </w:rPr>
        <w:t>overposting</w:t>
      </w:r>
      <w:proofErr w:type="spellEnd"/>
      <w:r>
        <w:rPr>
          <w:rFonts w:ascii="Calibri" w:hAnsi="Calibri" w:cs="Calibri"/>
          <w:sz w:val="22"/>
          <w:szCs w:val="22"/>
        </w:rPr>
        <w:t>?</w:t>
      </w:r>
    </w:p>
    <w:p w:rsidR="0037478E" w:rsidRDefault="0037478E" w:rsidP="0037478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7F3643" w:rsidRDefault="007F3643" w:rsidP="0037478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By sing </w:t>
      </w:r>
      <w:proofErr w:type="spellStart"/>
      <w:r>
        <w:rPr>
          <w:rFonts w:ascii="Calibri" w:hAnsi="Calibri" w:cs="Calibri"/>
          <w:sz w:val="22"/>
          <w:szCs w:val="22"/>
        </w:rPr>
        <w:t>TryUpdataModle</w:t>
      </w:r>
      <w:proofErr w:type="spellEnd"/>
      <w:r>
        <w:rPr>
          <w:rFonts w:ascii="Calibri" w:hAnsi="Calibri" w:cs="Calibri"/>
          <w:sz w:val="22"/>
          <w:szCs w:val="22"/>
        </w:rPr>
        <w:t xml:space="preserve"> to update fields</w:t>
      </w:r>
    </w:p>
    <w:p w:rsidR="001D6F71" w:rsidRDefault="001D6F71" w:rsidP="0037478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1D6F71" w:rsidRDefault="001D6F71" w:rsidP="001D6F7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When is </w:t>
      </w:r>
      <w:proofErr w:type="spellStart"/>
      <w:r>
        <w:rPr>
          <w:rFonts w:ascii="Calibri" w:hAnsi="Calibri" w:cs="Calibri"/>
          <w:sz w:val="22"/>
          <w:szCs w:val="22"/>
        </w:rPr>
        <w:t>FindAsync</w:t>
      </w:r>
      <w:proofErr w:type="spellEnd"/>
      <w:r>
        <w:rPr>
          <w:rFonts w:ascii="Calibri" w:hAnsi="Calibri" w:cs="Calibri"/>
          <w:sz w:val="22"/>
          <w:szCs w:val="22"/>
        </w:rPr>
        <w:t xml:space="preserve"> preferable during a fetch from the database?</w:t>
      </w:r>
    </w:p>
    <w:p w:rsidR="001D6F71" w:rsidRDefault="001D6F71" w:rsidP="001D6F71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1D6F71" w:rsidRDefault="00E312E4" w:rsidP="001D6F71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E312E4">
        <w:rPr>
          <w:rFonts w:ascii="Calibri" w:hAnsi="Calibri" w:cs="Calibri"/>
          <w:sz w:val="22"/>
          <w:szCs w:val="22"/>
        </w:rPr>
        <w:t>Finds an entity with the primary key</w:t>
      </w:r>
      <w:r>
        <w:rPr>
          <w:rFonts w:ascii="Calibri" w:hAnsi="Calibri" w:cs="Calibri"/>
          <w:sz w:val="22"/>
          <w:szCs w:val="22"/>
        </w:rPr>
        <w:t xml:space="preserve"> and </w:t>
      </w:r>
      <w:r w:rsidR="00557F81">
        <w:rPr>
          <w:rFonts w:ascii="Calibri" w:hAnsi="Calibri" w:cs="Calibri"/>
          <w:sz w:val="22"/>
          <w:szCs w:val="22"/>
        </w:rPr>
        <w:t>is optimized to look up a single entity</w:t>
      </w:r>
    </w:p>
    <w:p w:rsidR="00E312E4" w:rsidRDefault="00E312E4" w:rsidP="001D6F71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1D6F71" w:rsidRDefault="00A223C3" w:rsidP="00A223C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object monitors whether entities are in sync with their corresponding row in the database?</w:t>
      </w:r>
    </w:p>
    <w:p w:rsidR="00A223C3" w:rsidRDefault="00A223C3" w:rsidP="00A223C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A223C3" w:rsidRDefault="00557F81" w:rsidP="00A223C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Database context</w:t>
      </w:r>
    </w:p>
    <w:p w:rsidR="00557F81" w:rsidRDefault="00557F81" w:rsidP="00A223C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A223C3" w:rsidRDefault="00A223C3" w:rsidP="00A223C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List the five states that an entity could possibly be in during run time?</w:t>
      </w:r>
    </w:p>
    <w:p w:rsidR="00A223C3" w:rsidRDefault="00A223C3" w:rsidP="00A223C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D87F63" w:rsidRDefault="004F3010" w:rsidP="00A223C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Added, Unchanged, Modified, Deleted, Detached. </w:t>
      </w:r>
    </w:p>
    <w:p w:rsidR="00557F81" w:rsidRDefault="00557F81" w:rsidP="00A223C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A223C3" w:rsidRDefault="00A223C3" w:rsidP="00A223C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method is responsible for issuing the appropriate SQL command based on the above states?</w:t>
      </w:r>
    </w:p>
    <w:p w:rsidR="00A223C3" w:rsidRDefault="00A223C3" w:rsidP="00A223C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D87F63" w:rsidRDefault="0029724C" w:rsidP="00A223C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DbContext</w:t>
      </w:r>
      <w:proofErr w:type="spellEnd"/>
    </w:p>
    <w:p w:rsidR="004F3010" w:rsidRDefault="004F3010" w:rsidP="00A223C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A223C3" w:rsidRDefault="00535E9D" w:rsidP="00535E9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two things happen if a Remove action fails to complete?</w:t>
      </w:r>
    </w:p>
    <w:p w:rsidR="0029724C" w:rsidRDefault="0029724C" w:rsidP="002972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29724C" w:rsidRDefault="0029724C" w:rsidP="0029724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DB exception is caught</w:t>
      </w:r>
      <w:bookmarkStart w:id="0" w:name="_GoBack"/>
      <w:bookmarkEnd w:id="0"/>
      <w:r>
        <w:rPr>
          <w:rFonts w:ascii="Calibri" w:hAnsi="Calibri" w:cs="Calibri"/>
          <w:sz w:val="22"/>
          <w:szCs w:val="22"/>
        </w:rPr>
        <w:t xml:space="preserve"> and The Delete pages </w:t>
      </w:r>
      <w:proofErr w:type="spellStart"/>
      <w:r>
        <w:rPr>
          <w:rFonts w:ascii="Calibri" w:hAnsi="Calibri" w:cs="Calibri"/>
          <w:sz w:val="22"/>
          <w:szCs w:val="22"/>
        </w:rPr>
        <w:t>OnGetAsyncmethod</w:t>
      </w:r>
      <w:proofErr w:type="spellEnd"/>
      <w:r>
        <w:rPr>
          <w:rFonts w:ascii="Calibri" w:hAnsi="Calibri" w:cs="Calibri"/>
          <w:sz w:val="22"/>
          <w:szCs w:val="22"/>
        </w:rPr>
        <w:t xml:space="preserve"> is called with </w:t>
      </w:r>
      <w:proofErr w:type="spellStart"/>
      <w:r>
        <w:rPr>
          <w:rFonts w:ascii="Calibri" w:hAnsi="Calibri" w:cs="Calibri"/>
          <w:sz w:val="22"/>
          <w:szCs w:val="22"/>
        </w:rPr>
        <w:t>saveChangesError</w:t>
      </w:r>
      <w:proofErr w:type="spellEnd"/>
      <w:r>
        <w:rPr>
          <w:rFonts w:ascii="Calibri" w:hAnsi="Calibri" w:cs="Calibri"/>
          <w:sz w:val="22"/>
          <w:szCs w:val="22"/>
        </w:rPr>
        <w:t xml:space="preserve">=true. </w:t>
      </w:r>
    </w:p>
    <w:p w:rsidR="00535E9D" w:rsidRPr="00A223C3" w:rsidRDefault="00535E9D" w:rsidP="00535E9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sectPr w:rsidR="00535E9D" w:rsidRPr="00A223C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2532" w:rsidRDefault="00FF2532" w:rsidP="00FB15D1">
      <w:pPr>
        <w:spacing w:after="0" w:line="240" w:lineRule="auto"/>
      </w:pPr>
      <w:r>
        <w:separator/>
      </w:r>
    </w:p>
  </w:endnote>
  <w:endnote w:type="continuationSeparator" w:id="0">
    <w:p w:rsidR="00FF2532" w:rsidRDefault="00FF2532" w:rsidP="00FB1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2532" w:rsidRDefault="00FF2532" w:rsidP="00FB15D1">
      <w:pPr>
        <w:spacing w:after="0" w:line="240" w:lineRule="auto"/>
      </w:pPr>
      <w:r>
        <w:separator/>
      </w:r>
    </w:p>
  </w:footnote>
  <w:footnote w:type="continuationSeparator" w:id="0">
    <w:p w:rsidR="00FF2532" w:rsidRDefault="00FF2532" w:rsidP="00FB1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5D1" w:rsidRDefault="00FB15D1" w:rsidP="00FB15D1">
    <w:pPr>
      <w:pStyle w:val="Header"/>
      <w:jc w:val="center"/>
    </w:pPr>
    <w:r>
      <w:t>Advanced C#</w:t>
    </w:r>
  </w:p>
  <w:p w:rsidR="00FB15D1" w:rsidRDefault="00FB15D1" w:rsidP="00FB15D1">
    <w:pPr>
      <w:pStyle w:val="Header"/>
      <w:jc w:val="center"/>
      <w:rPr>
        <w:rFonts w:ascii="Calibri" w:hAnsi="Calibri" w:cs="Calibri"/>
      </w:rPr>
    </w:pPr>
    <w:r w:rsidRPr="00FB15D1">
      <w:rPr>
        <w:rFonts w:ascii="Calibri" w:hAnsi="Calibri" w:cs="Calibri"/>
      </w:rPr>
      <w:t xml:space="preserve">Tutorial: </w:t>
    </w:r>
    <w:r w:rsidR="00B67E2A">
      <w:rPr>
        <w:rFonts w:ascii="Calibri" w:hAnsi="Calibri" w:cs="Calibri"/>
      </w:rPr>
      <w:t xml:space="preserve">Razor Pages </w:t>
    </w:r>
    <w:r w:rsidR="00CF432C">
      <w:rPr>
        <w:rFonts w:ascii="Calibri" w:hAnsi="Calibri" w:cs="Calibri"/>
      </w:rPr>
      <w:t>with Entity Framework Core in</w:t>
    </w:r>
    <w:r w:rsidR="00B67E2A">
      <w:rPr>
        <w:rFonts w:ascii="Calibri" w:hAnsi="Calibri" w:cs="Calibri"/>
      </w:rPr>
      <w:t xml:space="preserve"> ASP.NET Core</w:t>
    </w:r>
  </w:p>
  <w:p w:rsidR="00FB15D1" w:rsidRPr="00DC6249" w:rsidRDefault="00DC6249" w:rsidP="00DC6249">
    <w:pPr>
      <w:pStyle w:val="NormalWeb"/>
      <w:spacing w:before="0" w:beforeAutospacing="0" w:after="0" w:afterAutospacing="0"/>
      <w:jc w:val="center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Section</w:t>
    </w:r>
    <w:r w:rsidR="00C11CD5">
      <w:rPr>
        <w:rFonts w:ascii="Calibri" w:hAnsi="Calibri" w:cs="Calibri"/>
        <w:sz w:val="22"/>
        <w:szCs w:val="22"/>
      </w:rPr>
      <w:t xml:space="preserve"> 2</w:t>
    </w:r>
    <w:r>
      <w:rPr>
        <w:rFonts w:ascii="Calibri" w:hAnsi="Calibri" w:cs="Calibri"/>
        <w:sz w:val="22"/>
        <w:szCs w:val="22"/>
      </w:rPr>
      <w:t xml:space="preserve">: </w:t>
    </w:r>
    <w:r w:rsidR="008306A7">
      <w:rPr>
        <w:rFonts w:ascii="Calibri" w:hAnsi="Calibri" w:cs="Calibri"/>
        <w:sz w:val="22"/>
        <w:szCs w:val="22"/>
      </w:rPr>
      <w:t>CRUD</w:t>
    </w:r>
  </w:p>
  <w:p w:rsidR="00FB15D1" w:rsidRDefault="00FB15D1" w:rsidP="00FB15D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76740"/>
    <w:multiLevelType w:val="hybridMultilevel"/>
    <w:tmpl w:val="B074E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5D1"/>
    <w:rsid w:val="001A59C0"/>
    <w:rsid w:val="001D6F71"/>
    <w:rsid w:val="00215698"/>
    <w:rsid w:val="00223FBD"/>
    <w:rsid w:val="002576C7"/>
    <w:rsid w:val="0029724C"/>
    <w:rsid w:val="002B0141"/>
    <w:rsid w:val="00347271"/>
    <w:rsid w:val="00365841"/>
    <w:rsid w:val="0037478E"/>
    <w:rsid w:val="00415625"/>
    <w:rsid w:val="004361CF"/>
    <w:rsid w:val="0045629D"/>
    <w:rsid w:val="00460FAA"/>
    <w:rsid w:val="00497C3E"/>
    <w:rsid w:val="004F3010"/>
    <w:rsid w:val="00535E9D"/>
    <w:rsid w:val="00557F81"/>
    <w:rsid w:val="00581FF6"/>
    <w:rsid w:val="005963F1"/>
    <w:rsid w:val="005B5A39"/>
    <w:rsid w:val="00681967"/>
    <w:rsid w:val="006A299B"/>
    <w:rsid w:val="007068CD"/>
    <w:rsid w:val="007402EE"/>
    <w:rsid w:val="00753A8D"/>
    <w:rsid w:val="007E514D"/>
    <w:rsid w:val="007F3643"/>
    <w:rsid w:val="008306A7"/>
    <w:rsid w:val="00873F90"/>
    <w:rsid w:val="008E2F6E"/>
    <w:rsid w:val="009513AD"/>
    <w:rsid w:val="009E52F6"/>
    <w:rsid w:val="00A20D2E"/>
    <w:rsid w:val="00A223C3"/>
    <w:rsid w:val="00A82EC7"/>
    <w:rsid w:val="00AC3B8C"/>
    <w:rsid w:val="00AC71E6"/>
    <w:rsid w:val="00B16525"/>
    <w:rsid w:val="00B67E2A"/>
    <w:rsid w:val="00C11CD5"/>
    <w:rsid w:val="00C51528"/>
    <w:rsid w:val="00CD6141"/>
    <w:rsid w:val="00CE3DB5"/>
    <w:rsid w:val="00CF432C"/>
    <w:rsid w:val="00D53C5F"/>
    <w:rsid w:val="00D87F63"/>
    <w:rsid w:val="00DB398D"/>
    <w:rsid w:val="00DC6249"/>
    <w:rsid w:val="00E04BFC"/>
    <w:rsid w:val="00E220B2"/>
    <w:rsid w:val="00E312E4"/>
    <w:rsid w:val="00EA7094"/>
    <w:rsid w:val="00EC4463"/>
    <w:rsid w:val="00EC50B6"/>
    <w:rsid w:val="00F76DB8"/>
    <w:rsid w:val="00F95DBE"/>
    <w:rsid w:val="00FB15D1"/>
    <w:rsid w:val="00FB3DBB"/>
    <w:rsid w:val="00FC1820"/>
    <w:rsid w:val="00FF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B3EA3"/>
  <w15:chartTrackingRefBased/>
  <w15:docId w15:val="{42D42AEB-8BA3-4512-BB0A-D5E7CEA7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D1"/>
  </w:style>
  <w:style w:type="paragraph" w:styleId="Footer">
    <w:name w:val="footer"/>
    <w:basedOn w:val="Normal"/>
    <w:link w:val="Foot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D1"/>
  </w:style>
  <w:style w:type="character" w:styleId="Hyperlink">
    <w:name w:val="Hyperlink"/>
    <w:basedOn w:val="DefaultParagraphFont"/>
    <w:uiPriority w:val="99"/>
    <w:semiHidden/>
    <w:unhideWhenUsed/>
    <w:rsid w:val="00FB15D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E3DB5"/>
    <w:rPr>
      <w:i/>
      <w:iCs/>
    </w:rPr>
  </w:style>
  <w:style w:type="paragraph" w:styleId="ListParagraph">
    <w:name w:val="List Paragraph"/>
    <w:basedOn w:val="Normal"/>
    <w:uiPriority w:val="34"/>
    <w:qFormat/>
    <w:rsid w:val="005B5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7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Throckmorton</dc:creator>
  <cp:keywords/>
  <dc:description/>
  <cp:lastModifiedBy>Luke Matheis</cp:lastModifiedBy>
  <cp:revision>8</cp:revision>
  <dcterms:created xsi:type="dcterms:W3CDTF">2019-09-12T15:42:00Z</dcterms:created>
  <dcterms:modified xsi:type="dcterms:W3CDTF">2019-12-03T18:53:00Z</dcterms:modified>
</cp:coreProperties>
</file>