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5954" w14:textId="77777777" w:rsidR="00FB15D1" w:rsidRDefault="0086277F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explain the purpose of data migrations as provided by the entity framework.</w:t>
      </w:r>
    </w:p>
    <w:p w14:paraId="5A17A715" w14:textId="77777777" w:rsidR="00536D9A" w:rsidRDefault="00536D9A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14:paraId="5871B9FA" w14:textId="58752018" w:rsidR="008A170D" w:rsidRDefault="00144BC3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When the model changes the data gets out of sync so a data </w:t>
      </w:r>
      <w:proofErr w:type="gram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migration</w:t>
      </w:r>
      <w:proofErr w:type="gram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so the migration resyncs the database without dropping the data </w:t>
      </w:r>
    </w:p>
    <w:p w14:paraId="72805342" w14:textId="77777777" w:rsidR="00EC43DF" w:rsidRDefault="00EC43DF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14:paraId="1DF8947F" w14:textId="77777777" w:rsidR="00536D9A" w:rsidRDefault="0086277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what the Up and Down methods do in the </w:t>
      </w:r>
      <w:proofErr w:type="spellStart"/>
      <w:r>
        <w:rPr>
          <w:rFonts w:ascii="Calibri" w:hAnsi="Calibri" w:cs="Calibri"/>
          <w:sz w:val="22"/>
          <w:szCs w:val="22"/>
        </w:rPr>
        <w:t>InitialCreate</w:t>
      </w:r>
      <w:proofErr w:type="spellEnd"/>
      <w:r>
        <w:rPr>
          <w:rFonts w:ascii="Calibri" w:hAnsi="Calibri" w:cs="Calibri"/>
          <w:sz w:val="22"/>
          <w:szCs w:val="22"/>
        </w:rPr>
        <w:t xml:space="preserve"> class</w:t>
      </w:r>
      <w:r w:rsidR="00536D9A">
        <w:rPr>
          <w:rFonts w:ascii="Calibri" w:hAnsi="Calibri" w:cs="Calibri"/>
          <w:sz w:val="22"/>
          <w:szCs w:val="22"/>
        </w:rPr>
        <w:t>?</w:t>
      </w:r>
    </w:p>
    <w:p w14:paraId="64659C75" w14:textId="77777777" w:rsidR="00536D9A" w:rsidRDefault="00536D9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93029EB" w14:textId="64B30826" w:rsidR="008A170D" w:rsidRDefault="005125E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2124E2" w:rsidRPr="002124E2">
        <w:rPr>
          <w:rFonts w:ascii="Calibri" w:hAnsi="Calibri" w:cs="Calibri"/>
          <w:sz w:val="22"/>
          <w:szCs w:val="22"/>
        </w:rPr>
        <w:t>he Up method creates the DB tables that correspond to the data model entity sets. The Down method deletes</w:t>
      </w:r>
      <w:r w:rsidR="002124E2">
        <w:rPr>
          <w:rFonts w:ascii="Calibri" w:hAnsi="Calibri" w:cs="Calibri"/>
          <w:sz w:val="22"/>
          <w:szCs w:val="22"/>
        </w:rPr>
        <w:t xml:space="preserve"> the tables</w:t>
      </w:r>
    </w:p>
    <w:p w14:paraId="304FAA96" w14:textId="77777777" w:rsidR="00144BC3" w:rsidRDefault="00144BC3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7C4E80D" w14:textId="77777777" w:rsidR="00536D9A" w:rsidRDefault="00536D9A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551E6F">
        <w:rPr>
          <w:rFonts w:ascii="Calibri" w:hAnsi="Calibri" w:cs="Calibri"/>
          <w:sz w:val="22"/>
          <w:szCs w:val="22"/>
        </w:rPr>
        <w:t>if the application is being deployed to a new environment?</w:t>
      </w:r>
    </w:p>
    <w:p w14:paraId="1806FFBC" w14:textId="77777777" w:rsidR="00536D9A" w:rsidRDefault="00536D9A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F8D8DEF" w14:textId="4EBCBC0B" w:rsidR="008A170D" w:rsidRDefault="005125E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DB creation code must be run to create the DB</w:t>
      </w:r>
    </w:p>
    <w:p w14:paraId="6A810A22" w14:textId="77777777" w:rsidR="005125E7" w:rsidRDefault="005125E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48B0455" w14:textId="77777777" w:rsidR="00536D9A" w:rsidRDefault="00551E6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feature is used early on in the development process, and what is </w:t>
      </w:r>
      <w:proofErr w:type="gramStart"/>
      <w:r>
        <w:rPr>
          <w:rFonts w:ascii="Calibri" w:hAnsi="Calibri" w:cs="Calibri"/>
          <w:sz w:val="22"/>
          <w:szCs w:val="22"/>
        </w:rPr>
        <w:t>it’s</w:t>
      </w:r>
      <w:proofErr w:type="gramEnd"/>
      <w:r>
        <w:rPr>
          <w:rFonts w:ascii="Calibri" w:hAnsi="Calibri" w:cs="Calibri"/>
          <w:sz w:val="22"/>
          <w:szCs w:val="22"/>
        </w:rPr>
        <w:t xml:space="preserve"> limitation?</w:t>
      </w:r>
    </w:p>
    <w:p w14:paraId="74320A0A" w14:textId="3986C1A5" w:rsidR="00283A01" w:rsidRDefault="00283A01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1BFB402" w14:textId="55F39E25" w:rsidR="005125E7" w:rsidRDefault="005125E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EnsureCreated</w:t>
      </w:r>
      <w:proofErr w:type="spellEnd"/>
      <w:r>
        <w:rPr>
          <w:rFonts w:ascii="Calibri" w:hAnsi="Calibri" w:cs="Calibri"/>
          <w:sz w:val="22"/>
          <w:szCs w:val="22"/>
        </w:rPr>
        <w:t xml:space="preserve"> can be used but it doesn’t migrate and drops all the </w:t>
      </w:r>
      <w:proofErr w:type="spellStart"/>
      <w:r>
        <w:rPr>
          <w:rFonts w:ascii="Calibri" w:hAnsi="Calibri" w:cs="Calibri"/>
          <w:sz w:val="22"/>
          <w:szCs w:val="22"/>
        </w:rPr>
        <w:t>datebase</w:t>
      </w:r>
      <w:proofErr w:type="spellEnd"/>
      <w:r>
        <w:rPr>
          <w:rFonts w:ascii="Calibri" w:hAnsi="Calibri" w:cs="Calibri"/>
          <w:sz w:val="22"/>
          <w:szCs w:val="22"/>
        </w:rPr>
        <w:t xml:space="preserve"> and tables</w:t>
      </w:r>
    </w:p>
    <w:p w14:paraId="3EB827AE" w14:textId="77777777"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9D71667" w14:textId="77777777" w:rsidR="00283A01" w:rsidRDefault="00283A01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Database Migration should be completed at application start up.</w:t>
      </w:r>
    </w:p>
    <w:p w14:paraId="0B833F3E" w14:textId="77777777" w:rsidR="00283A01" w:rsidRDefault="00283A01" w:rsidP="00283A0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51DEE7C" w14:textId="27A6AA80" w:rsidR="00B81C5E" w:rsidRDefault="005125E7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False </w:t>
      </w:r>
      <w:r w:rsidR="009F7B27">
        <w:rPr>
          <w:rFonts w:ascii="Calibri" w:hAnsi="Calibri" w:cs="Calibri"/>
          <w:sz w:val="22"/>
          <w:szCs w:val="22"/>
        </w:rPr>
        <w:t>it should only be done during deployment in a controlled way</w:t>
      </w:r>
      <w:bookmarkStart w:id="0" w:name="_GoBack"/>
      <w:bookmarkEnd w:id="0"/>
    </w:p>
    <w:p w14:paraId="662A1565" w14:textId="77777777" w:rsidR="005125E7" w:rsidRDefault="005125E7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852F765" w14:textId="77777777" w:rsidR="00283A01" w:rsidRDefault="00FA67E4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283A01">
        <w:rPr>
          <w:rFonts w:ascii="Calibri" w:hAnsi="Calibri" w:cs="Calibri"/>
          <w:sz w:val="22"/>
          <w:szCs w:val="22"/>
        </w:rPr>
        <w:t xml:space="preserve">screen print from </w:t>
      </w:r>
      <w:proofErr w:type="spellStart"/>
      <w:r w:rsidR="00283A01">
        <w:rPr>
          <w:rFonts w:ascii="Calibri" w:hAnsi="Calibri" w:cs="Calibri"/>
          <w:sz w:val="22"/>
          <w:szCs w:val="22"/>
        </w:rPr>
        <w:t>SSOX</w:t>
      </w:r>
      <w:proofErr w:type="spellEnd"/>
      <w:r>
        <w:rPr>
          <w:rFonts w:ascii="Calibri" w:hAnsi="Calibri" w:cs="Calibri"/>
          <w:sz w:val="22"/>
          <w:szCs w:val="22"/>
        </w:rPr>
        <w:t xml:space="preserve"> showing the </w:t>
      </w:r>
      <w:r w:rsidR="00283A01">
        <w:rPr>
          <w:rFonts w:ascii="Calibri" w:hAnsi="Calibri" w:cs="Calibri"/>
          <w:sz w:val="22"/>
          <w:szCs w:val="22"/>
        </w:rPr>
        <w:t>_</w:t>
      </w:r>
      <w:proofErr w:type="spellStart"/>
      <w:r w:rsidR="00283A01">
        <w:rPr>
          <w:rFonts w:ascii="Calibri" w:hAnsi="Calibri" w:cs="Calibri"/>
          <w:sz w:val="22"/>
          <w:szCs w:val="22"/>
        </w:rPr>
        <w:t>EFMigrationsHistory</w:t>
      </w:r>
      <w:proofErr w:type="spellEnd"/>
      <w:r w:rsidR="00283A01">
        <w:rPr>
          <w:rFonts w:ascii="Calibri" w:hAnsi="Calibri" w:cs="Calibri"/>
          <w:sz w:val="22"/>
          <w:szCs w:val="22"/>
        </w:rPr>
        <w:t xml:space="preserve"> table</w:t>
      </w:r>
      <w:r>
        <w:rPr>
          <w:rFonts w:ascii="Calibri" w:hAnsi="Calibri" w:cs="Calibri"/>
          <w:sz w:val="22"/>
          <w:szCs w:val="22"/>
        </w:rPr>
        <w:t>.</w:t>
      </w:r>
    </w:p>
    <w:p w14:paraId="11E9AA32" w14:textId="5C5CBEF3" w:rsidR="00147B51" w:rsidRDefault="00147B51" w:rsidP="00283A0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684317B3" w14:textId="77777777" w:rsidR="005125E7" w:rsidRDefault="005125E7" w:rsidP="005125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D16689C" w14:textId="1E2AF6F0" w:rsidR="005125E7" w:rsidRDefault="005125E7" w:rsidP="005125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125E7">
        <w:rPr>
          <w:rFonts w:ascii="Calibri" w:hAnsi="Calibri" w:cs="Calibri"/>
          <w:sz w:val="22"/>
          <w:szCs w:val="22"/>
        </w:rPr>
        <w:drawing>
          <wp:inline distT="0" distB="0" distL="0" distR="0" wp14:anchorId="6F4E17BD" wp14:editId="79570D56">
            <wp:extent cx="5981739" cy="70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211" b="57300"/>
                    <a:stretch/>
                  </pic:blipFill>
                  <pic:spPr bwMode="auto">
                    <a:xfrm>
                      <a:off x="0" y="0"/>
                      <a:ext cx="6253753" cy="73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1014" w14:textId="2EE17AE9" w:rsidR="005125E7" w:rsidRDefault="005125E7" w:rsidP="005125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B350268" w14:textId="05CEE161" w:rsidR="005125E7" w:rsidRDefault="005125E7" w:rsidP="005125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5125E7">
        <w:rPr>
          <w:rFonts w:ascii="Calibri" w:hAnsi="Calibri" w:cs="Calibri"/>
          <w:sz w:val="22"/>
          <w:szCs w:val="22"/>
        </w:rPr>
        <w:drawing>
          <wp:inline distT="0" distB="0" distL="0" distR="0" wp14:anchorId="6CA8F883" wp14:editId="2952B539">
            <wp:extent cx="2278577" cy="65537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D84" w14:textId="77777777" w:rsidR="005125E7" w:rsidRDefault="005125E7" w:rsidP="005125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5125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694B0" w14:textId="77777777" w:rsidR="00E66757" w:rsidRDefault="00E66757" w:rsidP="00FB15D1">
      <w:pPr>
        <w:spacing w:after="0" w:line="240" w:lineRule="auto"/>
      </w:pPr>
      <w:r>
        <w:separator/>
      </w:r>
    </w:p>
  </w:endnote>
  <w:endnote w:type="continuationSeparator" w:id="0">
    <w:p w14:paraId="6D8919D7" w14:textId="77777777" w:rsidR="00E66757" w:rsidRDefault="00E66757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965BC" w14:textId="77777777" w:rsidR="00E66757" w:rsidRDefault="00E66757" w:rsidP="00FB15D1">
      <w:pPr>
        <w:spacing w:after="0" w:line="240" w:lineRule="auto"/>
      </w:pPr>
      <w:r>
        <w:separator/>
      </w:r>
    </w:p>
  </w:footnote>
  <w:footnote w:type="continuationSeparator" w:id="0">
    <w:p w14:paraId="216F58A3" w14:textId="77777777" w:rsidR="00E66757" w:rsidRDefault="00E66757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C202C" w14:textId="77777777" w:rsidR="00FB15D1" w:rsidRDefault="00FB15D1" w:rsidP="00FB15D1">
    <w:pPr>
      <w:pStyle w:val="Header"/>
      <w:jc w:val="center"/>
    </w:pPr>
    <w:r>
      <w:t>Advanced C#</w:t>
    </w:r>
  </w:p>
  <w:p w14:paraId="649AE401" w14:textId="77777777"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14:paraId="2529DC69" w14:textId="77777777"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6277F">
      <w:rPr>
        <w:rFonts w:ascii="Calibri" w:hAnsi="Calibri" w:cs="Calibri"/>
        <w:sz w:val="22"/>
        <w:szCs w:val="22"/>
      </w:rPr>
      <w:t xml:space="preserve"> 4</w:t>
    </w:r>
    <w:r>
      <w:rPr>
        <w:rFonts w:ascii="Calibri" w:hAnsi="Calibri" w:cs="Calibri"/>
        <w:sz w:val="22"/>
        <w:szCs w:val="22"/>
      </w:rPr>
      <w:t xml:space="preserve">: </w:t>
    </w:r>
    <w:r w:rsidR="0086277F">
      <w:rPr>
        <w:rFonts w:ascii="Calibri" w:hAnsi="Calibri" w:cs="Calibri"/>
        <w:sz w:val="22"/>
        <w:szCs w:val="22"/>
      </w:rPr>
      <w:t>Migrations</w:t>
    </w:r>
  </w:p>
  <w:p w14:paraId="51F96270" w14:textId="77777777"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CCF8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0EFC"/>
    <w:rsid w:val="00144BC3"/>
    <w:rsid w:val="00147B51"/>
    <w:rsid w:val="001A59C0"/>
    <w:rsid w:val="002124E2"/>
    <w:rsid w:val="00215698"/>
    <w:rsid w:val="00223FBD"/>
    <w:rsid w:val="00283A01"/>
    <w:rsid w:val="002D47D9"/>
    <w:rsid w:val="00347271"/>
    <w:rsid w:val="00365841"/>
    <w:rsid w:val="0037478E"/>
    <w:rsid w:val="003E72C6"/>
    <w:rsid w:val="003F7E9C"/>
    <w:rsid w:val="00415625"/>
    <w:rsid w:val="004361CF"/>
    <w:rsid w:val="0045629D"/>
    <w:rsid w:val="00460FAA"/>
    <w:rsid w:val="00497C3E"/>
    <w:rsid w:val="005125E7"/>
    <w:rsid w:val="00536D9A"/>
    <w:rsid w:val="00551E6F"/>
    <w:rsid w:val="00554AFA"/>
    <w:rsid w:val="00581FF6"/>
    <w:rsid w:val="005963F1"/>
    <w:rsid w:val="005B5A39"/>
    <w:rsid w:val="00681967"/>
    <w:rsid w:val="006A299B"/>
    <w:rsid w:val="007068CD"/>
    <w:rsid w:val="007402EE"/>
    <w:rsid w:val="007954BF"/>
    <w:rsid w:val="007E514D"/>
    <w:rsid w:val="008306A7"/>
    <w:rsid w:val="0086277F"/>
    <w:rsid w:val="00873F90"/>
    <w:rsid w:val="008A170D"/>
    <w:rsid w:val="008E2F6E"/>
    <w:rsid w:val="0093558C"/>
    <w:rsid w:val="009A4CFF"/>
    <w:rsid w:val="009E52F6"/>
    <w:rsid w:val="009F7B27"/>
    <w:rsid w:val="00A20D2E"/>
    <w:rsid w:val="00A82EC7"/>
    <w:rsid w:val="00AC3B8C"/>
    <w:rsid w:val="00B16525"/>
    <w:rsid w:val="00B26406"/>
    <w:rsid w:val="00B67E2A"/>
    <w:rsid w:val="00B81273"/>
    <w:rsid w:val="00B81C5E"/>
    <w:rsid w:val="00B92F2B"/>
    <w:rsid w:val="00C51528"/>
    <w:rsid w:val="00CA7AB7"/>
    <w:rsid w:val="00CD6141"/>
    <w:rsid w:val="00CE3DB5"/>
    <w:rsid w:val="00CF432C"/>
    <w:rsid w:val="00D53C5F"/>
    <w:rsid w:val="00D90276"/>
    <w:rsid w:val="00DC6249"/>
    <w:rsid w:val="00E04BFC"/>
    <w:rsid w:val="00E220B2"/>
    <w:rsid w:val="00E66757"/>
    <w:rsid w:val="00E7675B"/>
    <w:rsid w:val="00E8594F"/>
    <w:rsid w:val="00EA7094"/>
    <w:rsid w:val="00EC43DF"/>
    <w:rsid w:val="00EC4463"/>
    <w:rsid w:val="00EC50B6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E5BE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9</cp:revision>
  <dcterms:created xsi:type="dcterms:W3CDTF">2019-10-04T15:22:00Z</dcterms:created>
  <dcterms:modified xsi:type="dcterms:W3CDTF">2019-12-04T03:46:00Z</dcterms:modified>
</cp:coreProperties>
</file>