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E2A" w:rsidRDefault="009145CD" w:rsidP="00270D1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attribute is used to allow the new controller to respond to web API requests?</w:t>
      </w:r>
      <w:r w:rsidR="00270D18">
        <w:rPr>
          <w:rFonts w:ascii="Calibri" w:hAnsi="Calibri" w:cs="Calibri"/>
          <w:sz w:val="22"/>
          <w:szCs w:val="22"/>
        </w:rPr>
        <w:t xml:space="preserve"> </w:t>
      </w:r>
    </w:p>
    <w:p w:rsidR="00270D18" w:rsidRDefault="00270D18" w:rsidP="00270D1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037910" w:rsidRDefault="00037910" w:rsidP="0003791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037910">
        <w:rPr>
          <w:rFonts w:ascii="Calibri" w:hAnsi="Calibri" w:cs="Calibri"/>
          <w:sz w:val="22"/>
          <w:szCs w:val="22"/>
        </w:rPr>
        <w:t>[</w:t>
      </w:r>
      <w:proofErr w:type="spellStart"/>
      <w:r w:rsidRPr="00037910">
        <w:rPr>
          <w:rFonts w:ascii="Calibri" w:hAnsi="Calibri" w:cs="Calibri"/>
          <w:sz w:val="22"/>
          <w:szCs w:val="22"/>
        </w:rPr>
        <w:t>ApiController</w:t>
      </w:r>
      <w:proofErr w:type="spellEnd"/>
      <w:r w:rsidRPr="00037910">
        <w:rPr>
          <w:rFonts w:ascii="Calibri" w:hAnsi="Calibri" w:cs="Calibri"/>
          <w:sz w:val="22"/>
          <w:szCs w:val="22"/>
        </w:rPr>
        <w:t>]</w:t>
      </w:r>
    </w:p>
    <w:p w:rsidR="00F06B49" w:rsidRDefault="00F06B49" w:rsidP="00270D1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70D18" w:rsidRPr="00B1044D" w:rsidRDefault="009145CD" w:rsidP="00E709BE">
      <w:pPr>
        <w:pStyle w:val="NormalWeb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  <w:r w:rsidRPr="009145CD">
        <w:rPr>
          <w:rFonts w:ascii="Calibri" w:hAnsi="Calibri" w:cs="Calibri"/>
          <w:sz w:val="22"/>
          <w:szCs w:val="22"/>
        </w:rPr>
        <w:t>How does the controller ensure that there is never an empty to do list?</w:t>
      </w:r>
    </w:p>
    <w:p w:rsidR="00B1044D" w:rsidRDefault="00B1044D" w:rsidP="00B1044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BB714E" w:rsidRPr="00BB714E" w:rsidRDefault="00BB714E" w:rsidP="00BB714E">
      <w:pPr>
        <w:pStyle w:val="NormalWeb"/>
        <w:spacing w:after="0"/>
        <w:ind w:left="720"/>
        <w:rPr>
          <w:rFonts w:ascii="Calibri" w:hAnsi="Calibri" w:cs="Calibri"/>
          <w:sz w:val="22"/>
          <w:szCs w:val="22"/>
        </w:rPr>
      </w:pPr>
      <w:r w:rsidRPr="00BB714E">
        <w:rPr>
          <w:rFonts w:ascii="Calibri" w:hAnsi="Calibri" w:cs="Calibri"/>
          <w:sz w:val="22"/>
          <w:szCs w:val="22"/>
        </w:rPr>
        <w:t>if (_</w:t>
      </w:r>
      <w:proofErr w:type="spellStart"/>
      <w:proofErr w:type="gramStart"/>
      <w:r w:rsidRPr="00BB714E">
        <w:rPr>
          <w:rFonts w:ascii="Calibri" w:hAnsi="Calibri" w:cs="Calibri"/>
          <w:sz w:val="22"/>
          <w:szCs w:val="22"/>
        </w:rPr>
        <w:t>context.TodoItems.Count</w:t>
      </w:r>
      <w:proofErr w:type="spellEnd"/>
      <w:proofErr w:type="gramEnd"/>
      <w:r w:rsidRPr="00BB714E">
        <w:rPr>
          <w:rFonts w:ascii="Calibri" w:hAnsi="Calibri" w:cs="Calibri"/>
          <w:sz w:val="22"/>
          <w:szCs w:val="22"/>
        </w:rPr>
        <w:t>() == 0)</w:t>
      </w:r>
    </w:p>
    <w:p w:rsidR="00BB714E" w:rsidRPr="00BB714E" w:rsidRDefault="00BB714E" w:rsidP="00BB714E">
      <w:pPr>
        <w:pStyle w:val="NormalWeb"/>
        <w:spacing w:after="0"/>
        <w:ind w:left="720"/>
        <w:rPr>
          <w:rFonts w:ascii="Calibri" w:hAnsi="Calibri" w:cs="Calibri"/>
          <w:sz w:val="22"/>
          <w:szCs w:val="22"/>
        </w:rPr>
      </w:pPr>
      <w:r w:rsidRPr="00BB714E">
        <w:rPr>
          <w:rFonts w:ascii="Calibri" w:hAnsi="Calibri" w:cs="Calibri"/>
          <w:sz w:val="22"/>
          <w:szCs w:val="22"/>
        </w:rPr>
        <w:t xml:space="preserve">            {</w:t>
      </w:r>
    </w:p>
    <w:p w:rsidR="00BB714E" w:rsidRPr="00BB714E" w:rsidRDefault="00BB714E" w:rsidP="00BB714E">
      <w:pPr>
        <w:pStyle w:val="NormalWeb"/>
        <w:spacing w:after="0"/>
        <w:ind w:left="720"/>
        <w:rPr>
          <w:rFonts w:ascii="Calibri" w:hAnsi="Calibri" w:cs="Calibri"/>
          <w:sz w:val="22"/>
          <w:szCs w:val="22"/>
        </w:rPr>
      </w:pPr>
      <w:r w:rsidRPr="00BB714E">
        <w:rPr>
          <w:rFonts w:ascii="Calibri" w:hAnsi="Calibri" w:cs="Calibri"/>
          <w:sz w:val="22"/>
          <w:szCs w:val="22"/>
        </w:rPr>
        <w:t xml:space="preserve">                // Create a new </w:t>
      </w:r>
      <w:proofErr w:type="spellStart"/>
      <w:r w:rsidRPr="00BB714E">
        <w:rPr>
          <w:rFonts w:ascii="Calibri" w:hAnsi="Calibri" w:cs="Calibri"/>
          <w:sz w:val="22"/>
          <w:szCs w:val="22"/>
        </w:rPr>
        <w:t>TodoItem</w:t>
      </w:r>
      <w:proofErr w:type="spellEnd"/>
      <w:r w:rsidRPr="00BB714E">
        <w:rPr>
          <w:rFonts w:ascii="Calibri" w:hAnsi="Calibri" w:cs="Calibri"/>
          <w:sz w:val="22"/>
          <w:szCs w:val="22"/>
        </w:rPr>
        <w:t xml:space="preserve"> if collection is empty,</w:t>
      </w:r>
    </w:p>
    <w:p w:rsidR="00BB714E" w:rsidRPr="00BB714E" w:rsidRDefault="00BB714E" w:rsidP="00BB714E">
      <w:pPr>
        <w:pStyle w:val="NormalWeb"/>
        <w:spacing w:after="0"/>
        <w:ind w:left="720"/>
        <w:rPr>
          <w:rFonts w:ascii="Calibri" w:hAnsi="Calibri" w:cs="Calibri"/>
          <w:sz w:val="22"/>
          <w:szCs w:val="22"/>
        </w:rPr>
      </w:pPr>
      <w:r w:rsidRPr="00BB714E">
        <w:rPr>
          <w:rFonts w:ascii="Calibri" w:hAnsi="Calibri" w:cs="Calibri"/>
          <w:sz w:val="22"/>
          <w:szCs w:val="22"/>
        </w:rPr>
        <w:t xml:space="preserve">                // which means you can't delete all </w:t>
      </w:r>
      <w:proofErr w:type="spellStart"/>
      <w:r w:rsidRPr="00BB714E">
        <w:rPr>
          <w:rFonts w:ascii="Calibri" w:hAnsi="Calibri" w:cs="Calibri"/>
          <w:sz w:val="22"/>
          <w:szCs w:val="22"/>
        </w:rPr>
        <w:t>TodoItems</w:t>
      </w:r>
      <w:proofErr w:type="spellEnd"/>
      <w:r w:rsidRPr="00BB714E">
        <w:rPr>
          <w:rFonts w:ascii="Calibri" w:hAnsi="Calibri" w:cs="Calibri"/>
          <w:sz w:val="22"/>
          <w:szCs w:val="22"/>
        </w:rPr>
        <w:t>.</w:t>
      </w:r>
    </w:p>
    <w:p w:rsidR="00BB714E" w:rsidRPr="00BB714E" w:rsidRDefault="00BB714E" w:rsidP="00BB714E">
      <w:pPr>
        <w:pStyle w:val="NormalWeb"/>
        <w:spacing w:after="0"/>
        <w:ind w:left="720"/>
        <w:rPr>
          <w:rFonts w:ascii="Calibri" w:hAnsi="Calibri" w:cs="Calibri"/>
          <w:sz w:val="22"/>
          <w:szCs w:val="22"/>
        </w:rPr>
      </w:pPr>
      <w:r w:rsidRPr="00BB714E">
        <w:rPr>
          <w:rFonts w:ascii="Calibri" w:hAnsi="Calibri" w:cs="Calibri"/>
          <w:sz w:val="22"/>
          <w:szCs w:val="22"/>
        </w:rPr>
        <w:t xml:space="preserve">                _</w:t>
      </w:r>
      <w:proofErr w:type="spellStart"/>
      <w:proofErr w:type="gramStart"/>
      <w:r w:rsidRPr="00BB714E">
        <w:rPr>
          <w:rFonts w:ascii="Calibri" w:hAnsi="Calibri" w:cs="Calibri"/>
          <w:sz w:val="22"/>
          <w:szCs w:val="22"/>
        </w:rPr>
        <w:t>context.TodoItems.Add</w:t>
      </w:r>
      <w:proofErr w:type="spellEnd"/>
      <w:proofErr w:type="gramEnd"/>
      <w:r w:rsidRPr="00BB714E">
        <w:rPr>
          <w:rFonts w:ascii="Calibri" w:hAnsi="Calibri" w:cs="Calibri"/>
          <w:sz w:val="22"/>
          <w:szCs w:val="22"/>
        </w:rPr>
        <w:t xml:space="preserve">(new </w:t>
      </w:r>
      <w:proofErr w:type="spellStart"/>
      <w:r w:rsidRPr="00BB714E">
        <w:rPr>
          <w:rFonts w:ascii="Calibri" w:hAnsi="Calibri" w:cs="Calibri"/>
          <w:sz w:val="22"/>
          <w:szCs w:val="22"/>
        </w:rPr>
        <w:t>TodoItem</w:t>
      </w:r>
      <w:proofErr w:type="spellEnd"/>
      <w:r w:rsidRPr="00BB714E">
        <w:rPr>
          <w:rFonts w:ascii="Calibri" w:hAnsi="Calibri" w:cs="Calibri"/>
          <w:sz w:val="22"/>
          <w:szCs w:val="22"/>
        </w:rPr>
        <w:t xml:space="preserve"> { Name = "Item1" });</w:t>
      </w:r>
    </w:p>
    <w:p w:rsidR="00BB714E" w:rsidRPr="00BB714E" w:rsidRDefault="00BB714E" w:rsidP="00BB714E">
      <w:pPr>
        <w:pStyle w:val="NormalWeb"/>
        <w:spacing w:after="0"/>
        <w:ind w:left="720"/>
        <w:rPr>
          <w:rFonts w:ascii="Calibri" w:hAnsi="Calibri" w:cs="Calibri"/>
          <w:sz w:val="22"/>
          <w:szCs w:val="22"/>
        </w:rPr>
      </w:pPr>
      <w:r w:rsidRPr="00BB714E">
        <w:rPr>
          <w:rFonts w:ascii="Calibri" w:hAnsi="Calibri" w:cs="Calibri"/>
          <w:sz w:val="22"/>
          <w:szCs w:val="22"/>
        </w:rPr>
        <w:t xml:space="preserve">                _</w:t>
      </w:r>
      <w:proofErr w:type="spellStart"/>
      <w:proofErr w:type="gramStart"/>
      <w:r w:rsidRPr="00BB714E">
        <w:rPr>
          <w:rFonts w:ascii="Calibri" w:hAnsi="Calibri" w:cs="Calibri"/>
          <w:sz w:val="22"/>
          <w:szCs w:val="22"/>
        </w:rPr>
        <w:t>context.SaveChanges</w:t>
      </w:r>
      <w:proofErr w:type="spellEnd"/>
      <w:proofErr w:type="gramEnd"/>
      <w:r w:rsidRPr="00BB714E">
        <w:rPr>
          <w:rFonts w:ascii="Calibri" w:hAnsi="Calibri" w:cs="Calibri"/>
          <w:sz w:val="22"/>
          <w:szCs w:val="22"/>
        </w:rPr>
        <w:t>();</w:t>
      </w:r>
    </w:p>
    <w:p w:rsidR="00F06B49" w:rsidRDefault="00BB714E" w:rsidP="00BB714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BB714E">
        <w:rPr>
          <w:rFonts w:ascii="Calibri" w:hAnsi="Calibri" w:cs="Calibri"/>
          <w:sz w:val="22"/>
          <w:szCs w:val="22"/>
        </w:rPr>
        <w:t xml:space="preserve">            }</w:t>
      </w:r>
    </w:p>
    <w:p w:rsidR="00037910" w:rsidRDefault="00037910" w:rsidP="00B1044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B1044D" w:rsidRDefault="00B1044D" w:rsidP="00B1044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the app. Do 3 screen prints for all to do items, just item 1, and just item 2</w:t>
      </w:r>
      <w:r w:rsidR="00B74B47">
        <w:rPr>
          <w:rFonts w:ascii="Calibri" w:hAnsi="Calibri" w:cs="Calibri"/>
          <w:sz w:val="22"/>
          <w:szCs w:val="22"/>
        </w:rPr>
        <w:t>. Notice the difference in JSON for each response.</w:t>
      </w:r>
    </w:p>
    <w:p w:rsidR="00BB714E" w:rsidRDefault="00BB714E" w:rsidP="00BB714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BB714E" w:rsidRDefault="00BB714E" w:rsidP="00BB714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BB714E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3569B93" wp14:editId="0779F901">
            <wp:extent cx="5380186" cy="21414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4E" w:rsidRDefault="00BB714E" w:rsidP="00BB714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BB714E" w:rsidRDefault="00BB714E" w:rsidP="00BB714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B74B47" w:rsidRDefault="00B74B47" w:rsidP="00B74B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B74B47" w:rsidRDefault="00B74B47" w:rsidP="00B74B4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attribute controls how the URL for the HTTP Get request is configured?</w:t>
      </w:r>
    </w:p>
    <w:p w:rsidR="00B74B47" w:rsidRDefault="00B74B47" w:rsidP="00B74B47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</w:p>
    <w:p w:rsidR="00B74B47" w:rsidRDefault="00366214" w:rsidP="00B74B47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  <w:r>
        <w:rPr>
          <w:rFonts w:ascii="Calibri" w:eastAsiaTheme="minorHAnsi" w:hAnsi="Calibri" w:cs="Calibri"/>
          <w:sz w:val="22"/>
          <w:szCs w:val="22"/>
        </w:rPr>
        <w:t>[</w:t>
      </w:r>
      <w:proofErr w:type="spellStart"/>
      <w:r>
        <w:rPr>
          <w:rFonts w:ascii="Calibri" w:eastAsiaTheme="minorHAnsi" w:hAnsi="Calibri" w:cs="Calibri"/>
          <w:sz w:val="22"/>
          <w:szCs w:val="22"/>
        </w:rPr>
        <w:t>HttpGet</w:t>
      </w:r>
      <w:proofErr w:type="spellEnd"/>
      <w:r>
        <w:rPr>
          <w:rFonts w:ascii="Calibri" w:eastAsiaTheme="minorHAnsi" w:hAnsi="Calibri" w:cs="Calibri"/>
          <w:sz w:val="22"/>
          <w:szCs w:val="22"/>
        </w:rPr>
        <w:t>]</w:t>
      </w:r>
    </w:p>
    <w:p w:rsidR="00366214" w:rsidRDefault="00366214" w:rsidP="00B74B47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</w:p>
    <w:p w:rsidR="00B74B47" w:rsidRDefault="00B74B47" w:rsidP="00B74B4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Briefly describe</w:t>
      </w:r>
      <w:r w:rsidR="00951913">
        <w:rPr>
          <w:rFonts w:ascii="Calibri" w:hAnsi="Calibri" w:cs="Calibri"/>
          <w:sz w:val="22"/>
          <w:szCs w:val="22"/>
        </w:rPr>
        <w:t xml:space="preserve"> what a route template does.</w:t>
      </w:r>
    </w:p>
    <w:p w:rsidR="00951913" w:rsidRDefault="00951913" w:rsidP="0095191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F06B49" w:rsidRDefault="00366214" w:rsidP="0095191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366214">
        <w:rPr>
          <w:rFonts w:ascii="Calibri" w:hAnsi="Calibri" w:cs="Calibri"/>
          <w:sz w:val="22"/>
          <w:szCs w:val="22"/>
        </w:rPr>
        <w:lastRenderedPageBreak/>
        <w:t>Routes describe how URL paths should be matched to actions. Routes are also used to generate URLs (for links) sent out in responses.</w:t>
      </w:r>
    </w:p>
    <w:p w:rsidR="00366214" w:rsidRDefault="00366214" w:rsidP="0095191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951913" w:rsidRDefault="00951913" w:rsidP="0095191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the return type from the </w:t>
      </w:r>
      <w:proofErr w:type="spellStart"/>
      <w:r>
        <w:rPr>
          <w:rFonts w:ascii="Calibri" w:hAnsi="Calibri" w:cs="Calibri"/>
          <w:sz w:val="22"/>
          <w:szCs w:val="22"/>
        </w:rPr>
        <w:t>HttpGet</w:t>
      </w:r>
      <w:proofErr w:type="spellEnd"/>
      <w:r>
        <w:rPr>
          <w:rFonts w:ascii="Calibri" w:hAnsi="Calibri" w:cs="Calibri"/>
          <w:sz w:val="22"/>
          <w:szCs w:val="22"/>
        </w:rPr>
        <w:t xml:space="preserve"> requests, and why is there a difference in the return type when requesting </w:t>
      </w:r>
      <w:proofErr w:type="spellStart"/>
      <w:r>
        <w:rPr>
          <w:rFonts w:ascii="Calibri" w:hAnsi="Calibri" w:cs="Calibri"/>
          <w:sz w:val="22"/>
          <w:szCs w:val="22"/>
        </w:rPr>
        <w:t>api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todo</w:t>
      </w:r>
      <w:proofErr w:type="spellEnd"/>
      <w:r>
        <w:rPr>
          <w:rFonts w:ascii="Calibri" w:hAnsi="Calibri" w:cs="Calibri"/>
          <w:sz w:val="22"/>
          <w:szCs w:val="22"/>
        </w:rPr>
        <w:t xml:space="preserve"> versus </w:t>
      </w:r>
      <w:proofErr w:type="spellStart"/>
      <w:r>
        <w:rPr>
          <w:rFonts w:ascii="Calibri" w:hAnsi="Calibri" w:cs="Calibri"/>
          <w:sz w:val="22"/>
          <w:szCs w:val="22"/>
        </w:rPr>
        <w:t>api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todo</w:t>
      </w:r>
      <w:proofErr w:type="spellEnd"/>
      <w:r>
        <w:rPr>
          <w:rFonts w:ascii="Calibri" w:hAnsi="Calibri" w:cs="Calibri"/>
          <w:sz w:val="22"/>
          <w:szCs w:val="22"/>
        </w:rPr>
        <w:t>/1?</w:t>
      </w:r>
    </w:p>
    <w:p w:rsidR="00464FE7" w:rsidRDefault="00464FE7" w:rsidP="0095191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366214" w:rsidRDefault="00366214" w:rsidP="0095191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ActionResult</w:t>
      </w:r>
      <w:proofErr w:type="spellEnd"/>
      <w:r>
        <w:rPr>
          <w:rFonts w:ascii="Calibri" w:hAnsi="Calibri" w:cs="Calibri"/>
          <w:sz w:val="22"/>
          <w:szCs w:val="22"/>
        </w:rPr>
        <w:t>&lt;T&gt;type, when you type in “</w:t>
      </w:r>
      <w:proofErr w:type="spellStart"/>
      <w:r>
        <w:rPr>
          <w:rFonts w:ascii="Calibri" w:hAnsi="Calibri" w:cs="Calibri"/>
          <w:sz w:val="22"/>
          <w:szCs w:val="22"/>
        </w:rPr>
        <w:t>api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todo</w:t>
      </w:r>
      <w:proofErr w:type="spellEnd"/>
      <w:r>
        <w:rPr>
          <w:rFonts w:ascii="Calibri" w:hAnsi="Calibri" w:cs="Calibri"/>
          <w:sz w:val="22"/>
          <w:szCs w:val="22"/>
        </w:rPr>
        <w:t xml:space="preserve">” it will return the list of items </w:t>
      </w:r>
      <w:proofErr w:type="spellStart"/>
      <w:r>
        <w:rPr>
          <w:rFonts w:ascii="Calibri" w:hAnsi="Calibri" w:cs="Calibri"/>
          <w:sz w:val="22"/>
          <w:szCs w:val="22"/>
        </w:rPr>
        <w:t>todo</w:t>
      </w:r>
      <w:proofErr w:type="spellEnd"/>
      <w:r>
        <w:rPr>
          <w:rFonts w:ascii="Calibri" w:hAnsi="Calibri" w:cs="Calibri"/>
          <w:sz w:val="22"/>
          <w:szCs w:val="22"/>
        </w:rPr>
        <w:t>, when you type in “</w:t>
      </w:r>
      <w:proofErr w:type="spellStart"/>
      <w:r>
        <w:rPr>
          <w:rFonts w:ascii="Calibri" w:hAnsi="Calibri" w:cs="Calibri"/>
          <w:sz w:val="22"/>
          <w:szCs w:val="22"/>
        </w:rPr>
        <w:t>api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todo</w:t>
      </w:r>
      <w:proofErr w:type="spellEnd"/>
      <w:r>
        <w:rPr>
          <w:rFonts w:ascii="Calibri" w:hAnsi="Calibri" w:cs="Calibri"/>
          <w:sz w:val="22"/>
          <w:szCs w:val="22"/>
        </w:rPr>
        <w:t xml:space="preserve">/1” </w:t>
      </w:r>
    </w:p>
    <w:p w:rsidR="00F06B49" w:rsidRDefault="00F06B49" w:rsidP="0095191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464FE7" w:rsidRDefault="00464FE7" w:rsidP="00464FE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the HTTP response code when an item(s) is found, and when not found?</w:t>
      </w:r>
    </w:p>
    <w:p w:rsidR="00464FE7" w:rsidRDefault="00464FE7" w:rsidP="00464FE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464FE7" w:rsidRDefault="00197269" w:rsidP="00464FE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there are item </w:t>
      </w:r>
      <w:proofErr w:type="spellStart"/>
      <w:r>
        <w:rPr>
          <w:rFonts w:ascii="Calibri" w:hAnsi="Calibri" w:cs="Calibri"/>
          <w:sz w:val="22"/>
          <w:szCs w:val="22"/>
        </w:rPr>
        <w:t>matchs</w:t>
      </w:r>
      <w:proofErr w:type="spellEnd"/>
      <w:r>
        <w:rPr>
          <w:rFonts w:ascii="Calibri" w:hAnsi="Calibri" w:cs="Calibri"/>
          <w:sz w:val="22"/>
          <w:szCs w:val="22"/>
        </w:rPr>
        <w:t xml:space="preserve"> then, r</w:t>
      </w:r>
      <w:r w:rsidRPr="00197269">
        <w:rPr>
          <w:rFonts w:ascii="Calibri" w:hAnsi="Calibri" w:cs="Calibri"/>
          <w:sz w:val="22"/>
          <w:szCs w:val="22"/>
        </w:rPr>
        <w:t>eturning item results in an HTTP 200 response.</w:t>
      </w:r>
      <w:r>
        <w:rPr>
          <w:rFonts w:ascii="Calibri" w:hAnsi="Calibri" w:cs="Calibri"/>
          <w:sz w:val="22"/>
          <w:szCs w:val="22"/>
        </w:rPr>
        <w:t xml:space="preserve"> If there are no matching </w:t>
      </w:r>
      <w:proofErr w:type="gramStart"/>
      <w:r>
        <w:rPr>
          <w:rFonts w:ascii="Calibri" w:hAnsi="Calibri" w:cs="Calibri"/>
          <w:sz w:val="22"/>
          <w:szCs w:val="22"/>
        </w:rPr>
        <w:t>IDs</w:t>
      </w:r>
      <w:proofErr w:type="gramEnd"/>
      <w:r>
        <w:rPr>
          <w:rFonts w:ascii="Calibri" w:hAnsi="Calibri" w:cs="Calibri"/>
          <w:sz w:val="22"/>
          <w:szCs w:val="22"/>
        </w:rPr>
        <w:t xml:space="preserve"> then </w:t>
      </w:r>
      <w:r w:rsidRPr="00197269">
        <w:rPr>
          <w:rFonts w:ascii="Calibri" w:hAnsi="Calibri" w:cs="Calibri"/>
          <w:sz w:val="22"/>
          <w:szCs w:val="22"/>
        </w:rPr>
        <w:t xml:space="preserve">the method returns a 404 </w:t>
      </w:r>
      <w:proofErr w:type="spellStart"/>
      <w:r w:rsidRPr="00197269">
        <w:rPr>
          <w:rFonts w:ascii="Calibri" w:hAnsi="Calibri" w:cs="Calibri"/>
          <w:sz w:val="22"/>
          <w:szCs w:val="22"/>
        </w:rPr>
        <w:t>NotFound</w:t>
      </w:r>
      <w:proofErr w:type="spellEnd"/>
      <w:r w:rsidRPr="00197269">
        <w:rPr>
          <w:rFonts w:ascii="Calibri" w:hAnsi="Calibri" w:cs="Calibri"/>
          <w:sz w:val="22"/>
          <w:szCs w:val="22"/>
        </w:rPr>
        <w:t xml:space="preserve"> error code.</w:t>
      </w:r>
    </w:p>
    <w:p w:rsidR="00197269" w:rsidRDefault="00197269" w:rsidP="00464FE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464FE7" w:rsidRDefault="00464FE7" w:rsidP="00464FE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After installing Postman, do a screen print of a Get request.</w:t>
      </w:r>
    </w:p>
    <w:p w:rsidR="00953FEA" w:rsidRDefault="00953FEA" w:rsidP="00953FEA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sz w:val="22"/>
          <w:szCs w:val="22"/>
        </w:rPr>
      </w:pPr>
    </w:p>
    <w:p w:rsidR="00494B51" w:rsidRDefault="00494B51" w:rsidP="00494B5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494B51" w:rsidRDefault="00494B51" w:rsidP="00494B5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F50D4" w:rsidRDefault="00197269" w:rsidP="00CF50D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197269">
        <w:rPr>
          <w:rFonts w:ascii="Calibri" w:hAnsi="Calibri" w:cs="Calibri"/>
          <w:sz w:val="22"/>
          <w:szCs w:val="22"/>
        </w:rPr>
        <w:drawing>
          <wp:inline distT="0" distB="0" distL="0" distR="0" wp14:anchorId="5F015833" wp14:editId="31104D4D">
            <wp:extent cx="5943600" cy="3275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50D4" w:rsidRDefault="00CF50D4" w:rsidP="00CF50D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sectPr w:rsidR="00CF50D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F5D" w:rsidRDefault="00710F5D" w:rsidP="00FB15D1">
      <w:pPr>
        <w:spacing w:after="0" w:line="240" w:lineRule="auto"/>
      </w:pPr>
      <w:r>
        <w:separator/>
      </w:r>
    </w:p>
  </w:endnote>
  <w:endnote w:type="continuationSeparator" w:id="0">
    <w:p w:rsidR="00710F5D" w:rsidRDefault="00710F5D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F5D" w:rsidRDefault="00710F5D" w:rsidP="00FB15D1">
      <w:pPr>
        <w:spacing w:after="0" w:line="240" w:lineRule="auto"/>
      </w:pPr>
      <w:r>
        <w:separator/>
      </w:r>
    </w:p>
  </w:footnote>
  <w:footnote w:type="continuationSeparator" w:id="0">
    <w:p w:rsidR="00710F5D" w:rsidRDefault="00710F5D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FB15D1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 w:rsidR="00B67E2A">
      <w:rPr>
        <w:rFonts w:ascii="Calibri" w:hAnsi="Calibri" w:cs="Calibri"/>
      </w:rPr>
      <w:t xml:space="preserve">Create a </w:t>
    </w:r>
    <w:r w:rsidR="00953FEA">
      <w:rPr>
        <w:rFonts w:ascii="Calibri" w:hAnsi="Calibri" w:cs="Calibri"/>
      </w:rPr>
      <w:t xml:space="preserve">Web API </w:t>
    </w:r>
    <w:r w:rsidR="00B67E2A">
      <w:rPr>
        <w:rFonts w:ascii="Calibri" w:hAnsi="Calibri" w:cs="Calibri"/>
      </w:rPr>
      <w:t>with ASP.NET Core</w:t>
    </w:r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E92017">
      <w:rPr>
        <w:rFonts w:ascii="Calibri" w:hAnsi="Calibri" w:cs="Calibri"/>
        <w:sz w:val="22"/>
        <w:szCs w:val="22"/>
      </w:rPr>
      <w:t xml:space="preserve"> 3: Retrieve</w:t>
    </w:r>
    <w:r w:rsidR="00222FB2">
      <w:rPr>
        <w:rFonts w:ascii="Calibri" w:hAnsi="Calibri" w:cs="Calibri"/>
        <w:sz w:val="22"/>
        <w:szCs w:val="22"/>
      </w:rPr>
      <w:t xml:space="preserve"> </w:t>
    </w:r>
    <w:proofErr w:type="spellStart"/>
    <w:r w:rsidR="00222FB2">
      <w:rPr>
        <w:rFonts w:ascii="Calibri" w:hAnsi="Calibri" w:cs="Calibri"/>
        <w:sz w:val="22"/>
        <w:szCs w:val="22"/>
      </w:rPr>
      <w:t>TodoItems</w:t>
    </w:r>
    <w:proofErr w:type="spellEnd"/>
  </w:p>
  <w:p w:rsidR="00FB15D1" w:rsidRDefault="00FB15D1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129AD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37910"/>
    <w:rsid w:val="00197269"/>
    <w:rsid w:val="00222FB2"/>
    <w:rsid w:val="00223FBD"/>
    <w:rsid w:val="0024703F"/>
    <w:rsid w:val="00270D18"/>
    <w:rsid w:val="00366214"/>
    <w:rsid w:val="00413D43"/>
    <w:rsid w:val="004361CF"/>
    <w:rsid w:val="00460FAA"/>
    <w:rsid w:val="00464FE7"/>
    <w:rsid w:val="00494B51"/>
    <w:rsid w:val="004C271F"/>
    <w:rsid w:val="00710F5D"/>
    <w:rsid w:val="00745C05"/>
    <w:rsid w:val="007941AC"/>
    <w:rsid w:val="009145CD"/>
    <w:rsid w:val="00925CE1"/>
    <w:rsid w:val="00951913"/>
    <w:rsid w:val="00953FEA"/>
    <w:rsid w:val="009E52F6"/>
    <w:rsid w:val="00A21FCA"/>
    <w:rsid w:val="00B01433"/>
    <w:rsid w:val="00B1044D"/>
    <w:rsid w:val="00B67E2A"/>
    <w:rsid w:val="00B74B47"/>
    <w:rsid w:val="00BB714E"/>
    <w:rsid w:val="00C477CB"/>
    <w:rsid w:val="00CF50D4"/>
    <w:rsid w:val="00D23246"/>
    <w:rsid w:val="00DC6249"/>
    <w:rsid w:val="00E04BFC"/>
    <w:rsid w:val="00E92017"/>
    <w:rsid w:val="00EA7094"/>
    <w:rsid w:val="00F06B49"/>
    <w:rsid w:val="00FB15D1"/>
    <w:rsid w:val="00FB590F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EF27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0D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71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1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Luke Matheis</cp:lastModifiedBy>
  <cp:revision>9</cp:revision>
  <dcterms:created xsi:type="dcterms:W3CDTF">2019-10-18T16:07:00Z</dcterms:created>
  <dcterms:modified xsi:type="dcterms:W3CDTF">2019-12-16T20:39:00Z</dcterms:modified>
</cp:coreProperties>
</file>