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502" w:type="dxa"/>
        <w:tblLook w:val="04A0" w:firstRow="1" w:lastRow="0" w:firstColumn="1" w:lastColumn="0" w:noHBand="0" w:noVBand="1"/>
      </w:tblPr>
      <w:tblGrid>
        <w:gridCol w:w="1276"/>
        <w:gridCol w:w="1418"/>
        <w:gridCol w:w="1213"/>
        <w:gridCol w:w="488"/>
        <w:gridCol w:w="1618"/>
        <w:gridCol w:w="1353"/>
        <w:gridCol w:w="585"/>
        <w:gridCol w:w="656"/>
        <w:gridCol w:w="1055"/>
        <w:gridCol w:w="224"/>
        <w:gridCol w:w="204"/>
        <w:gridCol w:w="567"/>
        <w:gridCol w:w="283"/>
        <w:gridCol w:w="236"/>
        <w:gridCol w:w="473"/>
        <w:gridCol w:w="601"/>
        <w:gridCol w:w="171"/>
        <w:gridCol w:w="504"/>
        <w:gridCol w:w="566"/>
        <w:gridCol w:w="1011"/>
      </w:tblGrid>
      <w:tr w:rsidR="00FC3D5E" w:rsidRPr="004C5765" w:rsidTr="0004007E">
        <w:trPr>
          <w:trHeight w:val="841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>Типовая межотраслевая форма № М-11</w:t>
            </w:r>
            <w:r w:rsidRPr="004C576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br/>
              <w:t>Утверждена постановлением Госкомстата России от 30.10.97 № 71а</w:t>
            </w:r>
          </w:p>
        </w:tc>
      </w:tr>
      <w:tr w:rsidR="00800798" w:rsidRPr="004C5765" w:rsidTr="0004007E">
        <w:trPr>
          <w:trHeight w:val="265"/>
        </w:trPr>
        <w:tc>
          <w:tcPr>
            <w:tcW w:w="988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0798" w:rsidRPr="004C5765" w:rsidRDefault="00800798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ТРЕБОВАНИЕ-НАКЛАДНАЯ №387-33/11-</w:t>
            </w: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0798" w:rsidRPr="004C5765" w:rsidRDefault="00800798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0798" w:rsidRPr="004C5765" w:rsidRDefault="00800798" w:rsidP="004C5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5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00798" w:rsidRPr="004C5765" w:rsidRDefault="00800798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0" w:type="dxa"/>
            <w:gridSpan w:val="2"/>
            <w:tcBorders>
              <w:bottom w:val="nil"/>
              <w:right w:val="single" w:sz="4" w:space="0" w:color="auto"/>
            </w:tcBorders>
          </w:tcPr>
          <w:p w:rsidR="00800798" w:rsidRPr="004C5765" w:rsidRDefault="00800798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798" w:rsidRPr="004C5765" w:rsidRDefault="00800798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Коды</w:t>
            </w:r>
          </w:p>
        </w:tc>
      </w:tr>
      <w:tr w:rsidR="00FC3D5E" w:rsidRPr="004C5765" w:rsidTr="0004007E">
        <w:trPr>
          <w:trHeight w:val="223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Форма по ОКУД  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0315006</w:t>
            </w:r>
          </w:p>
        </w:tc>
      </w:tr>
      <w:tr w:rsidR="00FC3D5E" w:rsidRPr="004C5765" w:rsidTr="0004007E">
        <w:trPr>
          <w:trHeight w:val="69"/>
        </w:trPr>
        <w:tc>
          <w:tcPr>
            <w:tcW w:w="12250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lang w:eastAsia="ru-RU"/>
              </w:rPr>
              <w:t xml:space="preserve">Организация        Филиал АО "ЦЭНКИ" - </w:t>
            </w:r>
            <w:proofErr w:type="spellStart"/>
            <w:r w:rsidRPr="004C5765">
              <w:rPr>
                <w:rFonts w:ascii="Times New Roman" w:eastAsia="Times New Roman" w:hAnsi="Times New Roman" w:cs="Times New Roman"/>
                <w:lang w:eastAsia="ru-RU"/>
              </w:rPr>
              <w:t>КЦ"Южный</w:t>
            </w:r>
            <w:proofErr w:type="spellEnd"/>
            <w:r w:rsidRPr="004C5765">
              <w:rPr>
                <w:rFonts w:ascii="Times New Roman" w:eastAsia="Times New Roman" w:hAnsi="Times New Roman" w:cs="Times New Roman"/>
                <w:lang w:eastAsia="ru-RU"/>
              </w:rPr>
              <w:t xml:space="preserve">"                                                                                                                       </w:t>
            </w:r>
          </w:p>
        </w:tc>
        <w:tc>
          <w:tcPr>
            <w:tcW w:w="12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по ОКПО  </w:t>
            </w:r>
          </w:p>
        </w:tc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09966187</w:t>
            </w:r>
          </w:p>
        </w:tc>
      </w:tr>
      <w:tr w:rsidR="00FC3D5E" w:rsidRPr="004C5765" w:rsidTr="0004007E">
        <w:trPr>
          <w:trHeight w:val="21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3D4" w:rsidRPr="004C5765" w:rsidTr="0004007E">
        <w:trPr>
          <w:trHeight w:val="505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3D4" w:rsidRPr="004C5765" w:rsidRDefault="005F43D4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</w:t>
            </w: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составления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3D4" w:rsidRPr="004C5765" w:rsidRDefault="005F43D4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Код вида</w:t>
            </w: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операции</w:t>
            </w:r>
          </w:p>
        </w:tc>
        <w:tc>
          <w:tcPr>
            <w:tcW w:w="33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3D4" w:rsidRPr="004C5765" w:rsidRDefault="005F43D4" w:rsidP="005F4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Отправитель</w:t>
            </w:r>
          </w:p>
        </w:tc>
        <w:tc>
          <w:tcPr>
            <w:tcW w:w="49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3D4" w:rsidRPr="004C5765" w:rsidRDefault="005F43D4" w:rsidP="005F4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Получатель</w:t>
            </w:r>
          </w:p>
        </w:tc>
        <w:tc>
          <w:tcPr>
            <w:tcW w:w="25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F43D4" w:rsidRPr="004C5765" w:rsidRDefault="005F43D4" w:rsidP="005F43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Корреспондирующий</w:t>
            </w: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счет</w:t>
            </w:r>
          </w:p>
        </w:tc>
        <w:tc>
          <w:tcPr>
            <w:tcW w:w="10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3D4" w:rsidRPr="004C5765" w:rsidRDefault="005F43D4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Учётная</w:t>
            </w: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единица выпуска продукции (работ, услуг)</w:t>
            </w:r>
          </w:p>
        </w:tc>
      </w:tr>
      <w:tr w:rsidR="00FC3D5E" w:rsidRPr="004C5765" w:rsidTr="0004007E">
        <w:trPr>
          <w:trHeight w:val="897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структурное</w:t>
            </w: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подразделение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</w:t>
            </w: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деятельности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структурное</w:t>
            </w: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подразделение</w:t>
            </w:r>
          </w:p>
        </w:tc>
        <w:tc>
          <w:tcPr>
            <w:tcW w:w="29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</w:t>
            </w: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деятельности</w:t>
            </w:r>
          </w:p>
        </w:tc>
        <w:tc>
          <w:tcPr>
            <w:tcW w:w="13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765" w:rsidRPr="004C5765" w:rsidRDefault="004C5765" w:rsidP="003D54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счёт, субсчёт</w:t>
            </w:r>
          </w:p>
        </w:tc>
        <w:tc>
          <w:tcPr>
            <w:tcW w:w="12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765" w:rsidRPr="004C5765" w:rsidRDefault="004C5765" w:rsidP="00346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код аналитического учёта</w:t>
            </w:r>
          </w:p>
        </w:tc>
        <w:tc>
          <w:tcPr>
            <w:tcW w:w="10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FC3D5E" w:rsidRPr="004C5765" w:rsidTr="0004007E">
        <w:trPr>
          <w:trHeight w:val="3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765" w:rsidRPr="004C5765" w:rsidRDefault="003D54B6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Department1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C5765" w:rsidRPr="004C5765" w:rsidRDefault="004C5765" w:rsidP="00346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765" w:rsidRPr="004C5765" w:rsidRDefault="004C5765" w:rsidP="00346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C5765" w:rsidRPr="004C5765" w:rsidRDefault="003D54B6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Department2</w:t>
            </w:r>
          </w:p>
        </w:tc>
        <w:tc>
          <w:tcPr>
            <w:tcW w:w="29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765" w:rsidRPr="004C5765" w:rsidRDefault="004C5765" w:rsidP="00346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2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765" w:rsidRPr="004C5765" w:rsidRDefault="004C5765" w:rsidP="00346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765" w:rsidRPr="004C5765" w:rsidRDefault="004C5765" w:rsidP="00346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FC3D5E" w:rsidRPr="004C5765" w:rsidTr="0004007E">
        <w:trPr>
          <w:trHeight w:val="50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Через кого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C57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Жумалиев</w:t>
            </w:r>
            <w:proofErr w:type="spellEnd"/>
            <w:r w:rsidRPr="004C57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Б.К.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C3D5E" w:rsidRPr="004C5765" w:rsidTr="0004007E">
        <w:trPr>
          <w:trHeight w:val="38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Затребовал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FC3D5E" w:rsidRDefault="004C5765" w:rsidP="004C5765">
            <w:pPr>
              <w:spacing w:after="0" w:line="240" w:lineRule="auto"/>
              <w:rPr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1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А.И. Тимошенко</w:t>
            </w:r>
          </w:p>
        </w:tc>
        <w:tc>
          <w:tcPr>
            <w:tcW w:w="40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3F7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Разрешил______</w:t>
            </w:r>
            <w:bookmarkStart w:id="0" w:name="_GoBack"/>
            <w:bookmarkEnd w:id="0"/>
            <w:r w:rsidRPr="004C57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_______________________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И.А. </w:t>
            </w:r>
            <w:proofErr w:type="spellStart"/>
            <w:r w:rsidRPr="004C5765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Романчев</w:t>
            </w:r>
            <w:proofErr w:type="spellEnd"/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FC3D5E" w:rsidRPr="004C5765" w:rsidTr="0004007E">
        <w:trPr>
          <w:trHeight w:val="14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43D4" w:rsidRPr="004C5765" w:rsidTr="0004007E">
        <w:trPr>
          <w:trHeight w:val="663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3D4" w:rsidRPr="004C5765" w:rsidRDefault="005F43D4" w:rsidP="00D77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Корреспондирующий</w:t>
            </w: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счёт</w:t>
            </w:r>
          </w:p>
        </w:tc>
        <w:tc>
          <w:tcPr>
            <w:tcW w:w="33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3D4" w:rsidRDefault="005F43D4" w:rsidP="003B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Материальные</w:t>
            </w:r>
          </w:p>
          <w:p w:rsidR="005F43D4" w:rsidRPr="004C5765" w:rsidRDefault="005F43D4" w:rsidP="00D77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ценности</w:t>
            </w: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3D4" w:rsidRPr="004C5765" w:rsidRDefault="005F43D4" w:rsidP="00D77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Единица</w:t>
            </w: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измерения</w:t>
            </w:r>
          </w:p>
        </w:tc>
        <w:tc>
          <w:tcPr>
            <w:tcW w:w="20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3D4" w:rsidRPr="004C5765" w:rsidRDefault="005F43D4" w:rsidP="00D77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Количество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3D4" w:rsidRPr="004C5765" w:rsidRDefault="003112D2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Цена, руб.</w:t>
            </w:r>
            <w:r w:rsidR="005F43D4"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коп.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43D4" w:rsidRPr="004C5765" w:rsidRDefault="00D77C27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Сумма без учёта НДС, руб.</w:t>
            </w:r>
            <w:r w:rsidR="005F43D4"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коп.</w:t>
            </w: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C27" w:rsidRDefault="00D77C27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рядковый номер по складской </w:t>
            </w:r>
          </w:p>
          <w:p w:rsidR="005F43D4" w:rsidRPr="004C5765" w:rsidRDefault="005F43D4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картотеке</w:t>
            </w:r>
          </w:p>
        </w:tc>
      </w:tr>
      <w:tr w:rsidR="003B5154" w:rsidRPr="004C5765" w:rsidTr="0004007E">
        <w:trPr>
          <w:trHeight w:val="577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5154" w:rsidRPr="004C5765" w:rsidRDefault="003B5154" w:rsidP="00346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счёт, субсчёт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5154" w:rsidRPr="004C5765" w:rsidRDefault="003B5154" w:rsidP="00346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код аналитического учёта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5154" w:rsidRPr="004C5765" w:rsidRDefault="003B5154" w:rsidP="00346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5154" w:rsidRPr="004C5765" w:rsidRDefault="003B5154" w:rsidP="00346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номенклатурный номер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5154" w:rsidRPr="004C5765" w:rsidRDefault="003B5154" w:rsidP="00346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код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5154" w:rsidRPr="004C5765" w:rsidRDefault="003B5154" w:rsidP="00346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5154" w:rsidRPr="004C5765" w:rsidRDefault="003B5154" w:rsidP="00346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затре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бова</w:t>
            </w: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но</w:t>
            </w:r>
          </w:p>
        </w:tc>
        <w:tc>
          <w:tcPr>
            <w:tcW w:w="9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5154" w:rsidRPr="004C5765" w:rsidRDefault="003B5154" w:rsidP="00346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отпущено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5154" w:rsidRPr="004C5765" w:rsidRDefault="003B5154" w:rsidP="00346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5154" w:rsidRPr="004C5765" w:rsidRDefault="003B5154" w:rsidP="00346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5154" w:rsidRPr="004C5765" w:rsidRDefault="003B5154" w:rsidP="003462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3B5154" w:rsidRPr="004C5765" w:rsidTr="0004007E">
        <w:trPr>
          <w:trHeight w:val="21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54" w:rsidRPr="004C5765" w:rsidRDefault="003B5154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54" w:rsidRPr="004C5765" w:rsidRDefault="003B5154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54" w:rsidRPr="004C5765" w:rsidRDefault="003B5154" w:rsidP="003B5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54" w:rsidRPr="004C5765" w:rsidRDefault="003B5154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54" w:rsidRPr="004C5765" w:rsidRDefault="003B5154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54" w:rsidRPr="004C5765" w:rsidRDefault="003B5154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54" w:rsidRPr="004C5765" w:rsidRDefault="003B5154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9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54" w:rsidRPr="004C5765" w:rsidRDefault="003B5154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54" w:rsidRPr="004C5765" w:rsidRDefault="003B5154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54" w:rsidRPr="004C5765" w:rsidRDefault="003B5154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54" w:rsidRPr="004C5765" w:rsidRDefault="003B5154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</w:t>
            </w:r>
          </w:p>
        </w:tc>
      </w:tr>
      <w:tr w:rsidR="00FC3D5E" w:rsidRPr="004C5765" w:rsidTr="0004007E">
        <w:trPr>
          <w:trHeight w:val="192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C5765" w:rsidRPr="004C5765" w:rsidRDefault="004C5765" w:rsidP="00FC3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name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2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765" w:rsidRPr="004C5765" w:rsidRDefault="003D54B6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count</w:t>
            </w:r>
          </w:p>
        </w:tc>
        <w:tc>
          <w:tcPr>
            <w:tcW w:w="99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5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</w:tr>
      <w:tr w:rsidR="003B5154" w:rsidRPr="004C5765" w:rsidTr="0004007E">
        <w:trPr>
          <w:trHeight w:val="167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5765" w:rsidRPr="004C5765" w:rsidRDefault="004C5765" w:rsidP="004C5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C3D5E" w:rsidRPr="004C5765" w:rsidTr="0004007E">
        <w:trPr>
          <w:trHeight w:val="392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Отпустил</w:t>
            </w:r>
          </w:p>
        </w:tc>
        <w:tc>
          <w:tcPr>
            <w:tcW w:w="26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1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Получил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4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="00FC3D5E" w:rsidRPr="004C5765" w:rsidTr="0004007E">
        <w:trPr>
          <w:trHeight w:val="21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765" w:rsidRPr="004C5765" w:rsidRDefault="004C5765" w:rsidP="004C5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 xml:space="preserve">      должность                        подпись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C5765" w:rsidRPr="004C5765" w:rsidRDefault="004C5765" w:rsidP="004C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расшифровка подписи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</w:p>
        </w:tc>
        <w:tc>
          <w:tcPr>
            <w:tcW w:w="364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должность                     подпись</w:t>
            </w:r>
          </w:p>
        </w:tc>
        <w:tc>
          <w:tcPr>
            <w:tcW w:w="225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C5765" w:rsidRPr="004C5765" w:rsidRDefault="004C5765" w:rsidP="004C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4C5765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 xml:space="preserve">                расшифровка подписи</w:t>
            </w:r>
          </w:p>
        </w:tc>
      </w:tr>
    </w:tbl>
    <w:p w:rsidR="00856FD0" w:rsidRDefault="00856FD0"/>
    <w:sectPr w:rsidR="00856FD0" w:rsidSect="004C576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09"/>
    <w:rsid w:val="0004007E"/>
    <w:rsid w:val="00133C6F"/>
    <w:rsid w:val="003112D2"/>
    <w:rsid w:val="00346227"/>
    <w:rsid w:val="003B5154"/>
    <w:rsid w:val="003D54B6"/>
    <w:rsid w:val="003F7640"/>
    <w:rsid w:val="004C5765"/>
    <w:rsid w:val="005043D3"/>
    <w:rsid w:val="005F43D4"/>
    <w:rsid w:val="006A6FA2"/>
    <w:rsid w:val="00800798"/>
    <w:rsid w:val="00856FD0"/>
    <w:rsid w:val="00881892"/>
    <w:rsid w:val="009E139C"/>
    <w:rsid w:val="00A04AA1"/>
    <w:rsid w:val="00CD7CDD"/>
    <w:rsid w:val="00D77C27"/>
    <w:rsid w:val="00F66D09"/>
    <w:rsid w:val="00FC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E5F162-E317-494D-9D87-A781169B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0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</dc:creator>
  <cp:keywords/>
  <dc:description/>
  <cp:lastModifiedBy>Romul</cp:lastModifiedBy>
  <cp:revision>13</cp:revision>
  <dcterms:created xsi:type="dcterms:W3CDTF">2022-06-13T12:10:00Z</dcterms:created>
  <dcterms:modified xsi:type="dcterms:W3CDTF">2022-06-13T12:48:00Z</dcterms:modified>
</cp:coreProperties>
</file>