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F9A40" w14:textId="0F820AD0" w:rsidR="004402C0" w:rsidRDefault="009949DF">
      <w:pPr>
        <w:jc w:val="center"/>
      </w:pPr>
      <w:proofErr w:type="spellStart"/>
      <w:r>
        <w:rPr>
          <w:b/>
          <w:sz w:val="26"/>
        </w:rPr>
        <w:t>Договор</w:t>
      </w:r>
      <w:proofErr w:type="spellEnd"/>
      <w:r w:rsidR="00371439">
        <w:rPr>
          <w:b/>
          <w:sz w:val="26"/>
          <w:lang w:val="ru-RU"/>
        </w:rPr>
        <w:t xml:space="preserve"> поставки</w:t>
      </w:r>
      <w:r>
        <w:rPr>
          <w:b/>
          <w:sz w:val="26"/>
        </w:rP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4"/>
        <w:gridCol w:w="5014"/>
      </w:tblGrid>
      <w:tr w:rsidR="004402C0" w14:paraId="5219A9E9" w14:textId="77777777">
        <w:trPr>
          <w:jc w:val="center"/>
        </w:trPr>
        <w:tc>
          <w:tcPr>
            <w:tcW w:w="5014" w:type="dxa"/>
          </w:tcPr>
          <w:p w14:paraId="312D58D3" w14:textId="4ED7B7ED" w:rsidR="004402C0" w:rsidRPr="00371439" w:rsidRDefault="004402C0">
            <w:pPr>
              <w:spacing w:after="0"/>
              <w:rPr>
                <w:lang w:val="ru-RU"/>
              </w:rPr>
            </w:pPr>
          </w:p>
        </w:tc>
        <w:tc>
          <w:tcPr>
            <w:tcW w:w="5014" w:type="dxa"/>
          </w:tcPr>
          <w:p w14:paraId="33B56CBF" w14:textId="5AE7BCD3" w:rsidR="004402C0" w:rsidRDefault="00371439">
            <w:pPr>
              <w:spacing w:after="0"/>
              <w:jc w:val="right"/>
            </w:pPr>
            <w:proofErr w:type="spellStart"/>
            <w:r>
              <w:t>dd.MM.yyy</w:t>
            </w:r>
            <w:proofErr w:type="spellEnd"/>
            <w:r>
              <w:t xml:space="preserve"> </w:t>
            </w:r>
            <w:r w:rsidR="009949DF">
              <w:t>г.</w:t>
            </w:r>
          </w:p>
        </w:tc>
      </w:tr>
    </w:tbl>
    <w:p w14:paraId="3D983745" w14:textId="50958A8A" w:rsidR="004402C0" w:rsidRPr="00371439" w:rsidRDefault="00371439">
      <w:pPr>
        <w:ind w:firstLine="709"/>
        <w:rPr>
          <w:lang w:val="ru-RU"/>
        </w:rPr>
      </w:pPr>
      <w:proofErr w:type="spellStart"/>
      <w:r w:rsidRPr="00371439">
        <w:rPr>
          <w:b/>
          <w:lang w:val="ru-RU"/>
        </w:rPr>
        <w:t>name</w:t>
      </w:r>
      <w:proofErr w:type="spellEnd"/>
      <w:r>
        <w:rPr>
          <w:b/>
          <w:lang w:val="ru-RU"/>
        </w:rPr>
        <w:t xml:space="preserve"> </w:t>
      </w:r>
      <w:r w:rsidR="009949DF" w:rsidRPr="00371439">
        <w:rPr>
          <w:lang w:val="ru-RU"/>
        </w:rPr>
        <w:t xml:space="preserve">в лице </w:t>
      </w:r>
      <w:proofErr w:type="spellStart"/>
      <w:r w:rsidRPr="00371439">
        <w:rPr>
          <w:lang w:val="ru-RU"/>
        </w:rPr>
        <w:t>getFullName</w:t>
      </w:r>
      <w:proofErr w:type="spellEnd"/>
      <w:r w:rsidR="009949DF" w:rsidRPr="00371439">
        <w:rPr>
          <w:lang w:val="ru-RU"/>
        </w:rPr>
        <w:t xml:space="preserve">, действующего на основании </w:t>
      </w:r>
      <w:r>
        <w:rPr>
          <w:lang w:val="ru-RU"/>
        </w:rPr>
        <w:t>_________________</w:t>
      </w:r>
      <w:r w:rsidR="009949DF" w:rsidRPr="00371439">
        <w:rPr>
          <w:lang w:val="ru-RU"/>
        </w:rPr>
        <w:t xml:space="preserve">, именуемое в дальнейшем «Продавец», с одной стороны, и </w:t>
      </w:r>
      <w:r w:rsidR="009949DF" w:rsidRPr="00371439">
        <w:rPr>
          <w:b/>
          <w:lang w:val="ru-RU"/>
        </w:rPr>
        <w:t>Индивидуальный предприниматель Левчук Александр Николаевич</w:t>
      </w:r>
      <w:r w:rsidR="009949DF" w:rsidRPr="00371439">
        <w:rPr>
          <w:lang w:val="ru-RU"/>
        </w:rPr>
        <w:t xml:space="preserve"> (далее – ИП Левчук А.Н.), именуемый в дальнейшем «Покупатель», с другой стороны, а вместе именуемые в дальнейшем «Стороны», заключили настоящий договор о нижеследующем:</w:t>
      </w:r>
    </w:p>
    <w:p w14:paraId="138D33ED" w14:textId="77777777" w:rsidR="004402C0" w:rsidRPr="00371439" w:rsidRDefault="009949DF">
      <w:pPr>
        <w:spacing w:before="120" w:after="40"/>
        <w:jc w:val="center"/>
        <w:rPr>
          <w:lang w:val="ru-RU"/>
        </w:rPr>
      </w:pPr>
      <w:r w:rsidRPr="00371439">
        <w:rPr>
          <w:b/>
          <w:lang w:val="ru-RU"/>
        </w:rPr>
        <w:t>1. Предмет договора</w:t>
      </w:r>
    </w:p>
    <w:p w14:paraId="2B0DC71E" w14:textId="46EFA7C0" w:rsidR="004402C0" w:rsidRPr="00371439" w:rsidRDefault="009949DF">
      <w:pPr>
        <w:spacing w:after="0"/>
        <w:ind w:firstLine="709"/>
        <w:rPr>
          <w:lang w:val="ru-RU"/>
        </w:rPr>
      </w:pPr>
      <w:r w:rsidRPr="00371439">
        <w:rPr>
          <w:lang w:val="ru-RU"/>
        </w:rPr>
        <w:t>1.1. Продавец обязуется передать в собственность Покупателю, а Покупатель обязуется принять и оплатить товар, в порядке и на условиях, установленных товарной накладной к</w:t>
      </w:r>
      <w:r w:rsidR="00371439">
        <w:rPr>
          <w:lang w:val="ru-RU"/>
        </w:rPr>
        <w:t xml:space="preserve"> </w:t>
      </w:r>
      <w:r w:rsidRPr="00371439">
        <w:rPr>
          <w:lang w:val="ru-RU"/>
        </w:rPr>
        <w:t>настоящему договору</w:t>
      </w:r>
      <w:r w:rsidR="00371439">
        <w:rPr>
          <w:lang w:val="ru-RU"/>
        </w:rPr>
        <w:t>.</w:t>
      </w:r>
    </w:p>
    <w:p w14:paraId="4A9C9055" w14:textId="77777777" w:rsidR="004402C0" w:rsidRPr="00371439" w:rsidRDefault="009949DF">
      <w:pPr>
        <w:spacing w:after="0"/>
        <w:ind w:firstLine="709"/>
        <w:rPr>
          <w:lang w:val="ru-RU"/>
        </w:rPr>
      </w:pPr>
      <w:r w:rsidRPr="00371439">
        <w:rPr>
          <w:lang w:val="ru-RU"/>
        </w:rPr>
        <w:t>1.2. Стоимость товара устанавливается согласно товарной накладной или универсального передаточного документа (УПД) к настоящему договору на каждую партию товара. Применяется НДС в размере 10%.</w:t>
      </w:r>
    </w:p>
    <w:p w14:paraId="59798396" w14:textId="77777777" w:rsidR="004402C0" w:rsidRPr="00371439" w:rsidRDefault="009949DF">
      <w:pPr>
        <w:spacing w:before="120" w:after="40"/>
        <w:jc w:val="center"/>
        <w:rPr>
          <w:lang w:val="ru-RU"/>
        </w:rPr>
      </w:pPr>
      <w:r w:rsidRPr="00371439">
        <w:rPr>
          <w:b/>
          <w:lang w:val="ru-RU"/>
        </w:rPr>
        <w:t>2. Порядок передачи товара</w:t>
      </w:r>
    </w:p>
    <w:p w14:paraId="25B9F1ED" w14:textId="77777777" w:rsidR="004402C0" w:rsidRPr="00371439" w:rsidRDefault="009949DF">
      <w:pPr>
        <w:spacing w:after="0"/>
        <w:ind w:firstLine="709"/>
        <w:rPr>
          <w:lang w:val="ru-RU"/>
        </w:rPr>
      </w:pPr>
      <w:r w:rsidRPr="00371439">
        <w:rPr>
          <w:lang w:val="ru-RU"/>
        </w:rPr>
        <w:t>2.1. Расходы, связанные с отгрузкой товара на складе Продавца, несёт Продавец.</w:t>
      </w:r>
    </w:p>
    <w:p w14:paraId="6982E22B" w14:textId="77777777" w:rsidR="004402C0" w:rsidRPr="00371439" w:rsidRDefault="009949DF">
      <w:pPr>
        <w:spacing w:after="0"/>
        <w:ind w:firstLine="709"/>
        <w:rPr>
          <w:lang w:val="ru-RU"/>
        </w:rPr>
      </w:pPr>
      <w:r w:rsidRPr="00371439">
        <w:rPr>
          <w:lang w:val="ru-RU"/>
        </w:rPr>
        <w:t>2.2. Право собственности, риск случайной гибели и случайного повреждения товара переходит на Покупателя с момента приёмки товара от Продавца.</w:t>
      </w:r>
    </w:p>
    <w:p w14:paraId="5D2B79FD" w14:textId="77777777" w:rsidR="004402C0" w:rsidRPr="00371439" w:rsidRDefault="009949DF">
      <w:pPr>
        <w:spacing w:before="120" w:after="40"/>
        <w:jc w:val="center"/>
        <w:rPr>
          <w:lang w:val="ru-RU"/>
        </w:rPr>
      </w:pPr>
      <w:r w:rsidRPr="00371439">
        <w:rPr>
          <w:b/>
          <w:lang w:val="ru-RU"/>
        </w:rPr>
        <w:t>3. Приёмка товара</w:t>
      </w:r>
    </w:p>
    <w:p w14:paraId="67F3CE1A" w14:textId="77777777" w:rsidR="004402C0" w:rsidRPr="00371439" w:rsidRDefault="009949DF">
      <w:pPr>
        <w:spacing w:after="0"/>
        <w:ind w:firstLine="709"/>
        <w:rPr>
          <w:lang w:val="ru-RU"/>
        </w:rPr>
      </w:pPr>
      <w:r w:rsidRPr="00371439">
        <w:rPr>
          <w:lang w:val="ru-RU"/>
        </w:rPr>
        <w:t>3.1. Приёмка товара производится Покупателем от Продавца в порядке и на условиях, установленных настоящим договором.</w:t>
      </w:r>
    </w:p>
    <w:p w14:paraId="0F36AA91" w14:textId="77777777" w:rsidR="004402C0" w:rsidRPr="00371439" w:rsidRDefault="009949DF">
      <w:pPr>
        <w:spacing w:after="0"/>
        <w:ind w:firstLine="709"/>
        <w:rPr>
          <w:lang w:val="ru-RU"/>
        </w:rPr>
      </w:pPr>
      <w:r w:rsidRPr="00371439">
        <w:rPr>
          <w:lang w:val="ru-RU"/>
        </w:rPr>
        <w:t>3.2. Приёмка товара оформляется товарной накладной или УПД, которые подтверждают количество и качество товара, и подписываются представителями Продавца и Покупателя.</w:t>
      </w:r>
    </w:p>
    <w:p w14:paraId="3F3A3E77" w14:textId="77777777" w:rsidR="004402C0" w:rsidRPr="00371439" w:rsidRDefault="009949DF">
      <w:pPr>
        <w:spacing w:after="0"/>
        <w:ind w:firstLine="709"/>
        <w:rPr>
          <w:lang w:val="ru-RU"/>
        </w:rPr>
      </w:pPr>
      <w:r w:rsidRPr="00371439">
        <w:rPr>
          <w:lang w:val="ru-RU"/>
        </w:rPr>
        <w:t>3.3. Качество передаваемого товара должно соответствовать назначению товара. Обнаруженные при приёмке товара недостатки отражаются в товарной накладной/УПД.</w:t>
      </w:r>
    </w:p>
    <w:p w14:paraId="387B2124" w14:textId="77777777" w:rsidR="004402C0" w:rsidRPr="00371439" w:rsidRDefault="009949DF">
      <w:pPr>
        <w:spacing w:after="0"/>
        <w:ind w:firstLine="709"/>
        <w:rPr>
          <w:lang w:val="ru-RU"/>
        </w:rPr>
      </w:pPr>
      <w:r w:rsidRPr="00371439">
        <w:rPr>
          <w:lang w:val="ru-RU"/>
        </w:rPr>
        <w:t>3.4. В случае обнаружения Покупателем недостатков товара при его приёмке согласно п. 3.3 настоящего договора, а также дефектов, которые не могли быть обнаружены при его обычной приёмке и не отражены в товарной накладной/УПД, Покупатель обязан уведомить Продавца в течение семи дней с момента обнаружения таких недостатков. Эта рекламация даёт Покупателю право по своему выбору требовать от Продавца: замены некачественного товара за счёт Продавца, соразмерного уменьшения покупной цены, возврата уплаченной Продавцу покупной цены согласно настоящему договору.</w:t>
      </w:r>
    </w:p>
    <w:p w14:paraId="66B3279C" w14:textId="77777777" w:rsidR="004402C0" w:rsidRPr="00371439" w:rsidRDefault="009949DF">
      <w:pPr>
        <w:spacing w:before="120" w:after="40"/>
        <w:jc w:val="center"/>
        <w:rPr>
          <w:lang w:val="ru-RU"/>
        </w:rPr>
      </w:pPr>
      <w:r w:rsidRPr="00371439">
        <w:rPr>
          <w:b/>
          <w:lang w:val="ru-RU"/>
        </w:rPr>
        <w:t>4. Расчёты сторон</w:t>
      </w:r>
    </w:p>
    <w:p w14:paraId="02037B18" w14:textId="77777777" w:rsidR="004402C0" w:rsidRPr="00371439" w:rsidRDefault="009949DF">
      <w:pPr>
        <w:spacing w:after="0"/>
        <w:ind w:firstLine="709"/>
        <w:rPr>
          <w:lang w:val="ru-RU"/>
        </w:rPr>
      </w:pPr>
      <w:r w:rsidRPr="00371439">
        <w:rPr>
          <w:lang w:val="ru-RU"/>
        </w:rPr>
        <w:t>4.1. Покупатель обязан оплатить принятый товар в течение трёх рабочих дней.</w:t>
      </w:r>
    </w:p>
    <w:p w14:paraId="5A95FF04" w14:textId="77777777" w:rsidR="004402C0" w:rsidRPr="00371439" w:rsidRDefault="009949DF">
      <w:pPr>
        <w:spacing w:after="0"/>
        <w:ind w:firstLine="709"/>
        <w:rPr>
          <w:lang w:val="ru-RU"/>
        </w:rPr>
      </w:pPr>
      <w:r w:rsidRPr="00371439">
        <w:rPr>
          <w:lang w:val="ru-RU"/>
        </w:rPr>
        <w:t>4.2. Моментом платежа считается момент списания денежных средств с расчётного счёта Покупателя.</w:t>
      </w:r>
    </w:p>
    <w:p w14:paraId="4765183E" w14:textId="77777777" w:rsidR="004402C0" w:rsidRPr="00371439" w:rsidRDefault="009949DF">
      <w:pPr>
        <w:spacing w:after="0"/>
        <w:ind w:firstLine="709"/>
        <w:rPr>
          <w:lang w:val="ru-RU"/>
        </w:rPr>
      </w:pPr>
      <w:r w:rsidRPr="00371439">
        <w:rPr>
          <w:lang w:val="ru-RU"/>
        </w:rPr>
        <w:t>4.3. Расчёты по договору осуществляются платёжными поручениями в безналичной форме расчёта.</w:t>
      </w:r>
    </w:p>
    <w:p w14:paraId="0C5FE090" w14:textId="77777777" w:rsidR="004402C0" w:rsidRPr="00371439" w:rsidRDefault="009949DF">
      <w:pPr>
        <w:spacing w:before="120" w:after="40"/>
        <w:jc w:val="center"/>
        <w:rPr>
          <w:lang w:val="ru-RU"/>
        </w:rPr>
      </w:pPr>
      <w:r w:rsidRPr="00371439">
        <w:rPr>
          <w:b/>
          <w:lang w:val="ru-RU"/>
        </w:rPr>
        <w:t>5. Прочие условия</w:t>
      </w:r>
    </w:p>
    <w:p w14:paraId="5536A637" w14:textId="77777777" w:rsidR="004402C0" w:rsidRPr="00371439" w:rsidRDefault="009949DF">
      <w:pPr>
        <w:spacing w:after="0"/>
        <w:ind w:firstLine="709"/>
        <w:rPr>
          <w:lang w:val="ru-RU"/>
        </w:rPr>
      </w:pPr>
      <w:r w:rsidRPr="00371439">
        <w:rPr>
          <w:lang w:val="ru-RU"/>
        </w:rPr>
        <w:lastRenderedPageBreak/>
        <w:t>5.1. В случае несвоевременной или неполной оплаты Товара в установленные настоящим договором сроки, Покупатель уплачивает Продавцу неустойку в размере 0,1 % от задержанной суммы за каждый день просрочки.</w:t>
      </w:r>
    </w:p>
    <w:p w14:paraId="2C9364C6" w14:textId="77777777" w:rsidR="004402C0" w:rsidRPr="00371439" w:rsidRDefault="009949DF">
      <w:pPr>
        <w:spacing w:after="0"/>
        <w:ind w:firstLine="709"/>
        <w:rPr>
          <w:lang w:val="ru-RU"/>
        </w:rPr>
      </w:pPr>
      <w:r w:rsidRPr="00371439">
        <w:rPr>
          <w:lang w:val="ru-RU"/>
        </w:rPr>
        <w:t>5.2. Во всём остальном, что не предусмотрено настоящим договором, стороны руководствуются действующим законодательством. Настоящий договор может быть заключён посредством факсимильной связи/по электронной почте (адреса электронных почт Сторон указаны п. 6. Настоящего Договора) в порядке, предусмотренном ст. 434 ГК РФ. Такой договор имеет юридическую силу до момента обмена Сторонами подлинниками Договора. Стороны договорились принимать к работе факсимильные копии/сканированные копии, присланные посредством электронной почты документов по настоящему Договору (накладные, акты, счета, счета-фактуры, претензии).</w:t>
      </w:r>
    </w:p>
    <w:p w14:paraId="2D8DBCC6" w14:textId="77777777" w:rsidR="004402C0" w:rsidRPr="00371439" w:rsidRDefault="009949DF">
      <w:pPr>
        <w:spacing w:after="0"/>
        <w:ind w:firstLine="709"/>
        <w:rPr>
          <w:lang w:val="ru-RU"/>
        </w:rPr>
      </w:pPr>
      <w:r w:rsidRPr="00371439">
        <w:rPr>
          <w:lang w:val="ru-RU"/>
        </w:rPr>
        <w:t>5.3. Настоящий договор заключён на срок с момента подписания до 31.12.2024г., а в части оплаты до его окончательного исполнения. Все споры по настоящему договору стороны решают по взаимному согласию. Срок рассмотрения претензии составляет семь календарных дней. При недостижении соглашения спор передаётся на рассмотрение Арбитражного суда Оренбургской области.</w:t>
      </w:r>
    </w:p>
    <w:p w14:paraId="318FBE4A" w14:textId="77777777" w:rsidR="004402C0" w:rsidRPr="00371439" w:rsidRDefault="009949DF">
      <w:pPr>
        <w:spacing w:before="120" w:after="40"/>
        <w:jc w:val="center"/>
        <w:rPr>
          <w:lang w:val="ru-RU"/>
        </w:rPr>
      </w:pPr>
      <w:r w:rsidRPr="00371439">
        <w:rPr>
          <w:b/>
          <w:lang w:val="ru-RU"/>
        </w:rPr>
        <w:t>6. Реквизиты сторон</w:t>
      </w:r>
    </w:p>
    <w:p w14:paraId="7283E5DC" w14:textId="77777777" w:rsidR="004402C0" w:rsidRPr="00371439" w:rsidRDefault="009949DF">
      <w:pPr>
        <w:spacing w:before="100"/>
        <w:rPr>
          <w:lang w:val="ru-RU"/>
        </w:rPr>
      </w:pPr>
      <w:r w:rsidRPr="00371439">
        <w:rPr>
          <w:b/>
          <w:lang w:val="ru-RU"/>
        </w:rPr>
        <w:t>ПРОДАВЕЦ:</w:t>
      </w:r>
    </w:p>
    <w:p w14:paraId="04DB5E13" w14:textId="77777777" w:rsidR="009949DF" w:rsidRPr="00C9046C" w:rsidRDefault="00371439">
      <w:pPr>
        <w:spacing w:after="0"/>
        <w:rPr>
          <w:bCs/>
          <w:lang w:val="ru-RU"/>
        </w:rPr>
      </w:pPr>
      <w:r w:rsidRPr="009949DF">
        <w:rPr>
          <w:bCs/>
        </w:rPr>
        <w:t>name</w:t>
      </w:r>
    </w:p>
    <w:p w14:paraId="7460524F" w14:textId="77777777" w:rsidR="009949DF" w:rsidRPr="00C9046C" w:rsidRDefault="009949DF">
      <w:pPr>
        <w:spacing w:after="0"/>
        <w:rPr>
          <w:lang w:val="ru-RU"/>
        </w:rPr>
      </w:pPr>
      <w:r w:rsidRPr="009949DF">
        <w:t>address</w:t>
      </w:r>
      <w:r w:rsidRPr="00C9046C">
        <w:rPr>
          <w:lang w:val="ru-RU"/>
        </w:rPr>
        <w:t xml:space="preserve"> </w:t>
      </w:r>
    </w:p>
    <w:p w14:paraId="4BECF776" w14:textId="303174F3" w:rsidR="004402C0" w:rsidRPr="00C9046C" w:rsidRDefault="009949DF">
      <w:pPr>
        <w:spacing w:after="0"/>
        <w:rPr>
          <w:lang w:val="ru-RU"/>
        </w:rPr>
      </w:pPr>
      <w:r w:rsidRPr="00371439">
        <w:rPr>
          <w:lang w:val="ru-RU"/>
        </w:rPr>
        <w:t>ИНН</w:t>
      </w:r>
      <w:r w:rsidRPr="00C9046C">
        <w:rPr>
          <w:lang w:val="ru-RU"/>
        </w:rPr>
        <w:t xml:space="preserve"> </w:t>
      </w:r>
      <w:r w:rsidR="00371439" w:rsidRPr="00371439">
        <w:t>inn</w:t>
      </w:r>
      <w:r w:rsidRPr="00C9046C">
        <w:rPr>
          <w:lang w:val="ru-RU"/>
        </w:rPr>
        <w:t xml:space="preserve">, </w:t>
      </w:r>
      <w:r w:rsidRPr="00371439">
        <w:rPr>
          <w:lang w:val="ru-RU"/>
        </w:rPr>
        <w:t>КПП</w:t>
      </w:r>
      <w:r w:rsidRPr="00C9046C">
        <w:rPr>
          <w:lang w:val="ru-RU"/>
        </w:rPr>
        <w:t xml:space="preserve"> </w:t>
      </w:r>
      <w:proofErr w:type="spellStart"/>
      <w:r w:rsidR="00371439" w:rsidRPr="00371439">
        <w:t>kpp</w:t>
      </w:r>
      <w:proofErr w:type="spellEnd"/>
      <w:r w:rsidRPr="00C9046C">
        <w:rPr>
          <w:lang w:val="ru-RU"/>
        </w:rPr>
        <w:t xml:space="preserve">, </w:t>
      </w:r>
      <w:r w:rsidRPr="00371439">
        <w:rPr>
          <w:lang w:val="ru-RU"/>
        </w:rPr>
        <w:t>ОГРН</w:t>
      </w:r>
      <w:r w:rsidRPr="00C9046C">
        <w:rPr>
          <w:lang w:val="ru-RU"/>
        </w:rPr>
        <w:t xml:space="preserve"> </w:t>
      </w:r>
      <w:proofErr w:type="spellStart"/>
      <w:r w:rsidR="00371439" w:rsidRPr="00371439">
        <w:t>ogrn</w:t>
      </w:r>
      <w:proofErr w:type="spellEnd"/>
    </w:p>
    <w:p w14:paraId="56E0BC87" w14:textId="71C20D17" w:rsidR="004402C0" w:rsidRPr="00371439" w:rsidRDefault="009949DF">
      <w:pPr>
        <w:spacing w:after="0"/>
      </w:pPr>
      <w:r w:rsidRPr="00371439">
        <w:rPr>
          <w:lang w:val="ru-RU"/>
        </w:rPr>
        <w:t>Р</w:t>
      </w:r>
      <w:r w:rsidRPr="009949DF">
        <w:t>/</w:t>
      </w:r>
      <w:proofErr w:type="spellStart"/>
      <w:r w:rsidRPr="00371439">
        <w:rPr>
          <w:lang w:val="ru-RU"/>
        </w:rPr>
        <w:t>сч</w:t>
      </w:r>
      <w:proofErr w:type="spellEnd"/>
      <w:r w:rsidRPr="009949DF">
        <w:t xml:space="preserve">. </w:t>
      </w:r>
      <w:proofErr w:type="spellStart"/>
      <w:r w:rsidR="00371439" w:rsidRPr="00371439">
        <w:t>paymentAccount</w:t>
      </w:r>
      <w:proofErr w:type="spellEnd"/>
      <w:r w:rsidR="00371439" w:rsidRPr="00371439">
        <w:t xml:space="preserve"> bank</w:t>
      </w:r>
      <w:r w:rsidR="00371439">
        <w:t xml:space="preserve">, </w:t>
      </w:r>
      <w:r w:rsidRPr="00371439">
        <w:rPr>
          <w:lang w:val="ru-RU"/>
        </w:rPr>
        <w:t>БИК</w:t>
      </w:r>
      <w:r w:rsidRPr="00371439">
        <w:t xml:space="preserve"> </w:t>
      </w:r>
      <w:proofErr w:type="spellStart"/>
      <w:r w:rsidR="00371439" w:rsidRPr="00371439">
        <w:t>bik</w:t>
      </w:r>
      <w:proofErr w:type="spellEnd"/>
    </w:p>
    <w:p w14:paraId="4505C8CA" w14:textId="4CBC1452" w:rsidR="004402C0" w:rsidRDefault="00371439">
      <w:pPr>
        <w:spacing w:after="0"/>
      </w:pPr>
      <w:proofErr w:type="spellStart"/>
      <w:r w:rsidRPr="00C9046C">
        <w:t>contactInfo</w:t>
      </w:r>
      <w:proofErr w:type="spellEnd"/>
    </w:p>
    <w:p w14:paraId="6664690D" w14:textId="77777777" w:rsidR="009949DF" w:rsidRPr="009949DF" w:rsidRDefault="009949DF">
      <w:pPr>
        <w:spacing w:after="0"/>
      </w:pPr>
    </w:p>
    <w:p w14:paraId="09F4CE6B" w14:textId="32708C54" w:rsidR="004402C0" w:rsidRPr="00C9046C" w:rsidRDefault="00371439">
      <w:pPr>
        <w:spacing w:after="0"/>
      </w:pPr>
      <w:proofErr w:type="spellStart"/>
      <w:r w:rsidRPr="00C9046C">
        <w:t>getFullName</w:t>
      </w:r>
      <w:proofErr w:type="spellEnd"/>
      <w:r w:rsidR="009949DF" w:rsidRPr="00C9046C">
        <w:t xml:space="preserve"> ____________________   </w:t>
      </w:r>
      <w:r w:rsidR="009949DF" w:rsidRPr="00371439">
        <w:rPr>
          <w:lang w:val="ru-RU"/>
        </w:rPr>
        <w:t>МП</w:t>
      </w:r>
    </w:p>
    <w:p w14:paraId="0F9F9AF8" w14:textId="77777777" w:rsidR="004402C0" w:rsidRPr="00C9046C" w:rsidRDefault="009949DF">
      <w:pPr>
        <w:spacing w:before="100"/>
      </w:pPr>
      <w:r w:rsidRPr="00371439">
        <w:rPr>
          <w:b/>
          <w:lang w:val="ru-RU"/>
        </w:rPr>
        <w:t>ПОКУПАТЕЛЬ</w:t>
      </w:r>
      <w:r w:rsidRPr="00C9046C">
        <w:rPr>
          <w:b/>
        </w:rPr>
        <w:t>:</w:t>
      </w:r>
    </w:p>
    <w:p w14:paraId="7908C321" w14:textId="77777777" w:rsidR="004402C0" w:rsidRPr="00C9046C" w:rsidRDefault="009949DF">
      <w:pPr>
        <w:spacing w:after="0"/>
      </w:pPr>
      <w:r w:rsidRPr="00371439">
        <w:rPr>
          <w:b/>
          <w:lang w:val="ru-RU"/>
        </w:rPr>
        <w:t>ИП</w:t>
      </w:r>
      <w:r w:rsidRPr="00C9046C">
        <w:rPr>
          <w:b/>
        </w:rPr>
        <w:t xml:space="preserve"> </w:t>
      </w:r>
      <w:r w:rsidRPr="00371439">
        <w:rPr>
          <w:b/>
          <w:lang w:val="ru-RU"/>
        </w:rPr>
        <w:t>Левчук</w:t>
      </w:r>
      <w:r w:rsidRPr="00C9046C">
        <w:rPr>
          <w:b/>
        </w:rPr>
        <w:t xml:space="preserve"> </w:t>
      </w:r>
      <w:r w:rsidRPr="00371439">
        <w:rPr>
          <w:b/>
          <w:lang w:val="ru-RU"/>
        </w:rPr>
        <w:t>А</w:t>
      </w:r>
      <w:r w:rsidRPr="00C9046C">
        <w:rPr>
          <w:b/>
        </w:rPr>
        <w:t>.</w:t>
      </w:r>
      <w:r w:rsidRPr="00371439">
        <w:rPr>
          <w:b/>
          <w:lang w:val="ru-RU"/>
        </w:rPr>
        <w:t>Н</w:t>
      </w:r>
      <w:r w:rsidRPr="00C9046C">
        <w:rPr>
          <w:b/>
        </w:rPr>
        <w:t>.</w:t>
      </w:r>
    </w:p>
    <w:p w14:paraId="6032BB2D" w14:textId="77777777" w:rsidR="004402C0" w:rsidRPr="00371439" w:rsidRDefault="009949DF">
      <w:pPr>
        <w:spacing w:after="0"/>
        <w:rPr>
          <w:lang w:val="ru-RU"/>
        </w:rPr>
      </w:pPr>
      <w:r w:rsidRPr="00371439">
        <w:rPr>
          <w:lang w:val="ru-RU"/>
        </w:rPr>
        <w:t>468320, г. Байконур, Кызылординской области, 5 микрорайон, д. 29, кв. 89</w:t>
      </w:r>
    </w:p>
    <w:p w14:paraId="1543A6A9" w14:textId="77777777" w:rsidR="004402C0" w:rsidRPr="00371439" w:rsidRDefault="009949DF">
      <w:pPr>
        <w:spacing w:after="0"/>
        <w:rPr>
          <w:lang w:val="ru-RU"/>
        </w:rPr>
      </w:pPr>
      <w:r w:rsidRPr="00371439">
        <w:rPr>
          <w:lang w:val="ru-RU"/>
        </w:rPr>
        <w:t>ИНН 990100711313, ОГРНИП 311990108000015</w:t>
      </w:r>
    </w:p>
    <w:p w14:paraId="5F5D57CA" w14:textId="77777777" w:rsidR="004402C0" w:rsidRPr="00371439" w:rsidRDefault="009949DF">
      <w:pPr>
        <w:spacing w:after="0"/>
        <w:rPr>
          <w:lang w:val="ru-RU"/>
        </w:rPr>
      </w:pPr>
      <w:r w:rsidRPr="00371439">
        <w:rPr>
          <w:lang w:val="ru-RU"/>
        </w:rPr>
        <w:t>Р/счёт 40802810800290000075 в Байконурском филиале АБ «Россия»</w:t>
      </w:r>
    </w:p>
    <w:p w14:paraId="1AFDDBA4" w14:textId="77777777" w:rsidR="004402C0" w:rsidRPr="00371439" w:rsidRDefault="009949DF">
      <w:pPr>
        <w:spacing w:after="0"/>
        <w:rPr>
          <w:lang w:val="ru-RU"/>
        </w:rPr>
      </w:pPr>
      <w:r w:rsidRPr="00371439">
        <w:rPr>
          <w:lang w:val="ru-RU"/>
        </w:rPr>
        <w:t>К/с: 30101810300000000471, БИК 040037471</w:t>
      </w:r>
    </w:p>
    <w:p w14:paraId="17DFF4B4" w14:textId="77777777" w:rsidR="004402C0" w:rsidRPr="00371439" w:rsidRDefault="009949DF">
      <w:pPr>
        <w:spacing w:after="0"/>
        <w:rPr>
          <w:lang w:val="ru-RU"/>
        </w:rPr>
      </w:pPr>
      <w:r w:rsidRPr="00371439">
        <w:rPr>
          <w:lang w:val="ru-RU"/>
        </w:rPr>
        <w:t xml:space="preserve">Тел. 8 (33622) 5-16-82, 8 777 499-13-76, </w:t>
      </w:r>
      <w:r>
        <w:t>e</w:t>
      </w:r>
      <w:r w:rsidRPr="00371439">
        <w:rPr>
          <w:lang w:val="ru-RU"/>
        </w:rPr>
        <w:t>-</w:t>
      </w:r>
      <w:r>
        <w:t>mail</w:t>
      </w:r>
      <w:r w:rsidRPr="00371439">
        <w:rPr>
          <w:lang w:val="ru-RU"/>
        </w:rPr>
        <w:t xml:space="preserve">: </w:t>
      </w:r>
      <w:proofErr w:type="spellStart"/>
      <w:r>
        <w:t>levchukliliya</w:t>
      </w:r>
      <w:proofErr w:type="spellEnd"/>
      <w:r w:rsidRPr="00371439">
        <w:rPr>
          <w:lang w:val="ru-RU"/>
        </w:rPr>
        <w:t>@</w:t>
      </w:r>
      <w:r>
        <w:t>mail</w:t>
      </w:r>
      <w:r w:rsidRPr="00371439">
        <w:rPr>
          <w:lang w:val="ru-RU"/>
        </w:rPr>
        <w:t>.</w:t>
      </w:r>
      <w:proofErr w:type="spellStart"/>
      <w:r>
        <w:t>ru</w:t>
      </w:r>
      <w:proofErr w:type="spellEnd"/>
    </w:p>
    <w:p w14:paraId="7E8D2125" w14:textId="77777777" w:rsidR="004402C0" w:rsidRPr="00371439" w:rsidRDefault="004402C0">
      <w:pPr>
        <w:spacing w:after="0"/>
        <w:rPr>
          <w:lang w:val="ru-RU"/>
        </w:rPr>
      </w:pPr>
    </w:p>
    <w:p w14:paraId="073D7CCF" w14:textId="351EFAB4" w:rsidR="004402C0" w:rsidRPr="00A66276" w:rsidRDefault="009949DF">
      <w:pPr>
        <w:spacing w:after="0"/>
        <w:rPr>
          <w:lang w:val="ru-RU"/>
        </w:rPr>
      </w:pPr>
      <w:r w:rsidRPr="00A66276">
        <w:rPr>
          <w:lang w:val="ru-RU"/>
        </w:rPr>
        <w:t>Левчук Александр Николаевич ____________________   МП</w:t>
      </w:r>
    </w:p>
    <w:p w14:paraId="0084A336" w14:textId="7B75FD98" w:rsidR="009949DF" w:rsidRPr="00A66276" w:rsidRDefault="009949DF">
      <w:pPr>
        <w:spacing w:after="0"/>
        <w:rPr>
          <w:lang w:val="ru-RU"/>
        </w:rPr>
      </w:pPr>
    </w:p>
    <w:p w14:paraId="788EAC26" w14:textId="146F23D2" w:rsidR="009949DF" w:rsidRPr="00A66276" w:rsidRDefault="009949DF">
      <w:pPr>
        <w:spacing w:after="0"/>
        <w:rPr>
          <w:lang w:val="ru-RU"/>
        </w:rPr>
      </w:pPr>
    </w:p>
    <w:p w14:paraId="06BDE611" w14:textId="3E2FC52F" w:rsidR="009949DF" w:rsidRPr="00A66276" w:rsidRDefault="009949DF">
      <w:pPr>
        <w:spacing w:after="0"/>
        <w:rPr>
          <w:lang w:val="ru-RU"/>
        </w:rPr>
      </w:pPr>
    </w:p>
    <w:p w14:paraId="49AC7FF4" w14:textId="79B59259" w:rsidR="009949DF" w:rsidRPr="00A66276" w:rsidRDefault="009949DF">
      <w:pPr>
        <w:spacing w:after="0"/>
        <w:rPr>
          <w:lang w:val="ru-RU"/>
        </w:rPr>
      </w:pPr>
    </w:p>
    <w:p w14:paraId="45BC50F3" w14:textId="647A546A" w:rsidR="009949DF" w:rsidRPr="00A66276" w:rsidRDefault="009949DF">
      <w:pPr>
        <w:spacing w:after="0"/>
        <w:rPr>
          <w:lang w:val="ru-RU"/>
        </w:rPr>
      </w:pPr>
    </w:p>
    <w:p w14:paraId="4405540E" w14:textId="1B7665FE" w:rsidR="009949DF" w:rsidRPr="00A66276" w:rsidRDefault="009949DF">
      <w:pPr>
        <w:spacing w:after="0"/>
        <w:rPr>
          <w:lang w:val="ru-RU"/>
        </w:rPr>
      </w:pPr>
    </w:p>
    <w:p w14:paraId="28339100" w14:textId="5D4E6AAA" w:rsidR="009949DF" w:rsidRPr="00A66276" w:rsidRDefault="009949DF">
      <w:pPr>
        <w:spacing w:after="0"/>
        <w:rPr>
          <w:lang w:val="ru-RU"/>
        </w:rPr>
      </w:pPr>
    </w:p>
    <w:p w14:paraId="24FDC6FF" w14:textId="77777777" w:rsidR="00C9046C" w:rsidRPr="00C9046C" w:rsidRDefault="00C9046C" w:rsidP="00C9046C">
      <w:pPr>
        <w:spacing w:after="0" w:line="240" w:lineRule="auto"/>
        <w:jc w:val="right"/>
        <w:rPr>
          <w:rFonts w:eastAsia="Calibri" w:cs="Times New Roman"/>
          <w:b/>
          <w:sz w:val="20"/>
          <w:szCs w:val="20"/>
          <w:lang w:val="ru-RU"/>
        </w:rPr>
      </w:pPr>
      <w:r w:rsidRPr="00C9046C">
        <w:rPr>
          <w:rFonts w:eastAsia="Calibri" w:cs="Times New Roman"/>
          <w:b/>
          <w:sz w:val="20"/>
          <w:szCs w:val="20"/>
          <w:lang w:val="ru-RU"/>
        </w:rPr>
        <w:lastRenderedPageBreak/>
        <w:t>Приложение № 1</w:t>
      </w:r>
    </w:p>
    <w:p w14:paraId="36C7E574" w14:textId="77777777" w:rsidR="00C9046C" w:rsidRPr="00C9046C" w:rsidRDefault="00C9046C" w:rsidP="00C9046C">
      <w:pPr>
        <w:spacing w:after="0" w:line="240" w:lineRule="auto"/>
        <w:jc w:val="right"/>
        <w:rPr>
          <w:rFonts w:eastAsia="Calibri" w:cs="Times New Roman"/>
          <w:b/>
          <w:sz w:val="20"/>
          <w:szCs w:val="20"/>
          <w:lang w:val="ru-RU"/>
        </w:rPr>
      </w:pPr>
      <w:r w:rsidRPr="00C9046C">
        <w:rPr>
          <w:rFonts w:eastAsia="Calibri" w:cs="Times New Roman"/>
          <w:b/>
          <w:sz w:val="20"/>
          <w:szCs w:val="20"/>
          <w:lang w:val="ru-RU"/>
        </w:rPr>
        <w:br/>
      </w:r>
    </w:p>
    <w:p w14:paraId="2DBA56B1" w14:textId="77777777" w:rsidR="00C9046C" w:rsidRPr="00C9046C" w:rsidRDefault="00C9046C" w:rsidP="00C9046C">
      <w:pPr>
        <w:spacing w:after="0" w:line="240" w:lineRule="auto"/>
        <w:jc w:val="center"/>
        <w:rPr>
          <w:rFonts w:eastAsia="Calibri" w:cs="Times New Roman"/>
          <w:b/>
          <w:i/>
          <w:sz w:val="22"/>
          <w:lang w:val="ru-RU"/>
        </w:rPr>
      </w:pPr>
      <w:r w:rsidRPr="00C9046C">
        <w:rPr>
          <w:rFonts w:eastAsia="Calibri" w:cs="Times New Roman"/>
          <w:b/>
          <w:i/>
          <w:sz w:val="22"/>
          <w:lang w:val="ru-RU"/>
        </w:rPr>
        <w:t>СПЕЦИФИКАЦИЯ</w:t>
      </w:r>
    </w:p>
    <w:p w14:paraId="609C814A" w14:textId="77777777" w:rsidR="00C9046C" w:rsidRPr="00C9046C" w:rsidRDefault="00C9046C" w:rsidP="00C9046C">
      <w:pPr>
        <w:spacing w:after="0" w:line="240" w:lineRule="auto"/>
        <w:jc w:val="center"/>
        <w:rPr>
          <w:rFonts w:eastAsia="Calibri" w:cs="Times New Roman"/>
          <w:b/>
          <w:i/>
          <w:sz w:val="22"/>
          <w:lang w:val="ru-RU"/>
        </w:rPr>
      </w:pPr>
    </w:p>
    <w:tbl>
      <w:tblPr>
        <w:tblW w:w="42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
        <w:gridCol w:w="1612"/>
        <w:gridCol w:w="1178"/>
        <w:gridCol w:w="1537"/>
        <w:gridCol w:w="1988"/>
        <w:gridCol w:w="3031"/>
      </w:tblGrid>
      <w:tr w:rsidR="00A66276" w:rsidRPr="00C9046C" w14:paraId="08C700E8" w14:textId="77777777" w:rsidTr="00FA20FA">
        <w:trPr>
          <w:trHeight w:val="70"/>
          <w:jc w:val="center"/>
        </w:trPr>
        <w:tc>
          <w:tcPr>
            <w:tcW w:w="539" w:type="pct"/>
          </w:tcPr>
          <w:p w14:paraId="6F18EE8A" w14:textId="77777777" w:rsidR="00C9046C" w:rsidRPr="00C9046C" w:rsidRDefault="00C9046C" w:rsidP="00C9046C">
            <w:pPr>
              <w:spacing w:after="0" w:line="240" w:lineRule="auto"/>
              <w:jc w:val="center"/>
              <w:rPr>
                <w:rFonts w:cs="Times New Roman"/>
                <w:b/>
                <w:sz w:val="22"/>
              </w:rPr>
            </w:pPr>
            <w:r w:rsidRPr="00C9046C">
              <w:rPr>
                <w:rFonts w:cs="Times New Roman"/>
                <w:b/>
                <w:sz w:val="22"/>
              </w:rPr>
              <w:t>№ п/п</w:t>
            </w:r>
          </w:p>
        </w:tc>
        <w:tc>
          <w:tcPr>
            <w:tcW w:w="1797" w:type="pct"/>
          </w:tcPr>
          <w:p w14:paraId="2A840B3C" w14:textId="77777777" w:rsidR="00C9046C" w:rsidRPr="00C9046C" w:rsidRDefault="00C9046C" w:rsidP="00C9046C">
            <w:pPr>
              <w:spacing w:after="0" w:line="240" w:lineRule="auto"/>
              <w:jc w:val="center"/>
              <w:rPr>
                <w:rFonts w:cs="Times New Roman"/>
                <w:b/>
                <w:sz w:val="22"/>
                <w:lang w:val="ru-RU"/>
              </w:rPr>
            </w:pPr>
            <w:r w:rsidRPr="00C9046C">
              <w:rPr>
                <w:rFonts w:cs="Times New Roman"/>
                <w:b/>
                <w:sz w:val="22"/>
                <w:lang w:val="ru-RU" w:eastAsia="ru-RU"/>
              </w:rPr>
              <w:t>Наименование товара</w:t>
            </w:r>
          </w:p>
        </w:tc>
        <w:tc>
          <w:tcPr>
            <w:tcW w:w="438" w:type="pct"/>
          </w:tcPr>
          <w:p w14:paraId="26AFD43D" w14:textId="77777777" w:rsidR="00C9046C" w:rsidRPr="00C9046C" w:rsidRDefault="00C9046C" w:rsidP="00C9046C">
            <w:pPr>
              <w:spacing w:after="0" w:line="240" w:lineRule="auto"/>
              <w:jc w:val="center"/>
              <w:rPr>
                <w:rFonts w:cs="Times New Roman"/>
                <w:b/>
                <w:sz w:val="22"/>
                <w:lang w:val="ru-RU"/>
              </w:rPr>
            </w:pPr>
            <w:r w:rsidRPr="00C9046C">
              <w:rPr>
                <w:rFonts w:cs="Times New Roman"/>
                <w:b/>
                <w:sz w:val="22"/>
                <w:lang w:val="ru-RU"/>
              </w:rPr>
              <w:t xml:space="preserve">Ед. изм. </w:t>
            </w:r>
          </w:p>
        </w:tc>
        <w:tc>
          <w:tcPr>
            <w:tcW w:w="438" w:type="pct"/>
          </w:tcPr>
          <w:p w14:paraId="426E0106" w14:textId="77777777" w:rsidR="00C9046C" w:rsidRPr="00C9046C" w:rsidRDefault="00C9046C" w:rsidP="00C9046C">
            <w:pPr>
              <w:spacing w:after="0" w:line="240" w:lineRule="auto"/>
              <w:jc w:val="center"/>
              <w:rPr>
                <w:rFonts w:cs="Times New Roman"/>
                <w:b/>
                <w:sz w:val="22"/>
                <w:lang w:val="ru-RU"/>
              </w:rPr>
            </w:pPr>
            <w:r w:rsidRPr="00C9046C">
              <w:rPr>
                <w:rFonts w:cs="Times New Roman"/>
                <w:b/>
                <w:sz w:val="22"/>
                <w:lang w:val="ru-RU"/>
              </w:rPr>
              <w:t>Кол-во</w:t>
            </w:r>
          </w:p>
        </w:tc>
        <w:tc>
          <w:tcPr>
            <w:tcW w:w="918" w:type="pct"/>
          </w:tcPr>
          <w:p w14:paraId="112A2D5B" w14:textId="77777777" w:rsidR="00C9046C" w:rsidRPr="00C9046C" w:rsidRDefault="00C9046C" w:rsidP="00C9046C">
            <w:pPr>
              <w:spacing w:after="0"/>
              <w:rPr>
                <w:rFonts w:eastAsia="Calibri" w:cs="Times New Roman"/>
                <w:sz w:val="22"/>
                <w:lang w:val="ru-RU"/>
              </w:rPr>
            </w:pPr>
            <w:proofErr w:type="gramStart"/>
            <w:r w:rsidRPr="00C9046C">
              <w:rPr>
                <w:rFonts w:eastAsia="Calibri" w:cs="Times New Roman"/>
                <w:sz w:val="22"/>
                <w:lang w:val="ru-RU"/>
              </w:rPr>
              <w:t>Цена  руб.</w:t>
            </w:r>
            <w:proofErr w:type="gramEnd"/>
            <w:r w:rsidRPr="00C9046C">
              <w:rPr>
                <w:rFonts w:eastAsia="Calibri" w:cs="Times New Roman"/>
                <w:sz w:val="22"/>
                <w:lang w:val="ru-RU"/>
              </w:rPr>
              <w:t xml:space="preserve"> </w:t>
            </w:r>
          </w:p>
        </w:tc>
        <w:tc>
          <w:tcPr>
            <w:tcW w:w="870" w:type="pct"/>
          </w:tcPr>
          <w:p w14:paraId="0F0332F8" w14:textId="77777777" w:rsidR="00C9046C" w:rsidRPr="00C9046C" w:rsidRDefault="00C9046C" w:rsidP="00C9046C">
            <w:pPr>
              <w:spacing w:after="0"/>
              <w:rPr>
                <w:rFonts w:eastAsia="Calibri" w:cs="Times New Roman"/>
                <w:sz w:val="22"/>
                <w:lang w:val="ru-RU"/>
              </w:rPr>
            </w:pPr>
            <w:r w:rsidRPr="00C9046C">
              <w:rPr>
                <w:rFonts w:eastAsia="Calibri" w:cs="Times New Roman"/>
                <w:sz w:val="22"/>
                <w:lang w:val="ru-RU"/>
              </w:rPr>
              <w:t>Сумма</w:t>
            </w:r>
          </w:p>
        </w:tc>
      </w:tr>
      <w:tr w:rsidR="00A66276" w:rsidRPr="00C9046C" w14:paraId="2DEEDD89" w14:textId="77777777" w:rsidTr="00FA20FA">
        <w:trPr>
          <w:trHeight w:val="279"/>
          <w:jc w:val="center"/>
        </w:trPr>
        <w:tc>
          <w:tcPr>
            <w:tcW w:w="539" w:type="pct"/>
            <w:vAlign w:val="center"/>
          </w:tcPr>
          <w:p w14:paraId="557A6938" w14:textId="6E9FA18F" w:rsidR="00C9046C" w:rsidRPr="00FA20FA" w:rsidRDefault="00FA20FA" w:rsidP="00C9046C">
            <w:pPr>
              <w:spacing w:after="0" w:line="240" w:lineRule="auto"/>
              <w:jc w:val="center"/>
              <w:rPr>
                <w:rFonts w:cs="Times New Roman"/>
                <w:sz w:val="22"/>
              </w:rPr>
            </w:pPr>
            <w:r>
              <w:rPr>
                <w:rFonts w:cs="Times New Roman"/>
                <w:sz w:val="22"/>
              </w:rPr>
              <w:t>Number</w:t>
            </w:r>
          </w:p>
        </w:tc>
        <w:tc>
          <w:tcPr>
            <w:tcW w:w="1797" w:type="pct"/>
          </w:tcPr>
          <w:p w14:paraId="5423783D" w14:textId="139FF4AE" w:rsidR="00C9046C" w:rsidRPr="00A66276" w:rsidRDefault="00A66276" w:rsidP="00C9046C">
            <w:pPr>
              <w:spacing w:after="0"/>
              <w:rPr>
                <w:rFonts w:eastAsia="Calibri" w:cs="Times New Roman"/>
                <w:sz w:val="22"/>
              </w:rPr>
            </w:pPr>
            <w:r>
              <w:rPr>
                <w:rFonts w:eastAsia="Calibri" w:cs="Times New Roman"/>
                <w:sz w:val="22"/>
              </w:rPr>
              <w:t>P</w:t>
            </w:r>
            <w:proofErr w:type="spellStart"/>
            <w:r w:rsidRPr="00A66276">
              <w:rPr>
                <w:rFonts w:eastAsia="Calibri" w:cs="Times New Roman"/>
                <w:sz w:val="22"/>
                <w:lang w:val="ru-RU"/>
              </w:rPr>
              <w:t>roduct</w:t>
            </w:r>
            <w:proofErr w:type="spellEnd"/>
            <w:r>
              <w:rPr>
                <w:rFonts w:eastAsia="Calibri" w:cs="Times New Roman"/>
                <w:sz w:val="22"/>
              </w:rPr>
              <w:t>Name</w:t>
            </w:r>
          </w:p>
        </w:tc>
        <w:tc>
          <w:tcPr>
            <w:tcW w:w="438" w:type="pct"/>
            <w:vAlign w:val="center"/>
          </w:tcPr>
          <w:p w14:paraId="6FC88F67" w14:textId="34DAB848" w:rsidR="00C9046C" w:rsidRPr="00A66276" w:rsidRDefault="00A66276" w:rsidP="00C9046C">
            <w:pPr>
              <w:spacing w:after="0"/>
              <w:jc w:val="center"/>
              <w:rPr>
                <w:rFonts w:eastAsia="Calibri" w:cs="Times New Roman"/>
                <w:sz w:val="22"/>
              </w:rPr>
            </w:pPr>
            <w:r w:rsidRPr="00A66276">
              <w:rPr>
                <w:rFonts w:eastAsia="Calibri" w:cs="Times New Roman"/>
                <w:sz w:val="22"/>
                <w:lang w:val="ru-RU"/>
              </w:rPr>
              <w:t>Supply</w:t>
            </w:r>
            <w:r>
              <w:rPr>
                <w:rFonts w:eastAsia="Calibri" w:cs="Times New Roman"/>
                <w:sz w:val="22"/>
              </w:rPr>
              <w:t>Unit</w:t>
            </w:r>
          </w:p>
        </w:tc>
        <w:tc>
          <w:tcPr>
            <w:tcW w:w="438" w:type="pct"/>
            <w:vAlign w:val="center"/>
          </w:tcPr>
          <w:p w14:paraId="7C325B0D" w14:textId="131F53CC" w:rsidR="00C9046C" w:rsidRPr="00C9046C" w:rsidRDefault="00A66276" w:rsidP="00C9046C">
            <w:pPr>
              <w:spacing w:after="0" w:line="240" w:lineRule="auto"/>
              <w:jc w:val="center"/>
              <w:rPr>
                <w:rFonts w:eastAsia="Calibri" w:cs="Times New Roman"/>
                <w:color w:val="000000"/>
                <w:sz w:val="22"/>
                <w:lang w:val="ru-RU"/>
              </w:rPr>
            </w:pPr>
            <w:r w:rsidRPr="00A66276">
              <w:rPr>
                <w:rFonts w:eastAsia="Calibri" w:cs="Times New Roman"/>
                <w:sz w:val="22"/>
                <w:lang w:val="ru-RU"/>
              </w:rPr>
              <w:t>Supply</w:t>
            </w:r>
            <w:r>
              <w:rPr>
                <w:rFonts w:eastAsia="Calibri" w:cs="Times New Roman"/>
                <w:sz w:val="22"/>
              </w:rPr>
              <w:t>Q</w:t>
            </w:r>
            <w:proofErr w:type="spellStart"/>
            <w:r w:rsidR="00FA20FA" w:rsidRPr="00FA20FA">
              <w:rPr>
                <w:rFonts w:eastAsia="Calibri" w:cs="Times New Roman"/>
                <w:sz w:val="22"/>
                <w:lang w:val="ru-RU"/>
              </w:rPr>
              <w:t>uantity</w:t>
            </w:r>
            <w:proofErr w:type="spellEnd"/>
          </w:p>
        </w:tc>
        <w:tc>
          <w:tcPr>
            <w:tcW w:w="918" w:type="pct"/>
            <w:vAlign w:val="center"/>
          </w:tcPr>
          <w:p w14:paraId="32DBECA5" w14:textId="05D03B21" w:rsidR="00C9046C" w:rsidRPr="00C9046C" w:rsidRDefault="00A66276" w:rsidP="00C9046C">
            <w:pPr>
              <w:spacing w:after="0"/>
              <w:rPr>
                <w:rFonts w:eastAsia="Calibri" w:cs="Times New Roman"/>
                <w:sz w:val="22"/>
                <w:lang w:val="ru-RU"/>
              </w:rPr>
            </w:pPr>
            <w:r w:rsidRPr="00A66276">
              <w:rPr>
                <w:rFonts w:eastAsia="Calibri" w:cs="Times New Roman"/>
                <w:sz w:val="22"/>
                <w:lang w:val="ru-RU"/>
              </w:rPr>
              <w:t>Supply</w:t>
            </w:r>
            <w:r>
              <w:rPr>
                <w:rFonts w:eastAsia="Calibri" w:cs="Times New Roman"/>
                <w:sz w:val="22"/>
              </w:rPr>
              <w:t>P</w:t>
            </w:r>
            <w:proofErr w:type="spellStart"/>
            <w:r w:rsidR="00FA20FA" w:rsidRPr="00FA20FA">
              <w:rPr>
                <w:rFonts w:eastAsia="Calibri" w:cs="Times New Roman"/>
                <w:sz w:val="22"/>
                <w:lang w:val="ru-RU"/>
              </w:rPr>
              <w:t>urchasePrice</w:t>
            </w:r>
            <w:proofErr w:type="spellEnd"/>
          </w:p>
        </w:tc>
        <w:tc>
          <w:tcPr>
            <w:tcW w:w="870" w:type="pct"/>
            <w:vAlign w:val="center"/>
          </w:tcPr>
          <w:p w14:paraId="6CB66FE0" w14:textId="68199E80" w:rsidR="00C9046C" w:rsidRPr="00C9046C" w:rsidRDefault="00A66276" w:rsidP="00C9046C">
            <w:pPr>
              <w:spacing w:after="0"/>
              <w:rPr>
                <w:rFonts w:eastAsia="Calibri" w:cs="Times New Roman"/>
                <w:sz w:val="22"/>
                <w:lang w:val="ru-RU"/>
              </w:rPr>
            </w:pPr>
            <w:r w:rsidRPr="00A66276">
              <w:rPr>
                <w:rFonts w:eastAsia="Calibri" w:cs="Times New Roman"/>
                <w:sz w:val="22"/>
                <w:lang w:val="ru-RU"/>
              </w:rPr>
              <w:t>Supply</w:t>
            </w:r>
            <w:r>
              <w:rPr>
                <w:rFonts w:eastAsia="Calibri" w:cs="Times New Roman"/>
                <w:sz w:val="22"/>
              </w:rPr>
              <w:t>G</w:t>
            </w:r>
            <w:proofErr w:type="spellStart"/>
            <w:r w:rsidRPr="00A66276">
              <w:rPr>
                <w:rFonts w:eastAsia="Calibri" w:cs="Times New Roman"/>
                <w:sz w:val="22"/>
                <w:lang w:val="ru-RU"/>
              </w:rPr>
              <w:t>etTotalPrice</w:t>
            </w:r>
            <w:proofErr w:type="spellEnd"/>
          </w:p>
        </w:tc>
      </w:tr>
      <w:tr w:rsidR="00FA20FA" w:rsidRPr="00C9046C" w14:paraId="696C4D79" w14:textId="77777777" w:rsidTr="00FA20FA">
        <w:trPr>
          <w:trHeight w:val="279"/>
          <w:jc w:val="center"/>
        </w:trPr>
        <w:tc>
          <w:tcPr>
            <w:tcW w:w="4130" w:type="pct"/>
            <w:gridSpan w:val="5"/>
            <w:vAlign w:val="center"/>
          </w:tcPr>
          <w:p w14:paraId="0016B6DD" w14:textId="6AA8EB54" w:rsidR="00FA20FA" w:rsidRPr="00FA20FA" w:rsidRDefault="00FA20FA" w:rsidP="00FA20FA">
            <w:pPr>
              <w:spacing w:after="0"/>
              <w:jc w:val="right"/>
              <w:rPr>
                <w:rFonts w:eastAsia="Calibri" w:cs="Times New Roman"/>
                <w:sz w:val="22"/>
                <w:lang w:val="ru-RU"/>
              </w:rPr>
            </w:pPr>
            <w:r>
              <w:rPr>
                <w:rFonts w:eastAsia="Calibri" w:cs="Times New Roman"/>
                <w:sz w:val="22"/>
                <w:lang w:val="ru-RU"/>
              </w:rPr>
              <w:t>Стоимость доставки</w:t>
            </w:r>
          </w:p>
        </w:tc>
        <w:tc>
          <w:tcPr>
            <w:tcW w:w="870" w:type="pct"/>
            <w:vAlign w:val="center"/>
          </w:tcPr>
          <w:p w14:paraId="0271F90E" w14:textId="77293A8F" w:rsidR="00FA20FA" w:rsidRPr="00C9046C" w:rsidRDefault="00A66276" w:rsidP="00C9046C">
            <w:pPr>
              <w:spacing w:after="0"/>
              <w:rPr>
                <w:rFonts w:eastAsia="Calibri" w:cs="Times New Roman"/>
                <w:sz w:val="22"/>
                <w:lang w:val="ru-RU"/>
              </w:rPr>
            </w:pPr>
            <w:proofErr w:type="spellStart"/>
            <w:r w:rsidRPr="00A66276">
              <w:rPr>
                <w:rFonts w:eastAsia="Calibri" w:cs="Times New Roman"/>
                <w:sz w:val="22"/>
                <w:lang w:val="ru-RU"/>
              </w:rPr>
              <w:t>RequestForDelivery</w:t>
            </w:r>
            <w:proofErr w:type="spellEnd"/>
            <w:r>
              <w:rPr>
                <w:rFonts w:eastAsia="Calibri" w:cs="Times New Roman"/>
                <w:sz w:val="22"/>
              </w:rPr>
              <w:t>D</w:t>
            </w:r>
            <w:proofErr w:type="spellStart"/>
            <w:r w:rsidR="00FA20FA" w:rsidRPr="00FA20FA">
              <w:rPr>
                <w:rFonts w:eastAsia="Calibri" w:cs="Times New Roman"/>
                <w:sz w:val="22"/>
                <w:lang w:val="ru-RU"/>
              </w:rPr>
              <w:t>eliveryCost</w:t>
            </w:r>
            <w:proofErr w:type="spellEnd"/>
          </w:p>
        </w:tc>
      </w:tr>
      <w:tr w:rsidR="00C9046C" w:rsidRPr="00C9046C" w14:paraId="13B9F1C8" w14:textId="77777777" w:rsidTr="00FA20FA">
        <w:trPr>
          <w:trHeight w:val="279"/>
          <w:jc w:val="center"/>
        </w:trPr>
        <w:tc>
          <w:tcPr>
            <w:tcW w:w="4130" w:type="pct"/>
            <w:gridSpan w:val="5"/>
            <w:vAlign w:val="center"/>
          </w:tcPr>
          <w:p w14:paraId="49F51493" w14:textId="23FECF4F" w:rsidR="00C9046C" w:rsidRPr="00C9046C" w:rsidRDefault="00C9046C" w:rsidP="00FA20FA">
            <w:pPr>
              <w:spacing w:after="0"/>
              <w:jc w:val="right"/>
              <w:rPr>
                <w:rFonts w:eastAsia="Calibri" w:cs="Times New Roman"/>
                <w:sz w:val="22"/>
                <w:lang w:val="ru-RU"/>
              </w:rPr>
            </w:pPr>
            <w:r w:rsidRPr="00C9046C">
              <w:rPr>
                <w:rFonts w:eastAsia="Calibri" w:cs="Times New Roman"/>
                <w:sz w:val="22"/>
                <w:lang w:val="ru-RU"/>
              </w:rPr>
              <w:t>Итого</w:t>
            </w:r>
          </w:p>
        </w:tc>
        <w:tc>
          <w:tcPr>
            <w:tcW w:w="870" w:type="pct"/>
            <w:vAlign w:val="center"/>
          </w:tcPr>
          <w:p w14:paraId="5A233520" w14:textId="35083DC1" w:rsidR="00C9046C" w:rsidRPr="00C9046C" w:rsidRDefault="00A66276" w:rsidP="00C9046C">
            <w:pPr>
              <w:spacing w:after="0"/>
              <w:rPr>
                <w:rFonts w:eastAsia="Calibri" w:cs="Times New Roman"/>
                <w:sz w:val="22"/>
                <w:lang w:val="ru-RU"/>
              </w:rPr>
            </w:pPr>
            <w:proofErr w:type="spellStart"/>
            <w:r w:rsidRPr="00A66276">
              <w:rPr>
                <w:rFonts w:eastAsia="Calibri" w:cs="Times New Roman"/>
                <w:sz w:val="22"/>
                <w:lang w:val="ru-RU"/>
              </w:rPr>
              <w:t>RequestForDelivery</w:t>
            </w:r>
            <w:proofErr w:type="spellEnd"/>
            <w:r>
              <w:rPr>
                <w:rFonts w:eastAsia="Calibri" w:cs="Times New Roman"/>
                <w:sz w:val="22"/>
              </w:rPr>
              <w:t>G</w:t>
            </w:r>
            <w:proofErr w:type="spellStart"/>
            <w:r w:rsidR="00FA20FA" w:rsidRPr="00FA20FA">
              <w:rPr>
                <w:rFonts w:eastAsia="Calibri" w:cs="Times New Roman"/>
                <w:sz w:val="22"/>
                <w:lang w:val="ru-RU"/>
              </w:rPr>
              <w:t>etTotalCost</w:t>
            </w:r>
            <w:proofErr w:type="spellEnd"/>
          </w:p>
        </w:tc>
      </w:tr>
    </w:tbl>
    <w:p w14:paraId="2414CABE" w14:textId="77777777" w:rsidR="00C9046C" w:rsidRPr="00C9046C" w:rsidRDefault="00C9046C" w:rsidP="00C9046C">
      <w:pPr>
        <w:suppressAutoHyphens/>
        <w:spacing w:after="0" w:line="240" w:lineRule="auto"/>
        <w:jc w:val="both"/>
        <w:rPr>
          <w:rFonts w:eastAsia="Calibri" w:cs="Times New Roman"/>
          <w:sz w:val="22"/>
          <w:lang w:val="ru-RU"/>
        </w:rPr>
      </w:pPr>
    </w:p>
    <w:p w14:paraId="4CB29C23" w14:textId="77777777" w:rsidR="00C9046C" w:rsidRPr="00C9046C" w:rsidRDefault="00C9046C" w:rsidP="00C9046C">
      <w:pPr>
        <w:suppressAutoHyphens/>
        <w:spacing w:after="0" w:line="240" w:lineRule="auto"/>
        <w:jc w:val="both"/>
        <w:rPr>
          <w:rFonts w:cs="Times New Roman"/>
          <w:b/>
          <w:sz w:val="22"/>
          <w:lang w:val="ru-RU" w:eastAsia="ru-RU"/>
        </w:rPr>
      </w:pPr>
      <w:r w:rsidRPr="00C9046C">
        <w:rPr>
          <w:rFonts w:eastAsia="Calibri" w:cs="Times New Roman"/>
          <w:sz w:val="22"/>
          <w:lang w:val="ru-RU"/>
        </w:rPr>
        <w:t>Страна происхождения: Российская Федерация</w:t>
      </w:r>
    </w:p>
    <w:p w14:paraId="7B1CBEA2" w14:textId="77777777" w:rsidR="00C9046C" w:rsidRPr="00C9046C" w:rsidRDefault="00C9046C" w:rsidP="00C9046C">
      <w:pPr>
        <w:suppressAutoHyphens/>
        <w:spacing w:after="0" w:line="240" w:lineRule="auto"/>
        <w:jc w:val="both"/>
        <w:rPr>
          <w:rFonts w:cs="Times New Roman"/>
          <w:b/>
          <w:sz w:val="22"/>
          <w:lang w:val="ru-RU" w:eastAsia="ru-RU"/>
        </w:rPr>
      </w:pPr>
    </w:p>
    <w:p w14:paraId="18CA377A" w14:textId="77777777" w:rsidR="00C9046C" w:rsidRPr="00C9046C" w:rsidRDefault="00C9046C" w:rsidP="00C9046C">
      <w:pPr>
        <w:suppressAutoHyphens/>
        <w:spacing w:after="0" w:line="240" w:lineRule="auto"/>
        <w:contextualSpacing/>
        <w:jc w:val="both"/>
        <w:rPr>
          <w:rFonts w:eastAsia="Calibri" w:cs="Times New Roman"/>
          <w:sz w:val="22"/>
          <w:lang w:val="ru-RU"/>
        </w:rPr>
      </w:pPr>
      <w:r w:rsidRPr="00C9046C">
        <w:rPr>
          <w:rFonts w:cs="Times New Roman"/>
          <w:b/>
          <w:sz w:val="22"/>
          <w:lang w:val="ru-RU" w:eastAsia="ru-RU"/>
        </w:rPr>
        <w:t xml:space="preserve">Качество и безопасность: </w:t>
      </w:r>
      <w:r w:rsidRPr="00C9046C">
        <w:rPr>
          <w:rFonts w:eastAsia="Calibri" w:cs="Times New Roman"/>
          <w:sz w:val="22"/>
          <w:lang w:val="ru-RU"/>
        </w:rPr>
        <w:t>товар по своему качеству соответствует утвержденным стандартам, ГОСТам, СанПиНам, техническим регламентам, иным нормативным документам и</w:t>
      </w:r>
      <w:r w:rsidRPr="00C9046C">
        <w:rPr>
          <w:rFonts w:eastAsia="Calibri" w:cs="Times New Roman"/>
          <w:sz w:val="22"/>
        </w:rPr>
        <w:t> </w:t>
      </w:r>
      <w:r w:rsidRPr="00C9046C">
        <w:rPr>
          <w:rFonts w:eastAsia="Calibri" w:cs="Times New Roman"/>
          <w:sz w:val="22"/>
          <w:lang w:val="ru-RU"/>
        </w:rPr>
        <w:t>правилам, подлежащим применению к вопросам качества и</w:t>
      </w:r>
      <w:r w:rsidRPr="00C9046C">
        <w:rPr>
          <w:rFonts w:eastAsia="Calibri" w:cs="Times New Roman"/>
          <w:sz w:val="22"/>
        </w:rPr>
        <w:t> </w:t>
      </w:r>
      <w:r w:rsidRPr="00C9046C">
        <w:rPr>
          <w:rFonts w:eastAsia="Calibri" w:cs="Times New Roman"/>
          <w:sz w:val="22"/>
          <w:lang w:val="ru-RU"/>
        </w:rPr>
        <w:t>безопасности пищевых продуктов, в</w:t>
      </w:r>
      <w:r w:rsidRPr="00C9046C">
        <w:rPr>
          <w:rFonts w:eastAsia="Calibri" w:cs="Times New Roman"/>
          <w:sz w:val="22"/>
        </w:rPr>
        <w:t> </w:t>
      </w:r>
      <w:r w:rsidRPr="00C9046C">
        <w:rPr>
          <w:rFonts w:eastAsia="Calibri" w:cs="Times New Roman"/>
          <w:sz w:val="22"/>
          <w:lang w:val="ru-RU"/>
        </w:rPr>
        <w:t>том числе, но не ограничиваясь:</w:t>
      </w:r>
    </w:p>
    <w:p w14:paraId="20BF0915" w14:textId="77777777" w:rsidR="00C9046C" w:rsidRPr="00C9046C" w:rsidRDefault="00C9046C" w:rsidP="00C9046C">
      <w:pPr>
        <w:suppressAutoHyphens/>
        <w:spacing w:after="0" w:line="240" w:lineRule="auto"/>
        <w:contextualSpacing/>
        <w:jc w:val="both"/>
        <w:rPr>
          <w:rFonts w:eastAsia="Calibri" w:cs="Times New Roman"/>
          <w:sz w:val="22"/>
          <w:lang w:val="ru-RU"/>
        </w:rPr>
      </w:pPr>
      <w:r w:rsidRPr="00C9046C">
        <w:rPr>
          <w:rFonts w:eastAsia="Calibri" w:cs="Times New Roman"/>
          <w:sz w:val="22"/>
          <w:lang w:val="ru-RU"/>
        </w:rPr>
        <w:t>– Закону от 2 января 2000 г. № 29-ФЗ «О качестве и безопасности пищевых продуктов»;</w:t>
      </w:r>
    </w:p>
    <w:p w14:paraId="5BCC2239" w14:textId="77777777" w:rsidR="00C9046C" w:rsidRPr="00C9046C" w:rsidRDefault="00C9046C" w:rsidP="00C9046C">
      <w:pPr>
        <w:suppressAutoHyphens/>
        <w:spacing w:after="0" w:line="240" w:lineRule="auto"/>
        <w:contextualSpacing/>
        <w:jc w:val="both"/>
        <w:rPr>
          <w:rFonts w:eastAsia="Calibri" w:cs="Times New Roman"/>
          <w:sz w:val="22"/>
          <w:lang w:val="ru-RU"/>
        </w:rPr>
      </w:pPr>
      <w:r w:rsidRPr="00C9046C">
        <w:rPr>
          <w:rFonts w:eastAsia="Calibri" w:cs="Times New Roman"/>
          <w:sz w:val="22"/>
          <w:lang w:val="ru-RU"/>
        </w:rPr>
        <w:t>– Закону от 7 февраля 1992 г. № 2300-1 «О защите прав потребителей».</w:t>
      </w:r>
    </w:p>
    <w:p w14:paraId="4149DC5E" w14:textId="77777777" w:rsidR="00C9046C" w:rsidRPr="00C9046C" w:rsidRDefault="00C9046C" w:rsidP="00C9046C">
      <w:pPr>
        <w:tabs>
          <w:tab w:val="left" w:pos="4425"/>
        </w:tabs>
        <w:spacing w:after="0" w:line="240" w:lineRule="auto"/>
        <w:contextualSpacing/>
        <w:jc w:val="both"/>
        <w:rPr>
          <w:rFonts w:eastAsia="Calibri" w:cs="Times New Roman"/>
          <w:sz w:val="22"/>
          <w:lang w:val="ru-RU"/>
        </w:rPr>
      </w:pPr>
      <w:r w:rsidRPr="00C9046C">
        <w:rPr>
          <w:rFonts w:eastAsia="Calibri" w:cs="Times New Roman"/>
          <w:sz w:val="22"/>
          <w:lang w:val="ru-RU"/>
        </w:rPr>
        <w:t>Поставляемый товар имеет соответствующие сертификаты соответствия, декларации соответствия и другие документы, предусмотренные законодательством Российской Федерации</w:t>
      </w:r>
      <w:bookmarkStart w:id="0" w:name="_GoBack"/>
      <w:bookmarkEnd w:id="0"/>
    </w:p>
    <w:p w14:paraId="4997DF0F" w14:textId="77777777" w:rsidR="00C9046C" w:rsidRPr="00C9046C" w:rsidRDefault="00C9046C" w:rsidP="00C9046C">
      <w:pPr>
        <w:spacing w:after="0" w:line="240" w:lineRule="auto"/>
        <w:rPr>
          <w:rFonts w:eastAsia="Calibri" w:cs="Times New Roman"/>
          <w:sz w:val="22"/>
          <w:lang w:val="ru-RU"/>
        </w:rPr>
      </w:pPr>
    </w:p>
    <w:tbl>
      <w:tblPr>
        <w:tblW w:w="11252" w:type="dxa"/>
        <w:jc w:val="center"/>
        <w:tblLook w:val="01E0" w:firstRow="1" w:lastRow="1" w:firstColumn="1" w:lastColumn="1" w:noHBand="0" w:noVBand="0"/>
      </w:tblPr>
      <w:tblGrid>
        <w:gridCol w:w="5301"/>
        <w:gridCol w:w="647"/>
        <w:gridCol w:w="5304"/>
      </w:tblGrid>
      <w:tr w:rsidR="00C9046C" w:rsidRPr="00C9046C" w14:paraId="14B43175" w14:textId="77777777" w:rsidTr="00E67ACD">
        <w:trPr>
          <w:trHeight w:val="316"/>
          <w:jc w:val="center"/>
        </w:trPr>
        <w:tc>
          <w:tcPr>
            <w:tcW w:w="5301" w:type="dxa"/>
            <w:shd w:val="clear" w:color="auto" w:fill="auto"/>
          </w:tcPr>
          <w:p w14:paraId="62552547" w14:textId="072D2BBD" w:rsidR="00C9046C" w:rsidRPr="004F053D" w:rsidRDefault="00C9046C" w:rsidP="00C9046C">
            <w:pPr>
              <w:spacing w:after="0" w:line="240" w:lineRule="auto"/>
              <w:rPr>
                <w:rFonts w:cs="Times New Roman"/>
                <w:b/>
                <w:bCs/>
                <w:snapToGrid w:val="0"/>
                <w:sz w:val="22"/>
                <w:lang w:val="ru-RU" w:eastAsia="ru-RU"/>
              </w:rPr>
            </w:pPr>
            <w:r w:rsidRPr="00C9046C">
              <w:rPr>
                <w:rFonts w:cs="Times New Roman"/>
                <w:sz w:val="22"/>
                <w:lang w:val="ru-RU" w:eastAsia="ru-RU"/>
              </w:rPr>
              <w:tab/>
            </w:r>
            <w:r w:rsidRPr="00C9046C">
              <w:rPr>
                <w:rFonts w:cs="Times New Roman"/>
                <w:sz w:val="22"/>
                <w:lang w:val="ru-RU" w:eastAsia="ru-RU"/>
              </w:rPr>
              <w:tab/>
            </w:r>
            <w:r w:rsidRPr="004F053D">
              <w:rPr>
                <w:rFonts w:cs="Times New Roman"/>
                <w:b/>
                <w:bCs/>
                <w:sz w:val="22"/>
                <w:lang w:val="ru-RU" w:eastAsia="ru-RU"/>
              </w:rPr>
              <w:t>«</w:t>
            </w:r>
            <w:r w:rsidR="004F053D" w:rsidRPr="004F053D">
              <w:rPr>
                <w:rFonts w:cs="Times New Roman"/>
                <w:b/>
                <w:bCs/>
                <w:sz w:val="22"/>
                <w:lang w:val="ru-RU" w:eastAsia="ru-RU"/>
              </w:rPr>
              <w:t>Покупатель</w:t>
            </w:r>
            <w:r w:rsidRPr="004F053D">
              <w:rPr>
                <w:rFonts w:cs="Times New Roman"/>
                <w:b/>
                <w:bCs/>
                <w:snapToGrid w:val="0"/>
                <w:sz w:val="22"/>
                <w:lang w:val="ru-RU" w:eastAsia="ru-RU"/>
              </w:rPr>
              <w:t>»</w:t>
            </w:r>
          </w:p>
        </w:tc>
        <w:tc>
          <w:tcPr>
            <w:tcW w:w="647" w:type="dxa"/>
            <w:shd w:val="clear" w:color="auto" w:fill="auto"/>
          </w:tcPr>
          <w:p w14:paraId="77840508" w14:textId="77777777" w:rsidR="00C9046C" w:rsidRPr="00C9046C" w:rsidRDefault="00C9046C" w:rsidP="00C9046C">
            <w:pPr>
              <w:spacing w:after="0" w:line="240" w:lineRule="auto"/>
              <w:jc w:val="center"/>
              <w:rPr>
                <w:rFonts w:eastAsia="Calibri" w:cs="Times New Roman"/>
                <w:b/>
                <w:sz w:val="22"/>
                <w:lang w:val="ru-RU"/>
              </w:rPr>
            </w:pPr>
          </w:p>
        </w:tc>
        <w:tc>
          <w:tcPr>
            <w:tcW w:w="5304" w:type="dxa"/>
            <w:shd w:val="clear" w:color="auto" w:fill="auto"/>
          </w:tcPr>
          <w:p w14:paraId="1EC207DB" w14:textId="42B9374D" w:rsidR="00C9046C" w:rsidRPr="00C9046C" w:rsidRDefault="00C9046C" w:rsidP="00C9046C">
            <w:pPr>
              <w:spacing w:after="0" w:line="240" w:lineRule="auto"/>
              <w:jc w:val="center"/>
              <w:outlineLvl w:val="1"/>
              <w:rPr>
                <w:rFonts w:cs="Times New Roman"/>
                <w:b/>
                <w:bCs/>
                <w:sz w:val="22"/>
                <w:lang w:val="ru-RU" w:eastAsia="ru-RU"/>
              </w:rPr>
            </w:pPr>
            <w:r w:rsidRPr="00C9046C">
              <w:rPr>
                <w:rFonts w:cs="Times New Roman"/>
                <w:b/>
                <w:bCs/>
                <w:sz w:val="22"/>
                <w:lang w:val="ru-RU" w:eastAsia="ru-RU"/>
              </w:rPr>
              <w:t>«</w:t>
            </w:r>
            <w:r w:rsidR="00CF358C">
              <w:rPr>
                <w:rFonts w:cs="Times New Roman"/>
                <w:b/>
                <w:bCs/>
                <w:sz w:val="22"/>
                <w:lang w:val="ru-RU" w:eastAsia="ru-RU"/>
              </w:rPr>
              <w:t>Продавец</w:t>
            </w:r>
            <w:r w:rsidRPr="00C9046C">
              <w:rPr>
                <w:rFonts w:cs="Times New Roman"/>
                <w:b/>
                <w:bCs/>
                <w:sz w:val="22"/>
                <w:lang w:val="ru-RU" w:eastAsia="ru-RU"/>
              </w:rPr>
              <w:t>»</w:t>
            </w:r>
          </w:p>
        </w:tc>
      </w:tr>
      <w:tr w:rsidR="00C9046C" w:rsidRPr="00C9046C" w14:paraId="63A03B9E" w14:textId="77777777" w:rsidTr="00E67ACD">
        <w:trPr>
          <w:trHeight w:val="316"/>
          <w:jc w:val="center"/>
        </w:trPr>
        <w:tc>
          <w:tcPr>
            <w:tcW w:w="5301" w:type="dxa"/>
            <w:shd w:val="clear" w:color="auto" w:fill="auto"/>
          </w:tcPr>
          <w:p w14:paraId="5FDA0143" w14:textId="77777777" w:rsidR="00C9046C" w:rsidRPr="00C9046C" w:rsidRDefault="00C9046C" w:rsidP="00C9046C">
            <w:pPr>
              <w:spacing w:after="0" w:line="240" w:lineRule="auto"/>
              <w:rPr>
                <w:rFonts w:cs="Times New Roman"/>
                <w:snapToGrid w:val="0"/>
                <w:sz w:val="22"/>
                <w:lang w:val="ru-RU" w:eastAsia="ru-RU"/>
              </w:rPr>
            </w:pPr>
            <w:r w:rsidRPr="00C9046C">
              <w:rPr>
                <w:rFonts w:cs="Times New Roman"/>
                <w:snapToGrid w:val="0"/>
                <w:sz w:val="22"/>
                <w:lang w:val="ru-RU" w:eastAsia="ru-RU"/>
              </w:rPr>
              <w:t xml:space="preserve">Индивидуальный предприниматель  </w:t>
            </w:r>
          </w:p>
        </w:tc>
        <w:tc>
          <w:tcPr>
            <w:tcW w:w="647" w:type="dxa"/>
            <w:shd w:val="clear" w:color="auto" w:fill="auto"/>
          </w:tcPr>
          <w:p w14:paraId="496F442D" w14:textId="77777777" w:rsidR="00C9046C" w:rsidRPr="00C9046C" w:rsidRDefault="00C9046C" w:rsidP="00C9046C">
            <w:pPr>
              <w:spacing w:after="0" w:line="240" w:lineRule="auto"/>
              <w:jc w:val="center"/>
              <w:rPr>
                <w:rFonts w:eastAsia="Calibri" w:cs="Times New Roman"/>
                <w:sz w:val="22"/>
                <w:lang w:val="ru-RU"/>
              </w:rPr>
            </w:pPr>
          </w:p>
        </w:tc>
        <w:tc>
          <w:tcPr>
            <w:tcW w:w="5304" w:type="dxa"/>
            <w:shd w:val="clear" w:color="auto" w:fill="auto"/>
          </w:tcPr>
          <w:p w14:paraId="4C974E36" w14:textId="59DF6A4C" w:rsidR="00C9046C" w:rsidRPr="00C9046C" w:rsidRDefault="00C9046C" w:rsidP="00C9046C">
            <w:pPr>
              <w:spacing w:after="0" w:line="240" w:lineRule="auto"/>
              <w:jc w:val="both"/>
              <w:outlineLvl w:val="1"/>
              <w:rPr>
                <w:rFonts w:cs="Times New Roman"/>
                <w:bCs/>
                <w:sz w:val="22"/>
                <w:lang w:val="ru-RU" w:eastAsia="ru-RU"/>
              </w:rPr>
            </w:pPr>
          </w:p>
        </w:tc>
      </w:tr>
      <w:tr w:rsidR="00C9046C" w:rsidRPr="00C9046C" w14:paraId="62104E32" w14:textId="77777777" w:rsidTr="00E67ACD">
        <w:trPr>
          <w:trHeight w:val="316"/>
          <w:jc w:val="center"/>
        </w:trPr>
        <w:tc>
          <w:tcPr>
            <w:tcW w:w="5301" w:type="dxa"/>
            <w:shd w:val="clear" w:color="auto" w:fill="auto"/>
          </w:tcPr>
          <w:p w14:paraId="151BF99D" w14:textId="77777777" w:rsidR="00C9046C" w:rsidRPr="00C9046C" w:rsidRDefault="00C9046C" w:rsidP="00C9046C">
            <w:pPr>
              <w:spacing w:after="0" w:line="240" w:lineRule="auto"/>
              <w:rPr>
                <w:rFonts w:cs="Times New Roman"/>
                <w:snapToGrid w:val="0"/>
                <w:sz w:val="22"/>
                <w:lang w:val="ru-RU" w:eastAsia="ru-RU"/>
              </w:rPr>
            </w:pPr>
          </w:p>
          <w:p w14:paraId="6D43AE03" w14:textId="460E1129" w:rsidR="00C9046C" w:rsidRPr="00C9046C" w:rsidRDefault="00C9046C" w:rsidP="00C9046C">
            <w:pPr>
              <w:spacing w:after="0" w:line="240" w:lineRule="auto"/>
              <w:jc w:val="right"/>
              <w:rPr>
                <w:rFonts w:cs="Times New Roman"/>
                <w:snapToGrid w:val="0"/>
                <w:sz w:val="22"/>
                <w:lang w:val="ru-RU" w:eastAsia="ru-RU"/>
              </w:rPr>
            </w:pPr>
            <w:r w:rsidRPr="00C9046C">
              <w:rPr>
                <w:rFonts w:cs="Times New Roman"/>
                <w:snapToGrid w:val="0"/>
                <w:sz w:val="22"/>
                <w:lang w:val="ru-RU" w:eastAsia="ru-RU"/>
              </w:rPr>
              <w:t>Левчук</w:t>
            </w:r>
            <w:r w:rsidR="004F053D">
              <w:rPr>
                <w:rFonts w:cs="Times New Roman"/>
                <w:snapToGrid w:val="0"/>
                <w:sz w:val="22"/>
                <w:lang w:val="ru-RU" w:eastAsia="ru-RU"/>
              </w:rPr>
              <w:t xml:space="preserve"> А.Н.</w:t>
            </w:r>
          </w:p>
        </w:tc>
        <w:tc>
          <w:tcPr>
            <w:tcW w:w="647" w:type="dxa"/>
            <w:shd w:val="clear" w:color="auto" w:fill="auto"/>
          </w:tcPr>
          <w:p w14:paraId="587788D9" w14:textId="77777777" w:rsidR="00C9046C" w:rsidRPr="00C9046C" w:rsidRDefault="00C9046C" w:rsidP="00C9046C">
            <w:pPr>
              <w:spacing w:after="0" w:line="240" w:lineRule="auto"/>
              <w:jc w:val="center"/>
              <w:rPr>
                <w:rFonts w:eastAsia="Calibri" w:cs="Times New Roman"/>
                <w:sz w:val="22"/>
                <w:lang w:val="ru-RU"/>
              </w:rPr>
            </w:pPr>
          </w:p>
        </w:tc>
        <w:tc>
          <w:tcPr>
            <w:tcW w:w="5304" w:type="dxa"/>
            <w:shd w:val="clear" w:color="auto" w:fill="auto"/>
          </w:tcPr>
          <w:p w14:paraId="7CC9CC10" w14:textId="77777777" w:rsidR="00C9046C" w:rsidRPr="00C9046C" w:rsidRDefault="00C9046C" w:rsidP="00C9046C">
            <w:pPr>
              <w:spacing w:after="0" w:line="240" w:lineRule="auto"/>
              <w:jc w:val="both"/>
              <w:outlineLvl w:val="1"/>
              <w:rPr>
                <w:rFonts w:cs="Times New Roman"/>
                <w:bCs/>
                <w:sz w:val="22"/>
                <w:lang w:val="ru-RU" w:eastAsia="ru-RU"/>
              </w:rPr>
            </w:pPr>
          </w:p>
          <w:p w14:paraId="64A67CD8" w14:textId="55C23958" w:rsidR="00C9046C" w:rsidRPr="00C9046C" w:rsidRDefault="004F053D" w:rsidP="00C9046C">
            <w:pPr>
              <w:spacing w:after="0" w:line="240" w:lineRule="auto"/>
              <w:jc w:val="right"/>
              <w:outlineLvl w:val="1"/>
              <w:rPr>
                <w:rFonts w:cs="Times New Roman"/>
                <w:bCs/>
                <w:sz w:val="22"/>
                <w:lang w:val="ru-RU" w:eastAsia="ru-RU"/>
              </w:rPr>
            </w:pPr>
            <w:proofErr w:type="spellStart"/>
            <w:r w:rsidRPr="004F053D">
              <w:rPr>
                <w:rFonts w:cs="Times New Roman"/>
                <w:bCs/>
                <w:sz w:val="22"/>
                <w:lang w:val="ru-RU" w:eastAsia="ru-RU"/>
              </w:rPr>
              <w:t>Supplier</w:t>
            </w:r>
            <w:proofErr w:type="spellEnd"/>
            <w:r>
              <w:rPr>
                <w:rFonts w:cs="Times New Roman"/>
                <w:bCs/>
                <w:sz w:val="22"/>
                <w:lang w:eastAsia="ru-RU"/>
              </w:rPr>
              <w:t>G</w:t>
            </w:r>
            <w:proofErr w:type="spellStart"/>
            <w:r w:rsidRPr="004F053D">
              <w:rPr>
                <w:rFonts w:cs="Times New Roman"/>
                <w:bCs/>
                <w:sz w:val="22"/>
                <w:lang w:val="ru-RU" w:eastAsia="ru-RU"/>
              </w:rPr>
              <w:t>etDirectorShortName</w:t>
            </w:r>
            <w:proofErr w:type="spellEnd"/>
          </w:p>
        </w:tc>
      </w:tr>
    </w:tbl>
    <w:p w14:paraId="245EE868" w14:textId="77777777" w:rsidR="009949DF" w:rsidRDefault="009949DF">
      <w:pPr>
        <w:spacing w:after="0"/>
      </w:pPr>
    </w:p>
    <w:sectPr w:rsidR="009949DF" w:rsidSect="00034616">
      <w:pgSz w:w="12240" w:h="15840"/>
      <w:pgMar w:top="964" w:right="96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439"/>
    <w:rsid w:val="004402C0"/>
    <w:rsid w:val="004F053D"/>
    <w:rsid w:val="009949DF"/>
    <w:rsid w:val="00A66276"/>
    <w:rsid w:val="00AA1D8D"/>
    <w:rsid w:val="00B47730"/>
    <w:rsid w:val="00C9046C"/>
    <w:rsid w:val="00CB0664"/>
    <w:rsid w:val="00CF358C"/>
    <w:rsid w:val="00FA20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F2C93"/>
  <w14:defaultImageDpi w14:val="300"/>
  <w15:docId w15:val="{FD17B3F1-05A8-4FC4-AB39-9728E27A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33290">
      <w:bodyDiv w:val="1"/>
      <w:marLeft w:val="0"/>
      <w:marRight w:val="0"/>
      <w:marTop w:val="0"/>
      <w:marBottom w:val="0"/>
      <w:divBdr>
        <w:top w:val="none" w:sz="0" w:space="0" w:color="auto"/>
        <w:left w:val="none" w:sz="0" w:space="0" w:color="auto"/>
        <w:bottom w:val="none" w:sz="0" w:space="0" w:color="auto"/>
        <w:right w:val="none" w:sz="0" w:space="0" w:color="auto"/>
      </w:divBdr>
      <w:divsChild>
        <w:div w:id="1844660162">
          <w:marLeft w:val="0"/>
          <w:marRight w:val="0"/>
          <w:marTop w:val="0"/>
          <w:marBottom w:val="0"/>
          <w:divBdr>
            <w:top w:val="none" w:sz="0" w:space="0" w:color="auto"/>
            <w:left w:val="none" w:sz="0" w:space="0" w:color="auto"/>
            <w:bottom w:val="none" w:sz="0" w:space="0" w:color="auto"/>
            <w:right w:val="none" w:sz="0" w:space="0" w:color="auto"/>
          </w:divBdr>
        </w:div>
      </w:divsChild>
    </w:div>
    <w:div w:id="96564837">
      <w:bodyDiv w:val="1"/>
      <w:marLeft w:val="0"/>
      <w:marRight w:val="0"/>
      <w:marTop w:val="0"/>
      <w:marBottom w:val="0"/>
      <w:divBdr>
        <w:top w:val="none" w:sz="0" w:space="0" w:color="auto"/>
        <w:left w:val="none" w:sz="0" w:space="0" w:color="auto"/>
        <w:bottom w:val="none" w:sz="0" w:space="0" w:color="auto"/>
        <w:right w:val="none" w:sz="0" w:space="0" w:color="auto"/>
      </w:divBdr>
      <w:divsChild>
        <w:div w:id="2043355352">
          <w:marLeft w:val="0"/>
          <w:marRight w:val="0"/>
          <w:marTop w:val="0"/>
          <w:marBottom w:val="0"/>
          <w:divBdr>
            <w:top w:val="none" w:sz="0" w:space="0" w:color="auto"/>
            <w:left w:val="none" w:sz="0" w:space="0" w:color="auto"/>
            <w:bottom w:val="none" w:sz="0" w:space="0" w:color="auto"/>
            <w:right w:val="none" w:sz="0" w:space="0" w:color="auto"/>
          </w:divBdr>
        </w:div>
      </w:divsChild>
    </w:div>
    <w:div w:id="506873478">
      <w:bodyDiv w:val="1"/>
      <w:marLeft w:val="0"/>
      <w:marRight w:val="0"/>
      <w:marTop w:val="0"/>
      <w:marBottom w:val="0"/>
      <w:divBdr>
        <w:top w:val="none" w:sz="0" w:space="0" w:color="auto"/>
        <w:left w:val="none" w:sz="0" w:space="0" w:color="auto"/>
        <w:bottom w:val="none" w:sz="0" w:space="0" w:color="auto"/>
        <w:right w:val="none" w:sz="0" w:space="0" w:color="auto"/>
      </w:divBdr>
      <w:divsChild>
        <w:div w:id="1556350390">
          <w:marLeft w:val="0"/>
          <w:marRight w:val="0"/>
          <w:marTop w:val="0"/>
          <w:marBottom w:val="0"/>
          <w:divBdr>
            <w:top w:val="none" w:sz="0" w:space="0" w:color="auto"/>
            <w:left w:val="none" w:sz="0" w:space="0" w:color="auto"/>
            <w:bottom w:val="none" w:sz="0" w:space="0" w:color="auto"/>
            <w:right w:val="none" w:sz="0" w:space="0" w:color="auto"/>
          </w:divBdr>
        </w:div>
      </w:divsChild>
    </w:div>
    <w:div w:id="769086217">
      <w:bodyDiv w:val="1"/>
      <w:marLeft w:val="0"/>
      <w:marRight w:val="0"/>
      <w:marTop w:val="0"/>
      <w:marBottom w:val="0"/>
      <w:divBdr>
        <w:top w:val="none" w:sz="0" w:space="0" w:color="auto"/>
        <w:left w:val="none" w:sz="0" w:space="0" w:color="auto"/>
        <w:bottom w:val="none" w:sz="0" w:space="0" w:color="auto"/>
        <w:right w:val="none" w:sz="0" w:space="0" w:color="auto"/>
      </w:divBdr>
      <w:divsChild>
        <w:div w:id="218059019">
          <w:marLeft w:val="0"/>
          <w:marRight w:val="0"/>
          <w:marTop w:val="0"/>
          <w:marBottom w:val="0"/>
          <w:divBdr>
            <w:top w:val="none" w:sz="0" w:space="0" w:color="auto"/>
            <w:left w:val="none" w:sz="0" w:space="0" w:color="auto"/>
            <w:bottom w:val="none" w:sz="0" w:space="0" w:color="auto"/>
            <w:right w:val="none" w:sz="0" w:space="0" w:color="auto"/>
          </w:divBdr>
        </w:div>
      </w:divsChild>
    </w:div>
    <w:div w:id="890269833">
      <w:bodyDiv w:val="1"/>
      <w:marLeft w:val="0"/>
      <w:marRight w:val="0"/>
      <w:marTop w:val="0"/>
      <w:marBottom w:val="0"/>
      <w:divBdr>
        <w:top w:val="none" w:sz="0" w:space="0" w:color="auto"/>
        <w:left w:val="none" w:sz="0" w:space="0" w:color="auto"/>
        <w:bottom w:val="none" w:sz="0" w:space="0" w:color="auto"/>
        <w:right w:val="none" w:sz="0" w:space="0" w:color="auto"/>
      </w:divBdr>
      <w:divsChild>
        <w:div w:id="1689790134">
          <w:marLeft w:val="0"/>
          <w:marRight w:val="0"/>
          <w:marTop w:val="0"/>
          <w:marBottom w:val="0"/>
          <w:divBdr>
            <w:top w:val="none" w:sz="0" w:space="0" w:color="auto"/>
            <w:left w:val="none" w:sz="0" w:space="0" w:color="auto"/>
            <w:bottom w:val="none" w:sz="0" w:space="0" w:color="auto"/>
            <w:right w:val="none" w:sz="0" w:space="0" w:color="auto"/>
          </w:divBdr>
        </w:div>
      </w:divsChild>
    </w:div>
    <w:div w:id="1193616624">
      <w:bodyDiv w:val="1"/>
      <w:marLeft w:val="0"/>
      <w:marRight w:val="0"/>
      <w:marTop w:val="0"/>
      <w:marBottom w:val="0"/>
      <w:divBdr>
        <w:top w:val="none" w:sz="0" w:space="0" w:color="auto"/>
        <w:left w:val="none" w:sz="0" w:space="0" w:color="auto"/>
        <w:bottom w:val="none" w:sz="0" w:space="0" w:color="auto"/>
        <w:right w:val="none" w:sz="0" w:space="0" w:color="auto"/>
      </w:divBdr>
      <w:divsChild>
        <w:div w:id="1609699151">
          <w:marLeft w:val="0"/>
          <w:marRight w:val="0"/>
          <w:marTop w:val="0"/>
          <w:marBottom w:val="0"/>
          <w:divBdr>
            <w:top w:val="none" w:sz="0" w:space="0" w:color="auto"/>
            <w:left w:val="none" w:sz="0" w:space="0" w:color="auto"/>
            <w:bottom w:val="none" w:sz="0" w:space="0" w:color="auto"/>
            <w:right w:val="none" w:sz="0" w:space="0" w:color="auto"/>
          </w:divBdr>
        </w:div>
      </w:divsChild>
    </w:div>
    <w:div w:id="1332485733">
      <w:bodyDiv w:val="1"/>
      <w:marLeft w:val="0"/>
      <w:marRight w:val="0"/>
      <w:marTop w:val="0"/>
      <w:marBottom w:val="0"/>
      <w:divBdr>
        <w:top w:val="none" w:sz="0" w:space="0" w:color="auto"/>
        <w:left w:val="none" w:sz="0" w:space="0" w:color="auto"/>
        <w:bottom w:val="none" w:sz="0" w:space="0" w:color="auto"/>
        <w:right w:val="none" w:sz="0" w:space="0" w:color="auto"/>
      </w:divBdr>
      <w:divsChild>
        <w:div w:id="284119905">
          <w:marLeft w:val="0"/>
          <w:marRight w:val="0"/>
          <w:marTop w:val="0"/>
          <w:marBottom w:val="0"/>
          <w:divBdr>
            <w:top w:val="none" w:sz="0" w:space="0" w:color="auto"/>
            <w:left w:val="none" w:sz="0" w:space="0" w:color="auto"/>
            <w:bottom w:val="none" w:sz="0" w:space="0" w:color="auto"/>
            <w:right w:val="none" w:sz="0" w:space="0" w:color="auto"/>
          </w:divBdr>
        </w:div>
      </w:divsChild>
    </w:div>
    <w:div w:id="1369574184">
      <w:bodyDiv w:val="1"/>
      <w:marLeft w:val="0"/>
      <w:marRight w:val="0"/>
      <w:marTop w:val="0"/>
      <w:marBottom w:val="0"/>
      <w:divBdr>
        <w:top w:val="none" w:sz="0" w:space="0" w:color="auto"/>
        <w:left w:val="none" w:sz="0" w:space="0" w:color="auto"/>
        <w:bottom w:val="none" w:sz="0" w:space="0" w:color="auto"/>
        <w:right w:val="none" w:sz="0" w:space="0" w:color="auto"/>
      </w:divBdr>
      <w:divsChild>
        <w:div w:id="60372958">
          <w:marLeft w:val="0"/>
          <w:marRight w:val="0"/>
          <w:marTop w:val="0"/>
          <w:marBottom w:val="0"/>
          <w:divBdr>
            <w:top w:val="none" w:sz="0" w:space="0" w:color="auto"/>
            <w:left w:val="none" w:sz="0" w:space="0" w:color="auto"/>
            <w:bottom w:val="none" w:sz="0" w:space="0" w:color="auto"/>
            <w:right w:val="none" w:sz="0" w:space="0" w:color="auto"/>
          </w:divBdr>
        </w:div>
      </w:divsChild>
    </w:div>
    <w:div w:id="1434010156">
      <w:bodyDiv w:val="1"/>
      <w:marLeft w:val="0"/>
      <w:marRight w:val="0"/>
      <w:marTop w:val="0"/>
      <w:marBottom w:val="0"/>
      <w:divBdr>
        <w:top w:val="none" w:sz="0" w:space="0" w:color="auto"/>
        <w:left w:val="none" w:sz="0" w:space="0" w:color="auto"/>
        <w:bottom w:val="none" w:sz="0" w:space="0" w:color="auto"/>
        <w:right w:val="none" w:sz="0" w:space="0" w:color="auto"/>
      </w:divBdr>
      <w:divsChild>
        <w:div w:id="529342075">
          <w:marLeft w:val="0"/>
          <w:marRight w:val="0"/>
          <w:marTop w:val="0"/>
          <w:marBottom w:val="0"/>
          <w:divBdr>
            <w:top w:val="none" w:sz="0" w:space="0" w:color="auto"/>
            <w:left w:val="none" w:sz="0" w:space="0" w:color="auto"/>
            <w:bottom w:val="none" w:sz="0" w:space="0" w:color="auto"/>
            <w:right w:val="none" w:sz="0" w:space="0" w:color="auto"/>
          </w:divBdr>
        </w:div>
      </w:divsChild>
    </w:div>
    <w:div w:id="1653363729">
      <w:bodyDiv w:val="1"/>
      <w:marLeft w:val="0"/>
      <w:marRight w:val="0"/>
      <w:marTop w:val="0"/>
      <w:marBottom w:val="0"/>
      <w:divBdr>
        <w:top w:val="none" w:sz="0" w:space="0" w:color="auto"/>
        <w:left w:val="none" w:sz="0" w:space="0" w:color="auto"/>
        <w:bottom w:val="none" w:sz="0" w:space="0" w:color="auto"/>
        <w:right w:val="none" w:sz="0" w:space="0" w:color="auto"/>
      </w:divBdr>
      <w:divsChild>
        <w:div w:id="755785831">
          <w:marLeft w:val="0"/>
          <w:marRight w:val="0"/>
          <w:marTop w:val="0"/>
          <w:marBottom w:val="0"/>
          <w:divBdr>
            <w:top w:val="none" w:sz="0" w:space="0" w:color="auto"/>
            <w:left w:val="none" w:sz="0" w:space="0" w:color="auto"/>
            <w:bottom w:val="none" w:sz="0" w:space="0" w:color="auto"/>
            <w:right w:val="none" w:sz="0" w:space="0" w:color="auto"/>
          </w:divBdr>
        </w:div>
      </w:divsChild>
    </w:div>
    <w:div w:id="1676884620">
      <w:bodyDiv w:val="1"/>
      <w:marLeft w:val="0"/>
      <w:marRight w:val="0"/>
      <w:marTop w:val="0"/>
      <w:marBottom w:val="0"/>
      <w:divBdr>
        <w:top w:val="none" w:sz="0" w:space="0" w:color="auto"/>
        <w:left w:val="none" w:sz="0" w:space="0" w:color="auto"/>
        <w:bottom w:val="none" w:sz="0" w:space="0" w:color="auto"/>
        <w:right w:val="none" w:sz="0" w:space="0" w:color="auto"/>
      </w:divBdr>
      <w:divsChild>
        <w:div w:id="618995830">
          <w:marLeft w:val="0"/>
          <w:marRight w:val="0"/>
          <w:marTop w:val="0"/>
          <w:marBottom w:val="0"/>
          <w:divBdr>
            <w:top w:val="none" w:sz="0" w:space="0" w:color="auto"/>
            <w:left w:val="none" w:sz="0" w:space="0" w:color="auto"/>
            <w:bottom w:val="none" w:sz="0" w:space="0" w:color="auto"/>
            <w:right w:val="none" w:sz="0" w:space="0" w:color="auto"/>
          </w:divBdr>
        </w:div>
      </w:divsChild>
    </w:div>
    <w:div w:id="1748844142">
      <w:bodyDiv w:val="1"/>
      <w:marLeft w:val="0"/>
      <w:marRight w:val="0"/>
      <w:marTop w:val="0"/>
      <w:marBottom w:val="0"/>
      <w:divBdr>
        <w:top w:val="none" w:sz="0" w:space="0" w:color="auto"/>
        <w:left w:val="none" w:sz="0" w:space="0" w:color="auto"/>
        <w:bottom w:val="none" w:sz="0" w:space="0" w:color="auto"/>
        <w:right w:val="none" w:sz="0" w:space="0" w:color="auto"/>
      </w:divBdr>
      <w:divsChild>
        <w:div w:id="1611274808">
          <w:marLeft w:val="0"/>
          <w:marRight w:val="0"/>
          <w:marTop w:val="0"/>
          <w:marBottom w:val="0"/>
          <w:divBdr>
            <w:top w:val="none" w:sz="0" w:space="0" w:color="auto"/>
            <w:left w:val="none" w:sz="0" w:space="0" w:color="auto"/>
            <w:bottom w:val="none" w:sz="0" w:space="0" w:color="auto"/>
            <w:right w:val="none" w:sz="0" w:space="0" w:color="auto"/>
          </w:divBdr>
        </w:div>
      </w:divsChild>
    </w:div>
    <w:div w:id="2025547799">
      <w:bodyDiv w:val="1"/>
      <w:marLeft w:val="0"/>
      <w:marRight w:val="0"/>
      <w:marTop w:val="0"/>
      <w:marBottom w:val="0"/>
      <w:divBdr>
        <w:top w:val="none" w:sz="0" w:space="0" w:color="auto"/>
        <w:left w:val="none" w:sz="0" w:space="0" w:color="auto"/>
        <w:bottom w:val="none" w:sz="0" w:space="0" w:color="auto"/>
        <w:right w:val="none" w:sz="0" w:space="0" w:color="auto"/>
      </w:divBdr>
      <w:divsChild>
        <w:div w:id="1388723277">
          <w:marLeft w:val="0"/>
          <w:marRight w:val="0"/>
          <w:marTop w:val="0"/>
          <w:marBottom w:val="0"/>
          <w:divBdr>
            <w:top w:val="none" w:sz="0" w:space="0" w:color="auto"/>
            <w:left w:val="none" w:sz="0" w:space="0" w:color="auto"/>
            <w:bottom w:val="none" w:sz="0" w:space="0" w:color="auto"/>
            <w:right w:val="none" w:sz="0" w:space="0" w:color="auto"/>
          </w:divBdr>
        </w:div>
      </w:divsChild>
    </w:div>
    <w:div w:id="2063942609">
      <w:bodyDiv w:val="1"/>
      <w:marLeft w:val="0"/>
      <w:marRight w:val="0"/>
      <w:marTop w:val="0"/>
      <w:marBottom w:val="0"/>
      <w:divBdr>
        <w:top w:val="none" w:sz="0" w:space="0" w:color="auto"/>
        <w:left w:val="none" w:sz="0" w:space="0" w:color="auto"/>
        <w:bottom w:val="none" w:sz="0" w:space="0" w:color="auto"/>
        <w:right w:val="none" w:sz="0" w:space="0" w:color="auto"/>
      </w:divBdr>
      <w:divsChild>
        <w:div w:id="1974286456">
          <w:marLeft w:val="0"/>
          <w:marRight w:val="0"/>
          <w:marTop w:val="0"/>
          <w:marBottom w:val="0"/>
          <w:divBdr>
            <w:top w:val="none" w:sz="0" w:space="0" w:color="auto"/>
            <w:left w:val="none" w:sz="0" w:space="0" w:color="auto"/>
            <w:bottom w:val="none" w:sz="0" w:space="0" w:color="auto"/>
            <w:right w:val="none" w:sz="0" w:space="0" w:color="auto"/>
          </w:divBdr>
        </w:div>
      </w:divsChild>
    </w:div>
    <w:div w:id="2081251414">
      <w:bodyDiv w:val="1"/>
      <w:marLeft w:val="0"/>
      <w:marRight w:val="0"/>
      <w:marTop w:val="0"/>
      <w:marBottom w:val="0"/>
      <w:divBdr>
        <w:top w:val="none" w:sz="0" w:space="0" w:color="auto"/>
        <w:left w:val="none" w:sz="0" w:space="0" w:color="auto"/>
        <w:bottom w:val="none" w:sz="0" w:space="0" w:color="auto"/>
        <w:right w:val="none" w:sz="0" w:space="0" w:color="auto"/>
      </w:divBdr>
      <w:divsChild>
        <w:div w:id="1981377997">
          <w:marLeft w:val="0"/>
          <w:marRight w:val="0"/>
          <w:marTop w:val="0"/>
          <w:marBottom w:val="0"/>
          <w:divBdr>
            <w:top w:val="none" w:sz="0" w:space="0" w:color="auto"/>
            <w:left w:val="none" w:sz="0" w:space="0" w:color="auto"/>
            <w:bottom w:val="none" w:sz="0" w:space="0" w:color="auto"/>
            <w:right w:val="none" w:sz="0" w:space="0" w:color="auto"/>
          </w:divBdr>
        </w:div>
      </w:divsChild>
    </w:div>
    <w:div w:id="2084446011">
      <w:bodyDiv w:val="1"/>
      <w:marLeft w:val="0"/>
      <w:marRight w:val="0"/>
      <w:marTop w:val="0"/>
      <w:marBottom w:val="0"/>
      <w:divBdr>
        <w:top w:val="none" w:sz="0" w:space="0" w:color="auto"/>
        <w:left w:val="none" w:sz="0" w:space="0" w:color="auto"/>
        <w:bottom w:val="none" w:sz="0" w:space="0" w:color="auto"/>
        <w:right w:val="none" w:sz="0" w:space="0" w:color="auto"/>
      </w:divBdr>
      <w:divsChild>
        <w:div w:id="178862138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3</Pages>
  <Words>760</Words>
  <Characters>4337</Characters>
  <Application>Microsoft Office Word</Application>
  <DocSecurity>0</DocSecurity>
  <Lines>36</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Тахир Ташметов</cp:lastModifiedBy>
  <cp:revision>4</cp:revision>
  <dcterms:created xsi:type="dcterms:W3CDTF">2013-12-23T23:15:00Z</dcterms:created>
  <dcterms:modified xsi:type="dcterms:W3CDTF">2026-03-14T21:01:00Z</dcterms:modified>
  <cp:category/>
</cp:coreProperties>
</file>