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549E4" w14:textId="128F0FD7" w:rsidR="0077107D" w:rsidRPr="003B06A7" w:rsidRDefault="00DD112A" w:rsidP="0085484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C62F3" wp14:editId="03278816">
                <wp:simplePos x="0" y="0"/>
                <wp:positionH relativeFrom="column">
                  <wp:posOffset>259715</wp:posOffset>
                </wp:positionH>
                <wp:positionV relativeFrom="paragraph">
                  <wp:posOffset>-182245</wp:posOffset>
                </wp:positionV>
                <wp:extent cx="1009650" cy="184150"/>
                <wp:effectExtent l="0" t="0" r="0" b="63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D5C0" w14:textId="6FA20AA1" w:rsidR="00DD112A" w:rsidRPr="00DD112A" w:rsidRDefault="00DD112A" w:rsidP="00DD112A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2"/>
                                <w:szCs w:val="8"/>
                              </w:rPr>
                            </w:pPr>
                            <w:r w:rsidRPr="00DD112A">
                              <w:rPr>
                                <w:color w:val="FF0000"/>
                                <w:sz w:val="12"/>
                                <w:szCs w:val="8"/>
                              </w:rPr>
                              <w:t xml:space="preserve">Logo da </w:t>
                            </w:r>
                            <w:r>
                              <w:rPr>
                                <w:color w:val="FF0000"/>
                                <w:sz w:val="12"/>
                                <w:szCs w:val="8"/>
                              </w:rPr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0.45pt;margin-top:-14.35pt;width:79.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" fillcolor="white [3201]" stroked="f" strokeweight=".5pt">
                <v:textbox>
                  <w:txbxContent>
                    <w:p w14:paraId="185DD5C0" w14:textId="6FA20AA1" w:rsidR="00DD112A" w:rsidRPr="00DD112A" w:rsidRDefault="00DD112A" w:rsidP="00DD112A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2"/>
                          <w:szCs w:val="8"/>
                        </w:rPr>
                      </w:pPr>
                      <w:r w:rsidRPr="00DD112A">
                        <w:rPr>
                          <w:color w:val="FF0000"/>
                          <w:sz w:val="12"/>
                          <w:szCs w:val="8"/>
                        </w:rPr>
                        <w:t xml:space="preserve">Logo da </w:t>
                      </w:r>
                      <w:r>
                        <w:rPr>
                          <w:color w:val="FF0000"/>
                          <w:sz w:val="12"/>
                          <w:szCs w:val="8"/>
                        </w:rPr>
                        <w:t>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22C78" wp14:editId="155F627B">
                <wp:simplePos x="0" y="0"/>
                <wp:positionH relativeFrom="column">
                  <wp:posOffset>4114165</wp:posOffset>
                </wp:positionH>
                <wp:positionV relativeFrom="paragraph">
                  <wp:posOffset>-182245</wp:posOffset>
                </wp:positionV>
                <wp:extent cx="1009650" cy="184150"/>
                <wp:effectExtent l="0" t="0" r="0" b="63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BB45" w14:textId="34F064F4" w:rsidR="00DD112A" w:rsidRPr="00DD112A" w:rsidRDefault="00DD112A" w:rsidP="00DD112A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2"/>
                                <w:szCs w:val="8"/>
                              </w:rPr>
                            </w:pPr>
                            <w:r w:rsidRPr="00DD112A">
                              <w:rPr>
                                <w:color w:val="FF0000"/>
                                <w:sz w:val="12"/>
                                <w:szCs w:val="8"/>
                              </w:rPr>
                              <w:t xml:space="preserve">Logo da </w:t>
                            </w:r>
                            <w:r w:rsidRPr="00DD112A">
                              <w:rPr>
                                <w:color w:val="FF0000"/>
                                <w:sz w:val="12"/>
                                <w:szCs w:val="8"/>
                              </w:rPr>
                              <w:t>Universidade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7" type="#_x0000_t202" style="position:absolute;left:0;text-align:left;margin-left:323.95pt;margin-top:-14.35pt;width:79.5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" fillcolor="white [3201]" stroked="f" strokeweight=".5pt">
                <v:textbox>
                  <w:txbxContent>
                    <w:p w14:paraId="49D6BB45" w14:textId="34F064F4" w:rsidR="00DD112A" w:rsidRPr="00DD112A" w:rsidRDefault="00DD112A" w:rsidP="00DD112A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2"/>
                          <w:szCs w:val="8"/>
                        </w:rPr>
                      </w:pPr>
                      <w:r w:rsidRPr="00DD112A">
                        <w:rPr>
                          <w:color w:val="FF0000"/>
                          <w:sz w:val="12"/>
                          <w:szCs w:val="8"/>
                        </w:rPr>
                        <w:t xml:space="preserve">Logo da </w:t>
                      </w:r>
                      <w:r w:rsidRPr="00DD112A">
                        <w:rPr>
                          <w:color w:val="FF0000"/>
                          <w:sz w:val="12"/>
                          <w:szCs w:val="8"/>
                        </w:rPr>
                        <w:t>Universidade</w:t>
                      </w:r>
                    </w:p>
                  </w:txbxContent>
                </v:textbox>
              </v:shape>
            </w:pict>
          </mc:Fallback>
        </mc:AlternateContent>
      </w:r>
      <w:r w:rsidR="00002B36" w:rsidRPr="003B06A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E156B29" wp14:editId="51CF4A2F">
            <wp:extent cx="741413" cy="9000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r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1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B36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915B1C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002B36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="005B6FB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62FEDF0" wp14:editId="59E11D6E">
            <wp:extent cx="2600000" cy="90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B36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="00915B1C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002B36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002B36" w:rsidRPr="003B06A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2FD4144" wp14:editId="0353CBE4">
            <wp:extent cx="788255" cy="90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S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5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5293" w14:textId="77777777" w:rsidR="005C7263" w:rsidRDefault="005C7263" w:rsidP="00A71F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15A673" w14:textId="40229CD4" w:rsidR="00A71F93" w:rsidRDefault="00995318" w:rsidP="00A71F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ACORDO </w:t>
      </w:r>
      <w:r w:rsidR="007355DC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COOPERAÇÃO TÉCNICA ENTRE</w:t>
      </w:r>
    </w:p>
    <w:p w14:paraId="0E69ABE0" w14:textId="4A93AECB" w:rsidR="00F36D94" w:rsidRPr="0001149A" w:rsidRDefault="007355DC" w:rsidP="00A71F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E343F" w:rsidRPr="000136B3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ED7E20" w:rsidRPr="000136B3">
        <w:rPr>
          <w:rFonts w:ascii="Times New Roman" w:eastAsia="Times New Roman" w:hAnsi="Times New Roman" w:cs="Times New Roman"/>
          <w:b/>
          <w:sz w:val="24"/>
          <w:szCs w:val="24"/>
        </w:rPr>
        <w:t>FORÇA AÉREA BRASILEIRA</w:t>
      </w:r>
      <w:r w:rsidRPr="000136B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A5E31" w:rsidRPr="000136B3">
        <w:rPr>
          <w:rFonts w:ascii="Times New Roman" w:eastAsia="Times New Roman" w:hAnsi="Times New Roman" w:cs="Times New Roman"/>
          <w:b/>
          <w:sz w:val="24"/>
          <w:szCs w:val="24"/>
        </w:rPr>
        <w:t xml:space="preserve">E </w:t>
      </w:r>
      <w:r w:rsidRPr="000136B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 CENTRO UNIVERSITÁRIO IESB</w:t>
      </w:r>
    </w:p>
    <w:p w14:paraId="06F376F6" w14:textId="77777777" w:rsidR="00002B36" w:rsidRPr="0001149A" w:rsidRDefault="00002B36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10C3B0" w14:textId="514634C5" w:rsidR="000D4171" w:rsidRPr="000B1710" w:rsidRDefault="00E6128A" w:rsidP="000B1710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0B1710">
        <w:rPr>
          <w:rFonts w:ascii="Times New Roman" w:eastAsia="Times New Roman" w:hAnsi="Times New Roman" w:cs="Times New Roman"/>
        </w:rPr>
        <w:t xml:space="preserve">Aos </w:t>
      </w:r>
      <w:r w:rsidRPr="000B1710">
        <w:rPr>
          <w:rFonts w:ascii="Times New Roman" w:eastAsia="Times New Roman" w:hAnsi="Times New Roman" w:cs="Times New Roman"/>
          <w:color w:val="FF0000"/>
        </w:rPr>
        <w:t>XX (</w:t>
      </w:r>
      <w:proofErr w:type="spellStart"/>
      <w:r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0B1710">
        <w:rPr>
          <w:rFonts w:ascii="Times New Roman" w:eastAsia="Times New Roman" w:hAnsi="Times New Roman" w:cs="Times New Roman"/>
          <w:color w:val="FF0000"/>
        </w:rPr>
        <w:t xml:space="preserve">) </w:t>
      </w:r>
      <w:r w:rsidRPr="000B1710">
        <w:rPr>
          <w:rFonts w:ascii="Times New Roman" w:eastAsia="Times New Roman" w:hAnsi="Times New Roman" w:cs="Times New Roman"/>
        </w:rPr>
        <w:t xml:space="preserve">dias do mês de </w:t>
      </w:r>
      <w:proofErr w:type="spellStart"/>
      <w:r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0B1710">
        <w:rPr>
          <w:rFonts w:ascii="Times New Roman" w:eastAsia="Times New Roman" w:hAnsi="Times New Roman" w:cs="Times New Roman"/>
          <w:color w:val="FF0000"/>
        </w:rPr>
        <w:t xml:space="preserve"> </w:t>
      </w:r>
      <w:r w:rsidRPr="000B1710">
        <w:rPr>
          <w:rFonts w:ascii="Times New Roman" w:eastAsia="Times New Roman" w:hAnsi="Times New Roman" w:cs="Times New Roman"/>
        </w:rPr>
        <w:t xml:space="preserve">do ano de dois mil e vinte e </w:t>
      </w:r>
      <w:proofErr w:type="spellStart"/>
      <w:r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0B1710">
        <w:rPr>
          <w:rFonts w:ascii="Times New Roman" w:eastAsia="Times New Roman" w:hAnsi="Times New Roman" w:cs="Times New Roman"/>
        </w:rPr>
        <w:t>, a</w:t>
      </w:r>
      <w:r w:rsidR="00DA5E31" w:rsidRPr="000B1710">
        <w:rPr>
          <w:rFonts w:ascii="Times New Roman" w:eastAsia="Times New Roman" w:hAnsi="Times New Roman" w:cs="Times New Roman"/>
          <w:b/>
        </w:rPr>
        <w:t xml:space="preserve"> </w:t>
      </w:r>
      <w:r w:rsidR="00ED7E20" w:rsidRPr="000B1710">
        <w:rPr>
          <w:rFonts w:ascii="Times New Roman" w:eastAsia="Times New Roman" w:hAnsi="Times New Roman" w:cs="Times New Roman"/>
          <w:bCs/>
        </w:rPr>
        <w:t>Força Aérea Brasileira</w:t>
      </w:r>
      <w:r w:rsidR="00E54B44" w:rsidRPr="000B1710">
        <w:rPr>
          <w:rFonts w:ascii="Times New Roman" w:eastAsia="Times New Roman" w:hAnsi="Times New Roman" w:cs="Times New Roman"/>
          <w:bCs/>
        </w:rPr>
        <w:t xml:space="preserve"> (FAB)</w:t>
      </w:r>
      <w:r w:rsidR="007355DC" w:rsidRPr="000B1710">
        <w:rPr>
          <w:rFonts w:ascii="Times New Roman" w:eastAsia="Times New Roman" w:hAnsi="Times New Roman" w:cs="Times New Roman"/>
          <w:b/>
        </w:rPr>
        <w:t xml:space="preserve"> </w:t>
      </w:r>
      <w:r w:rsidR="007355DC" w:rsidRPr="000B1710">
        <w:rPr>
          <w:rFonts w:ascii="Times New Roman" w:eastAsia="Times New Roman" w:hAnsi="Times New Roman" w:cs="Times New Roman"/>
          <w:color w:val="000000"/>
        </w:rPr>
        <w:t xml:space="preserve">e </w:t>
      </w:r>
      <w:r w:rsidR="007355DC" w:rsidRPr="000B1710">
        <w:rPr>
          <w:rFonts w:ascii="Times New Roman" w:eastAsia="Times New Roman" w:hAnsi="Times New Roman" w:cs="Times New Roman"/>
          <w:color w:val="FF0000"/>
        </w:rPr>
        <w:t xml:space="preserve">o </w:t>
      </w:r>
      <w:r w:rsidR="00ED7E20" w:rsidRPr="000B1710">
        <w:rPr>
          <w:rFonts w:ascii="Times New Roman" w:eastAsia="Times New Roman" w:hAnsi="Times New Roman" w:cs="Times New Roman"/>
          <w:color w:val="FF0000"/>
        </w:rPr>
        <w:t xml:space="preserve">Centro Universitário </w:t>
      </w:r>
      <w:r w:rsidR="00840FC4" w:rsidRPr="000B1710">
        <w:rPr>
          <w:rFonts w:ascii="Times New Roman" w:eastAsia="Times New Roman" w:hAnsi="Times New Roman" w:cs="Times New Roman"/>
          <w:color w:val="FF0000"/>
        </w:rPr>
        <w:t>IESB</w:t>
      </w:r>
      <w:r w:rsidR="007355DC" w:rsidRPr="000B1710">
        <w:rPr>
          <w:rFonts w:ascii="Times New Roman" w:eastAsia="Times New Roman" w:hAnsi="Times New Roman" w:cs="Times New Roman"/>
          <w:color w:val="FF0000"/>
        </w:rPr>
        <w:t xml:space="preserve"> </w:t>
      </w:r>
      <w:r w:rsidR="00DA5E31" w:rsidRPr="000B1710">
        <w:rPr>
          <w:rFonts w:ascii="Times New Roman" w:eastAsia="Times New Roman" w:hAnsi="Times New Roman" w:cs="Times New Roman"/>
          <w:color w:val="000000"/>
        </w:rPr>
        <w:t xml:space="preserve">resolvem celebrar o presente </w:t>
      </w:r>
      <w:r w:rsidR="00840FC4" w:rsidRPr="000B1710">
        <w:rPr>
          <w:rFonts w:ascii="Times New Roman" w:eastAsia="Times New Roman" w:hAnsi="Times New Roman" w:cs="Times New Roman"/>
          <w:color w:val="000000"/>
        </w:rPr>
        <w:t>A</w:t>
      </w:r>
      <w:r w:rsidR="00995318" w:rsidRPr="000B1710">
        <w:rPr>
          <w:rFonts w:ascii="Times New Roman" w:eastAsia="Times New Roman" w:hAnsi="Times New Roman" w:cs="Times New Roman"/>
          <w:color w:val="000000"/>
        </w:rPr>
        <w:t xml:space="preserve">cordo </w:t>
      </w:r>
      <w:r w:rsidR="00840FC4" w:rsidRPr="000B1710">
        <w:rPr>
          <w:rFonts w:ascii="Times New Roman" w:eastAsia="Times New Roman" w:hAnsi="Times New Roman" w:cs="Times New Roman"/>
          <w:color w:val="000000"/>
        </w:rPr>
        <w:t>de C</w:t>
      </w:r>
      <w:r w:rsidR="007355DC" w:rsidRPr="000B1710">
        <w:rPr>
          <w:rFonts w:ascii="Times New Roman" w:eastAsia="Times New Roman" w:hAnsi="Times New Roman" w:cs="Times New Roman"/>
          <w:color w:val="000000"/>
        </w:rPr>
        <w:t>ooperaç</w:t>
      </w:r>
      <w:r w:rsidR="00840FC4" w:rsidRPr="000B1710">
        <w:rPr>
          <w:rFonts w:ascii="Times New Roman" w:eastAsia="Times New Roman" w:hAnsi="Times New Roman" w:cs="Times New Roman"/>
          <w:color w:val="000000"/>
        </w:rPr>
        <w:t>ão T</w:t>
      </w:r>
      <w:r w:rsidR="007355DC" w:rsidRPr="000B1710">
        <w:rPr>
          <w:rFonts w:ascii="Times New Roman" w:eastAsia="Times New Roman" w:hAnsi="Times New Roman" w:cs="Times New Roman"/>
          <w:color w:val="000000"/>
        </w:rPr>
        <w:t>écnica</w:t>
      </w:r>
      <w:r w:rsidR="00840FC4" w:rsidRPr="000B1710">
        <w:rPr>
          <w:rFonts w:ascii="Times New Roman" w:eastAsia="Times New Roman" w:hAnsi="Times New Roman" w:cs="Times New Roman"/>
          <w:color w:val="000000"/>
        </w:rPr>
        <w:t xml:space="preserve"> (ACT)</w:t>
      </w:r>
      <w:r w:rsidR="00DA5E31" w:rsidRPr="000B1710">
        <w:rPr>
          <w:rFonts w:ascii="Times New Roman" w:eastAsia="Times New Roman" w:hAnsi="Times New Roman" w:cs="Times New Roman"/>
          <w:b/>
          <w:color w:val="000000"/>
        </w:rPr>
        <w:t>,</w:t>
      </w:r>
      <w:r w:rsidR="00DA5E31" w:rsidRPr="000B1710">
        <w:rPr>
          <w:rFonts w:ascii="Times New Roman" w:eastAsia="Times New Roman" w:hAnsi="Times New Roman" w:cs="Times New Roman"/>
          <w:color w:val="000000"/>
        </w:rPr>
        <w:t xml:space="preserve"> </w:t>
      </w:r>
      <w:r w:rsidR="004F06A8">
        <w:rPr>
          <w:rFonts w:ascii="Times New Roman" w:eastAsia="Times New Roman" w:hAnsi="Times New Roman" w:cs="Times New Roman"/>
          <w:color w:val="000000"/>
        </w:rPr>
        <w:t>cujos</w:t>
      </w:r>
      <w:r w:rsidR="00DA5E31" w:rsidRPr="000B1710">
        <w:rPr>
          <w:rFonts w:ascii="Times New Roman" w:eastAsia="Times New Roman" w:hAnsi="Times New Roman" w:cs="Times New Roman"/>
          <w:color w:val="000000"/>
        </w:rPr>
        <w:t xml:space="preserve"> órgãos executores serão, respectivamente,</w:t>
      </w:r>
      <w:r w:rsidR="00DA5E31" w:rsidRPr="000B1710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7355DC" w:rsidRPr="000B1710">
        <w:rPr>
          <w:rFonts w:ascii="Times New Roman" w:eastAsia="Times New Roman" w:hAnsi="Times New Roman" w:cs="Times New Roman"/>
          <w:color w:val="000000"/>
        </w:rPr>
        <w:t>a</w:t>
      </w:r>
      <w:r w:rsidR="007355DC" w:rsidRPr="000B1710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840FC4" w:rsidRPr="000B1710">
        <w:rPr>
          <w:rFonts w:ascii="Times New Roman" w:eastAsia="Times New Roman" w:hAnsi="Times New Roman" w:cs="Times New Roman"/>
          <w:color w:val="FF0000"/>
        </w:rPr>
        <w:t>BASE AÉREA DE BRASÍLIA</w:t>
      </w:r>
      <w:r w:rsidR="00DA5E31" w:rsidRPr="000B1710">
        <w:rPr>
          <w:rFonts w:ascii="Times New Roman" w:eastAsia="Times New Roman" w:hAnsi="Times New Roman" w:cs="Times New Roman"/>
        </w:rPr>
        <w:t>,</w:t>
      </w:r>
      <w:r w:rsidR="007355DC" w:rsidRPr="000B1710">
        <w:rPr>
          <w:rFonts w:ascii="Times New Roman" w:eastAsia="Times New Roman" w:hAnsi="Times New Roman" w:cs="Times New Roman"/>
        </w:rPr>
        <w:t xml:space="preserve"> </w:t>
      </w:r>
      <w:r w:rsidR="007355DC" w:rsidRPr="000B1710">
        <w:rPr>
          <w:rFonts w:ascii="Times New Roman" w:eastAsia="Times New Roman" w:hAnsi="Times New Roman" w:cs="Times New Roman"/>
          <w:color w:val="000000"/>
        </w:rPr>
        <w:t xml:space="preserve">doravante denominado </w:t>
      </w:r>
      <w:r w:rsidR="00840FC4" w:rsidRPr="000B1710">
        <w:rPr>
          <w:rFonts w:ascii="Times New Roman" w:eastAsia="Times New Roman" w:hAnsi="Times New Roman" w:cs="Times New Roman"/>
          <w:color w:val="FF0000"/>
        </w:rPr>
        <w:t>BABR</w:t>
      </w:r>
      <w:r w:rsidRPr="000B1710">
        <w:rPr>
          <w:rFonts w:ascii="Times New Roman" w:eastAsia="Times New Roman" w:hAnsi="Times New Roman" w:cs="Times New Roman"/>
          <w:color w:val="FF0000"/>
        </w:rPr>
        <w:t xml:space="preserve">, </w:t>
      </w:r>
      <w:r w:rsidR="00FC25EE" w:rsidRPr="000B1710">
        <w:rPr>
          <w:rFonts w:ascii="Times New Roman" w:eastAsia="Times New Roman" w:hAnsi="Times New Roman" w:cs="Times New Roman"/>
        </w:rPr>
        <w:t>localizad</w:t>
      </w:r>
      <w:r w:rsidR="00FC25EE" w:rsidRPr="000B1710">
        <w:rPr>
          <w:rFonts w:ascii="Times New Roman" w:eastAsia="Times New Roman" w:hAnsi="Times New Roman" w:cs="Times New Roman"/>
          <w:color w:val="FF0000"/>
        </w:rPr>
        <w:t>a</w:t>
      </w:r>
      <w:r w:rsidR="00FC25EE" w:rsidRPr="000B1710">
        <w:rPr>
          <w:rFonts w:ascii="Times New Roman" w:eastAsia="Times New Roman" w:hAnsi="Times New Roman" w:cs="Times New Roman"/>
        </w:rPr>
        <w:t xml:space="preserve"> na </w:t>
      </w:r>
      <w:r w:rsidR="00FC25EE" w:rsidRPr="000B1710">
        <w:rPr>
          <w:rFonts w:ascii="Times New Roman" w:eastAsia="Times New Roman" w:hAnsi="Times New Roman" w:cs="Times New Roman"/>
          <w:color w:val="FF0000"/>
        </w:rPr>
        <w:t>Área Militar do Aeroporto Internacional de Brasília, Lago Sul, Brasília – DF</w:t>
      </w:r>
      <w:r w:rsidR="00FC25EE" w:rsidRPr="000B1710">
        <w:rPr>
          <w:rFonts w:ascii="Times New Roman" w:eastAsia="Times New Roman" w:hAnsi="Times New Roman" w:cs="Times New Roman"/>
        </w:rPr>
        <w:t xml:space="preserve">, CEP </w:t>
      </w:r>
      <w:r w:rsidR="00FC25EE" w:rsidRPr="000B1710">
        <w:rPr>
          <w:rFonts w:ascii="Times New Roman" w:eastAsia="Times New Roman" w:hAnsi="Times New Roman" w:cs="Times New Roman"/>
          <w:color w:val="FF0000"/>
        </w:rPr>
        <w:t xml:space="preserve">71607-900, </w:t>
      </w:r>
      <w:r w:rsidRPr="000B1710">
        <w:rPr>
          <w:rFonts w:ascii="Times New Roman" w:eastAsia="Times New Roman" w:hAnsi="Times New Roman" w:cs="Times New Roman"/>
        </w:rPr>
        <w:t xml:space="preserve">representada neste ato pelo Senhor </w:t>
      </w:r>
      <w:r w:rsidRPr="000B1710">
        <w:rPr>
          <w:rFonts w:ascii="Times New Roman" w:eastAsia="Times New Roman" w:hAnsi="Times New Roman" w:cs="Times New Roman"/>
          <w:color w:val="FF0000"/>
        </w:rPr>
        <w:t>Comandante, o Coronel Aviador JORGE MARCELO MARTINS DA SILVA, brasileiro, casado</w:t>
      </w:r>
      <w:r w:rsidRPr="000B1710">
        <w:rPr>
          <w:rFonts w:ascii="Times New Roman" w:eastAsia="Times New Roman" w:hAnsi="Times New Roman" w:cs="Times New Roman"/>
        </w:rPr>
        <w:t xml:space="preserve">, inscrito no </w:t>
      </w:r>
      <w:r w:rsidR="004F06A8">
        <w:rPr>
          <w:rFonts w:ascii="Times New Roman" w:eastAsia="Times New Roman" w:hAnsi="Times New Roman" w:cs="Times New Roman"/>
        </w:rPr>
        <w:t xml:space="preserve">Cadastro de Pessoas Físicas </w:t>
      </w:r>
      <w:r w:rsidRPr="000B1710">
        <w:rPr>
          <w:rFonts w:ascii="Times New Roman" w:eastAsia="Times New Roman" w:hAnsi="Times New Roman" w:cs="Times New Roman"/>
        </w:rPr>
        <w:t xml:space="preserve">sob o nº </w:t>
      </w:r>
      <w:proofErr w:type="spellStart"/>
      <w:r w:rsidR="00C50CF2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0B1710">
        <w:rPr>
          <w:rFonts w:ascii="Times New Roman" w:eastAsia="Times New Roman" w:hAnsi="Times New Roman" w:cs="Times New Roman"/>
          <w:color w:val="FF0000"/>
        </w:rPr>
        <w:t xml:space="preserve"> </w:t>
      </w:r>
      <w:r w:rsidR="004F06A8">
        <w:rPr>
          <w:rFonts w:ascii="Times New Roman" w:eastAsia="Times New Roman" w:hAnsi="Times New Roman" w:cs="Times New Roman"/>
        </w:rPr>
        <w:t>e no Registro Geral sob o</w:t>
      </w:r>
      <w:r w:rsidRPr="000B1710">
        <w:rPr>
          <w:rFonts w:ascii="Times New Roman" w:eastAsia="Times New Roman" w:hAnsi="Times New Roman" w:cs="Times New Roman"/>
        </w:rPr>
        <w:t xml:space="preserve"> nº </w:t>
      </w:r>
      <w:proofErr w:type="spellStart"/>
      <w:r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0B1710">
        <w:rPr>
          <w:rFonts w:ascii="Times New Roman" w:eastAsia="Times New Roman" w:hAnsi="Times New Roman" w:cs="Times New Roman"/>
          <w:color w:val="FF0000"/>
        </w:rPr>
        <w:t xml:space="preserve"> </w:t>
      </w:r>
      <w:r w:rsidRPr="000B1710">
        <w:rPr>
          <w:rFonts w:ascii="Times New Roman" w:eastAsia="Times New Roman" w:hAnsi="Times New Roman" w:cs="Times New Roman"/>
        </w:rPr>
        <w:t xml:space="preserve">– COMAER, designado para o cargo por intermédio da portaria </w:t>
      </w:r>
      <w:proofErr w:type="spellStart"/>
      <w:r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0B1710">
        <w:rPr>
          <w:rFonts w:ascii="Times New Roman" w:eastAsia="Times New Roman" w:hAnsi="Times New Roman" w:cs="Times New Roman"/>
        </w:rPr>
        <w:t xml:space="preserve">/GC1 de </w:t>
      </w:r>
      <w:proofErr w:type="spellStart"/>
      <w:r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0B1710">
        <w:rPr>
          <w:rFonts w:ascii="Times New Roman" w:eastAsia="Times New Roman" w:hAnsi="Times New Roman" w:cs="Times New Roman"/>
          <w:color w:val="FF0000"/>
        </w:rPr>
        <w:t xml:space="preserve"> </w:t>
      </w:r>
      <w:r w:rsidRPr="000B1710">
        <w:rPr>
          <w:rFonts w:ascii="Times New Roman" w:eastAsia="Times New Roman" w:hAnsi="Times New Roman" w:cs="Times New Roman"/>
        </w:rPr>
        <w:t>de</w:t>
      </w:r>
      <w:r w:rsidRPr="000B1710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0B1710">
        <w:rPr>
          <w:rFonts w:ascii="Times New Roman" w:eastAsia="Times New Roman" w:hAnsi="Times New Roman" w:cs="Times New Roman"/>
          <w:color w:val="FF0000"/>
        </w:rPr>
        <w:t>xxxx</w:t>
      </w:r>
      <w:proofErr w:type="spellEnd"/>
      <w:r w:rsidRPr="000B1710">
        <w:rPr>
          <w:rFonts w:ascii="Times New Roman" w:eastAsia="Times New Roman" w:hAnsi="Times New Roman" w:cs="Times New Roman"/>
          <w:color w:val="FF0000"/>
        </w:rPr>
        <w:t xml:space="preserve"> </w:t>
      </w:r>
      <w:r w:rsidRPr="000B1710">
        <w:rPr>
          <w:rFonts w:ascii="Times New Roman" w:eastAsia="Times New Roman" w:hAnsi="Times New Roman" w:cs="Times New Roman"/>
        </w:rPr>
        <w:t>de 202</w:t>
      </w:r>
      <w:r w:rsidRPr="000B1710">
        <w:rPr>
          <w:rFonts w:ascii="Times New Roman" w:eastAsia="Times New Roman" w:hAnsi="Times New Roman" w:cs="Times New Roman"/>
          <w:color w:val="FF0000"/>
        </w:rPr>
        <w:t xml:space="preserve">x, </w:t>
      </w:r>
      <w:r w:rsidRPr="000B1710">
        <w:rPr>
          <w:rFonts w:ascii="Times New Roman" w:eastAsia="Times New Roman" w:hAnsi="Times New Roman" w:cs="Times New Roman"/>
        </w:rPr>
        <w:t xml:space="preserve">publicado no DOU nº </w:t>
      </w:r>
      <w:proofErr w:type="spellStart"/>
      <w:r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0B1710">
        <w:rPr>
          <w:rFonts w:ascii="Times New Roman" w:eastAsia="Times New Roman" w:hAnsi="Times New Roman" w:cs="Times New Roman"/>
          <w:color w:val="FF0000"/>
        </w:rPr>
        <w:t xml:space="preserve">, seção </w:t>
      </w:r>
      <w:proofErr w:type="spellStart"/>
      <w:r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0B1710">
        <w:rPr>
          <w:rFonts w:ascii="Times New Roman" w:eastAsia="Times New Roman" w:hAnsi="Times New Roman" w:cs="Times New Roman"/>
          <w:color w:val="FF0000"/>
        </w:rPr>
        <w:t xml:space="preserve"> de </w:t>
      </w:r>
      <w:proofErr w:type="spellStart"/>
      <w:r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0B1710">
        <w:rPr>
          <w:rFonts w:ascii="Times New Roman" w:eastAsia="Times New Roman" w:hAnsi="Times New Roman" w:cs="Times New Roman"/>
          <w:color w:val="FF0000"/>
        </w:rPr>
        <w:t xml:space="preserve"> de </w:t>
      </w:r>
      <w:proofErr w:type="spellStart"/>
      <w:r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0B1710">
        <w:rPr>
          <w:rFonts w:ascii="Times New Roman" w:eastAsia="Times New Roman" w:hAnsi="Times New Roman" w:cs="Times New Roman"/>
          <w:color w:val="FF0000"/>
        </w:rPr>
        <w:t xml:space="preserve"> de 202x</w:t>
      </w:r>
      <w:r w:rsidR="00E546CC" w:rsidRPr="000B1710">
        <w:rPr>
          <w:rFonts w:ascii="Times New Roman" w:eastAsia="Times New Roman" w:hAnsi="Times New Roman" w:cs="Times New Roman"/>
          <w:color w:val="FF0000"/>
        </w:rPr>
        <w:t>,</w:t>
      </w:r>
      <w:r w:rsidRPr="000B1710">
        <w:rPr>
          <w:rFonts w:ascii="Times New Roman" w:eastAsia="Times New Roman" w:hAnsi="Times New Roman" w:cs="Times New Roman"/>
          <w:color w:val="FF0000"/>
        </w:rPr>
        <w:t xml:space="preserve"> </w:t>
      </w:r>
      <w:r w:rsidRPr="000B1710">
        <w:rPr>
          <w:rFonts w:ascii="Times New Roman" w:eastAsia="Times New Roman" w:hAnsi="Times New Roman" w:cs="Times New Roman"/>
        </w:rPr>
        <w:t xml:space="preserve">doravante denominado </w:t>
      </w:r>
      <w:r w:rsidRPr="000B1710">
        <w:rPr>
          <w:rFonts w:ascii="Times New Roman" w:eastAsia="Times New Roman" w:hAnsi="Times New Roman" w:cs="Times New Roman"/>
          <w:b/>
          <w:bCs/>
        </w:rPr>
        <w:t xml:space="preserve">1º </w:t>
      </w:r>
      <w:r w:rsidR="004F06A8" w:rsidRPr="000B1710">
        <w:rPr>
          <w:rFonts w:ascii="Times New Roman" w:eastAsia="Times New Roman" w:hAnsi="Times New Roman" w:cs="Times New Roman"/>
          <w:b/>
          <w:bCs/>
        </w:rPr>
        <w:t>PARTÍCIPE</w:t>
      </w:r>
      <w:r w:rsidR="004F06A8" w:rsidRPr="000B1710">
        <w:rPr>
          <w:rFonts w:ascii="Times New Roman" w:eastAsia="Times New Roman" w:hAnsi="Times New Roman" w:cs="Times New Roman"/>
        </w:rPr>
        <w:t xml:space="preserve"> </w:t>
      </w:r>
      <w:r w:rsidR="00DA5E31" w:rsidRPr="000B1710">
        <w:rPr>
          <w:rFonts w:ascii="Times New Roman" w:eastAsia="Times New Roman" w:hAnsi="Times New Roman" w:cs="Times New Roman"/>
        </w:rPr>
        <w:t xml:space="preserve">e </w:t>
      </w:r>
      <w:r w:rsidR="00FC25EE" w:rsidRPr="000B1710">
        <w:rPr>
          <w:rFonts w:ascii="Times New Roman" w:eastAsia="Times New Roman" w:hAnsi="Times New Roman" w:cs="Times New Roman"/>
        </w:rPr>
        <w:t>d</w:t>
      </w:r>
      <w:r w:rsidR="00840FC4" w:rsidRPr="000B1710">
        <w:rPr>
          <w:rFonts w:ascii="Times New Roman" w:eastAsia="Times New Roman" w:hAnsi="Times New Roman" w:cs="Times New Roman"/>
        </w:rPr>
        <w:t xml:space="preserve">o </w:t>
      </w:r>
      <w:r w:rsidR="00FC25EE" w:rsidRPr="000B1710">
        <w:rPr>
          <w:rFonts w:ascii="Times New Roman" w:eastAsia="Times New Roman" w:hAnsi="Times New Roman" w:cs="Times New Roman"/>
        </w:rPr>
        <w:t xml:space="preserve">outro lado </w:t>
      </w:r>
      <w:r w:rsidR="00FC25EE" w:rsidRPr="000B1710">
        <w:rPr>
          <w:rFonts w:ascii="Times New Roman" w:eastAsia="Times New Roman" w:hAnsi="Times New Roman" w:cs="Times New Roman"/>
          <w:color w:val="FF0000"/>
        </w:rPr>
        <w:t>o</w:t>
      </w:r>
      <w:r w:rsidR="00FC25EE" w:rsidRPr="000B1710">
        <w:rPr>
          <w:rFonts w:ascii="Times New Roman" w:eastAsia="Times New Roman" w:hAnsi="Times New Roman" w:cs="Times New Roman"/>
        </w:rPr>
        <w:t xml:space="preserve"> </w:t>
      </w:r>
      <w:r w:rsidR="00840FC4" w:rsidRPr="000B1710">
        <w:rPr>
          <w:rFonts w:ascii="Times New Roman" w:eastAsia="Times New Roman" w:hAnsi="Times New Roman" w:cs="Times New Roman"/>
          <w:color w:val="FF0000"/>
        </w:rPr>
        <w:t>CENTRO</w:t>
      </w:r>
      <w:r w:rsidR="00840FC4" w:rsidRPr="000B1710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840FC4" w:rsidRPr="000B1710">
        <w:rPr>
          <w:rFonts w:ascii="Times New Roman" w:eastAsia="Times New Roman" w:hAnsi="Times New Roman" w:cs="Times New Roman"/>
          <w:color w:val="FF0000"/>
        </w:rPr>
        <w:t xml:space="preserve">UNIVERSITÁRIO DO INSTITUTO DE EDUCAÇÃO SUPERIOR DE BRASÍLIA, </w:t>
      </w:r>
      <w:r w:rsidR="00DA5E31" w:rsidRPr="000B1710">
        <w:rPr>
          <w:rFonts w:ascii="Times New Roman" w:eastAsia="Times New Roman" w:hAnsi="Times New Roman" w:cs="Times New Roman"/>
          <w:color w:val="000000"/>
        </w:rPr>
        <w:t>doravante denominad</w:t>
      </w:r>
      <w:r w:rsidR="00995318" w:rsidRPr="000B1710">
        <w:rPr>
          <w:rFonts w:ascii="Times New Roman" w:eastAsia="Times New Roman" w:hAnsi="Times New Roman" w:cs="Times New Roman"/>
          <w:color w:val="000000"/>
        </w:rPr>
        <w:t>o</w:t>
      </w:r>
      <w:r w:rsidR="00DA5E31" w:rsidRPr="000B1710">
        <w:rPr>
          <w:rFonts w:ascii="Times New Roman" w:eastAsia="Times New Roman" w:hAnsi="Times New Roman" w:cs="Times New Roman"/>
          <w:color w:val="000000"/>
        </w:rPr>
        <w:t xml:space="preserve"> </w:t>
      </w:r>
      <w:r w:rsidR="00840FC4" w:rsidRPr="000B1710">
        <w:rPr>
          <w:rFonts w:ascii="Times New Roman" w:eastAsia="Times New Roman" w:hAnsi="Times New Roman" w:cs="Times New Roman"/>
          <w:color w:val="FF0000"/>
        </w:rPr>
        <w:t>IESB</w:t>
      </w:r>
      <w:r w:rsidR="00DA5E31" w:rsidRPr="000B1710">
        <w:rPr>
          <w:rFonts w:ascii="Times New Roman" w:eastAsia="Times New Roman" w:hAnsi="Times New Roman" w:cs="Times New Roman"/>
          <w:bCs/>
          <w:color w:val="000000"/>
        </w:rPr>
        <w:t>,</w:t>
      </w:r>
      <w:r w:rsidR="00FC25EE" w:rsidRPr="000B1710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E546CC" w:rsidRPr="000B1710">
        <w:rPr>
          <w:rFonts w:ascii="Times New Roman" w:eastAsia="Times New Roman" w:hAnsi="Times New Roman" w:cs="Times New Roman"/>
          <w:bCs/>
          <w:color w:val="000000"/>
        </w:rPr>
        <w:t xml:space="preserve">CNPJ </w:t>
      </w:r>
      <w:r w:rsidR="00E546CC" w:rsidRPr="000B1710">
        <w:rPr>
          <w:rFonts w:ascii="Times New Roman" w:eastAsia="Times New Roman" w:hAnsi="Times New Roman" w:cs="Times New Roman"/>
          <w:bCs/>
          <w:color w:val="FF0000"/>
        </w:rPr>
        <w:t>XXX</w:t>
      </w:r>
      <w:r w:rsidR="00E546CC" w:rsidRPr="000B1710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="00FC25EE" w:rsidRPr="000B1710">
        <w:rPr>
          <w:rFonts w:ascii="Times New Roman" w:eastAsia="Times New Roman" w:hAnsi="Times New Roman" w:cs="Times New Roman"/>
          <w:bCs/>
          <w:color w:val="000000"/>
        </w:rPr>
        <w:t>localizado no</w:t>
      </w:r>
      <w:r w:rsidR="00FC25EE" w:rsidRPr="000B1710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FC25EE" w:rsidRPr="000B1710">
        <w:rPr>
          <w:rFonts w:ascii="Times New Roman" w:eastAsia="Times New Roman" w:hAnsi="Times New Roman" w:cs="Times New Roman"/>
          <w:bCs/>
          <w:color w:val="FF0000"/>
        </w:rPr>
        <w:t>SGAS Quadra 613/614, Via L2 Sul – Asa Sul, Brasília – DF, CEP 70200-730</w:t>
      </w:r>
      <w:r w:rsidR="00FC25EE" w:rsidRPr="000B1710">
        <w:rPr>
          <w:rFonts w:ascii="Times New Roman" w:eastAsia="Times New Roman" w:hAnsi="Times New Roman" w:cs="Times New Roman"/>
          <w:color w:val="000000"/>
        </w:rPr>
        <w:t xml:space="preserve">, representado pelo Senhor </w:t>
      </w:r>
      <w:r w:rsidR="00FC25EE" w:rsidRPr="000B1710">
        <w:rPr>
          <w:rFonts w:ascii="Times New Roman" w:eastAsia="Times New Roman" w:hAnsi="Times New Roman" w:cs="Times New Roman"/>
          <w:color w:val="FF0000"/>
        </w:rPr>
        <w:t>Reitor</w:t>
      </w:r>
      <w:r w:rsidR="00FC25EE" w:rsidRPr="000B1710">
        <w:rPr>
          <w:rFonts w:ascii="Times New Roman" w:eastAsia="Times New Roman" w:hAnsi="Times New Roman" w:cs="Times New Roman"/>
          <w:color w:val="000000"/>
        </w:rPr>
        <w:t xml:space="preserve">, </w:t>
      </w:r>
      <w:r w:rsidR="00E546CC" w:rsidRPr="000B1710">
        <w:rPr>
          <w:rFonts w:ascii="Times New Roman" w:eastAsia="Times New Roman" w:hAnsi="Times New Roman" w:cs="Times New Roman"/>
          <w:color w:val="FF0000"/>
        </w:rPr>
        <w:t>XXXXXXX</w:t>
      </w:r>
      <w:r w:rsidR="00E546CC" w:rsidRPr="000B1710">
        <w:rPr>
          <w:rFonts w:ascii="Times New Roman" w:eastAsia="Times New Roman" w:hAnsi="Times New Roman" w:cs="Times New Roman"/>
          <w:color w:val="000000"/>
        </w:rPr>
        <w:t xml:space="preserve">, brasileiro, casado, inscrito no </w:t>
      </w:r>
      <w:r w:rsidR="00C72F3A">
        <w:rPr>
          <w:rFonts w:ascii="Times New Roman" w:eastAsia="Times New Roman" w:hAnsi="Times New Roman" w:cs="Times New Roman"/>
          <w:color w:val="000000"/>
        </w:rPr>
        <w:t>Cadastro de Pessoas Físicas</w:t>
      </w:r>
      <w:r w:rsidR="00E546CC" w:rsidRPr="000B1710">
        <w:rPr>
          <w:rFonts w:ascii="Times New Roman" w:eastAsia="Times New Roman" w:hAnsi="Times New Roman" w:cs="Times New Roman"/>
          <w:color w:val="000000"/>
        </w:rPr>
        <w:t xml:space="preserve"> sob o nº </w:t>
      </w:r>
      <w:r w:rsidR="00E546CC" w:rsidRPr="000B1710">
        <w:rPr>
          <w:rFonts w:ascii="Times New Roman" w:eastAsia="Times New Roman" w:hAnsi="Times New Roman" w:cs="Times New Roman"/>
          <w:color w:val="FF0000"/>
        </w:rPr>
        <w:t>XXXX</w:t>
      </w:r>
      <w:r w:rsidR="000301F8">
        <w:rPr>
          <w:rFonts w:ascii="Times New Roman" w:eastAsia="Times New Roman" w:hAnsi="Times New Roman" w:cs="Times New Roman"/>
          <w:color w:val="000000"/>
        </w:rPr>
        <w:t xml:space="preserve"> e no Registro Geral</w:t>
      </w:r>
      <w:r w:rsidR="00E546CC" w:rsidRPr="000B1710">
        <w:rPr>
          <w:rFonts w:ascii="Times New Roman" w:eastAsia="Times New Roman" w:hAnsi="Times New Roman" w:cs="Times New Roman"/>
          <w:color w:val="000000"/>
        </w:rPr>
        <w:t xml:space="preserve"> </w:t>
      </w:r>
      <w:r w:rsidR="000301F8">
        <w:rPr>
          <w:rFonts w:ascii="Times New Roman" w:eastAsia="Times New Roman" w:hAnsi="Times New Roman" w:cs="Times New Roman"/>
          <w:color w:val="000000"/>
        </w:rPr>
        <w:t xml:space="preserve">sob o nº </w:t>
      </w:r>
      <w:proofErr w:type="spellStart"/>
      <w:r w:rsidR="00E546CC"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="00E546CC" w:rsidRPr="000B1710">
        <w:rPr>
          <w:rFonts w:ascii="Times New Roman" w:eastAsia="Times New Roman" w:hAnsi="Times New Roman" w:cs="Times New Roman"/>
          <w:color w:val="FF0000"/>
        </w:rPr>
        <w:t xml:space="preserve"> – </w:t>
      </w:r>
      <w:proofErr w:type="spellStart"/>
      <w:r w:rsidR="00E546CC" w:rsidRPr="000B1710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="00E546CC" w:rsidRPr="000B1710">
        <w:rPr>
          <w:rFonts w:ascii="Times New Roman" w:eastAsia="Times New Roman" w:hAnsi="Times New Roman" w:cs="Times New Roman"/>
          <w:color w:val="000000"/>
        </w:rPr>
        <w:t xml:space="preserve">, designado para o cargo por intermédio da publicação </w:t>
      </w:r>
      <w:proofErr w:type="spellStart"/>
      <w:r w:rsidR="00E546CC" w:rsidRPr="000B1710">
        <w:rPr>
          <w:rFonts w:ascii="Times New Roman" w:eastAsia="Times New Roman" w:hAnsi="Times New Roman" w:cs="Times New Roman"/>
          <w:color w:val="FF0000"/>
        </w:rPr>
        <w:t>xxxxx</w:t>
      </w:r>
      <w:proofErr w:type="spellEnd"/>
      <w:r w:rsidR="00E546CC" w:rsidRPr="000B1710">
        <w:rPr>
          <w:rFonts w:ascii="Times New Roman" w:eastAsia="Times New Roman" w:hAnsi="Times New Roman" w:cs="Times New Roman"/>
          <w:color w:val="000000"/>
        </w:rPr>
        <w:t xml:space="preserve">, doravante denominado </w:t>
      </w:r>
      <w:r w:rsidR="00E546CC" w:rsidRPr="000B1710">
        <w:rPr>
          <w:rFonts w:ascii="Times New Roman" w:eastAsia="Times New Roman" w:hAnsi="Times New Roman" w:cs="Times New Roman"/>
          <w:b/>
          <w:bCs/>
          <w:color w:val="000000"/>
        </w:rPr>
        <w:t xml:space="preserve">2º </w:t>
      </w:r>
      <w:r w:rsidR="000301F8" w:rsidRPr="000B1710">
        <w:rPr>
          <w:rFonts w:ascii="Times New Roman" w:eastAsia="Times New Roman" w:hAnsi="Times New Roman" w:cs="Times New Roman"/>
          <w:b/>
          <w:bCs/>
          <w:color w:val="000000"/>
        </w:rPr>
        <w:t>PARTÍCIPE</w:t>
      </w:r>
      <w:r w:rsidR="00E546CC" w:rsidRPr="000B1710">
        <w:rPr>
          <w:rFonts w:ascii="Times New Roman" w:eastAsia="Times New Roman" w:hAnsi="Times New Roman" w:cs="Times New Roman"/>
          <w:color w:val="000000"/>
        </w:rPr>
        <w:t xml:space="preserve">, </w:t>
      </w:r>
      <w:r w:rsidR="00746680" w:rsidRPr="000B1710">
        <w:rPr>
          <w:rFonts w:ascii="Times New Roman" w:hAnsi="Times New Roman" w:cs="Times New Roman"/>
        </w:rPr>
        <w:t>ajustam e convencionam as obrigações decorrentes do presente instrumento, com base na legislação em vigor, especialmente a Lei n° 8.069, de 13 de julho de 1990 (Estatuto da Criança e do Adolescente), a Lei n°8.666, de 21 de junho 1993, com nova redação dada pelas Leis n°8.883 de 08 de junho de 1994, n° 9.648, de 27 de maio 1998 e n° 9.854, de 02 de outubro de 1999, no que couber.</w:t>
      </w:r>
    </w:p>
    <w:p w14:paraId="29D4BCBA" w14:textId="77777777" w:rsidR="000B1710" w:rsidRDefault="000B17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5DC4353" w14:textId="381F74E8" w:rsidR="000D4171" w:rsidRDefault="00746680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 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>presente ACT será regido pelas seguintes cláusulas:</w:t>
      </w:r>
    </w:p>
    <w:p w14:paraId="56C4A495" w14:textId="7D050D4D" w:rsidR="003B06A7" w:rsidRPr="0001149A" w:rsidRDefault="003B06A7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DA5E3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Cláusula</w:t>
      </w:r>
      <w:r w:rsidR="00DA5E31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Primeira – Do Objeto</w:t>
      </w:r>
    </w:p>
    <w:p w14:paraId="6CA26290" w14:textId="40F0699A" w:rsidR="00F36D94" w:rsidRPr="0001149A" w:rsidRDefault="00C074D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1.1</w:t>
      </w:r>
      <w:r w:rsidR="00447212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7212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presente acordo tem como objeto o estabelecimento de cooperação técnica </w:t>
      </w:r>
      <w:r w:rsidR="00E54B44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entre as partes, visando o desenvolvimento do Programa Forças no Esporte – Segundo Tempo e </w:t>
      </w:r>
      <w:r w:rsidR="00360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sua extensão, </w:t>
      </w:r>
      <w:r w:rsidR="00E54B44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o Projeto João do Pulo</w:t>
      </w:r>
      <w:r w:rsidR="00531BF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FDFFD9C" w14:textId="322F4ED9" w:rsidR="00447212" w:rsidRPr="0001149A" w:rsidRDefault="00447212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 referido programa é regido pelo Decreto nº 10.085, de </w:t>
      </w:r>
      <w:proofErr w:type="gramStart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proofErr w:type="gramEnd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novembro de 2019 (publicado em 06/11/2019, edição 215, seção 1, página 2, </w:t>
      </w:r>
      <w:r w:rsidR="000301F8">
        <w:rPr>
          <w:rFonts w:ascii="Times New Roman" w:eastAsia="Times New Roman" w:hAnsi="Times New Roman" w:cs="Times New Roman"/>
          <w:color w:val="000000"/>
          <w:sz w:val="24"/>
          <w:szCs w:val="24"/>
        </w:rPr>
        <w:t>do Diário Oficial da União) e te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m por finalidade a promoção da valorização do indivíduo, a redução de riscos sociais e o fortalecimento da cidadania</w:t>
      </w:r>
      <w:r w:rsidR="000301F8">
        <w:rPr>
          <w:rFonts w:ascii="Times New Roman" w:eastAsia="Times New Roman" w:hAnsi="Times New Roman" w:cs="Times New Roman"/>
          <w:color w:val="000000"/>
          <w:sz w:val="24"/>
          <w:szCs w:val="24"/>
        </w:rPr>
        <w:t>, além do incentivo à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inclusão e </w:t>
      </w:r>
      <w:r w:rsidR="00030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à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integração sociais de seus beneficiados, por meio do acesso à prática de atividades educacionais, esportivas e físicas e de atividades socialmente inclusivas</w:t>
      </w:r>
      <w:r w:rsidR="00531BF3">
        <w:rPr>
          <w:rFonts w:ascii="Times New Roman" w:eastAsia="Times New Roman" w:hAnsi="Times New Roman" w:cs="Times New Roman"/>
          <w:color w:val="000000"/>
          <w:sz w:val="24"/>
          <w:szCs w:val="24"/>
        </w:rPr>
        <w:t>; e</w:t>
      </w:r>
    </w:p>
    <w:p w14:paraId="1B4211B2" w14:textId="0AE239B2" w:rsidR="00BD5725" w:rsidRDefault="00C573F2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447212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7212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O Programa Forças no Esporte - Segundo Tempo e o Projeto João do Pulo são desenvolvidos e coordenados pelo Ministério da Defesa</w:t>
      </w:r>
      <w:r w:rsidR="005266E3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(MD)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, com o apoio dos Comandos da Marinha, do Exército e da Aeronáutica, e em parceria com o Ministério da Educação, o Ministério da Cidadania e o Ministério da Mulher, da Família e dos Direitos Humanos.</w:t>
      </w:r>
    </w:p>
    <w:p w14:paraId="0A5D3B46" w14:textId="6B2F93B2" w:rsidR="003B06A7" w:rsidRPr="0001149A" w:rsidRDefault="003B06A7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C074DD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Cláusula</w:t>
      </w:r>
      <w:r w:rsidR="00C074DD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Segunda – Das Definições</w:t>
      </w:r>
    </w:p>
    <w:p w14:paraId="7FE1B775" w14:textId="5C276C0C" w:rsidR="00CE7FDF" w:rsidRPr="0001149A" w:rsidRDefault="00C074D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447212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447212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7FD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="00CE7FDF"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Programa Forças no Esporte - Segundo Tempo</w:t>
      </w:r>
      <w:r w:rsidR="00064C82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, doravante denominado PROFESP,</w:t>
      </w:r>
      <w:r w:rsidR="00CE7FD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destina</w:t>
      </w:r>
      <w:r w:rsidR="00C50CF2">
        <w:rPr>
          <w:rFonts w:ascii="Times New Roman" w:eastAsia="Times New Roman" w:hAnsi="Times New Roman" w:cs="Times New Roman"/>
          <w:color w:val="000000"/>
          <w:sz w:val="24"/>
          <w:szCs w:val="24"/>
        </w:rPr>
        <w:t>-se</w:t>
      </w:r>
      <w:r w:rsidR="00CE7FD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 atendimento de crianças e de adolescentes, </w:t>
      </w:r>
      <w:r w:rsidR="00030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especialmente àquelas </w:t>
      </w:r>
      <w:r w:rsidR="00CE7FD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em situação de vulnerabilidade social, de seis a dezoito anos de idade</w:t>
      </w:r>
      <w:r w:rsidR="00531BF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F625536" w14:textId="53FD0E97" w:rsidR="003B06A7" w:rsidRDefault="00C074D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447212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447212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7FD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="00CE7FDF"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Projeto João do Pulo</w:t>
      </w:r>
      <w:r w:rsidR="00CE7FD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, extensão do Programa Forças no Esporte - Segundo Tempo</w:t>
      </w:r>
      <w:r w:rsidR="00064C82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, doravante denominado PJP,</w:t>
      </w:r>
      <w:r w:rsidR="00CE7FD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destinado ao atendimento de pessoas com deficiência, </w:t>
      </w:r>
      <w:r w:rsidR="00030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especialmente àquelas </w:t>
      </w:r>
      <w:r w:rsidR="00CE7FD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em situação de vulnerabilidade social, com prioridade para as crianças, os adolescentes e os jovens, a partir dos seis anos de idade</w:t>
      </w:r>
      <w:r w:rsidR="00EA3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gramStart"/>
      <w:r w:rsidR="00EA396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</w:p>
    <w:p w14:paraId="08223B96" w14:textId="4585AF37" w:rsidR="00E546CC" w:rsidRDefault="00EA396B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6819445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Considera</w:t>
      </w:r>
      <w:r w:rsidR="000301F8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-se como </w:t>
      </w:r>
      <w:r w:rsidRPr="00EA39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beneficiados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PROFESP/PJP somente as crianças de 6 a 18 anos em situação de vulnerabilidade social.</w:t>
      </w:r>
    </w:p>
    <w:bookmarkEnd w:id="0"/>
    <w:p w14:paraId="09053E87" w14:textId="77777777" w:rsidR="003B06A7" w:rsidRPr="0001149A" w:rsidRDefault="00C074D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 w:rsidR="00DA5E31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Cláusula </w:t>
      </w: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Terceira</w:t>
      </w:r>
      <w:r w:rsidR="00DA5E31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D</w:t>
      </w:r>
      <w:r w:rsidR="00447212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os Interesses em Comum</w:t>
      </w:r>
    </w:p>
    <w:p w14:paraId="6D047E9F" w14:textId="0837F65F" w:rsidR="000D4171" w:rsidRDefault="00447212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3.1.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atividades a serem desenvolvidas no âmbito do presente </w:t>
      </w:r>
      <w:r w:rsidR="00C074DD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consistirão </w:t>
      </w:r>
      <w:r w:rsidR="002306C5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ações conjuntas </w:t>
      </w:r>
      <w:r w:rsidR="00064C82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no PROFESP/PJP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fim de promoverem uma sinergia que busque o </w:t>
      </w:r>
      <w:r w:rsidR="00C951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melhor interesse </w:t>
      </w:r>
      <w:r w:rsidR="002306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 beneficiados, especialmente o seu acompanhamento e o seu </w:t>
      </w:r>
      <w:r w:rsidR="002306C5" w:rsidRPr="002306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desenvolvimento f</w:t>
      </w:r>
      <w:r w:rsidR="006A7A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ísico, intelectual e</w:t>
      </w:r>
      <w:r w:rsidR="002306C5" w:rsidRPr="002306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moral</w:t>
      </w:r>
      <w:r w:rsidR="002306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89555E" w14:textId="77777777" w:rsidR="002306C5" w:rsidRDefault="002306C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16E7DBC7" w14:textId="774F76B1" w:rsidR="003B06A7" w:rsidRPr="0001149A" w:rsidRDefault="007D3EBC" w:rsidP="002306C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4. </w:t>
      </w:r>
      <w:r w:rsidR="00447212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Cláusula </w:t>
      </w: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Quarta</w:t>
      </w:r>
      <w:r w:rsidR="00447212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Das Obrigações </w:t>
      </w: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 </w:t>
      </w:r>
      <w:r w:rsidRPr="0001149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BABR</w:t>
      </w:r>
    </w:p>
    <w:p w14:paraId="725EB584" w14:textId="1EFAC8B3" w:rsidR="00447212" w:rsidRPr="0001149A" w:rsidRDefault="007D3EBC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4.1.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Fornecer </w:t>
      </w:r>
      <w:r w:rsidRPr="00360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alimentação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aos beneficiados, de acordo com os critérios estabelecidos por uma especialista em Nutrição</w:t>
      </w:r>
      <w:r w:rsidR="005266E3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, perten</w:t>
      </w:r>
      <w:r w:rsidR="002306C5">
        <w:rPr>
          <w:rFonts w:ascii="Times New Roman" w:eastAsia="Times New Roman" w:hAnsi="Times New Roman" w:cs="Times New Roman"/>
          <w:color w:val="000000"/>
          <w:sz w:val="24"/>
          <w:szCs w:val="24"/>
        </w:rPr>
        <w:t>cente ao efetivo da Aeronáutica,</w:t>
      </w:r>
      <w:r w:rsidR="005266E3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tendo como limitador, o crédito para compra de alimentos, disponibilizado pelo Ministério da Defesa;</w:t>
      </w:r>
    </w:p>
    <w:p w14:paraId="3D7FB6D7" w14:textId="7A8C1539" w:rsidR="00447212" w:rsidRPr="0001149A" w:rsidRDefault="007D3EBC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4.2.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Fornecer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material esportivo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 prática de esportes e recreação dos beneficiados, </w:t>
      </w:r>
      <w:r w:rsidR="005266E3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tendo como limitador, o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crédito </w:t>
      </w:r>
      <w:r w:rsidR="005266E3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compra de material,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disponibilizado pelo Ministério da Defesa</w:t>
      </w:r>
      <w:r w:rsidR="00156FC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F4A4070" w14:textId="2C2144D9" w:rsidR="005266E3" w:rsidRPr="0001149A" w:rsidRDefault="005266E3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4.3.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Fornecer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uniformes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os beneficiados, </w:t>
      </w:r>
      <w:r w:rsidR="00360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professores e estagiários,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tendo como limitador, o crédito para compra de uniformes, disponibilizado pelo Ministério da Defesa</w:t>
      </w:r>
      <w:r w:rsidR="00156FC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7E82228" w14:textId="3CA36086" w:rsidR="00360E3C" w:rsidRPr="0001149A" w:rsidRDefault="005266E3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4.4.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Prover a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infraestrutura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necessária para o desenvolvimento das atividades do Núcleo de PROFESP (</w:t>
      </w:r>
      <w:proofErr w:type="spellStart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56FC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472C0CF" w14:textId="6755E6BD" w:rsidR="00156FCF" w:rsidRPr="0001149A" w:rsidRDefault="00156FCF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4.5.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Promover o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Programa de Formação e Fortalecimento de Valores (PFV)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aos beneficiados;</w:t>
      </w:r>
    </w:p>
    <w:p w14:paraId="7C36CFC9" w14:textId="160AB290" w:rsidR="00A71F93" w:rsidRDefault="00156FCF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4.6.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1" w:name="_Hlk68168720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Realizar a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gestão administrativa e financeira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proofErr w:type="gramStart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proofErr w:type="gramEnd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06C5">
        <w:rPr>
          <w:rFonts w:ascii="Times New Roman" w:eastAsia="Times New Roman" w:hAnsi="Times New Roman" w:cs="Times New Roman"/>
          <w:color w:val="000000"/>
          <w:sz w:val="24"/>
          <w:szCs w:val="24"/>
        </w:rPr>
        <w:t>por meio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um</w:t>
      </w:r>
      <w:r w:rsidR="00746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Coordenador, do quadro de Oficiais da Reserva Remunerada (R1) </w:t>
      </w:r>
      <w:r w:rsidR="00C21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Prestando Tarefa </w:t>
      </w:r>
      <w:r w:rsidR="00746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 </w:t>
      </w:r>
      <w:r w:rsidR="00C21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Tempo Certo </w:t>
      </w:r>
      <w:r w:rsidR="00746680">
        <w:rPr>
          <w:rFonts w:ascii="Times New Roman" w:eastAsia="Times New Roman" w:hAnsi="Times New Roman" w:cs="Times New Roman"/>
          <w:color w:val="000000"/>
          <w:sz w:val="24"/>
          <w:szCs w:val="24"/>
        </w:rPr>
        <w:t>(PTTC)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designado pelo </w:t>
      </w:r>
      <w:r w:rsidRPr="00825C52">
        <w:rPr>
          <w:rFonts w:ascii="Times New Roman" w:eastAsia="Times New Roman" w:hAnsi="Times New Roman" w:cs="Times New Roman"/>
          <w:color w:val="FF0000"/>
          <w:sz w:val="24"/>
          <w:szCs w:val="24"/>
        </w:rPr>
        <w:t>Comandante</w:t>
      </w:r>
      <w:r w:rsidR="00746680" w:rsidRPr="00825C5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25C52" w:rsidRPr="00825C5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da BABR </w:t>
      </w:r>
      <w:r w:rsidR="0074668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 dedicação exclusiva ao programa</w:t>
      </w:r>
      <w:r w:rsidR="00A71F9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360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</w:p>
    <w:bookmarkEnd w:id="1"/>
    <w:p w14:paraId="30CABFAB" w14:textId="5F92855B" w:rsidR="000D4171" w:rsidRDefault="00A71F93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F93">
        <w:rPr>
          <w:rFonts w:ascii="Times New Roman" w:eastAsia="Times New Roman" w:hAnsi="Times New Roman" w:cs="Times New Roman"/>
          <w:color w:val="000000"/>
          <w:sz w:val="24"/>
          <w:szCs w:val="24"/>
        </w:rPr>
        <w:t>4.7.</w:t>
      </w:r>
      <w:r w:rsidRPr="00A71F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Prestar os </w:t>
      </w:r>
      <w:r w:rsidRPr="00360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primeiros socorros</w:t>
      </w:r>
      <w:r w:rsidRPr="00A71F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promover o deslocamento do participante do programa</w:t>
      </w:r>
      <w:r w:rsidR="00C15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(beneficiados, professores e estagiários) </w:t>
      </w:r>
      <w:r w:rsidRPr="00A71F93">
        <w:rPr>
          <w:rFonts w:ascii="Times New Roman" w:eastAsia="Times New Roman" w:hAnsi="Times New Roman" w:cs="Times New Roman"/>
          <w:color w:val="000000"/>
          <w:sz w:val="24"/>
          <w:szCs w:val="24"/>
        </w:rPr>
        <w:t>que, por ventura, venha a sofrer algum acidente durante as atividades, para a rede pública de atendimento à saúde</w:t>
      </w:r>
      <w:r w:rsidR="00C212A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71F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cidade de </w:t>
      </w:r>
      <w:r w:rsidR="00FE5AF4" w:rsidRPr="00FE5AF4">
        <w:rPr>
          <w:rFonts w:ascii="Times New Roman" w:eastAsia="Times New Roman" w:hAnsi="Times New Roman" w:cs="Times New Roman"/>
          <w:color w:val="FF0000"/>
          <w:sz w:val="24"/>
          <w:szCs w:val="24"/>
        </w:rPr>
        <w:t>Brasília</w:t>
      </w:r>
      <w:r w:rsidR="00FE5AF4" w:rsidRPr="00A71F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5034F4" w14:textId="77777777" w:rsidR="000D4171" w:rsidRDefault="00385FC6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r w:rsidR="00156FCF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Cláusula Quinta – Das Obrigações do </w:t>
      </w:r>
      <w:r w:rsidR="00156FCF" w:rsidRPr="0001149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IESB</w:t>
      </w:r>
    </w:p>
    <w:p w14:paraId="2849EDCF" w14:textId="2AFBD612" w:rsidR="00D02321" w:rsidRPr="0001149A" w:rsidRDefault="00D02321" w:rsidP="00D06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5.1.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Disponibilizar 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um(a) </w:t>
      </w:r>
      <w:r w:rsidR="00493101"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Professor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(a)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de Educação Física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juntamente, com estagiários do curso de Educação Física 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r w:rsidR="002966C9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IESB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 proporção mínima de 1 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stagiário / 25 crianças</w:t>
      </w:r>
      <w:r w:rsidR="002D123D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durante todo o período de atividades esportivas </w:t>
      </w:r>
      <w:r w:rsidR="00385FC6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previamente </w:t>
      </w:r>
      <w:r w:rsidR="002D123D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programadas</w:t>
      </w:r>
      <w:r w:rsidR="00385FC6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C196CF7" w14:textId="6A607644" w:rsidR="002D123D" w:rsidRPr="0001149A" w:rsidRDefault="002D123D" w:rsidP="00D06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5.2.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Disponibilizar 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um(a)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Pedagogo(a)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juntamente, com estagiários do curso de Pedagogia 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r w:rsidR="002966C9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IESB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 proporção mínima de 1 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stagiário / 25 crianças, durante todo o período de atividades pedagógicas </w:t>
      </w:r>
      <w:r w:rsidR="00385FC6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previamente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programadas</w:t>
      </w:r>
      <w:r w:rsidR="00385FC6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8DFF8F5" w14:textId="34DA80A6" w:rsidR="002D123D" w:rsidRPr="0001149A" w:rsidRDefault="002D123D" w:rsidP="00D06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5.3.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Disponibilizar 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um(a)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Psicólogo(a)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juntamente, com estagiários do curso de 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Psicologia do </w:t>
      </w:r>
      <w:r w:rsidR="002966C9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IESB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fim de acompanharem as crianças beneficiadas, de acordo com as estratégias e planejamentos estabelecidos pelo </w:t>
      </w:r>
      <w:r w:rsidR="002966C9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IESB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="00D95040">
        <w:rPr>
          <w:rFonts w:ascii="Times New Roman" w:eastAsia="Times New Roman" w:hAnsi="Times New Roman" w:cs="Times New Roman"/>
          <w:color w:val="000000"/>
          <w:sz w:val="24"/>
          <w:szCs w:val="24"/>
        </w:rPr>
        <w:t>acordados com a</w:t>
      </w:r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Coordenação do </w:t>
      </w:r>
      <w:proofErr w:type="spellStart"/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r w:rsidR="002966C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9A2FAF9" w14:textId="3321151C" w:rsidR="00807255" w:rsidRPr="0001149A" w:rsidRDefault="002966C9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5.4.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Disponibilizar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estagiários de </w:t>
      </w:r>
      <w:r w:rsidR="00807255"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Informática</w:t>
      </w:r>
      <w:r w:rsidR="00807255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1149A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a fim de acompanharem as crianças beneficiadas</w:t>
      </w:r>
      <w:r w:rsid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1149A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7255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acordo com as estratégias e planejamentos estabelecidos pelo </w:t>
      </w:r>
      <w:r w:rsidR="00807255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IESB</w:t>
      </w:r>
      <w:r w:rsidR="00807255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="00D95040">
        <w:rPr>
          <w:rFonts w:ascii="Times New Roman" w:eastAsia="Times New Roman" w:hAnsi="Times New Roman" w:cs="Times New Roman"/>
          <w:color w:val="000000"/>
          <w:sz w:val="24"/>
          <w:szCs w:val="24"/>
        </w:rPr>
        <w:t>acordados com a</w:t>
      </w:r>
      <w:r w:rsidR="00807255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Coordenação do </w:t>
      </w:r>
      <w:proofErr w:type="spellStart"/>
      <w:r w:rsidR="00807255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r w:rsidR="00807255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AFB2477" w14:textId="233E4B02" w:rsidR="00385FC6" w:rsidRDefault="00807255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5.5.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Fornecer o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transporte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dos professores e estagiários para </w:t>
      </w:r>
      <w:r w:rsidR="004E16CF">
        <w:rPr>
          <w:rFonts w:ascii="Times New Roman" w:eastAsia="Times New Roman" w:hAnsi="Times New Roman" w:cs="Times New Roman"/>
          <w:color w:val="000000"/>
          <w:sz w:val="24"/>
          <w:szCs w:val="24"/>
        </w:rPr>
        <w:t>as atividades regulares e complementares do P</w:t>
      </w:r>
      <w:r w:rsidR="0049310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ROFESP</w:t>
      </w:r>
      <w:r w:rsidR="00196AB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7522AAA" w14:textId="7BBC380F" w:rsidR="00196ABA" w:rsidRDefault="00196ABA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396B">
        <w:rPr>
          <w:rFonts w:ascii="Times New Roman" w:eastAsia="Times New Roman" w:hAnsi="Times New Roman" w:cs="Times New Roman"/>
          <w:color w:val="000000"/>
          <w:sz w:val="24"/>
          <w:szCs w:val="24"/>
        </w:rPr>
        <w:t>Prover</w:t>
      </w:r>
      <w:r w:rsidR="004E16CF">
        <w:rPr>
          <w:rFonts w:ascii="Times New Roman" w:eastAsia="Times New Roman" w:hAnsi="Times New Roman" w:cs="Times New Roman"/>
          <w:color w:val="000000"/>
          <w:sz w:val="24"/>
          <w:szCs w:val="24"/>
        </w:rPr>
        <w:t>, quando necessário,</w:t>
      </w:r>
      <w:r w:rsidR="00EA3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16CF" w:rsidRPr="007032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auxílio-alimentação a seus professores e estagiários</w:t>
      </w:r>
      <w:r w:rsidR="00EA3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No caso de disponibilidade da Organização Militar, o Comandante poderá, cordialmente, fornecer a alimentação para os professores e </w:t>
      </w:r>
      <w:r w:rsidR="00C951AC">
        <w:rPr>
          <w:rFonts w:ascii="Times New Roman" w:eastAsia="Times New Roman" w:hAnsi="Times New Roman" w:cs="Times New Roman"/>
          <w:color w:val="000000"/>
          <w:sz w:val="24"/>
          <w:szCs w:val="24"/>
        </w:rPr>
        <w:t>estagiários</w:t>
      </w:r>
      <w:r w:rsidR="00E923EB">
        <w:rPr>
          <w:rFonts w:ascii="Times New Roman" w:eastAsia="Times New Roman" w:hAnsi="Times New Roman" w:cs="Times New Roman"/>
          <w:color w:val="000000"/>
          <w:sz w:val="24"/>
          <w:szCs w:val="24"/>
        </w:rPr>
        <w:t>; e</w:t>
      </w:r>
    </w:p>
    <w:p w14:paraId="1296DA41" w14:textId="573463A8" w:rsidR="00E923EB" w:rsidRPr="000D4171" w:rsidRDefault="00E923EB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171">
        <w:rPr>
          <w:rFonts w:ascii="Times New Roman" w:eastAsia="Times New Roman" w:hAnsi="Times New Roman" w:cs="Times New Roman"/>
          <w:sz w:val="24"/>
          <w:szCs w:val="24"/>
        </w:rPr>
        <w:t>5.7.</w:t>
      </w:r>
      <w:r w:rsidRPr="000D4171">
        <w:rPr>
          <w:rFonts w:ascii="Times New Roman" w:eastAsia="Times New Roman" w:hAnsi="Times New Roman" w:cs="Times New Roman"/>
          <w:sz w:val="24"/>
          <w:szCs w:val="24"/>
        </w:rPr>
        <w:tab/>
        <w:t xml:space="preserve">Celebrar um </w:t>
      </w:r>
      <w:r w:rsidRPr="000D417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Termo de Compromisso </w:t>
      </w:r>
      <w:r w:rsidR="004E16CF" w:rsidRPr="000D4171">
        <w:rPr>
          <w:rFonts w:ascii="Times New Roman" w:eastAsia="Times New Roman" w:hAnsi="Times New Roman" w:cs="Times New Roman"/>
          <w:sz w:val="24"/>
          <w:szCs w:val="24"/>
          <w:u w:val="single"/>
        </w:rPr>
        <w:t>de Estágio</w:t>
      </w:r>
      <w:r w:rsidR="004E16CF" w:rsidRPr="000D41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171">
        <w:rPr>
          <w:rFonts w:ascii="Times New Roman" w:eastAsia="Times New Roman" w:hAnsi="Times New Roman" w:cs="Times New Roman"/>
          <w:sz w:val="24"/>
          <w:szCs w:val="24"/>
        </w:rPr>
        <w:t xml:space="preserve">com </w:t>
      </w:r>
      <w:r w:rsidR="004E16CF" w:rsidRPr="000D4171">
        <w:rPr>
          <w:rFonts w:ascii="Times New Roman" w:eastAsia="Times New Roman" w:hAnsi="Times New Roman" w:cs="Times New Roman"/>
          <w:sz w:val="24"/>
          <w:szCs w:val="24"/>
        </w:rPr>
        <w:t xml:space="preserve">seus alunos, observando as seguintes </w:t>
      </w:r>
      <w:r w:rsidR="00703240" w:rsidRPr="00D95040">
        <w:rPr>
          <w:rFonts w:ascii="Times New Roman" w:eastAsia="Times New Roman" w:hAnsi="Times New Roman" w:cs="Times New Roman"/>
          <w:b/>
          <w:bCs/>
          <w:sz w:val="24"/>
          <w:szCs w:val="24"/>
        </w:rPr>
        <w:t>vedações aos</w:t>
      </w:r>
      <w:r w:rsidR="004E16CF" w:rsidRPr="00D950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estagiários</w:t>
      </w:r>
      <w:r w:rsidR="004E16CF" w:rsidRPr="000D41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91632F" w14:textId="10D10B3E" w:rsidR="00703240" w:rsidRPr="00703240" w:rsidRDefault="00703240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– </w:t>
      </w:r>
      <w:r w:rsidRPr="00703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Ocupar-se, durante o estágio, com atividades não previstas no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Quadro de Trabalho Semanal (QTS)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r w:rsidRPr="00703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4096AB23" w14:textId="25E0A59D" w:rsidR="00703240" w:rsidRPr="00703240" w:rsidRDefault="00703240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 – Permanecer nas instalações físicas 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Organização Militar</w:t>
      </w:r>
      <w:r w:rsidRPr="00703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 a presença do profissional da educação ou supervisor do estágio, conforme o caso, bem como permanecer desacompanhado;</w:t>
      </w:r>
    </w:p>
    <w:p w14:paraId="6F3025DE" w14:textId="67983145" w:rsidR="00703240" w:rsidRPr="00703240" w:rsidRDefault="00703240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III – Usar qualquer tipo de droga ilícita, inclusive cigarro e álcool, nas dependências 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Organização Militar, sob a pena de exclusão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703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29B2C8" w14:textId="694E037A" w:rsidR="00703240" w:rsidRPr="00703240" w:rsidRDefault="00703240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 – Retirar qualquer documento nas dependências 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Organização Militar</w:t>
      </w:r>
      <w:r w:rsidRPr="00703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3A39AF68" w14:textId="7FAD7451" w:rsidR="00703240" w:rsidRDefault="00703240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– Realizar quaisquer outras atividades sem a autorização prévia 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Coordenação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r w:rsidRPr="007032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01655A" w14:textId="153B1144" w:rsidR="00385FC6" w:rsidRPr="0001149A" w:rsidRDefault="00385FC6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r w:rsidR="00DA5E3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Cláusula </w:t>
      </w:r>
      <w:r w:rsidR="0049310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Sexta</w:t>
      </w:r>
      <w:r w:rsidR="00DA5E3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Da implementação das Atividades</w:t>
      </w:r>
    </w:p>
    <w:p w14:paraId="74CBA4B7" w14:textId="490BCB0B" w:rsidR="00F36D94" w:rsidRPr="0001149A" w:rsidRDefault="00493101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6.1.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23C90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A23C90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BABR </w:t>
      </w:r>
      <w:r w:rsidR="00A23C90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deverá </w:t>
      </w:r>
      <w:r w:rsidR="00236223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formalizar</w:t>
      </w:r>
      <w:r w:rsidR="00A23C90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 Quadro de Trabalho Semanal (QTS) com o </w:t>
      </w:r>
      <w:r w:rsidR="00A23C90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IESB</w:t>
      </w:r>
      <w:r w:rsidR="00A23C90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, contendo o c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ronograma d</w:t>
      </w:r>
      <w:r w:rsidR="00A23C90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23C90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atividades esportivas e pedagógicas</w:t>
      </w:r>
      <w:r w:rsidR="00236223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planejadas em conjunto;</w:t>
      </w:r>
    </w:p>
    <w:p w14:paraId="499C8B47" w14:textId="09B4AD9A" w:rsidR="00F36D94" w:rsidRPr="0001149A" w:rsidRDefault="00493101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6.2.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236223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 </w:t>
      </w:r>
      <w:r w:rsidR="00236223" w:rsidRPr="0001149A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IESB </w:t>
      </w:r>
      <w:r w:rsidR="00236223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deverá enviar à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36223" w:rsidRPr="0001149A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BABR 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uma relação nominal d</w:t>
      </w:r>
      <w:r w:rsidR="00D9504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pessoal (professores e estagiários) sob sua responsabilidade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a fim de </w:t>
      </w:r>
      <w:r w:rsidR="00236223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permitir o controle de acesso à Organização Militar e controle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36223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 horas de estágio</w:t>
      </w:r>
      <w:r w:rsidR="00236223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que </w:t>
      </w:r>
      <w:r w:rsidR="00236223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serão utilizadas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como relatório de gestão </w:t>
      </w:r>
      <w:r w:rsidR="00D9504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 Coordenação Geral do PROFESP-FAB 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para o Ministério da Educação;</w:t>
      </w:r>
    </w:p>
    <w:p w14:paraId="7110EABF" w14:textId="656BA664" w:rsidR="00493101" w:rsidRPr="0001149A" w:rsidRDefault="00493101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6.3.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Devido às suas peculiaridades, as atividades de Psicologia ficarão </w:t>
      </w:r>
      <w:r w:rsidR="005F4A6D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sob </w:t>
      </w:r>
      <w:r w:rsidR="00236223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planejamento, execução e </w:t>
      </w:r>
      <w:r w:rsidR="005F4A6D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supervisão do </w:t>
      </w:r>
      <w:r w:rsidRPr="0001149A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IESB</w:t>
      </w:r>
      <w:r w:rsidR="005F4A6D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 e</w:t>
      </w:r>
    </w:p>
    <w:p w14:paraId="196E4477" w14:textId="1B7C3335" w:rsidR="000D4171" w:rsidRDefault="005F4A6D" w:rsidP="000C5B4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6.4.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236223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1149A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IESB 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terá l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iberdade para </w:t>
      </w:r>
      <w:r w:rsidR="00236223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coordenar p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lanos de </w:t>
      </w:r>
      <w:r w:rsidR="00236223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ção com outras disciplinas acadêmicas de seu interesse, desde que estas contribuam </w:t>
      </w:r>
      <w:r w:rsidR="00236223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diretamente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o desenvolvimento do </w:t>
      </w:r>
      <w:proofErr w:type="spellStart"/>
      <w:proofErr w:type="gramStart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proofErr w:type="gramEnd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(Odontologia, Medicina, Nutrição </w:t>
      </w:r>
      <w:proofErr w:type="spellStart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26263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, sempre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 comum acordo com a </w:t>
      </w:r>
      <w:r w:rsidR="00D950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Coordenação do </w:t>
      </w:r>
      <w:proofErr w:type="spellStart"/>
      <w:r w:rsidR="00D95040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r w:rsidR="003B06A7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D41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EF81BCE" w14:textId="1D63D1A4" w:rsidR="00385FC6" w:rsidRPr="0001149A" w:rsidRDefault="00385FC6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7. </w:t>
      </w:r>
      <w:r w:rsidR="00DA5E3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Cláusula </w:t>
      </w:r>
      <w:r w:rsidR="005F4A6D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Sétima</w:t>
      </w:r>
      <w:r w:rsidR="00DA5E3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Dos Recursos Financeiros</w:t>
      </w:r>
    </w:p>
    <w:p w14:paraId="1B030C95" w14:textId="26E40934" w:rsidR="00F36D94" w:rsidRPr="0001149A" w:rsidRDefault="005F4A6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sz w:val="24"/>
          <w:szCs w:val="24"/>
        </w:rPr>
        <w:t>7.1.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ab/>
        <w:t xml:space="preserve">Não haverá repasse de recursos </w:t>
      </w:r>
      <w:r w:rsidR="00385FC6" w:rsidRPr="0001149A">
        <w:rPr>
          <w:rFonts w:ascii="Times New Roman" w:eastAsia="Times New Roman" w:hAnsi="Times New Roman" w:cs="Times New Roman"/>
          <w:sz w:val="24"/>
          <w:szCs w:val="24"/>
        </w:rPr>
        <w:t xml:space="preserve">financeiros 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>de nenhuma natureza entre os partícipes;</w:t>
      </w:r>
    </w:p>
    <w:p w14:paraId="78C0895C" w14:textId="50A35CCD" w:rsidR="005F4A6D" w:rsidRPr="0001149A" w:rsidRDefault="005F4A6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sz w:val="24"/>
          <w:szCs w:val="24"/>
        </w:rPr>
        <w:t>7.2.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BABR 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 xml:space="preserve">realizará a gestão financeira do </w:t>
      </w:r>
      <w:proofErr w:type="spellStart"/>
      <w:proofErr w:type="gramStart"/>
      <w:r w:rsidRPr="0001149A">
        <w:rPr>
          <w:rFonts w:ascii="Times New Roman" w:eastAsia="Times New Roman" w:hAnsi="Times New Roman" w:cs="Times New Roman"/>
          <w:sz w:val="24"/>
          <w:szCs w:val="24"/>
        </w:rPr>
        <w:t>NuPROFESP</w:t>
      </w:r>
      <w:proofErr w:type="spellEnd"/>
      <w:proofErr w:type="gramEnd"/>
      <w:r w:rsidRPr="0001149A">
        <w:rPr>
          <w:rFonts w:ascii="Times New Roman" w:eastAsia="Times New Roman" w:hAnsi="Times New Roman" w:cs="Times New Roman"/>
          <w:sz w:val="24"/>
          <w:szCs w:val="24"/>
        </w:rPr>
        <w:t xml:space="preserve"> de acordo com as normas em vigor do Comando da Aeronáutica, através da Secretaria de </w:t>
      </w:r>
      <w:r w:rsidR="00AE566C">
        <w:rPr>
          <w:rFonts w:ascii="Times New Roman" w:eastAsia="Times New Roman" w:hAnsi="Times New Roman" w:cs="Times New Roman"/>
          <w:sz w:val="24"/>
          <w:szCs w:val="24"/>
        </w:rPr>
        <w:t xml:space="preserve">Economia, 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 xml:space="preserve">Finanças </w:t>
      </w:r>
      <w:r w:rsidR="00AE566C">
        <w:rPr>
          <w:rFonts w:ascii="Times New Roman" w:eastAsia="Times New Roman" w:hAnsi="Times New Roman" w:cs="Times New Roman"/>
          <w:sz w:val="24"/>
          <w:szCs w:val="24"/>
        </w:rPr>
        <w:t xml:space="preserve">e Administração 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>da Aeronáutica (SEFA);</w:t>
      </w:r>
      <w:r w:rsidR="003B06A7" w:rsidRPr="0001149A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23120B07" w14:textId="5EF2A1BF" w:rsidR="00B44F56" w:rsidRPr="0001149A" w:rsidRDefault="005F4A6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sz w:val="24"/>
          <w:szCs w:val="24"/>
        </w:rPr>
        <w:t>7.3.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ab/>
        <w:t xml:space="preserve">Caso o </w:t>
      </w: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IESB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 xml:space="preserve">, entidade privada, deseje </w:t>
      </w:r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 xml:space="preserve">contribuir financeiramente com alguma atividade </w:t>
      </w:r>
      <w:r w:rsidR="009C1D08">
        <w:rPr>
          <w:rFonts w:ascii="Times New Roman" w:eastAsia="Times New Roman" w:hAnsi="Times New Roman" w:cs="Times New Roman"/>
          <w:sz w:val="24"/>
          <w:szCs w:val="24"/>
        </w:rPr>
        <w:t>onerosa a</w:t>
      </w:r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>NuPROFESP</w:t>
      </w:r>
      <w:proofErr w:type="spellEnd"/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>ess</w:t>
      </w:r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 xml:space="preserve"> dever</w:t>
      </w:r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>á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 xml:space="preserve"> ser em forma de produto</w:t>
      </w:r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 xml:space="preserve"> adquirido</w:t>
      </w:r>
      <w:r w:rsidR="003B06A7" w:rsidRPr="0001149A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>/ou</w:t>
      </w:r>
      <w:r w:rsidR="003B06A7" w:rsidRPr="0001149A">
        <w:rPr>
          <w:rFonts w:ascii="Times New Roman" w:eastAsia="Times New Roman" w:hAnsi="Times New Roman" w:cs="Times New Roman"/>
          <w:sz w:val="24"/>
          <w:szCs w:val="24"/>
        </w:rPr>
        <w:t xml:space="preserve"> serviços </w:t>
      </w:r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 xml:space="preserve">contratados pelo próprio </w:t>
      </w:r>
      <w:r w:rsidR="00D26263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IESB</w:t>
      </w:r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 xml:space="preserve">, sem interferência da </w:t>
      </w:r>
      <w:r w:rsidR="00D26263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BABR</w:t>
      </w:r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 xml:space="preserve">, desde </w:t>
      </w:r>
      <w:r w:rsidR="003B06A7" w:rsidRPr="0001149A">
        <w:rPr>
          <w:rFonts w:ascii="Times New Roman" w:eastAsia="Times New Roman" w:hAnsi="Times New Roman" w:cs="Times New Roman"/>
          <w:sz w:val="24"/>
          <w:szCs w:val="24"/>
        </w:rPr>
        <w:t>que tragam benefícios diretos às crianças</w:t>
      </w:r>
      <w:r w:rsidR="009C1D08">
        <w:rPr>
          <w:rFonts w:ascii="Times New Roman" w:eastAsia="Times New Roman" w:hAnsi="Times New Roman" w:cs="Times New Roman"/>
          <w:sz w:val="24"/>
          <w:szCs w:val="24"/>
        </w:rPr>
        <w:t xml:space="preserve"> atendidas</w:t>
      </w:r>
      <w:r w:rsidR="003B06A7" w:rsidRPr="0001149A">
        <w:rPr>
          <w:rFonts w:ascii="Times New Roman" w:eastAsia="Times New Roman" w:hAnsi="Times New Roman" w:cs="Times New Roman"/>
          <w:sz w:val="24"/>
          <w:szCs w:val="24"/>
        </w:rPr>
        <w:t xml:space="preserve">, tais como: compra de cestas básicas; contratação de profissionais para ministrar cursos profissionalizantes para os jovens a partir de 14 anos </w:t>
      </w:r>
      <w:bookmarkStart w:id="2" w:name="_Hlk68278650"/>
      <w:r w:rsidR="003B06A7" w:rsidRPr="0001149A">
        <w:rPr>
          <w:rFonts w:ascii="Times New Roman" w:eastAsia="Times New Roman" w:hAnsi="Times New Roman" w:cs="Times New Roman"/>
          <w:sz w:val="24"/>
          <w:szCs w:val="24"/>
        </w:rPr>
        <w:t>(</w:t>
      </w:r>
      <w:r w:rsidR="009C1D08">
        <w:rPr>
          <w:rFonts w:ascii="Times New Roman" w:eastAsia="Times New Roman" w:hAnsi="Times New Roman" w:cs="Times New Roman"/>
          <w:sz w:val="24"/>
          <w:szCs w:val="24"/>
        </w:rPr>
        <w:t xml:space="preserve">Ex.: </w:t>
      </w:r>
      <w:r w:rsidR="003B06A7" w:rsidRPr="0001149A">
        <w:rPr>
          <w:rFonts w:ascii="Times New Roman" w:eastAsia="Times New Roman" w:hAnsi="Times New Roman" w:cs="Times New Roman"/>
          <w:sz w:val="24"/>
          <w:szCs w:val="24"/>
        </w:rPr>
        <w:t>barbearia, estética</w:t>
      </w:r>
      <w:r w:rsidR="00385FC6" w:rsidRPr="0001149A">
        <w:rPr>
          <w:rFonts w:ascii="Times New Roman" w:eastAsia="Times New Roman" w:hAnsi="Times New Roman" w:cs="Times New Roman"/>
          <w:sz w:val="24"/>
          <w:szCs w:val="24"/>
        </w:rPr>
        <w:t>,</w:t>
      </w:r>
      <w:r w:rsidR="003B06A7" w:rsidRPr="0001149A">
        <w:rPr>
          <w:rFonts w:ascii="Times New Roman" w:eastAsia="Times New Roman" w:hAnsi="Times New Roman" w:cs="Times New Roman"/>
          <w:sz w:val="24"/>
          <w:szCs w:val="24"/>
        </w:rPr>
        <w:t xml:space="preserve"> mecânica, eletricidade, pintura</w:t>
      </w:r>
      <w:r w:rsidR="009C1D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3B06A7" w:rsidRPr="0001149A">
        <w:rPr>
          <w:rFonts w:ascii="Times New Roman" w:eastAsia="Times New Roman" w:hAnsi="Times New Roman" w:cs="Times New Roman"/>
          <w:sz w:val="24"/>
          <w:szCs w:val="24"/>
        </w:rPr>
        <w:t xml:space="preserve"> marcenaria</w:t>
      </w:r>
      <w:r w:rsidR="009C1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D0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D26263" w:rsidRPr="0001149A">
        <w:rPr>
          <w:rFonts w:ascii="Times New Roman" w:eastAsia="Times New Roman" w:hAnsi="Times New Roman" w:cs="Times New Roman"/>
          <w:sz w:val="24"/>
          <w:szCs w:val="24"/>
        </w:rPr>
        <w:t>)</w:t>
      </w:r>
      <w:r w:rsidR="009C1D08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2"/>
    <w:p w14:paraId="7CD77623" w14:textId="55DF2E68" w:rsidR="00385FC6" w:rsidRPr="0001149A" w:rsidRDefault="00385FC6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r w:rsidR="00DA5E3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Cláusula </w:t>
      </w: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Oitava</w:t>
      </w:r>
      <w:r w:rsidR="00DA5E3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Do Acompanhamento</w:t>
      </w:r>
    </w:p>
    <w:p w14:paraId="24ECA864" w14:textId="77777777" w:rsidR="000D4171" w:rsidRDefault="00385FC6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sz w:val="24"/>
          <w:szCs w:val="24"/>
        </w:rPr>
        <w:t>8.1.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ab/>
      </w:r>
      <w:r w:rsidR="00DA5E31" w:rsidRPr="0001149A">
        <w:rPr>
          <w:rFonts w:ascii="Times New Roman" w:eastAsia="Times New Roman" w:hAnsi="Times New Roman" w:cs="Times New Roman"/>
          <w:sz w:val="24"/>
          <w:szCs w:val="24"/>
        </w:rPr>
        <w:t xml:space="preserve">Cumpre 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 xml:space="preserve">aos partícipes </w:t>
      </w:r>
      <w:r w:rsidR="00DA5E31" w:rsidRPr="0001149A">
        <w:rPr>
          <w:rFonts w:ascii="Times New Roman" w:eastAsia="Times New Roman" w:hAnsi="Times New Roman" w:cs="Times New Roman"/>
          <w:sz w:val="24"/>
          <w:szCs w:val="24"/>
        </w:rPr>
        <w:t>exercer, no âmbito da sua estrutura, o acompanhamento das atividades do presente instrumento</w:t>
      </w:r>
      <w:r w:rsidR="004A1E32" w:rsidRPr="0001149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34ABC0" w14:textId="1DC4E0B1" w:rsidR="004A1E32" w:rsidRPr="0001149A" w:rsidRDefault="004A1E32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sz w:val="24"/>
          <w:szCs w:val="24"/>
        </w:rPr>
        <w:t>8.2.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IESB 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 xml:space="preserve">pode contribuir com </w:t>
      </w:r>
      <w:r w:rsidR="0061175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1149A">
        <w:rPr>
          <w:rFonts w:ascii="Times New Roman" w:eastAsia="Times New Roman" w:hAnsi="Times New Roman" w:cs="Times New Roman"/>
          <w:sz w:val="24"/>
          <w:szCs w:val="24"/>
        </w:rPr>
        <w:t xml:space="preserve">gestão do </w:t>
      </w:r>
      <w:proofErr w:type="spellStart"/>
      <w:r w:rsidR="0001149A">
        <w:rPr>
          <w:rFonts w:ascii="Times New Roman" w:eastAsia="Times New Roman" w:hAnsi="Times New Roman" w:cs="Times New Roman"/>
          <w:sz w:val="24"/>
          <w:szCs w:val="24"/>
        </w:rPr>
        <w:t>NuPROFESP</w:t>
      </w:r>
      <w:proofErr w:type="spellEnd"/>
      <w:r w:rsidR="0001149A">
        <w:rPr>
          <w:rFonts w:ascii="Times New Roman" w:eastAsia="Times New Roman" w:hAnsi="Times New Roman" w:cs="Times New Roman"/>
          <w:sz w:val="24"/>
          <w:szCs w:val="24"/>
        </w:rPr>
        <w:t xml:space="preserve"> através da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 xml:space="preserve"> criação de indicadores que permitam o acompanhamento do desenvolvimento físico, intelectual e psicológico dos beneficiados;</w:t>
      </w:r>
      <w:r w:rsidR="0085484D" w:rsidRPr="0001149A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128C6BE0" w14:textId="1AC89FAB" w:rsidR="00746680" w:rsidRDefault="004A1E32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sz w:val="24"/>
          <w:szCs w:val="24"/>
        </w:rPr>
        <w:t>8.</w:t>
      </w:r>
      <w:r w:rsidR="0085484D" w:rsidRPr="0001149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ab/>
        <w:t>A análise final dos indicadores de desenvolvimento físico, intelectual e moral, bem como o acompanhamento dos beneficiados</w:t>
      </w:r>
      <w:r w:rsidR="0084344F">
        <w:rPr>
          <w:rFonts w:ascii="Times New Roman" w:eastAsia="Times New Roman" w:hAnsi="Times New Roman" w:cs="Times New Roman"/>
          <w:sz w:val="24"/>
          <w:szCs w:val="24"/>
        </w:rPr>
        <w:t xml:space="preserve"> e de todas as fases de execução do programa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 xml:space="preserve">, é de responsabilidade da </w:t>
      </w:r>
      <w:r w:rsidR="00D0677E">
        <w:rPr>
          <w:rFonts w:ascii="Times New Roman" w:eastAsia="Times New Roman" w:hAnsi="Times New Roman" w:cs="Times New Roman"/>
          <w:sz w:val="24"/>
          <w:szCs w:val="24"/>
        </w:rPr>
        <w:t>Coordenação do PROFESP-FAB</w:t>
      </w:r>
      <w:r w:rsidRPr="000114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7557A" w14:textId="05B1D6DC" w:rsidR="00F36D94" w:rsidRPr="0001149A" w:rsidRDefault="004A1E32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9. </w:t>
      </w:r>
      <w:r w:rsidR="00DA5E3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Cláusula </w:t>
      </w:r>
      <w:r w:rsidR="00EA22C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Nona</w:t>
      </w:r>
      <w:r w:rsidR="00DA5E3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Propriedade Intelectual</w:t>
      </w:r>
    </w:p>
    <w:p w14:paraId="0C570111" w14:textId="55B1D89D" w:rsidR="00F36D94" w:rsidRPr="0001149A" w:rsidRDefault="004A1E32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9.1.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Quando da execução das atividades decorrentes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presente </w:t>
      </w:r>
      <w:r w:rsidR="00C951AC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resultarem </w:t>
      </w:r>
      <w:r w:rsidR="000E6D4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relatórios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passíveis de privilégio, de acordo com a legislação que regule uma ou ambas as partes, estas estabelecerão em instrumento próprio as condições que regularão os direitos de propriedade, na forma da lei, proporcional à sua contribuição</w:t>
      </w:r>
      <w:r w:rsidR="0085484D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; e</w:t>
      </w:r>
    </w:p>
    <w:p w14:paraId="00D09131" w14:textId="7EBC6419" w:rsidR="00F36D94" w:rsidRPr="0001149A" w:rsidRDefault="004A1E32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9.2.</w:t>
      </w:r>
      <w:r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R</w:t>
      </w:r>
      <w:r w:rsidR="00DA5E31" w:rsidRPr="000114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essalvadas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eventuais condições de sigilo, e a fim de resguardar sua oportuna exploração pelas partes, fica-lhes reservado o direito de utilizar os resultados parciais e/ou finais das pesquisas e/ou serviços oriundos da execução do presente instrumento, mediante consenso documentado entre as partes, obrigando-se, em caso de publicação ou qualquer outro tipo 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de 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divulgação, a consignar destacadamente a cooperação ora celebrada, assim como os nomes dos envolvidos.</w:t>
      </w:r>
    </w:p>
    <w:p w14:paraId="1C7857EC" w14:textId="77777777" w:rsidR="000D4171" w:rsidRDefault="000D417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65E679DB" w14:textId="36455270" w:rsidR="004A1E32" w:rsidRPr="0001149A" w:rsidRDefault="00EA22C1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10</w:t>
      </w:r>
      <w:r w:rsidR="004A1E32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Cláusula </w:t>
      </w: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Décima</w:t>
      </w:r>
      <w:r w:rsidR="004A1E32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Publicidade</w:t>
      </w:r>
    </w:p>
    <w:p w14:paraId="1EB8CB22" w14:textId="2C414014" w:rsidR="00EA22C1" w:rsidRPr="0001149A" w:rsidRDefault="00EA22C1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10.1.</w:t>
      </w:r>
      <w:r w:rsidR="004E16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Por se tratar de um programa social com crianças e adolescentes, é obrigatória a autorização do uso de imagem pelos responsáveis legais, conforme modelo disponibilizado pela Coordenação do PROFESP-FAB;</w:t>
      </w:r>
      <w:r w:rsidR="0085484D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</w:p>
    <w:p w14:paraId="45293545" w14:textId="45989AFF" w:rsidR="00EA22C1" w:rsidRPr="0001149A" w:rsidRDefault="00EA22C1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10.2.</w:t>
      </w:r>
      <w:r w:rsidR="004E16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termo de autorização assinado no </w:t>
      </w:r>
      <w:proofErr w:type="spellStart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deverá fazer menção </w:t>
      </w:r>
      <w:r w:rsidR="0085484D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uso de imagem </w:t>
      </w:r>
      <w:r w:rsidR="0085484D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também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por parte do</w:t>
      </w:r>
      <w:r w:rsidR="009C1D08">
        <w:rPr>
          <w:rFonts w:ascii="Times New Roman" w:eastAsia="Times New Roman" w:hAnsi="Times New Roman" w:cs="Times New Roman"/>
          <w:color w:val="000000"/>
          <w:sz w:val="24"/>
          <w:szCs w:val="24"/>
        </w:rPr>
        <w:t>s partícipes</w:t>
      </w:r>
      <w:r w:rsidR="0085484D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CA8DBA" w14:textId="6E2EDCE0" w:rsidR="00F36D94" w:rsidRPr="0001149A" w:rsidRDefault="0085484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11. </w:t>
      </w:r>
      <w:r w:rsidR="00DA5E31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Cláusula </w:t>
      </w: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Décima Primeira</w:t>
      </w:r>
      <w:r w:rsidR="00DA5E31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Do Prazo</w:t>
      </w:r>
    </w:p>
    <w:p w14:paraId="1F3CDDCD" w14:textId="75DAEADA" w:rsidR="000D4171" w:rsidRDefault="0085484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11.1.</w:t>
      </w:r>
      <w:r w:rsidR="004E16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presente instrumento terá validade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1 ano, a partir da data da assinatura, 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podendo ser prorrogado pelo mesmo período mediante a celebração de instrumento com esta finalidade</w:t>
      </w:r>
      <w:r w:rsidR="000E6D49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00EC32" w14:textId="2604BFC0" w:rsidR="00F36D94" w:rsidRPr="0001149A" w:rsidRDefault="0085484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12. </w:t>
      </w:r>
      <w:r w:rsidR="00DA5E31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Cláusula </w:t>
      </w: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Décima Segunda</w:t>
      </w:r>
      <w:r w:rsidR="00DA5E31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Das Alterações e da Rescisão</w:t>
      </w:r>
    </w:p>
    <w:p w14:paraId="1F721BF3" w14:textId="46C35C6B" w:rsidR="00F36D94" w:rsidRPr="0001149A" w:rsidRDefault="0085484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12.1.</w:t>
      </w:r>
      <w:r w:rsidR="004E16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presente 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poderá ser rescindido ou modificado, a qualquer tempo, em qualquer de suas cláusulas e condições, desde que tal interesse seja manifestado, por escrito, por um dos partícipes, com </w:t>
      </w:r>
      <w:r w:rsidR="00DA5E31" w:rsidRPr="008434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antecedência de </w:t>
      </w:r>
      <w:r w:rsidRPr="0084344F">
        <w:rPr>
          <w:rFonts w:ascii="Times New Roman" w:eastAsia="Times New Roman" w:hAnsi="Times New Roman" w:cs="Times New Roman"/>
          <w:sz w:val="24"/>
          <w:szCs w:val="24"/>
          <w:u w:val="single"/>
        </w:rPr>
        <w:t>30 (trinta)</w:t>
      </w:r>
      <w:r w:rsidR="000E6D49" w:rsidRPr="008434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dias</w:t>
      </w:r>
      <w:r w:rsidR="00531BF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FBEC7F5" w14:textId="77777777" w:rsidR="00531BF3" w:rsidRDefault="0085484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12.2.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Constituem motivos para rescisão de pleno direito o inadimplemento de quaisquer de suas cláusulas, o descumprimento das normas estabelecidas na legislação vigente ou a superveniência de norma legal ou fato que torne o acordo inexequível</w:t>
      </w:r>
      <w:r w:rsidR="00531BF3">
        <w:rPr>
          <w:rFonts w:ascii="Times New Roman" w:eastAsia="Times New Roman" w:hAnsi="Times New Roman" w:cs="Times New Roman"/>
          <w:color w:val="000000"/>
          <w:sz w:val="24"/>
          <w:szCs w:val="24"/>
        </w:rPr>
        <w:t>; e</w:t>
      </w:r>
    </w:p>
    <w:p w14:paraId="59B0CC9F" w14:textId="6EB22C41" w:rsidR="0085484D" w:rsidRPr="0001149A" w:rsidRDefault="00531BF3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2F57">
        <w:rPr>
          <w:rFonts w:ascii="Times New Roman" w:eastAsia="Times New Roman" w:hAnsi="Times New Roman" w:cs="Times New Roman"/>
          <w:color w:val="000000"/>
          <w:sz w:val="24"/>
          <w:szCs w:val="24"/>
        </w:rPr>
        <w:t>O presente Acordo não implicará responsabilidade de natureza econômico-financeira, jurídica ou fiscal entre os partícipes.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749D2F" w14:textId="59224B34" w:rsidR="00F36D94" w:rsidRPr="0001149A" w:rsidRDefault="0085484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13. </w:t>
      </w:r>
      <w:r w:rsidR="00DA5E31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Cláusula </w:t>
      </w: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Décima Terceira</w:t>
      </w:r>
      <w:r w:rsidR="00DA5E31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Da </w:t>
      </w: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Solução </w:t>
      </w:r>
      <w:r w:rsidR="00DA5E31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 </w:t>
      </w: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Controvérsias</w:t>
      </w:r>
    </w:p>
    <w:p w14:paraId="34CC2DF8" w14:textId="4EF78B78" w:rsidR="00BE343F" w:rsidRDefault="0085484D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13.1.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caso de controvérsias entre </w:t>
      </w:r>
      <w:r w:rsidR="00BE343F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os partícipes</w:t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, a solução se fará mediante acerto direto entre as partes, sem recorrer a nenhuma outra instância</w:t>
      </w:r>
      <w:r w:rsidR="00303A51">
        <w:rPr>
          <w:rFonts w:ascii="Times New Roman" w:eastAsia="Times New Roman" w:hAnsi="Times New Roman" w:cs="Times New Roman"/>
          <w:color w:val="000000"/>
          <w:sz w:val="24"/>
          <w:szCs w:val="24"/>
        </w:rPr>
        <w:t>; e</w:t>
      </w:r>
    </w:p>
    <w:p w14:paraId="1599B82F" w14:textId="494252E7" w:rsidR="0078739C" w:rsidRPr="00876E71" w:rsidRDefault="0078739C" w:rsidP="0078739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Não sendo possível a solução da controvérsia entre as partes, será eleito o Fórum da Justiça Federal da cidade sede da Organização Militar </w:t>
      </w:r>
      <w:r w:rsidR="00303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responsável pelo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A66CAA" w14:textId="655D0CA8" w:rsidR="00F36D94" w:rsidRPr="0001149A" w:rsidRDefault="00BE343F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14. </w:t>
      </w:r>
      <w:r w:rsidR="00DA5E3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Cláusula Décima</w:t>
      </w:r>
      <w:r w:rsidR="00B72F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Quarta</w:t>
      </w:r>
      <w:r w:rsidR="00DA5E31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Dos </w:t>
      </w:r>
      <w:r w:rsidR="0001149A"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Casos Não Previstos</w:t>
      </w:r>
    </w:p>
    <w:p w14:paraId="43A3657D" w14:textId="0E2C3EC0" w:rsidR="00F36D94" w:rsidRDefault="00BE343F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14.1.</w:t>
      </w:r>
      <w:r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01149A">
        <w:rPr>
          <w:rFonts w:ascii="Times New Roman" w:eastAsia="Times New Roman" w:hAnsi="Times New Roman" w:cs="Times New Roman"/>
          <w:color w:val="000000"/>
          <w:sz w:val="24"/>
          <w:szCs w:val="24"/>
        </w:rPr>
        <w:t>Os casos não previstos serão resolvidos de comum acordo pelos partícipes.</w:t>
      </w:r>
    </w:p>
    <w:p w14:paraId="30D260E3" w14:textId="3DACB593" w:rsidR="00B72F57" w:rsidRPr="0001149A" w:rsidRDefault="00B72F57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Cláusula Décima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Quinta</w:t>
      </w:r>
      <w:r w:rsidRPr="00011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Disposições Finais</w:t>
      </w:r>
    </w:p>
    <w:p w14:paraId="317BECA6" w14:textId="00507717" w:rsidR="00B72F57" w:rsidRPr="00B72F57" w:rsidRDefault="00B72F57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</w:t>
      </w:r>
      <w:r w:rsidR="00531BF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3" w:name="_Hlk68194501"/>
      <w:r w:rsidRPr="00B7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presente </w:t>
      </w:r>
      <w:r w:rsidR="000B6F30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Pr="00B7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gera vínculo empregatício ou funcional de qualquer natureza entre qualquer </w:t>
      </w:r>
      <w:r w:rsidR="00EA396B">
        <w:rPr>
          <w:rFonts w:ascii="Times New Roman" w:eastAsia="Times New Roman" w:hAnsi="Times New Roman" w:cs="Times New Roman"/>
          <w:color w:val="000000"/>
          <w:sz w:val="24"/>
          <w:szCs w:val="24"/>
        </w:rPr>
        <w:t>um dos partícipes</w:t>
      </w:r>
      <w:r w:rsidR="00531BF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bookmarkEnd w:id="3"/>
    <w:p w14:paraId="7A327611" w14:textId="3ECA7C26" w:rsidR="00B72F57" w:rsidRPr="00B72F57" w:rsidRDefault="00B72F57" w:rsidP="000D41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</w:t>
      </w:r>
      <w:r w:rsidR="00531BF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É vedada a qualquer título, a subcontratação ou transferência das obrigações e direitos deste </w:t>
      </w:r>
      <w:r w:rsidR="00505A07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Pr="00B7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 mesmo a cessão a terceiro do presente Acordo, no todo ou em parte, salvo se houver prévia e expressa autorização</w:t>
      </w:r>
      <w:r w:rsidR="00531BF3">
        <w:rPr>
          <w:rFonts w:ascii="Times New Roman" w:eastAsia="Times New Roman" w:hAnsi="Times New Roman" w:cs="Times New Roman"/>
          <w:color w:val="000000"/>
          <w:sz w:val="24"/>
          <w:szCs w:val="24"/>
        </w:rPr>
        <w:t>; e</w:t>
      </w:r>
    </w:p>
    <w:p w14:paraId="3E96ADF0" w14:textId="09BF1F3C" w:rsidR="000D4171" w:rsidRDefault="00531BF3" w:rsidP="000C5B4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72F57" w:rsidRPr="00B7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Após o término da vigência deste </w:t>
      </w:r>
      <w:r w:rsidR="00505A07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="00B72F57" w:rsidRPr="00B7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renov</w:t>
      </w:r>
      <w:r w:rsidR="000C5B44">
        <w:rPr>
          <w:rFonts w:ascii="Times New Roman" w:eastAsia="Times New Roman" w:hAnsi="Times New Roman" w:cs="Times New Roman"/>
          <w:color w:val="000000"/>
          <w:sz w:val="24"/>
          <w:szCs w:val="24"/>
        </w:rPr>
        <w:t>ação somente se dará por outro.</w:t>
      </w:r>
    </w:p>
    <w:p w14:paraId="6E7951EF" w14:textId="4FD1CC47" w:rsidR="00F36D94" w:rsidRPr="003B06A7" w:rsidRDefault="00DA5E31" w:rsidP="000D41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6A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 assim, por estarem de pleno acordo e ajustados, assinam o presente instrumento em duas vias de igual teor, forma e validade, para publicação e execução.</w:t>
      </w:r>
    </w:p>
    <w:p w14:paraId="68727F42" w14:textId="7E7C1D8D" w:rsidR="00F36D94" w:rsidRDefault="00F36D94" w:rsidP="008548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F7CF5E" w14:textId="52122AF7" w:rsidR="00791BBB" w:rsidRPr="0001149A" w:rsidRDefault="00791BBB" w:rsidP="00791BB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Brasília, ______ de ____________________ </w:t>
      </w:r>
      <w:proofErr w:type="spellStart"/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de</w:t>
      </w:r>
      <w:proofErr w:type="spellEnd"/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202</w:t>
      </w:r>
      <w:r w:rsidR="00C951AC">
        <w:rPr>
          <w:rFonts w:ascii="Times New Roman" w:eastAsia="Times New Roman" w:hAnsi="Times New Roman" w:cs="Times New Roman"/>
          <w:color w:val="FF0000"/>
          <w:sz w:val="24"/>
          <w:szCs w:val="24"/>
        </w:rPr>
        <w:t>_</w:t>
      </w: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303973C" w14:textId="6BC4158B" w:rsidR="00531BF3" w:rsidRDefault="00531BF3" w:rsidP="00791BB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C7B62AA" w14:textId="77777777" w:rsidR="009C2BCE" w:rsidRDefault="009C2BCE" w:rsidP="00791BB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79B0A497" w14:textId="5B4BA83B" w:rsidR="00BE343F" w:rsidRPr="0001149A" w:rsidRDefault="0001149A" w:rsidP="00BE343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___________________________________________</w:t>
      </w:r>
      <w:r w:rsidR="005E7070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5E7070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7839163F" w14:textId="06E7E815" w:rsidR="0001149A" w:rsidRPr="0001149A" w:rsidRDefault="000C5B44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XXX</w:t>
      </w:r>
      <w:r w:rsidR="003665F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49A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Cel</w:t>
      </w:r>
      <w:proofErr w:type="spellEnd"/>
      <w:r w:rsidR="0001149A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49A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Av</w:t>
      </w:r>
      <w:proofErr w:type="spellEnd"/>
    </w:p>
    <w:p w14:paraId="411777A2" w14:textId="77777777" w:rsidR="0001149A" w:rsidRPr="0001149A" w:rsidRDefault="0001149A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Comandante da BABR</w:t>
      </w:r>
    </w:p>
    <w:p w14:paraId="3C55485C" w14:textId="0DE5AD28" w:rsidR="0001149A" w:rsidRDefault="00B72F57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CPF</w:t>
      </w:r>
      <w:r w:rsidR="0001149A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14:paraId="79666E3C" w14:textId="699FFBF0" w:rsidR="00F364D2" w:rsidRPr="0001149A" w:rsidRDefault="00F364D2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RA:</w:t>
      </w:r>
    </w:p>
    <w:p w14:paraId="4C87A2A2" w14:textId="77777777" w:rsidR="00791BBB" w:rsidRDefault="00791BBB" w:rsidP="00791BB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3FC25C0" w14:textId="620BFAAD" w:rsidR="0001149A" w:rsidRPr="0001149A" w:rsidRDefault="0001149A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___________________________________________</w:t>
      </w:r>
    </w:p>
    <w:p w14:paraId="6B40F89C" w14:textId="77777777" w:rsidR="0001149A" w:rsidRPr="0001149A" w:rsidRDefault="0001149A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XXXXX</w:t>
      </w:r>
    </w:p>
    <w:p w14:paraId="368E6BEA" w14:textId="77777777" w:rsidR="0001149A" w:rsidRPr="0001149A" w:rsidRDefault="0001149A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Reitor do Centro Universitário IESB</w:t>
      </w:r>
    </w:p>
    <w:p w14:paraId="10CEB193" w14:textId="033768B0" w:rsidR="0001149A" w:rsidRDefault="00B72F57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CPF</w:t>
      </w:r>
      <w:r w:rsidR="0001149A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14:paraId="3991280A" w14:textId="10B9D928" w:rsidR="00F364D2" w:rsidRDefault="00F364D2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RG:</w:t>
      </w:r>
      <w:bookmarkStart w:id="4" w:name="_GoBack"/>
      <w:bookmarkEnd w:id="4"/>
    </w:p>
    <w:p w14:paraId="2051B59A" w14:textId="3FC308FF" w:rsidR="00BE343F" w:rsidRPr="00791BBB" w:rsidRDefault="00BE343F" w:rsidP="008548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4CE26" w14:textId="0242ACFD" w:rsidR="00F36D94" w:rsidRDefault="00F36D94" w:rsidP="0085484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F30A40" w14:textId="50DD16C3" w:rsidR="00E546CC" w:rsidRPr="00E546CC" w:rsidRDefault="00E546CC" w:rsidP="00E546CC"/>
    <w:p w14:paraId="4CBF1BB1" w14:textId="5A9641DF" w:rsidR="00E546CC" w:rsidRPr="00E546CC" w:rsidRDefault="00E546CC" w:rsidP="00E546CC"/>
    <w:p w14:paraId="5169E96B" w14:textId="672C8CCE" w:rsidR="00E546CC" w:rsidRPr="00E546CC" w:rsidRDefault="00E546CC" w:rsidP="00E546CC"/>
    <w:p w14:paraId="332299FF" w14:textId="517A9956" w:rsidR="00E546CC" w:rsidRPr="00E546CC" w:rsidRDefault="00E546CC" w:rsidP="00E546CC"/>
    <w:p w14:paraId="67595FF1" w14:textId="6AC28960" w:rsidR="00E546CC" w:rsidRPr="00E546CC" w:rsidRDefault="00E546CC" w:rsidP="00E546CC"/>
    <w:p w14:paraId="441D0623" w14:textId="28813386" w:rsidR="00E546CC" w:rsidRPr="00E546CC" w:rsidRDefault="00E546CC" w:rsidP="00E546CC"/>
    <w:p w14:paraId="7FA2681A" w14:textId="1480B824" w:rsidR="00E546CC" w:rsidRPr="00E546CC" w:rsidRDefault="00E546CC" w:rsidP="00E546CC"/>
    <w:p w14:paraId="2924F8F3" w14:textId="0A6F3AC7" w:rsidR="00E546CC" w:rsidRPr="00E546CC" w:rsidRDefault="00E546CC" w:rsidP="00E546CC"/>
    <w:p w14:paraId="682E961E" w14:textId="77777777" w:rsidR="00E546CC" w:rsidRPr="00E546CC" w:rsidRDefault="00E546CC" w:rsidP="00E546CC">
      <w:pPr>
        <w:jc w:val="right"/>
      </w:pPr>
    </w:p>
    <w:sectPr w:rsidR="00E546CC" w:rsidRPr="00E546CC" w:rsidSect="008C2836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851" w:left="170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4AA2D" w14:textId="77777777" w:rsidR="00EF7552" w:rsidRDefault="00EF7552" w:rsidP="00F36D94">
      <w:pPr>
        <w:spacing w:after="0" w:line="240" w:lineRule="auto"/>
      </w:pPr>
      <w:r>
        <w:separator/>
      </w:r>
    </w:p>
  </w:endnote>
  <w:endnote w:type="continuationSeparator" w:id="0">
    <w:p w14:paraId="349850A4" w14:textId="77777777" w:rsidR="00EF7552" w:rsidRDefault="00EF7552" w:rsidP="00F3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, 宋体"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A210C" w14:textId="23640DF5" w:rsidR="00011786" w:rsidRDefault="00E945C0" w:rsidP="0001178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DA5E31">
      <w:rPr>
        <w:color w:val="000000"/>
      </w:rPr>
      <w:instrText>PAGE</w:instrText>
    </w:r>
    <w:r>
      <w:rPr>
        <w:color w:val="000000"/>
      </w:rPr>
      <w:fldChar w:fldCharType="separate"/>
    </w:r>
    <w:r w:rsidR="00F364D2">
      <w:rPr>
        <w:noProof/>
        <w:color w:val="000000"/>
      </w:rPr>
      <w:t>7</w:t>
    </w:r>
    <w:r>
      <w:rPr>
        <w:color w:val="000000"/>
      </w:rPr>
      <w:fldChar w:fldCharType="end"/>
    </w:r>
    <w:r w:rsidR="00DA5E31">
      <w:rPr>
        <w:color w:val="000000"/>
      </w:rPr>
      <w:t>/</w:t>
    </w:r>
    <w:r w:rsidR="00E546CC">
      <w:rPr>
        <w:color w:val="000000"/>
      </w:rPr>
      <w:t>7</w:t>
    </w:r>
  </w:p>
  <w:p w14:paraId="7259CB3A" w14:textId="77777777" w:rsidR="00F36D94" w:rsidRDefault="00F36D9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457690"/>
      <w:docPartObj>
        <w:docPartGallery w:val="Page Numbers (Bottom of Page)"/>
        <w:docPartUnique/>
      </w:docPartObj>
    </w:sdtPr>
    <w:sdtEndPr/>
    <w:sdtContent>
      <w:p w14:paraId="30117C76" w14:textId="1DC97747" w:rsidR="00DA5E31" w:rsidRDefault="00677AB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CF2">
          <w:rPr>
            <w:noProof/>
          </w:rPr>
          <w:t>1</w:t>
        </w:r>
        <w:r>
          <w:rPr>
            <w:noProof/>
          </w:rPr>
          <w:fldChar w:fldCharType="end"/>
        </w:r>
        <w:r w:rsidR="00DA5E31">
          <w:t>/</w:t>
        </w:r>
        <w:r w:rsidR="00DC1337">
          <w:t>7</w:t>
        </w:r>
      </w:p>
    </w:sdtContent>
  </w:sdt>
  <w:p w14:paraId="29E07CBB" w14:textId="77777777" w:rsidR="00F36D94" w:rsidRDefault="00F36D94">
    <w:pPr>
      <w:pStyle w:val="Normal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DA2E9" w14:textId="77777777" w:rsidR="00EF7552" w:rsidRDefault="00EF7552" w:rsidP="00F36D94">
      <w:pPr>
        <w:spacing w:after="0" w:line="240" w:lineRule="auto"/>
      </w:pPr>
      <w:r>
        <w:separator/>
      </w:r>
    </w:p>
  </w:footnote>
  <w:footnote w:type="continuationSeparator" w:id="0">
    <w:p w14:paraId="2703503B" w14:textId="77777777" w:rsidR="00EF7552" w:rsidRDefault="00EF7552" w:rsidP="00F36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F59EA" w14:textId="7F306329" w:rsidR="008C2836" w:rsidRDefault="00EF7552">
    <w:pPr>
      <w:pStyle w:val="Cabealho"/>
    </w:pPr>
    <w:r>
      <w:rPr>
        <w:noProof/>
      </w:rPr>
      <w:pict w14:anchorId="7E5905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794001" o:spid="_x0000_s2059" type="#_x0000_t75" style="position:absolute;margin-left:0;margin-top:0;width:424.9pt;height:380.3pt;z-index:-251657216;mso-position-horizontal:center;mso-position-horizontal-relative:margin;mso-position-vertical:center;mso-position-vertical-relative:margin" o:allowincell="f">
          <v:imagedata r:id="rId1" o:title="GLÁDIO_2D_VERTICAL CINZ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0456F" w14:textId="383683D5" w:rsidR="00F36D94" w:rsidRPr="007355DC" w:rsidRDefault="00EF7552" w:rsidP="007355DC">
    <w:pPr>
      <w:pStyle w:val="Normal1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  <w:sz w:val="20"/>
        <w:szCs w:val="20"/>
      </w:rPr>
      <w:pict w14:anchorId="1E6C50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794002" o:spid="_x0000_s2060" type="#_x0000_t75" style="position:absolute;left:0;text-align:left;margin-left:0;margin-top:0;width:424.9pt;height:380.3pt;z-index:-251656192;mso-position-horizontal:center;mso-position-horizontal-relative:margin;mso-position-vertical:center;mso-position-vertical-relative:margin" o:allowincell="f">
          <v:imagedata r:id="rId1" o:title="GLÁDIO_2D_VERTICAL CINZA" gain="19661f" blacklevel="22938f"/>
          <w10:wrap anchorx="margin" anchory="margin"/>
        </v:shape>
      </w:pict>
    </w:r>
    <w:r w:rsidR="007355DC">
      <w:rPr>
        <w:rFonts w:ascii="Times New Roman" w:eastAsia="Times New Roman" w:hAnsi="Times New Roman" w:cs="Times New Roman"/>
        <w:sz w:val="20"/>
        <w:szCs w:val="20"/>
      </w:rPr>
      <w:t xml:space="preserve">ACORDO DE COOPERAÇÃO TÉCNICA ENTRE A </w:t>
    </w:r>
    <w:r w:rsidR="002D123D" w:rsidRPr="002D123D">
      <w:rPr>
        <w:rFonts w:ascii="Times New Roman" w:eastAsia="Times New Roman" w:hAnsi="Times New Roman" w:cs="Times New Roman"/>
        <w:color w:val="FF0000"/>
        <w:sz w:val="20"/>
        <w:szCs w:val="20"/>
      </w:rPr>
      <w:t>BABR</w:t>
    </w:r>
    <w:r w:rsidR="007355DC" w:rsidRPr="002D123D">
      <w:rPr>
        <w:rFonts w:ascii="Times New Roman" w:eastAsia="Times New Roman" w:hAnsi="Times New Roman" w:cs="Times New Roman"/>
        <w:color w:val="FF0000"/>
        <w:sz w:val="20"/>
        <w:szCs w:val="20"/>
      </w:rPr>
      <w:t xml:space="preserve"> </w:t>
    </w:r>
    <w:r w:rsidR="007355DC">
      <w:rPr>
        <w:rFonts w:ascii="Times New Roman" w:eastAsia="Times New Roman" w:hAnsi="Times New Roman" w:cs="Times New Roman"/>
        <w:sz w:val="20"/>
        <w:szCs w:val="20"/>
      </w:rPr>
      <w:t xml:space="preserve">E </w:t>
    </w:r>
    <w:r w:rsidR="007355DC" w:rsidRPr="007355DC">
      <w:rPr>
        <w:rFonts w:ascii="Times New Roman" w:eastAsia="Times New Roman" w:hAnsi="Times New Roman" w:cs="Times New Roman"/>
        <w:color w:val="FF0000"/>
        <w:sz w:val="20"/>
        <w:szCs w:val="20"/>
      </w:rPr>
      <w:t>O CENTRO UNIVERSITÁRIO IESB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F93B4" w14:textId="7387E29C" w:rsidR="008C2836" w:rsidRDefault="00EF7552">
    <w:pPr>
      <w:pStyle w:val="Cabealho"/>
    </w:pPr>
    <w:r>
      <w:rPr>
        <w:noProof/>
      </w:rPr>
      <w:pict w14:anchorId="3F0D60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794000" o:spid="_x0000_s2058" type="#_x0000_t75" style="position:absolute;margin-left:0;margin-top:0;width:424.9pt;height:380.3pt;z-index:-251658240;mso-position-horizontal:center;mso-position-horizontal-relative:margin;mso-position-vertical:center;mso-position-vertical-relative:margin" o:allowincell="f">
          <v:imagedata r:id="rId1" o:title="GLÁDIO_2D_VERTICAL CINZ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393"/>
    <w:multiLevelType w:val="hybridMultilevel"/>
    <w:tmpl w:val="15024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3BFD"/>
    <w:multiLevelType w:val="hybridMultilevel"/>
    <w:tmpl w:val="15024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44745"/>
    <w:multiLevelType w:val="multilevel"/>
    <w:tmpl w:val="B12A203A"/>
    <w:styleLink w:val="WWNum2"/>
    <w:lvl w:ilvl="0">
      <w:start w:val="1"/>
      <w:numFmt w:val="decimal"/>
      <w:lvlText w:val="%1."/>
      <w:lvlJc w:val="left"/>
      <w:pPr>
        <w:ind w:left="364" w:hanging="261"/>
      </w:pPr>
    </w:lvl>
    <w:lvl w:ilvl="1">
      <w:numFmt w:val="bullet"/>
      <w:lvlText w:val="•"/>
      <w:lvlJc w:val="left"/>
      <w:pPr>
        <w:ind w:left="1252" w:hanging="261"/>
      </w:pPr>
      <w:rPr>
        <w:lang w:val="pt-PT" w:eastAsia="en-US" w:bidi="ar-SA"/>
      </w:rPr>
    </w:lvl>
    <w:lvl w:ilvl="2">
      <w:numFmt w:val="bullet"/>
      <w:lvlText w:val="•"/>
      <w:lvlJc w:val="left"/>
      <w:pPr>
        <w:ind w:left="2144" w:hanging="261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036" w:hanging="261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928" w:hanging="261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820" w:hanging="261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712" w:hanging="261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604" w:hanging="261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496" w:hanging="261"/>
      </w:pPr>
      <w:rPr>
        <w:lang w:val="pt-PT" w:eastAsia="en-US" w:bidi="ar-SA"/>
      </w:rPr>
    </w:lvl>
  </w:abstractNum>
  <w:abstractNum w:abstractNumId="3">
    <w:nsid w:val="55E32A26"/>
    <w:multiLevelType w:val="hybridMultilevel"/>
    <w:tmpl w:val="78C0C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92E97"/>
    <w:multiLevelType w:val="hybridMultilevel"/>
    <w:tmpl w:val="226850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74787"/>
    <w:multiLevelType w:val="hybridMultilevel"/>
    <w:tmpl w:val="BDECA842"/>
    <w:lvl w:ilvl="0" w:tplc="452E6A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D94"/>
    <w:rsid w:val="00000250"/>
    <w:rsid w:val="00002B36"/>
    <w:rsid w:val="0001149A"/>
    <w:rsid w:val="00011786"/>
    <w:rsid w:val="00011E30"/>
    <w:rsid w:val="000136B3"/>
    <w:rsid w:val="0002202E"/>
    <w:rsid w:val="000301F8"/>
    <w:rsid w:val="00064C82"/>
    <w:rsid w:val="00064F51"/>
    <w:rsid w:val="00095215"/>
    <w:rsid w:val="000B1710"/>
    <w:rsid w:val="000B6F30"/>
    <w:rsid w:val="000C5B44"/>
    <w:rsid w:val="000D4171"/>
    <w:rsid w:val="000E6D49"/>
    <w:rsid w:val="000F3F5E"/>
    <w:rsid w:val="00156FCF"/>
    <w:rsid w:val="00196ABA"/>
    <w:rsid w:val="002306C5"/>
    <w:rsid w:val="00236223"/>
    <w:rsid w:val="002966C9"/>
    <w:rsid w:val="002D123D"/>
    <w:rsid w:val="002D7F76"/>
    <w:rsid w:val="00303A51"/>
    <w:rsid w:val="003125D2"/>
    <w:rsid w:val="0033166D"/>
    <w:rsid w:val="00360E3C"/>
    <w:rsid w:val="003665F2"/>
    <w:rsid w:val="00385FC6"/>
    <w:rsid w:val="003B06A7"/>
    <w:rsid w:val="004378D6"/>
    <w:rsid w:val="00447212"/>
    <w:rsid w:val="00493101"/>
    <w:rsid w:val="004A1E32"/>
    <w:rsid w:val="004A5F4A"/>
    <w:rsid w:val="004E16CF"/>
    <w:rsid w:val="004F06A8"/>
    <w:rsid w:val="004F5E0D"/>
    <w:rsid w:val="00505A07"/>
    <w:rsid w:val="00517441"/>
    <w:rsid w:val="005266E3"/>
    <w:rsid w:val="00531BF3"/>
    <w:rsid w:val="005B6FB9"/>
    <w:rsid w:val="005C7263"/>
    <w:rsid w:val="005E7070"/>
    <w:rsid w:val="005F4A6D"/>
    <w:rsid w:val="00611752"/>
    <w:rsid w:val="00677AB5"/>
    <w:rsid w:val="006A7A60"/>
    <w:rsid w:val="006D5912"/>
    <w:rsid w:val="00703240"/>
    <w:rsid w:val="007355DC"/>
    <w:rsid w:val="00746680"/>
    <w:rsid w:val="0077107D"/>
    <w:rsid w:val="007807F1"/>
    <w:rsid w:val="0078739C"/>
    <w:rsid w:val="00791BBB"/>
    <w:rsid w:val="007D3EBC"/>
    <w:rsid w:val="00807255"/>
    <w:rsid w:val="00825C52"/>
    <w:rsid w:val="00840FC4"/>
    <w:rsid w:val="008412FB"/>
    <w:rsid w:val="0084344F"/>
    <w:rsid w:val="0085484D"/>
    <w:rsid w:val="008C2836"/>
    <w:rsid w:val="008C4B74"/>
    <w:rsid w:val="00915B1C"/>
    <w:rsid w:val="00920853"/>
    <w:rsid w:val="00995318"/>
    <w:rsid w:val="009C1D08"/>
    <w:rsid w:val="009C2BCE"/>
    <w:rsid w:val="009E04F4"/>
    <w:rsid w:val="00A23C90"/>
    <w:rsid w:val="00A312B4"/>
    <w:rsid w:val="00A71F93"/>
    <w:rsid w:val="00AA237E"/>
    <w:rsid w:val="00AE566C"/>
    <w:rsid w:val="00B267C3"/>
    <w:rsid w:val="00B44F56"/>
    <w:rsid w:val="00B72F57"/>
    <w:rsid w:val="00BD5725"/>
    <w:rsid w:val="00BE343F"/>
    <w:rsid w:val="00C074DD"/>
    <w:rsid w:val="00C15746"/>
    <w:rsid w:val="00C20BA0"/>
    <w:rsid w:val="00C212AD"/>
    <w:rsid w:val="00C50CF2"/>
    <w:rsid w:val="00C573F2"/>
    <w:rsid w:val="00C72F3A"/>
    <w:rsid w:val="00C73B79"/>
    <w:rsid w:val="00C80E49"/>
    <w:rsid w:val="00C8232C"/>
    <w:rsid w:val="00C951AC"/>
    <w:rsid w:val="00CE7FDF"/>
    <w:rsid w:val="00D02321"/>
    <w:rsid w:val="00D0677E"/>
    <w:rsid w:val="00D26263"/>
    <w:rsid w:val="00D552C6"/>
    <w:rsid w:val="00D95040"/>
    <w:rsid w:val="00DA099E"/>
    <w:rsid w:val="00DA5E31"/>
    <w:rsid w:val="00DC1337"/>
    <w:rsid w:val="00DD112A"/>
    <w:rsid w:val="00DE4C54"/>
    <w:rsid w:val="00E51533"/>
    <w:rsid w:val="00E546CC"/>
    <w:rsid w:val="00E54B44"/>
    <w:rsid w:val="00E568AC"/>
    <w:rsid w:val="00E6128A"/>
    <w:rsid w:val="00E64128"/>
    <w:rsid w:val="00E923EB"/>
    <w:rsid w:val="00E945C0"/>
    <w:rsid w:val="00EA22C1"/>
    <w:rsid w:val="00EA396B"/>
    <w:rsid w:val="00ED7E20"/>
    <w:rsid w:val="00EF7552"/>
    <w:rsid w:val="00F364D2"/>
    <w:rsid w:val="00F36D94"/>
    <w:rsid w:val="00FC25EE"/>
    <w:rsid w:val="00FE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4C9553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C0"/>
  </w:style>
  <w:style w:type="paragraph" w:styleId="Ttulo1">
    <w:name w:val="heading 1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F36D94"/>
  </w:style>
  <w:style w:type="table" w:customStyle="1" w:styleId="TableNormal">
    <w:name w:val="Table Normal"/>
    <w:rsid w:val="00F36D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36D9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5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E31"/>
  </w:style>
  <w:style w:type="paragraph" w:styleId="Rodap">
    <w:name w:val="footer"/>
    <w:basedOn w:val="Normal"/>
    <w:link w:val="RodapChar"/>
    <w:uiPriority w:val="99"/>
    <w:unhideWhenUsed/>
    <w:rsid w:val="00DA5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E3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7AB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2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B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A71F93"/>
    <w:pPr>
      <w:suppressAutoHyphens/>
      <w:autoSpaceDN w:val="0"/>
      <w:spacing w:after="0" w:line="240" w:lineRule="auto"/>
      <w:ind w:left="103"/>
      <w:jc w:val="both"/>
    </w:pPr>
    <w:rPr>
      <w:rFonts w:ascii="Arial" w:eastAsia="Arial" w:hAnsi="Arial" w:cs="Arial"/>
      <w:kern w:val="3"/>
      <w:sz w:val="24"/>
      <w:szCs w:val="24"/>
      <w:lang w:val="pt-PT" w:eastAsia="en-US"/>
    </w:rPr>
  </w:style>
  <w:style w:type="numbering" w:customStyle="1" w:styleId="WWNum2">
    <w:name w:val="WWNum2"/>
    <w:rsid w:val="00A71F93"/>
    <w:pPr>
      <w:numPr>
        <w:numId w:val="6"/>
      </w:numPr>
    </w:pPr>
  </w:style>
  <w:style w:type="paragraph" w:customStyle="1" w:styleId="Standard">
    <w:name w:val="Standard"/>
    <w:rsid w:val="00B72F57"/>
    <w:pPr>
      <w:suppressAutoHyphens/>
      <w:autoSpaceDN w:val="0"/>
      <w:spacing w:after="0" w:line="240" w:lineRule="auto"/>
      <w:textAlignment w:val="baseline"/>
    </w:pPr>
    <w:rPr>
      <w:rFonts w:ascii="Liberation Serif" w:eastAsia="SimSun, 宋体" w:hAnsi="Liberation Serif" w:cs="Mangal"/>
      <w:kern w:val="3"/>
      <w:sz w:val="24"/>
      <w:szCs w:val="24"/>
      <w:lang w:eastAsia="zh-CN" w:bidi="hi-IN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C2BC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C2BC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C2B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C0"/>
  </w:style>
  <w:style w:type="paragraph" w:styleId="Ttulo1">
    <w:name w:val="heading 1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F36D94"/>
  </w:style>
  <w:style w:type="table" w:customStyle="1" w:styleId="TableNormal">
    <w:name w:val="Table Normal"/>
    <w:rsid w:val="00F36D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36D9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5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E31"/>
  </w:style>
  <w:style w:type="paragraph" w:styleId="Rodap">
    <w:name w:val="footer"/>
    <w:basedOn w:val="Normal"/>
    <w:link w:val="RodapChar"/>
    <w:uiPriority w:val="99"/>
    <w:unhideWhenUsed/>
    <w:rsid w:val="00DA5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E3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7AB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2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B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A71F93"/>
    <w:pPr>
      <w:suppressAutoHyphens/>
      <w:autoSpaceDN w:val="0"/>
      <w:spacing w:after="0" w:line="240" w:lineRule="auto"/>
      <w:ind w:left="103"/>
      <w:jc w:val="both"/>
    </w:pPr>
    <w:rPr>
      <w:rFonts w:ascii="Arial" w:eastAsia="Arial" w:hAnsi="Arial" w:cs="Arial"/>
      <w:kern w:val="3"/>
      <w:sz w:val="24"/>
      <w:szCs w:val="24"/>
      <w:lang w:val="pt-PT" w:eastAsia="en-US"/>
    </w:rPr>
  </w:style>
  <w:style w:type="numbering" w:customStyle="1" w:styleId="WWNum2">
    <w:name w:val="WWNum2"/>
    <w:rsid w:val="00A71F93"/>
    <w:pPr>
      <w:numPr>
        <w:numId w:val="6"/>
      </w:numPr>
    </w:pPr>
  </w:style>
  <w:style w:type="paragraph" w:customStyle="1" w:styleId="Standard">
    <w:name w:val="Standard"/>
    <w:rsid w:val="00B72F57"/>
    <w:pPr>
      <w:suppressAutoHyphens/>
      <w:autoSpaceDN w:val="0"/>
      <w:spacing w:after="0" w:line="240" w:lineRule="auto"/>
      <w:textAlignment w:val="baseline"/>
    </w:pPr>
    <w:rPr>
      <w:rFonts w:ascii="Liberation Serif" w:eastAsia="SimSun, 宋体" w:hAnsi="Liberation Serif" w:cs="Mangal"/>
      <w:kern w:val="3"/>
      <w:sz w:val="24"/>
      <w:szCs w:val="24"/>
      <w:lang w:eastAsia="zh-CN" w:bidi="hi-IN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C2BC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C2BC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C2B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CBB7E-8039-4AD5-BC43-2186C99BD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2067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 PROFESP-FAB</vt:lpstr>
    </vt:vector>
  </TitlesOfParts>
  <Company>Microsoft</Company>
  <LinksUpToDate>false</LinksUpToDate>
  <CharactersWithSpaces>13207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 PROFESP-FAB</dc:title>
  <dc:creator>Cel Av Chácara</dc:creator>
  <cp:keywords>Universidade</cp:keywords>
  <cp:lastModifiedBy>Cel Av Chacara</cp:lastModifiedBy>
  <cp:revision>10</cp:revision>
  <cp:lastPrinted>2021-04-02T02:45:00Z</cp:lastPrinted>
  <dcterms:created xsi:type="dcterms:W3CDTF">2021-07-15T16:19:00Z</dcterms:created>
  <dcterms:modified xsi:type="dcterms:W3CDTF">2021-07-15T19:34:00Z</dcterms:modified>
</cp:coreProperties>
</file>