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-367"/>
        <w:tblW w:w="0" w:type="auto"/>
        <w:tblLook w:val="04A0" w:firstRow="1" w:lastRow="0" w:firstColumn="1" w:lastColumn="0" w:noHBand="0" w:noVBand="1"/>
      </w:tblPr>
      <w:tblGrid>
        <w:gridCol w:w="7768"/>
        <w:gridCol w:w="6520"/>
      </w:tblGrid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3832C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105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bookmarkStart w:id="0" w:name="_GoBack"/>
            <w:bookmarkEnd w:id="0"/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Unitatea de învăţământ:Lice</w:t>
            </w:r>
            <w:r w:rsidR="001D41FE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ul Tehn</w:t>
            </w: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ologic „Aurel Vlaicu” Galați</w:t>
            </w:r>
            <w:r w:rsidR="001D41FE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ab/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                                              Avizat,</w:t>
            </w: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Profilul: Tehnic</w:t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                                                Director</w:t>
            </w: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3832C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Domeniul de pregătire </w:t>
            </w:r>
            <w:r w:rsidR="003832C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profesională:Mecanică</w:t>
            </w:r>
          </w:p>
          <w:p w:rsidR="001D41FE" w:rsidRPr="00E0313A" w:rsidRDefault="003832C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Calificarea profesională</w:t>
            </w:r>
            <w:r w:rsidR="00C27E08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:Tehnician</w:t>
            </w: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</w:t>
            </w:r>
            <w:r w:rsidR="00A10C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prelucrări mecanice</w:t>
            </w:r>
          </w:p>
        </w:tc>
        <w:tc>
          <w:tcPr>
            <w:tcW w:w="6604" w:type="dxa"/>
          </w:tcPr>
          <w:p w:rsidR="001D41FE" w:rsidRPr="00E0313A" w:rsidRDefault="001D41FE" w:rsidP="00F15B1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1D41FE" w:rsidP="007074C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Modulul: </w:t>
            </w: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I </w:t>
            </w:r>
            <w:r w:rsidR="002453D0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Desen</w:t>
            </w:r>
            <w:r w:rsidR="007074C9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 de ansamblu</w:t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E0313A" w:rsidTr="00925850">
        <w:trPr>
          <w:trHeight w:val="265"/>
        </w:trPr>
        <w:tc>
          <w:tcPr>
            <w:tcW w:w="7848" w:type="dxa"/>
          </w:tcPr>
          <w:p w:rsidR="001D41FE" w:rsidRPr="00E0313A" w:rsidRDefault="001D41FE" w:rsidP="007074C9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Nr de ore/an: </w:t>
            </w:r>
            <w:r w:rsidR="008532CB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99</w:t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E0313A" w:rsidTr="00925850">
        <w:trPr>
          <w:trHeight w:val="243"/>
        </w:trPr>
        <w:tc>
          <w:tcPr>
            <w:tcW w:w="7848" w:type="dxa"/>
          </w:tcPr>
          <w:p w:rsidR="001D41FE" w:rsidRPr="00E0313A" w:rsidRDefault="00B32485" w:rsidP="00707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Nr. ore/săptămână: 3</w:t>
            </w:r>
            <w:r w:rsidR="001D41F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din care:   T: </w:t>
            </w:r>
            <w:r w:rsidR="009234A0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1</w:t>
            </w: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   </w:t>
            </w:r>
            <w:r w:rsidR="001D41F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  IP: </w:t>
            </w:r>
            <w:r w:rsidR="00662192" w:rsidRPr="008467F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3832CE" w:rsidP="009C64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Clasa:</w:t>
            </w:r>
            <w:r w:rsidR="001D41F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X</w:t>
            </w:r>
            <w:r w:rsidR="009C645B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</w:t>
            </w: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</w:t>
            </w:r>
            <w:r w:rsidR="001D41F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</w:t>
            </w:r>
            <w:r w:rsidR="00FA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B</w:t>
            </w:r>
            <w:r w:rsidR="009C645B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</w:t>
            </w:r>
            <w:r w:rsidR="00CC46BA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Liceu seral</w:t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1D41FE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Profesor:</w:t>
            </w:r>
            <w:r w:rsidR="003832C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Ing. Atanasiu Mariana</w:t>
            </w:r>
            <w:r w:rsidR="00662192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, </w:t>
            </w:r>
            <w:r w:rsidR="00662192" w:rsidRPr="00FA7791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Ms. Popescu Romulus</w:t>
            </w:r>
          </w:p>
        </w:tc>
        <w:tc>
          <w:tcPr>
            <w:tcW w:w="6604" w:type="dxa"/>
          </w:tcPr>
          <w:p w:rsidR="001D41FE" w:rsidRPr="00E0313A" w:rsidRDefault="001D41F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1D41FE" w:rsidRPr="00E0313A" w:rsidRDefault="003832C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                                            </w:t>
            </w:r>
            <w:r w:rsidR="001D41FE"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Avizat,</w:t>
            </w: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1D41FE" w:rsidP="000A0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Plan de învăţământ aprobat prin OMENnr.3</w:t>
            </w:r>
            <w:r w:rsidR="000A0BE2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500</w:t>
            </w: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/</w:t>
            </w:r>
            <w:r w:rsidR="000A0BE2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29</w:t>
            </w: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.0</w:t>
            </w:r>
            <w:r w:rsidR="000A0BE2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</w:t>
            </w: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.201</w:t>
            </w:r>
            <w:r w:rsidR="000A0BE2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8</w:t>
            </w: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:Anexanr. 1</w:t>
            </w:r>
          </w:p>
        </w:tc>
        <w:tc>
          <w:tcPr>
            <w:tcW w:w="6604" w:type="dxa"/>
          </w:tcPr>
          <w:p w:rsidR="001D41FE" w:rsidRPr="00E0313A" w:rsidRDefault="003832CE" w:rsidP="0092585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                                          </w:t>
            </w:r>
            <w:r w:rsidR="004C6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Responsabil arie curriculară</w:t>
            </w:r>
          </w:p>
        </w:tc>
      </w:tr>
      <w:tr w:rsidR="001D41FE" w:rsidRPr="00E0313A" w:rsidTr="00925850">
        <w:trPr>
          <w:trHeight w:val="258"/>
        </w:trPr>
        <w:tc>
          <w:tcPr>
            <w:tcW w:w="7848" w:type="dxa"/>
          </w:tcPr>
          <w:p w:rsidR="001D41FE" w:rsidRPr="00E0313A" w:rsidRDefault="001D41FE" w:rsidP="00436A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9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 Programa scolara aprobata prin</w:t>
            </w:r>
            <w:r w:rsidR="00436AF9" w:rsidRPr="00E0313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OMENnr.3501/29.03.2018: Anexa nr. 1</w:t>
            </w:r>
          </w:p>
        </w:tc>
        <w:tc>
          <w:tcPr>
            <w:tcW w:w="6604" w:type="dxa"/>
          </w:tcPr>
          <w:p w:rsidR="001D41FE" w:rsidRPr="00E0313A" w:rsidRDefault="001D41FE" w:rsidP="00F15B10">
            <w:pPr>
              <w:tabs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ab/>
            </w: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ab/>
            </w:r>
            <w:r w:rsidRPr="00E031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ab/>
            </w:r>
          </w:p>
        </w:tc>
      </w:tr>
    </w:tbl>
    <w:p w:rsidR="001D41FE" w:rsidRPr="00E0313A" w:rsidRDefault="001D41FE" w:rsidP="001D41F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4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</w:p>
    <w:p w:rsidR="001D41FE" w:rsidRPr="001B49F1" w:rsidRDefault="001D41FE" w:rsidP="001D41FE">
      <w:pPr>
        <w:keepNext/>
        <w:spacing w:after="0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</w:pPr>
      <w:r w:rsidRPr="001B49F1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o-RO"/>
        </w:rPr>
        <w:t>PLANIFICARE CALENDARISTICĂ</w:t>
      </w:r>
    </w:p>
    <w:p w:rsidR="001D41FE" w:rsidRPr="001B49F1" w:rsidRDefault="002453D0" w:rsidP="001D41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o-RO" w:eastAsia="ro-RO"/>
        </w:rPr>
      </w:pPr>
      <w:r w:rsidRPr="001B49F1">
        <w:rPr>
          <w:rFonts w:ascii="Times New Roman" w:eastAsia="Times New Roman" w:hAnsi="Times New Roman" w:cs="Times New Roman"/>
          <w:b/>
          <w:sz w:val="24"/>
          <w:szCs w:val="24"/>
          <w:lang w:val="ro-RO" w:eastAsia="ro-RO"/>
        </w:rPr>
        <w:t>AN ŞCOLAR:202</w:t>
      </w:r>
      <w:r w:rsidR="00A10CD9" w:rsidRPr="001B49F1">
        <w:rPr>
          <w:rFonts w:ascii="Times New Roman" w:eastAsia="Times New Roman" w:hAnsi="Times New Roman" w:cs="Times New Roman"/>
          <w:b/>
          <w:sz w:val="24"/>
          <w:szCs w:val="24"/>
          <w:lang w:val="ro-RO" w:eastAsia="ro-RO"/>
        </w:rPr>
        <w:t>5</w:t>
      </w:r>
      <w:r w:rsidRPr="001B49F1">
        <w:rPr>
          <w:rFonts w:ascii="Times New Roman" w:eastAsia="Times New Roman" w:hAnsi="Times New Roman" w:cs="Times New Roman"/>
          <w:b/>
          <w:sz w:val="24"/>
          <w:szCs w:val="24"/>
          <w:lang w:val="ro-RO" w:eastAsia="ro-RO"/>
        </w:rPr>
        <w:t>-202</w:t>
      </w:r>
      <w:r w:rsidR="00A10CD9" w:rsidRPr="001B49F1">
        <w:rPr>
          <w:rFonts w:ascii="Times New Roman" w:eastAsia="Times New Roman" w:hAnsi="Times New Roman" w:cs="Times New Roman"/>
          <w:b/>
          <w:sz w:val="24"/>
          <w:szCs w:val="24"/>
          <w:lang w:val="ro-RO" w:eastAsia="ro-RO"/>
        </w:rPr>
        <w:t>6</w:t>
      </w:r>
    </w:p>
    <w:p w:rsidR="001D41FE" w:rsidRPr="001B49F1" w:rsidRDefault="001D41FE" w:rsidP="001D41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o-RO" w:eastAsia="ro-RO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98"/>
        <w:gridCol w:w="3510"/>
        <w:gridCol w:w="1890"/>
        <w:gridCol w:w="2700"/>
        <w:gridCol w:w="540"/>
        <w:gridCol w:w="630"/>
        <w:gridCol w:w="540"/>
        <w:gridCol w:w="599"/>
        <w:gridCol w:w="709"/>
        <w:gridCol w:w="709"/>
        <w:gridCol w:w="708"/>
      </w:tblGrid>
      <w:tr w:rsidR="001D41FE" w:rsidRPr="008467FA" w:rsidTr="009D7740">
        <w:trPr>
          <w:trHeight w:val="639"/>
          <w:jc w:val="center"/>
        </w:trPr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Nr.</w:t>
            </w:r>
          </w:p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crt.</w:t>
            </w:r>
          </w:p>
        </w:tc>
        <w:tc>
          <w:tcPr>
            <w:tcW w:w="6898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Unitatea de rezultate ale</w:t>
            </w:r>
          </w:p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învățării /Rezultate ale învățării</w:t>
            </w:r>
          </w:p>
        </w:tc>
        <w:tc>
          <w:tcPr>
            <w:tcW w:w="270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Conținuturile învățării</w:t>
            </w:r>
          </w:p>
        </w:tc>
        <w:tc>
          <w:tcPr>
            <w:tcW w:w="1710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Nr. ore</w:t>
            </w:r>
          </w:p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  <w:tc>
          <w:tcPr>
            <w:tcW w:w="2017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Săptămâna</w:t>
            </w:r>
          </w:p>
        </w:tc>
        <w:tc>
          <w:tcPr>
            <w:tcW w:w="708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Obs.</w:t>
            </w:r>
          </w:p>
        </w:tc>
      </w:tr>
      <w:tr w:rsidR="001D41FE" w:rsidRPr="008467FA" w:rsidTr="009D7740">
        <w:trPr>
          <w:jc w:val="center"/>
        </w:trPr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  <w:tc>
          <w:tcPr>
            <w:tcW w:w="14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Cunoștințe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Abilități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Atitudini</w:t>
            </w:r>
          </w:p>
        </w:tc>
        <w:tc>
          <w:tcPr>
            <w:tcW w:w="270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T</w:t>
            </w:r>
          </w:p>
        </w:tc>
        <w:tc>
          <w:tcPr>
            <w:tcW w:w="630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LT</w:t>
            </w:r>
          </w:p>
        </w:tc>
        <w:tc>
          <w:tcPr>
            <w:tcW w:w="540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IP</w:t>
            </w:r>
          </w:p>
        </w:tc>
        <w:tc>
          <w:tcPr>
            <w:tcW w:w="59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T</w:t>
            </w:r>
          </w:p>
        </w:tc>
        <w:tc>
          <w:tcPr>
            <w:tcW w:w="70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LT</w:t>
            </w:r>
          </w:p>
        </w:tc>
        <w:tc>
          <w:tcPr>
            <w:tcW w:w="70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IP</w:t>
            </w:r>
          </w:p>
        </w:tc>
        <w:tc>
          <w:tcPr>
            <w:tcW w:w="708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8467FA" w:rsidTr="009D7740">
        <w:trPr>
          <w:jc w:val="center"/>
        </w:trPr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(0)</w:t>
            </w:r>
          </w:p>
        </w:tc>
        <w:tc>
          <w:tcPr>
            <w:tcW w:w="14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(1)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(2)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(3)</w:t>
            </w:r>
          </w:p>
        </w:tc>
        <w:tc>
          <w:tcPr>
            <w:tcW w:w="27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(4)</w:t>
            </w: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(5)</w:t>
            </w:r>
          </w:p>
        </w:tc>
        <w:tc>
          <w:tcPr>
            <w:tcW w:w="63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(6)</w:t>
            </w: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(7)</w:t>
            </w:r>
          </w:p>
        </w:tc>
        <w:tc>
          <w:tcPr>
            <w:tcW w:w="59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(8)</w:t>
            </w: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(9)</w:t>
            </w: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267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(10)</w:t>
            </w:r>
          </w:p>
        </w:tc>
        <w:tc>
          <w:tcPr>
            <w:tcW w:w="7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1D41FE" w:rsidRPr="008467FA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(11)</w:t>
            </w:r>
          </w:p>
        </w:tc>
      </w:tr>
      <w:tr w:rsidR="001D41FE" w:rsidRPr="002475A8" w:rsidTr="009D7740">
        <w:trPr>
          <w:jc w:val="center"/>
        </w:trPr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 w:rsidRPr="002475A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1</w:t>
            </w: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2</w:t>
            </w: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3</w:t>
            </w: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375E38" w:rsidRDefault="00375E38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Pr="002475A8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4</w:t>
            </w: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5</w:t>
            </w: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16E89" w:rsidRPr="002475A8" w:rsidRDefault="00116E8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Pr="002475A8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lastRenderedPageBreak/>
              <w:t>6</w:t>
            </w: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375E38" w:rsidRDefault="00375E38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375E38" w:rsidRDefault="00375E38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436AF9" w:rsidRPr="002475A8" w:rsidRDefault="00436AF9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7</w:t>
            </w: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C07556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  <w:t>8</w:t>
            </w: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Default="001D41FE" w:rsidP="00CC4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  <w:p w:rsidR="001D41FE" w:rsidRPr="002475A8" w:rsidRDefault="001D41FE" w:rsidP="00B324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o-RO" w:eastAsia="ro-RO"/>
              </w:rPr>
            </w:pPr>
          </w:p>
        </w:tc>
        <w:tc>
          <w:tcPr>
            <w:tcW w:w="14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2475A8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</w:p>
          <w:p w:rsidR="00F15B10" w:rsidRPr="00F15B10" w:rsidRDefault="0012686B" w:rsidP="00126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645B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 xml:space="preserve">8.1.1 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Reguli de reprezent</w:t>
            </w:r>
            <w:r w:rsidR="00CC46B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re pentru desenul de ansamblu</w:t>
            </w:r>
          </w:p>
          <w:p w:rsidR="00F15B10" w:rsidRPr="00F15B10" w:rsidRDefault="00F15B10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F15B10" w:rsidRPr="00F15B10" w:rsidRDefault="0012686B" w:rsidP="00126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645B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8.1.2</w:t>
            </w:r>
            <w:r w:rsidR="00F15B10" w:rsidRPr="009C64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Pozitionarea pieselor componente</w:t>
            </w:r>
          </w:p>
          <w:p w:rsidR="00F15B10" w:rsidRPr="00F15B10" w:rsidRDefault="00F15B10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F15B10" w:rsidRPr="00F15B10" w:rsidRDefault="0012686B" w:rsidP="00126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lastRenderedPageBreak/>
              <w:t>8</w:t>
            </w:r>
            <w:r w:rsidR="00F15B10" w:rsidRPr="00F15B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.1.3.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Cotarea desenelor de ansamblu</w:t>
            </w:r>
          </w:p>
          <w:p w:rsidR="00F15B10" w:rsidRPr="00F15B10" w:rsidRDefault="00F15B10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12686B" w:rsidRPr="0012686B" w:rsidRDefault="0012686B" w:rsidP="001268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F15B10"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.1.4.</w:t>
            </w:r>
            <w:r w:rsidRPr="0012686B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Tabelul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de componență, indicatorul redus și inscripț</w:t>
            </w:r>
            <w:r w:rsidRPr="0012686B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ionarea desenelor de ansamblu</w:t>
            </w:r>
          </w:p>
          <w:p w:rsidR="0012686B" w:rsidRDefault="0012686B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</w:p>
          <w:p w:rsidR="0012686B" w:rsidRPr="0012686B" w:rsidRDefault="0012686B" w:rsidP="001268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Î</w:t>
            </w:r>
            <w:r w:rsidRPr="0012686B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ntoc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mirea desenului de ansamblu după</w:t>
            </w:r>
            <w:r w:rsidRPr="0012686B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model</w:t>
            </w:r>
          </w:p>
          <w:p w:rsidR="00F44226" w:rsidRPr="00F44226" w:rsidRDefault="0012686B" w:rsidP="00F442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F44226" w:rsidRPr="00F44226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Notarea pe desen a a materialelor pentru executarea pieselor componente din desenul de ansamblu</w:t>
            </w:r>
          </w:p>
          <w:p w:rsidR="0012686B" w:rsidRDefault="0012686B" w:rsidP="001268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F44226" w:rsidRPr="002C7DE4" w:rsidRDefault="0012686B" w:rsidP="00F44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Citirea ș</w:t>
            </w:r>
            <w:r w:rsidR="00F44226" w:rsidRPr="00F44226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 interpretarea desenelor tehnice</w:t>
            </w:r>
          </w:p>
          <w:p w:rsidR="0012686B" w:rsidRDefault="0012686B" w:rsidP="001268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F44226" w:rsidRPr="00F02F5B" w:rsidRDefault="0012686B" w:rsidP="00F44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F15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F44226" w:rsidRPr="00F02F5B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 xml:space="preserve"> Desene speciale</w:t>
            </w:r>
          </w:p>
          <w:p w:rsidR="00F44226" w:rsidRPr="00211D06" w:rsidRDefault="00375E38" w:rsidP="00F442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(desene de construcții metalice, desene de operaț</w:t>
            </w:r>
            <w:r w:rsidR="00F44226" w:rsidRPr="00211D06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ii, scheme cinematice)</w:t>
            </w:r>
          </w:p>
          <w:p w:rsidR="001D41FE" w:rsidRPr="0012686B" w:rsidRDefault="001D41FE" w:rsidP="001268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Default="001D41FE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25850" w:rsidRPr="00925850" w:rsidRDefault="00C07556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.2.1.</w:t>
            </w:r>
            <w:r w:rsid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Utilizarea</w:t>
            </w:r>
          </w:p>
          <w:p w:rsidR="00D412DB" w:rsidRPr="00D412DB" w:rsidRDefault="003832CE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</w:t>
            </w:r>
            <w:r w:rsidR="00D412DB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egulilor de reprezent</w:t>
            </w:r>
            <w:r w:rsidR="00733AD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a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re pentru î</w:t>
            </w:r>
            <w:r w:rsidR="00D412DB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ntocmirea desenelor de ansamblu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necesare execută</w:t>
            </w:r>
            <w:r w:rsidR="00D412DB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</w:p>
          <w:p w:rsidR="00925850" w:rsidRPr="00925850" w:rsidRDefault="00C07556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.2.2.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Pregătirea materialelor și a instrumentelor pentru î</w:t>
            </w:r>
            <w:r w:rsid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ntocmirea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desenelor de ansamblu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994B9F" w:rsidRPr="00D412DB" w:rsidRDefault="00C07556" w:rsidP="00994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.2.3.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Aplicarea regulilor de poziționare a pieselor componente î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n vederea 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î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ntocmir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ii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desenelor de ansamblu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necesare execută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</w:p>
          <w:p w:rsidR="00994B9F" w:rsidRPr="00D412DB" w:rsidRDefault="00C07556" w:rsidP="00994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lastRenderedPageBreak/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.2.4.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Utilizarea normelor ș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 regulilor de cotare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în vederea execută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rii desenelor de ansamblu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necesare execută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</w:p>
          <w:p w:rsidR="00925850" w:rsidRPr="00925850" w:rsidRDefault="00C07556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.2.5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. 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Identificarea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elementelor din geometria plană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necesare execută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rii 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desenelor de</w:t>
            </w:r>
            <w:r w:rsidR="00994B9F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ansamblu</w:t>
            </w:r>
            <w:r w:rsidR="00994B9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925850" w:rsidRPr="00925850" w:rsidRDefault="00C07556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.2.6.</w:t>
            </w:r>
            <w:r w:rsidR="008240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Cotarea desenelor de ansamblu </w:t>
            </w:r>
          </w:p>
          <w:p w:rsidR="00925850" w:rsidRPr="00925850" w:rsidRDefault="00824023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nec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esare execută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</w:p>
          <w:p w:rsidR="00925850" w:rsidRPr="00925850" w:rsidRDefault="00C07556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.2.7.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Î</w:t>
            </w:r>
            <w:r w:rsidR="008240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nscrierea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datelor privind starea suprafeț</w:t>
            </w:r>
            <w:r w:rsidR="008240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elor, a tratamentelor termice.</w:t>
            </w:r>
          </w:p>
          <w:p w:rsidR="00824023" w:rsidRPr="00925850" w:rsidRDefault="00C07556" w:rsidP="00824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.2.8.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Î</w:t>
            </w:r>
            <w:r w:rsidR="008240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nscrierea a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baterilor dimensionale, de formă și de poziț</w:t>
            </w:r>
            <w:r w:rsidR="008240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ie</w:t>
            </w:r>
          </w:p>
          <w:p w:rsidR="00925850" w:rsidRPr="00925850" w:rsidRDefault="00824023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pe 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desenel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e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de ansamblu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necesare execută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824023" w:rsidRPr="00925850" w:rsidRDefault="00C07556" w:rsidP="00824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.2.9.</w:t>
            </w:r>
            <w:r w:rsidR="008240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Interpretarea abaterilor dimensionale, de forma si de pozitie</w:t>
            </w:r>
          </w:p>
          <w:p w:rsidR="00824023" w:rsidRPr="00925850" w:rsidRDefault="00824023" w:rsidP="008240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pentru realizarea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senelor de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ansamblunecesare executarii ansamblurilor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0B25AA" w:rsidRDefault="00C07556" w:rsidP="000B2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.2.10.</w:t>
            </w:r>
            <w:r w:rsidR="000B25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 Desenarea si completarea</w:t>
            </w:r>
            <w:r w:rsidR="00375E3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t</w:t>
            </w:r>
            <w:r w:rsidR="000B25AA" w:rsidRPr="00613ED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abelul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ui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de componență, conform standardelor în vigoare, în vederea realiză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rii desenelor de ansamblu.</w:t>
            </w:r>
          </w:p>
          <w:p w:rsidR="00925850" w:rsidRDefault="00C07556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.2.11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.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Stabilirea situatiilor î</w:t>
            </w:r>
            <w:r w:rsidR="000B25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 care e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ste utilizat indicatorul redus ș</w:t>
            </w:r>
            <w:r w:rsidR="000B25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 reprezentrea acestuia.</w:t>
            </w:r>
          </w:p>
          <w:p w:rsidR="000B25AA" w:rsidRDefault="00C07556" w:rsidP="000B2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.2.12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.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Realizarea inscripționă</w:t>
            </w:r>
            <w:r w:rsidR="000B25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rii 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desenelor de ansamblu.</w:t>
            </w:r>
          </w:p>
          <w:p w:rsidR="000B25AA" w:rsidRDefault="00C07556" w:rsidP="000B2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lastRenderedPageBreak/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.2.13.</w:t>
            </w:r>
            <w:r w:rsidR="000B25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Identificarea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elementelor geometrice din spațiu necesare realiză</w:t>
            </w:r>
            <w:r w:rsidR="000B25A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rii 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desenelor de ansamblu.</w:t>
            </w:r>
          </w:p>
          <w:p w:rsidR="000B25AA" w:rsidRPr="002C7DE4" w:rsidRDefault="00C07556" w:rsidP="000B2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.2.14.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Stabilirea poziț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iei de reprezentare a ansamblu lui respectiv</w:t>
            </w:r>
          </w:p>
          <w:p w:rsidR="000B25AA" w:rsidRDefault="00C07556" w:rsidP="000B2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.2.15.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Întocmirea schiț</w:t>
            </w:r>
            <w:r w:rsidR="000B25A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elor pieselor componente.</w:t>
            </w:r>
          </w:p>
          <w:p w:rsidR="001D41FE" w:rsidRDefault="000B25AA" w:rsidP="000B25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.2.1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6</w:t>
            </w:r>
            <w:r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Întocmirea schiței de ansamblu într-un număr minim de proiecții,necesar identificării pieselor și întelegerii funcționă</w:t>
            </w:r>
            <w:r w:rsidR="0091628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rii ansamblului.</w:t>
            </w:r>
          </w:p>
          <w:p w:rsidR="00916284" w:rsidRDefault="00916284" w:rsidP="009162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8.2.17.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Alegerea scării de reprezentare în vederea realiză</w:t>
            </w:r>
            <w:r w:rsidR="00B3148F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rii desenu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lui de ansamblu, necesar execută</w:t>
            </w:r>
            <w:r w:rsidR="00B3148F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rii lui.</w:t>
            </w:r>
          </w:p>
          <w:p w:rsidR="00916284" w:rsidRDefault="00B3148F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8.2.18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.Întocmirea desenelor la scară</w:t>
            </w:r>
            <w:r w:rsidR="0091628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pentru toate piesele componente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, cu excepț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ia unor piese de fixare standardizate.</w:t>
            </w:r>
          </w:p>
          <w:p w:rsidR="00B3148F" w:rsidRPr="009C7C66" w:rsidRDefault="009C7C66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 xml:space="preserve">8.2.19. </w:t>
            </w:r>
            <w:r w:rsidRPr="009C7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Utilizarea simbo</w:t>
            </w:r>
            <w:r w:rsidR="00375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lurilor materialelor utilizate î</w:t>
            </w:r>
            <w:r w:rsidRPr="009C7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n fabricarea pieselor componente.</w:t>
            </w:r>
          </w:p>
          <w:p w:rsidR="00B3148F" w:rsidRPr="009C7C66" w:rsidRDefault="00B3148F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</w:p>
          <w:p w:rsidR="00B3148F" w:rsidRPr="009C7C66" w:rsidRDefault="009C7C66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8.2.20.</w:t>
            </w:r>
            <w:r w:rsidRPr="009C7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Identificarea pieselor componente</w:t>
            </w:r>
          </w:p>
          <w:p w:rsidR="00B3148F" w:rsidRPr="001754F0" w:rsidRDefault="009C7C66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8.2.21.</w:t>
            </w:r>
            <w:r w:rsidR="00375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Î</w:t>
            </w:r>
            <w:r w:rsidR="001754F0" w:rsidRP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ntelegerea formelor geometrice si constructive ale pieselor componente</w:t>
            </w:r>
          </w:p>
          <w:p w:rsidR="00B3148F" w:rsidRDefault="009C7C66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8.2.22.</w:t>
            </w:r>
            <w:r w:rsidR="001754F0" w:rsidRP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Identificarea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datelor privind starea suprafeț</w:t>
            </w:r>
            <w:r w:rsidR="001754F0" w:rsidRP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elor pieselor componente</w:t>
            </w:r>
            <w:r w:rsid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 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ale desenelor de ansamblu în vederea execută</w:t>
            </w:r>
            <w:r w:rsid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rii lor.</w:t>
            </w:r>
          </w:p>
          <w:p w:rsidR="00B3148F" w:rsidRPr="001754F0" w:rsidRDefault="001754F0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1754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lastRenderedPageBreak/>
              <w:t>8.2.23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.Citirea ș</w:t>
            </w:r>
            <w:r w:rsidRP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 interpretarea desenelor de ansamblu nece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sare executării ans</w:t>
            </w:r>
            <w:r w:rsidRPr="001754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amblului</w:t>
            </w:r>
          </w:p>
          <w:p w:rsidR="00B3148F" w:rsidRPr="001754F0" w:rsidRDefault="001754F0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 w:rsidRPr="001754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8.2.24.</w:t>
            </w:r>
            <w:r w:rsidR="0049419E">
              <w:rPr>
                <w:rFonts w:ascii="Times New Roman" w:hAnsi="Times New Roman" w:cs="Times New Roman"/>
                <w:sz w:val="24"/>
                <w:szCs w:val="24"/>
              </w:rPr>
              <w:t>Utilizarea vocabularului comun și a celui de specialitate în limba română și î</w:t>
            </w:r>
            <w:r w:rsidR="00DF7ABA" w:rsidRPr="00DF7ABA">
              <w:rPr>
                <w:rFonts w:ascii="Times New Roman" w:hAnsi="Times New Roman" w:cs="Times New Roman"/>
                <w:sz w:val="24"/>
                <w:szCs w:val="24"/>
              </w:rPr>
              <w:t>n limba matern</w:t>
            </w:r>
            <w:r w:rsidR="0049419E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:rsidR="00B3148F" w:rsidRPr="00DF7ABA" w:rsidRDefault="001754F0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  <w:r w:rsidRPr="001754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8.2.25.</w:t>
            </w:r>
            <w:r w:rsidR="0049419E">
              <w:rPr>
                <w:rFonts w:ascii="Times New Roman" w:hAnsi="Times New Roman" w:cs="Times New Roman"/>
                <w:sz w:val="24"/>
                <w:szCs w:val="24"/>
              </w:rPr>
              <w:t>Utilizarea vocabularului comun și a celui de specialitate într-o limbă</w:t>
            </w:r>
            <w:r w:rsidR="00DF7ABA" w:rsidRPr="00DF7ABA">
              <w:rPr>
                <w:rFonts w:ascii="Times New Roman" w:hAnsi="Times New Roman" w:cs="Times New Roman"/>
                <w:sz w:val="24"/>
                <w:szCs w:val="24"/>
              </w:rPr>
              <w:t xml:space="preserve"> modern</w:t>
            </w:r>
            <w:r w:rsidR="0049419E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:rsidR="00B3148F" w:rsidRPr="00DF7ABA" w:rsidRDefault="001754F0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1754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8.2.26.</w:t>
            </w:r>
            <w:r w:rsidR="00DF7ABA" w:rsidRPr="00DF7A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 xml:space="preserve">Identificarea simbolurilor 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utilizate î</w:t>
            </w:r>
            <w:r w:rsidR="00DF7ABA" w:rsidRPr="00DF7A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n realizarea desenelor speciale</w:t>
            </w:r>
          </w:p>
          <w:p w:rsidR="00B3148F" w:rsidRPr="00DF7ABA" w:rsidRDefault="001754F0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1754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8.2.27.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Utilizarea simbolurilor în vederea realiză</w:t>
            </w:r>
            <w:r w:rsidR="00DF7ABA" w:rsidRPr="00DF7A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rii desenelor speciale</w:t>
            </w:r>
          </w:p>
          <w:p w:rsidR="00B3148F" w:rsidRPr="000D7849" w:rsidRDefault="001754F0" w:rsidP="00B314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1754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t>8.2.28.</w:t>
            </w:r>
            <w:r w:rsidR="0049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Citirea ș</w:t>
            </w:r>
            <w:r w:rsidR="00DF7ABA" w:rsidRPr="00DF7A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i interpretarea desenelor speciale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Default="001D41FE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25850" w:rsidRPr="00925850" w:rsidRDefault="006D632D" w:rsidP="006D6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bookmarkStart w:id="1" w:name="_Hlk209805855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.3.1.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Asumarea răspunderii î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n aplicarea regulilor de reprezentare pentru desenele de ansamblu.</w:t>
            </w:r>
          </w:p>
          <w:p w:rsidR="00925850" w:rsidRPr="00925850" w:rsidRDefault="006D632D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.3.2.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Respectarea conduitei în timpul î</w:t>
            </w:r>
            <w:r w:rsidR="00662312" w:rsidRPr="00662312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ntocmirii </w:t>
            </w:r>
            <w:r w:rsidR="00662312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desenelor de ansamblu</w:t>
            </w:r>
            <w:r w:rsidR="00CC46BA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necesare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execută</w:t>
            </w:r>
            <w:r w:rsidR="00662312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</w:p>
          <w:p w:rsidR="00925850" w:rsidRPr="00925850" w:rsidRDefault="00662312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Interr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elaționarea în timpul î</w:t>
            </w:r>
            <w:r w:rsidRPr="00662312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ntocmirii 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desenelor de ansamblu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necesare execută</w:t>
            </w:r>
            <w:r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  <w:r w:rsidR="00925850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971FEE" w:rsidRPr="00925850" w:rsidRDefault="00662312" w:rsidP="00971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.3.4.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Asumarea rolurilor care î</w:t>
            </w:r>
            <w:r w:rsidR="00971FEE" w:rsidRPr="00971FEE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i revin 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în timpul î</w:t>
            </w:r>
            <w:r w:rsidR="00971FEE" w:rsidRPr="00662312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ntocmirii </w:t>
            </w:r>
            <w:r w:rsidR="00971FEE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desenelor de ansamblu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necesare execută</w:t>
            </w:r>
            <w:r w:rsidR="00971FEE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  <w:r w:rsidR="00971FEE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925850" w:rsidRPr="00925850" w:rsidRDefault="00925850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971FEE" w:rsidRPr="00971FEE" w:rsidRDefault="00662312" w:rsidP="00971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.3.5.</w:t>
            </w:r>
            <w:r w:rsidR="00971FEE" w:rsidRPr="00971FEE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Colabo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rarea cu membri echipei pentru îndeplinirea riguroasă a sarcinilor ce le revin în timpul î</w:t>
            </w:r>
            <w:r w:rsidR="00971FEE" w:rsidRPr="00971FEE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ntocmirii </w:t>
            </w:r>
            <w:r w:rsidR="00971FEE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desenelor de ansamblu</w:t>
            </w:r>
          </w:p>
          <w:p w:rsidR="00925850" w:rsidRPr="00925850" w:rsidRDefault="00925850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bookmarkEnd w:id="1"/>
          <w:p w:rsidR="00971FEE" w:rsidRPr="00925850" w:rsidRDefault="00662312" w:rsidP="00971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lastRenderedPageBreak/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.3.6.</w:t>
            </w:r>
            <w:r w:rsidR="00971FEE" w:rsidRPr="00971FEE">
              <w:rPr>
                <w:rFonts w:ascii="Times New Roman" w:hAnsi="Times New Roman" w:cs="Times New Roman"/>
              </w:rPr>
              <w:t>Respectarea termenelor de re</w:t>
            </w:r>
            <w:r w:rsidR="00375E38">
              <w:rPr>
                <w:rFonts w:ascii="Times New Roman" w:hAnsi="Times New Roman" w:cs="Times New Roman"/>
              </w:rPr>
              <w:t>alizare sarcinilor ce le revin în timpul î</w:t>
            </w:r>
            <w:r w:rsidR="00971FEE" w:rsidRPr="00971FEE">
              <w:rPr>
                <w:rFonts w:ascii="Times New Roman" w:hAnsi="Times New Roman" w:cs="Times New Roman"/>
              </w:rPr>
              <w:t xml:space="preserve">ntocmirii </w:t>
            </w:r>
            <w:r w:rsidR="00971FEE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desenelor de ansamblu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necesare execută</w:t>
            </w:r>
            <w:r w:rsidR="00971FEE" w:rsidRPr="00D412DB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rii ansamblurilor</w:t>
            </w:r>
            <w:r w:rsidR="00971FEE" w:rsidRPr="00925850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971FEE" w:rsidRPr="00971FEE" w:rsidRDefault="00662312" w:rsidP="00971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8.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3.7.</w:t>
            </w:r>
            <w:r w:rsidR="00375E3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Asumarea initiațivei î</w:t>
            </w:r>
            <w:r w:rsidR="00971FEE" w:rsidRPr="00971FEE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n realizarea unor probleme.</w:t>
            </w:r>
          </w:p>
          <w:p w:rsidR="001D41FE" w:rsidRPr="008705E2" w:rsidRDefault="00662312" w:rsidP="00971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8</w:t>
            </w:r>
            <w:r w:rsidR="00925850" w:rsidRPr="0092585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.3.8.</w:t>
            </w:r>
            <w:r w:rsidR="00375E38">
              <w:rPr>
                <w:rFonts w:ascii="Times New Roman" w:hAnsi="Times New Roman" w:cs="Times New Roman"/>
              </w:rPr>
              <w:t>Asumarea responsabilității în ceea ce priveș</w:t>
            </w:r>
            <w:r w:rsidR="00971FEE" w:rsidRPr="00971FEE">
              <w:rPr>
                <w:rFonts w:ascii="Times New Roman" w:hAnsi="Times New Roman" w:cs="Times New Roman"/>
              </w:rPr>
              <w:t xml:space="preserve">te respectarea </w:t>
            </w:r>
            <w:r w:rsidR="00375E38">
              <w:rPr>
                <w:rFonts w:ascii="Times New Roman" w:hAnsi="Times New Roman" w:cs="Times New Roman"/>
              </w:rPr>
              <w:t>normelor generale utilizate la î</w:t>
            </w:r>
            <w:r w:rsidR="00971FEE" w:rsidRPr="00971FEE">
              <w:rPr>
                <w:rFonts w:ascii="Times New Roman" w:hAnsi="Times New Roman" w:cs="Times New Roman"/>
              </w:rPr>
              <w:t xml:space="preserve">ntocmirea </w:t>
            </w:r>
            <w:r w:rsidR="00971FEE">
              <w:rPr>
                <w:rFonts w:ascii="Times New Roman" w:hAnsi="Times New Roman" w:cs="Times New Roman"/>
              </w:rPr>
              <w:t>desenelor de ansamblu</w:t>
            </w:r>
          </w:p>
        </w:tc>
        <w:tc>
          <w:tcPr>
            <w:tcW w:w="27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Default="001D41FE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</w:p>
          <w:p w:rsidR="00F15B10" w:rsidRPr="00E0313A" w:rsidRDefault="00F15B10" w:rsidP="00707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1</w:t>
            </w:r>
            <w:r w:rsidR="00BA0568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7074C9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Reguli de reprezentare pentru desenele de ansamblu.</w:t>
            </w:r>
          </w:p>
          <w:p w:rsidR="00F15B10" w:rsidRPr="00E0313A" w:rsidRDefault="00F15B10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</w:p>
          <w:p w:rsidR="00F15B10" w:rsidRPr="00E0313A" w:rsidRDefault="00F15B10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2. </w:t>
            </w:r>
            <w:r w:rsidR="00375E38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Poziț</w:t>
            </w:r>
            <w:r w:rsidR="007F6969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ionarea pieselor componenente</w:t>
            </w:r>
          </w:p>
          <w:p w:rsidR="00891B91" w:rsidRPr="00E0313A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</w:p>
          <w:p w:rsidR="00F15B10" w:rsidRPr="00E0313A" w:rsidRDefault="007F6969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3. Cotarea desenelor de ansamblu</w:t>
            </w:r>
          </w:p>
          <w:p w:rsidR="00F15B10" w:rsidRDefault="00E8279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3.1</w:t>
            </w:r>
            <w:r w:rsidR="00891B91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Cotarea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dimensiunilor de gabarit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E82798" w:rsidRPr="00F15B10" w:rsidRDefault="00E8279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3.2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Cotarea dimensiunilor de legă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tura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E82798" w:rsidRDefault="00E8279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lastRenderedPageBreak/>
              <w:t>3.3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Cotarea dimensiunilor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nominale si campurilor de toleranta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E82798" w:rsidRDefault="00E8279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3.4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Cotarea dimensiunilor r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alizate la montare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E82798" w:rsidRDefault="00E8279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3.5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Cotarea dimensiunilor poziți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ilor extreme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E82798" w:rsidRPr="00186E97" w:rsidRDefault="00186E97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 w:rsidRPr="00186E97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  <w:p w:rsidR="00E82798" w:rsidRPr="00E0313A" w:rsidRDefault="00613ED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4.</w:t>
            </w:r>
            <w:r w:rsidR="00375E38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Tabelul de componență, indicatorul redus și inscripț</w:t>
            </w: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ionarea desenelor de ansamblu</w:t>
            </w:r>
          </w:p>
          <w:p w:rsidR="00E82798" w:rsidRDefault="00613ED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613ED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4.1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Tabelul de componență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613ED4" w:rsidRPr="00613ED4" w:rsidRDefault="00613ED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4.2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</w:t>
            </w:r>
            <w:r w:rsidRPr="00613ED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ndicatorul redus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613ED4" w:rsidRPr="00613ED4" w:rsidRDefault="00613ED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4.3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Inscripț</w:t>
            </w:r>
            <w:r w:rsidRPr="00613ED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ionarea desenelor de ansamblu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891B91" w:rsidRDefault="00186E97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  <w:p w:rsidR="00613ED4" w:rsidRPr="00E0313A" w:rsidRDefault="00375E3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 Î</w:t>
            </w:r>
            <w:r w:rsidR="00613ED4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ntocmirea desenului de ansamblu dupa model</w:t>
            </w:r>
          </w:p>
          <w:p w:rsidR="00613ED4" w:rsidRP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2C7DE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5.1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Identificarea unui ansamblu model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Pr="002C7DE4" w:rsidRDefault="002C7DE4" w:rsidP="002C7D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2C7DE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5.2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Stabilirea poziț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iei de reprezentare a unui ansamblu model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2C7DE4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5.3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Întocmirea schiț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elor pieselor componente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5.4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Întocmirea schiț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ei de ansamblu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5.5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Î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ntocmire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a desenului de ansamblu la scară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5.6 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Întocmirea desenelor la scară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pentru toate piesele componente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5.7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Reprezentarea unor ansambluri ș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 a pieselor componente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186E97" w:rsidRPr="00186E97" w:rsidRDefault="00186E97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 w:rsidRPr="00186E97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lastRenderedPageBreak/>
              <w:t>5.8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Extragerea de piese dintr-un desen de ansamblu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891B91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</w:p>
          <w:p w:rsidR="002C7DE4" w:rsidRPr="00E0313A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6. Notarea pe desen a a materialelor pentru executarea pieselor componente din desenul de ansamblu</w:t>
            </w:r>
          </w:p>
          <w:p w:rsidR="00891B91" w:rsidRPr="00E0313A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</w:p>
          <w:p w:rsidR="002C7DE4" w:rsidRPr="00E0313A" w:rsidRDefault="00375E3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7. Citirea ș</w:t>
            </w:r>
            <w:r w:rsidR="002C7DE4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 interpretarea desenelor tehnice</w:t>
            </w:r>
          </w:p>
          <w:p w:rsidR="00613ED4" w:rsidRPr="00E0313A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7.1</w:t>
            </w:r>
            <w:r w:rsidR="00891B91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 w:rsidR="00375E38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Citirea desenelor de execuț</w:t>
            </w: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ie</w:t>
            </w:r>
            <w:r w:rsidR="000D15EA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7.2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Citirea desenelor de ansamblu si de montaj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2C7DE4" w:rsidRPr="00186E97" w:rsidRDefault="00186E97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 w:rsidRPr="00186E97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  <w:p w:rsidR="002C7DE4" w:rsidRPr="00E0313A" w:rsidRDefault="002C7DE4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 Desene speciale</w:t>
            </w:r>
          </w:p>
          <w:p w:rsidR="00613ED4" w:rsidRPr="00E0313A" w:rsidRDefault="00F02F5B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8.1</w:t>
            </w:r>
            <w:r w:rsidR="00891B91"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.</w:t>
            </w:r>
            <w:r w:rsidR="00375E38"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 xml:space="preserve"> Desene de construcț</w:t>
            </w:r>
            <w:r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ii metalice</w:t>
            </w:r>
          </w:p>
          <w:p w:rsidR="00F02F5B" w:rsidRDefault="00375E38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8.1.1 Reprezentarea ș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 notarea pe desen a profilelor laminate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F02F5B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8.1.2.E</w:t>
            </w:r>
            <w:r w:rsidR="0049419E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xecutarea desenelor de construcț</w:t>
            </w: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ii metalice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F02F5B" w:rsidRDefault="00F02F5B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</w:p>
          <w:p w:rsidR="00F02F5B" w:rsidRPr="00E0313A" w:rsidRDefault="00F02F5B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8.2</w:t>
            </w:r>
            <w:r w:rsidR="00891B91"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.</w:t>
            </w:r>
            <w:r w:rsidR="0049419E"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 xml:space="preserve"> Desene de operaț</w:t>
            </w:r>
            <w:r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ii</w:t>
            </w:r>
          </w:p>
          <w:p w:rsidR="00F02F5B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8.2.1.Desenul de semifabricat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F02F5B" w:rsidRDefault="0049419E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8.2.2.Desenul de operații pentru prelucră</w:t>
            </w:r>
            <w:r w:rsidR="00891B91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ri mecanice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F02F5B" w:rsidRPr="00186E97" w:rsidRDefault="00186E97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 w:rsidRPr="00186E97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  <w:p w:rsidR="00F02F5B" w:rsidRPr="00E0313A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8.3.</w:t>
            </w:r>
            <w:r w:rsidR="00F02F5B"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Scheme cinematice</w:t>
            </w:r>
          </w:p>
          <w:p w:rsidR="00F02F5B" w:rsidRPr="00E0313A" w:rsidRDefault="0049419E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8.3.1.Î</w:t>
            </w:r>
            <w:r w:rsidR="00891B91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ntocmirea schemelor cinematice</w:t>
            </w:r>
            <w:r w:rsidR="000D15EA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891B91" w:rsidRPr="00E0313A" w:rsidRDefault="00891B91" w:rsidP="00891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8.3.2.Citirea schemelor cinematice</w:t>
            </w:r>
            <w:r w:rsidR="000D15EA" w:rsidRPr="00E0313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.</w:t>
            </w:r>
          </w:p>
          <w:p w:rsidR="00F02F5B" w:rsidRPr="00186E97" w:rsidRDefault="00186E97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 w:rsidRPr="00186E97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  <w:p w:rsidR="00F02F5B" w:rsidRPr="00891B91" w:rsidRDefault="0049419E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lang w:val="ro-RO" w:eastAsia="ro-RO"/>
              </w:rPr>
            </w:pPr>
            <w:r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lastRenderedPageBreak/>
              <w:t>8.4 Desene de instalați</w:t>
            </w:r>
            <w:r w:rsidR="00F02F5B" w:rsidRPr="00E0313A">
              <w:rPr>
                <w:rFonts w:ascii="Times New Roman" w:eastAsia="Times New Roman" w:hAnsi="Times New Roman" w:cs="Times New Roman"/>
                <w:i/>
                <w:color w:val="000000"/>
                <w:lang w:val="ro-RO" w:eastAsia="ro-RO"/>
              </w:rPr>
              <w:t>i industriale</w:t>
            </w:r>
          </w:p>
          <w:p w:rsidR="00613ED4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8.4.1.</w:t>
            </w:r>
            <w:r w:rsidR="0049419E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Reprezentarea instalaț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iilor pentru fluide.</w:t>
            </w:r>
          </w:p>
          <w:p w:rsidR="00E82798" w:rsidRDefault="00891B91" w:rsidP="00F1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8.3.2.</w:t>
            </w:r>
            <w:r w:rsidR="0049419E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Reprezentarea instalaț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iilor electrice de utilizare.</w:t>
            </w:r>
          </w:p>
          <w:p w:rsidR="00891B91" w:rsidRDefault="00891B91" w:rsidP="00F0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8.3.3.</w:t>
            </w:r>
            <w:r w:rsidR="0049419E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Reprezentarea instalaț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iilor termoenergetice.</w:t>
            </w:r>
          </w:p>
          <w:p w:rsidR="001D41FE" w:rsidRPr="00891B91" w:rsidRDefault="00891B91" w:rsidP="00891B9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8.3.4.</w:t>
            </w:r>
            <w:r w:rsidR="0049419E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Reprezentarea instalaț</w:t>
            </w:r>
            <w:r w:rsidR="000D15EA"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>iilor de automatizare.</w:t>
            </w: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1D41FE" w:rsidRPr="00CD49F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DD234A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CD49F5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1D41FE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74D0C" w:rsidRDefault="00974D0C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74D0C" w:rsidRDefault="00974D0C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74D0C" w:rsidRDefault="00974D0C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CD49F5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974D0C" w:rsidRDefault="00974D0C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DD234A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C52301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1D41FE" w:rsidRPr="00CD49F5" w:rsidRDefault="00C52301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0D7849" w:rsidRDefault="000D784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03EF5" w:rsidRDefault="00E03EF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03EF5" w:rsidRDefault="00E03EF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03EF5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</w:p>
          <w:p w:rsidR="00E03EF5" w:rsidRDefault="00E03EF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Default="00DD234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Default="000D784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F72C9" w:rsidRDefault="007F72C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F72C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0D7849" w:rsidRDefault="000D784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186E97" w:rsidRDefault="00186E97" w:rsidP="00186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1B49F1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186E97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7C7B1B" w:rsidRDefault="007C7B1B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B32485" w:rsidRDefault="00B32485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D49F5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Default="001D41FE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Default="000D784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Default="000D7849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C52301" w:rsidRDefault="001D41FE" w:rsidP="00B32485">
            <w:pPr>
              <w:rPr>
                <w:rFonts w:ascii="Times New Roman" w:hAnsi="Times New Roman" w:cs="Times New Roman"/>
                <w:lang w:val="ro-RO" w:eastAsia="ro-RO"/>
              </w:rPr>
            </w:pPr>
          </w:p>
        </w:tc>
        <w:tc>
          <w:tcPr>
            <w:tcW w:w="63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</w:pPr>
          </w:p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8719A4" w:rsidRPr="000D7849" w:rsidRDefault="008719A4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E03EF5" w:rsidRPr="00B32485" w:rsidRDefault="00E03EF5" w:rsidP="00B324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7F72C9">
            <w:pPr>
              <w:spacing w:after="0" w:line="240" w:lineRule="auto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P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Pr="000D7849" w:rsidRDefault="000D7849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Default="001D41FE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925850" w:rsidRDefault="00925850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925850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B324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4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186E97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  <w:p w:rsidR="00B32485" w:rsidRDefault="00B32485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662192" w:rsidRDefault="00662192" w:rsidP="00662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925850" w:rsidRPr="00662192" w:rsidRDefault="00925850" w:rsidP="00662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</w:tc>
        <w:tc>
          <w:tcPr>
            <w:tcW w:w="59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0D78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</w:t>
            </w:r>
          </w:p>
          <w:p w:rsidR="001D41FE" w:rsidRPr="000D7849" w:rsidRDefault="003832C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0D78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S2</w:t>
            </w:r>
          </w:p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186E9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S3</w:t>
            </w: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0D7849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0D78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S4</w:t>
            </w: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0D78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</w:t>
            </w: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DD234A" w:rsidRPr="000D7849" w:rsidRDefault="00973B7F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6</w:t>
            </w:r>
          </w:p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719A4" w:rsidRDefault="008719A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Default="00186E9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S7</w:t>
            </w:r>
          </w:p>
          <w:p w:rsidR="000D7849" w:rsidRPr="000D7849" w:rsidRDefault="000D7849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973B7F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9</w:t>
            </w:r>
          </w:p>
          <w:p w:rsidR="00E642BA" w:rsidRPr="000D7849" w:rsidRDefault="00973B7F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10</w:t>
            </w:r>
          </w:p>
          <w:p w:rsidR="00E642BA" w:rsidRPr="000D7849" w:rsidRDefault="00E642BA" w:rsidP="000D7849">
            <w:pPr>
              <w:pStyle w:val="Frspaiere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Default="000D7849" w:rsidP="00462003">
            <w:pPr>
              <w:spacing w:after="0" w:line="240" w:lineRule="auto"/>
              <w:rPr>
                <w:rFonts w:ascii="Times New Roman" w:hAnsi="Times New Roman" w:cs="Times New Roman"/>
                <w:lang w:val="ro-RO" w:eastAsia="ro-RO"/>
              </w:rPr>
            </w:pPr>
          </w:p>
          <w:p w:rsidR="008467FA" w:rsidRPr="000D7849" w:rsidRDefault="00186E97" w:rsidP="008467FA">
            <w:pPr>
              <w:spacing w:after="0" w:line="240" w:lineRule="auto"/>
              <w:rPr>
                <w:rFonts w:ascii="Times New Roman" w:hAnsi="Times New Roman" w:cs="Times New Roman"/>
                <w:lang w:val="ro-RO" w:eastAsia="ro-RO"/>
              </w:rPr>
            </w:pPr>
            <w:r>
              <w:rPr>
                <w:rFonts w:ascii="Times New Roman" w:hAnsi="Times New Roman" w:cs="Times New Roman"/>
                <w:lang w:val="ro-RO" w:eastAsia="ro-RO"/>
              </w:rPr>
              <w:t>S11</w:t>
            </w:r>
          </w:p>
          <w:p w:rsidR="00E642BA" w:rsidRDefault="00E642BA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186E97" w:rsidRDefault="00186E97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</w:p>
          <w:p w:rsidR="000D7849" w:rsidRPr="000D7849" w:rsidRDefault="00973B7F" w:rsidP="000D784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o-RO" w:eastAsia="ro-RO"/>
              </w:rPr>
            </w:pPr>
            <w:r>
              <w:rPr>
                <w:rFonts w:ascii="Times New Roman" w:hAnsi="Times New Roman" w:cs="Times New Roman"/>
                <w:lang w:val="ro-RO" w:eastAsia="ro-RO"/>
              </w:rPr>
              <w:t>S1</w:t>
            </w:r>
            <w:r w:rsidR="00186E97">
              <w:rPr>
                <w:rFonts w:ascii="Times New Roman" w:hAnsi="Times New Roman" w:cs="Times New Roman"/>
                <w:lang w:val="ro-RO" w:eastAsia="ro-RO"/>
              </w:rPr>
              <w:t>2</w:t>
            </w:r>
          </w:p>
          <w:p w:rsidR="001D41FE" w:rsidRPr="000D7849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03EF5" w:rsidRPr="000D7849" w:rsidRDefault="00E03EF5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D7740" w:rsidRDefault="00973B7F" w:rsidP="00FA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</w:t>
            </w:r>
          </w:p>
          <w:p w:rsidR="009D7740" w:rsidRDefault="009D7740" w:rsidP="003B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3B3384" w:rsidRPr="000D7849" w:rsidRDefault="003B3384" w:rsidP="003B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D7740" w:rsidRPr="000D7849" w:rsidRDefault="00B43868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</w:t>
            </w:r>
          </w:p>
          <w:p w:rsidR="009D7740" w:rsidRDefault="009D7740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6</w:t>
            </w: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Pr="000D7849" w:rsidRDefault="00B43868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7</w:t>
            </w: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D7740" w:rsidRPr="000D7849" w:rsidRDefault="009D7740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719A4" w:rsidRDefault="008719A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3B3384" w:rsidRPr="000D7849" w:rsidRDefault="003B338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719A4" w:rsidRDefault="003B338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S18</w:t>
            </w:r>
          </w:p>
          <w:p w:rsidR="003B3384" w:rsidRPr="000D7849" w:rsidRDefault="003B338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S19</w:t>
            </w:r>
          </w:p>
          <w:p w:rsidR="008719A4" w:rsidRDefault="008719A4" w:rsidP="003B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20</w:t>
            </w: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8532CB" w:rsidRDefault="008532CB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3B3384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S23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4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6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27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28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3B3384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S29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30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31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3B3384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S32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4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35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Pr="000D7849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36</w:t>
            </w: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DD234A" w:rsidRPr="000D7849" w:rsidRDefault="00DD234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3832CE" w:rsidRPr="000D7849" w:rsidRDefault="003832C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B32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pStyle w:val="Frspaiere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pStyle w:val="Frspaiere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719A4" w:rsidRPr="000D7849" w:rsidRDefault="008719A4" w:rsidP="000D7849">
            <w:pPr>
              <w:pStyle w:val="Frspaiere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Pr="000D7849" w:rsidRDefault="000D7849" w:rsidP="000D7849">
            <w:pPr>
              <w:pStyle w:val="Frspaiere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0D7849" w:rsidRPr="000D7849" w:rsidRDefault="000D7849" w:rsidP="000D7849">
            <w:pPr>
              <w:pStyle w:val="Frspaiere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pStyle w:val="Frspaiere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pStyle w:val="Frspaiere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pStyle w:val="Frspaiere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E642BA" w:rsidRPr="000D7849" w:rsidRDefault="00E642BA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719A4" w:rsidRPr="000D7849" w:rsidRDefault="008719A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719A4" w:rsidRPr="000D7849" w:rsidRDefault="008719A4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A7577" w:rsidRPr="000D7849" w:rsidRDefault="001A757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A7577" w:rsidRPr="000D7849" w:rsidRDefault="001A757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A7577" w:rsidRPr="000D7849" w:rsidRDefault="001A757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A7577" w:rsidRPr="000D7849" w:rsidRDefault="001A757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A7577" w:rsidRPr="000D7849" w:rsidRDefault="001A757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1A7577" w:rsidRPr="000D7849" w:rsidRDefault="001A7577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267AF9" w:rsidRDefault="00267AF9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S2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186E97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S3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S4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6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186E97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S7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9</w:t>
            </w:r>
          </w:p>
          <w:p w:rsidR="00662192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10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973B7F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186E97" w:rsidP="00973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S11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</w:t>
            </w:r>
            <w:r w:rsidR="00186E97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973B7F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662192" w:rsidRDefault="00B43868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</w:t>
            </w:r>
          </w:p>
          <w:p w:rsidR="00662192" w:rsidRDefault="00662192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6</w:t>
            </w: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7</w:t>
            </w: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3B3384" w:rsidRDefault="003B3384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3B3384" w:rsidRDefault="003B3384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S18</w:t>
            </w:r>
          </w:p>
          <w:p w:rsidR="003B3384" w:rsidRDefault="003B3384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S19</w:t>
            </w:r>
          </w:p>
          <w:p w:rsidR="008532CB" w:rsidRDefault="008532CB" w:rsidP="003B3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20</w:t>
            </w: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532CB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1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3B3384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S23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4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5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6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27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28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3B3384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S29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30</w:t>
            </w: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31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3B3384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S32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</w:t>
            </w:r>
            <w:r w:rsidR="003B3384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4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Default="00B43868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35</w:t>
            </w:r>
          </w:p>
          <w:p w:rsidR="008467FA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</w:p>
          <w:p w:rsidR="008467FA" w:rsidRPr="0020389F" w:rsidRDefault="008467FA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36</w:t>
            </w:r>
          </w:p>
        </w:tc>
        <w:tc>
          <w:tcPr>
            <w:tcW w:w="7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2475A8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</w:p>
        </w:tc>
      </w:tr>
      <w:tr w:rsidR="001D41FE" w:rsidRPr="002475A8" w:rsidTr="00974D0C">
        <w:trPr>
          <w:jc w:val="center"/>
        </w:trPr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2475A8" w:rsidRDefault="007C7B1B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  <w:lastRenderedPageBreak/>
              <w:t>9</w:t>
            </w:r>
          </w:p>
        </w:tc>
        <w:tc>
          <w:tcPr>
            <w:tcW w:w="959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186E97" w:rsidRDefault="00186E97" w:rsidP="009258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o-RO" w:eastAsia="ro-RO"/>
              </w:rPr>
              <w:t xml:space="preserve">                                                                                                                             </w:t>
            </w:r>
            <w:r w:rsidRPr="00186E97">
              <w:rPr>
                <w:rFonts w:ascii="Times New Roman" w:eastAsia="Times New Roman" w:hAnsi="Times New Roman" w:cs="Times New Roman"/>
                <w:b/>
                <w:color w:val="000000"/>
                <w:lang w:val="ro-RO" w:eastAsia="ro-RO"/>
              </w:rPr>
              <w:t>APROFUNDARE</w:t>
            </w: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CD49F5" w:rsidRDefault="00DD234A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1</w:t>
            </w:r>
          </w:p>
        </w:tc>
        <w:tc>
          <w:tcPr>
            <w:tcW w:w="63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CD49F5" w:rsidRDefault="001D41FE" w:rsidP="000D7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  <w:tc>
          <w:tcPr>
            <w:tcW w:w="5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CD49F5" w:rsidRDefault="00B32485" w:rsidP="006621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2</w:t>
            </w:r>
          </w:p>
        </w:tc>
        <w:tc>
          <w:tcPr>
            <w:tcW w:w="59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CD49F5" w:rsidRDefault="008532CB" w:rsidP="00853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37</w:t>
            </w: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CD49F5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8467FA" w:rsidRDefault="00051ACD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</w:pPr>
            <w:r w:rsidRPr="00846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S</w:t>
            </w:r>
            <w:r w:rsidR="000A54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o-RO"/>
              </w:rPr>
              <w:t>37</w:t>
            </w:r>
          </w:p>
        </w:tc>
        <w:tc>
          <w:tcPr>
            <w:tcW w:w="7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1D41FE" w:rsidRPr="002475A8" w:rsidRDefault="001D41FE" w:rsidP="0092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o-RO" w:eastAsia="ro-RO"/>
              </w:rPr>
            </w:pPr>
          </w:p>
        </w:tc>
      </w:tr>
    </w:tbl>
    <w:p w:rsidR="001D41FE" w:rsidRPr="002475A8" w:rsidRDefault="001D41FE" w:rsidP="001D41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</w:pPr>
    </w:p>
    <w:p w:rsidR="001D41FE" w:rsidRPr="00E0313A" w:rsidRDefault="0049419E" w:rsidP="0049419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</w:pPr>
      <w:r w:rsidRPr="00E0313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 xml:space="preserve">                                                                                                                            </w:t>
      </w:r>
      <w:r w:rsidR="00E0313A" w:rsidRPr="00E0313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 xml:space="preserve">                           </w:t>
      </w:r>
      <w:r w:rsidRPr="00E0313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Întocmit,</w:t>
      </w:r>
    </w:p>
    <w:p w:rsidR="0049419E" w:rsidRPr="00E0313A" w:rsidRDefault="0049419E" w:rsidP="0049419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</w:pPr>
      <w:r w:rsidRPr="00E0313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Ing. Atanasiu Mariana</w:t>
      </w:r>
      <w:r w:rsidR="00E0313A" w:rsidRPr="00E0313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/ Ms. Instr. Popescu Romulus</w:t>
      </w:r>
    </w:p>
    <w:p w:rsidR="00034B09" w:rsidRPr="00E0313A" w:rsidRDefault="00034B09" w:rsidP="0049419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</w:pPr>
    </w:p>
    <w:p w:rsidR="00D56DD4" w:rsidRPr="00E0313A" w:rsidRDefault="00D56DD4" w:rsidP="00462003">
      <w:pPr>
        <w:rPr>
          <w:sz w:val="20"/>
          <w:szCs w:val="20"/>
        </w:rPr>
      </w:pPr>
    </w:p>
    <w:p w:rsidR="002A628A" w:rsidRPr="00F15B1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C645B">
        <w:rPr>
          <w:rFonts w:ascii="Times New Roman" w:eastAsia="Times New Roman" w:hAnsi="Times New Roman" w:cs="Times New Roman"/>
          <w:b/>
          <w:color w:val="000000"/>
          <w:lang w:val="ro-RO" w:eastAsia="ro-RO"/>
        </w:rPr>
        <w:t xml:space="preserve">8.1.1 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Reguli de reprezentare pentru desenul de ansamblu</w:t>
      </w:r>
    </w:p>
    <w:p w:rsidR="002A628A" w:rsidRPr="00F15B1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C645B">
        <w:rPr>
          <w:rFonts w:ascii="Times New Roman" w:eastAsia="Times New Roman" w:hAnsi="Times New Roman" w:cs="Times New Roman"/>
          <w:b/>
          <w:color w:val="000000"/>
          <w:lang w:val="ro-RO" w:eastAsia="ro-RO"/>
        </w:rPr>
        <w:t>8.1.2</w:t>
      </w:r>
      <w:r w:rsidRPr="009C645B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Pozitionarea pieselor componente</w:t>
      </w:r>
    </w:p>
    <w:p w:rsidR="002A628A" w:rsidRPr="00F15B1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F15B1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.1.3.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Cotarea desenelor de ansamblu</w:t>
      </w:r>
    </w:p>
    <w:p w:rsidR="002A628A" w:rsidRP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.1.4.</w:t>
      </w:r>
      <w:r w:rsidRPr="0012686B">
        <w:rPr>
          <w:rFonts w:ascii="Times New Roman" w:eastAsia="Times New Roman" w:hAnsi="Times New Roman" w:cs="Times New Roman"/>
          <w:color w:val="000000"/>
          <w:lang w:val="ro-RO" w:eastAsia="ro-RO"/>
        </w:rPr>
        <w:t>Tabelul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 xml:space="preserve"> de componență, indicatorul redus și inscripț</w:t>
      </w:r>
      <w:r w:rsidRPr="0012686B">
        <w:rPr>
          <w:rFonts w:ascii="Times New Roman" w:eastAsia="Times New Roman" w:hAnsi="Times New Roman" w:cs="Times New Roman"/>
          <w:color w:val="000000"/>
          <w:lang w:val="ro-RO" w:eastAsia="ro-RO"/>
        </w:rPr>
        <w:t>ionarea desenelor de ansamblu</w:t>
      </w:r>
    </w:p>
    <w:p w:rsidR="002A628A" w:rsidRPr="0012686B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Î</w:t>
      </w:r>
      <w:r w:rsidRPr="0012686B">
        <w:rPr>
          <w:rFonts w:ascii="Times New Roman" w:eastAsia="Times New Roman" w:hAnsi="Times New Roman" w:cs="Times New Roman"/>
          <w:color w:val="000000"/>
          <w:lang w:val="ro-RO" w:eastAsia="ro-RO"/>
        </w:rPr>
        <w:t>ntoc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mirea desenului de ansamblu după</w:t>
      </w:r>
      <w:r w:rsidRPr="0012686B">
        <w:rPr>
          <w:rFonts w:ascii="Times New Roman" w:eastAsia="Times New Roman" w:hAnsi="Times New Roman" w:cs="Times New Roman"/>
          <w:color w:val="000000"/>
          <w:lang w:val="ro-RO" w:eastAsia="ro-RO"/>
        </w:rPr>
        <w:t xml:space="preserve"> model</w:t>
      </w:r>
    </w:p>
    <w:p w:rsidR="002A628A" w:rsidRP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44226">
        <w:rPr>
          <w:rFonts w:ascii="Times New Roman" w:eastAsia="Times New Roman" w:hAnsi="Times New Roman" w:cs="Times New Roman"/>
          <w:color w:val="000000"/>
          <w:lang w:val="ro-RO" w:eastAsia="ro-RO"/>
        </w:rPr>
        <w:t>Notarea pe desen a a materialelor pentru executarea pieselor componente din desenul de ansamblu</w:t>
      </w:r>
    </w:p>
    <w:p w:rsidR="002A628A" w:rsidRP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Citirea ș</w:t>
      </w:r>
      <w:r w:rsidRPr="00F44226">
        <w:rPr>
          <w:rFonts w:ascii="Times New Roman" w:eastAsia="Times New Roman" w:hAnsi="Times New Roman" w:cs="Times New Roman"/>
          <w:color w:val="000000"/>
          <w:lang w:val="ro-RO" w:eastAsia="ro-RO"/>
        </w:rPr>
        <w:t>i interpretarea desenelor tehnice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F15B1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02F5B">
        <w:rPr>
          <w:rFonts w:ascii="Times New Roman" w:eastAsia="Times New Roman" w:hAnsi="Times New Roman" w:cs="Times New Roman"/>
          <w:b/>
          <w:color w:val="000000"/>
          <w:lang w:val="ro-RO" w:eastAsia="ro-RO"/>
        </w:rPr>
        <w:t xml:space="preserve"> Desene speciale</w:t>
      </w:r>
      <w:r>
        <w:rPr>
          <w:rFonts w:ascii="Times New Roman" w:eastAsia="Times New Roman" w:hAnsi="Times New Roman" w:cs="Times New Roman"/>
          <w:b/>
          <w:color w:val="000000"/>
          <w:lang w:val="ro-RO" w:eastAsia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(desene de construcții metalice, desene de operaț</w:t>
      </w:r>
      <w:r w:rsidRPr="00211D06">
        <w:rPr>
          <w:rFonts w:ascii="Times New Roman" w:eastAsia="Times New Roman" w:hAnsi="Times New Roman" w:cs="Times New Roman"/>
          <w:color w:val="000000"/>
          <w:lang w:val="ro-RO" w:eastAsia="ro-RO"/>
        </w:rPr>
        <w:t>ii, scheme cinematice)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Utilizarea</w:t>
      </w:r>
    </w:p>
    <w:p w:rsidR="002A628A" w:rsidRPr="00D412DB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r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egulilor de reprezent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are pentru î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ntocmirea desenelor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lastRenderedPageBreak/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.2.2.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Pregătirea materialelor și a instrumentelor pentru întocmirea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desenelor de ansamblu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Pr="00D412DB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.2.3.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Aplicarea regulilor de poziționare a pieselor componente în vederea î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ntocmir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ii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desenelor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</w:p>
    <w:p w:rsidR="002A628A" w:rsidRPr="00D412DB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.2.4.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Utilizarea normelor și regulilor de cotare în vederea executării desenelor de ansamblu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.2.5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Identificarea elementelor din geometria plană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rii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desenelor de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.2.6.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Cotarea desenelor de ansamblu 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nec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.2.7.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Înscrierea datelor privind starea suprafețelor, a tratamentelor termice.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.2.8.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Înscrierea abaterilor dimensionale, de formă și de poziție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pe 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desenel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e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.2.9.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Interpretarea abaterilor dimensionale, de forma si de pozitie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pentru realizarea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de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senelor de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ansamblunecesare executarii ansamblurilor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.2.10.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Desenarea si completarea 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t</w:t>
      </w:r>
      <w:r w:rsidRPr="00613ED4">
        <w:rPr>
          <w:rFonts w:ascii="Times New Roman" w:eastAsia="Times New Roman" w:hAnsi="Times New Roman" w:cs="Times New Roman"/>
          <w:color w:val="000000"/>
          <w:lang w:val="ro-RO" w:eastAsia="ro-RO"/>
        </w:rPr>
        <w:t>abelul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ui de componență, conform standardelor în vigoare, în vederea realizării desenelor de ansamblu.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.2.11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Stabilirea situatiilor în care este utilizat indicatorul redus și reprezentrea acestuia.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.2.12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Realizarea inscripționării 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desenelor de ansamblu.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.2.13.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Identificarea elementelor geometrice din spațiu necesare realizării 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desenelor de ansamblu.</w:t>
      </w:r>
    </w:p>
    <w:p w:rsidR="002A628A" w:rsidRPr="002C7DE4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.2.14.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 xml:space="preserve"> Stabilirea poziției de reprezentare a ansamblu lui respectiv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.2.15.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 xml:space="preserve"> Întocmirea schițelor pieselor componente.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.2.1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 xml:space="preserve"> Întocmirea schiței de ansamblu într-un număr minim de proiecții,necesar identificării pieselor și întelegerii funcționării ansamblului.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8.2.17.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>Alegerea scării de reprezentare în vederea realizării desenului de ansamblu, necesar executării lui.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8.2.18</w:t>
      </w:r>
      <w:r>
        <w:rPr>
          <w:rFonts w:ascii="Times New Roman" w:eastAsia="Times New Roman" w:hAnsi="Times New Roman" w:cs="Times New Roman"/>
          <w:color w:val="000000"/>
          <w:lang w:val="ro-RO" w:eastAsia="ro-RO"/>
        </w:rPr>
        <w:t xml:space="preserve"> .Întocmirea desenelor la scară pentru toate piesele componente, cu excepția unor piese de fixare standardizate.</w:t>
      </w:r>
    </w:p>
    <w:p w:rsidR="002A628A" w:rsidRPr="009C7C66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 xml:space="preserve">8.2.19. </w:t>
      </w:r>
      <w:r w:rsidRPr="009C7C66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Utilizarea simbo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lurilor materialelor utilizate î</w:t>
      </w:r>
      <w:r w:rsidRPr="009C7C66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n fabricarea pieselor componente.</w:t>
      </w:r>
    </w:p>
    <w:p w:rsidR="002A628A" w:rsidRPr="009C7C66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8.2.20.</w:t>
      </w:r>
      <w:r w:rsidRPr="009C7C66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Identificarea pieselor componente</w:t>
      </w:r>
    </w:p>
    <w:p w:rsidR="002A628A" w:rsidRPr="001754F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Î</w:t>
      </w:r>
      <w:r w:rsidRPr="001754F0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ntelegerea formelor geometrice si constructive ale pieselor componente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8.2.22.</w:t>
      </w:r>
      <w:r w:rsidRPr="001754F0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Identificarea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 xml:space="preserve"> datelor privind starea suprafeț</w:t>
      </w:r>
      <w:r w:rsidRPr="001754F0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elor pieselor componente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 xml:space="preserve"> ale desenelor de ansamblu în vederea executării lor.</w:t>
      </w:r>
    </w:p>
    <w:p w:rsidR="002A628A" w:rsidRPr="001754F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 w:rsidRPr="001754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.Citirea ș</w:t>
      </w:r>
      <w:r w:rsidRPr="001754F0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i interpretarea desenelor de ansamblu nece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sare executării ans</w:t>
      </w:r>
      <w:r w:rsidRPr="001754F0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amblului</w:t>
      </w:r>
    </w:p>
    <w:p w:rsidR="002A628A" w:rsidRPr="001754F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val="ro-RO" w:eastAsia="ro-RO"/>
        </w:rPr>
      </w:pPr>
      <w:r w:rsidRPr="001754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8.2.24.</w:t>
      </w:r>
      <w:r>
        <w:rPr>
          <w:rFonts w:ascii="Times New Roman" w:hAnsi="Times New Roman" w:cs="Times New Roman"/>
          <w:sz w:val="24"/>
          <w:szCs w:val="24"/>
        </w:rPr>
        <w:t>Utilizarea vocabularului comun și a celui de specialitate în limba română și î</w:t>
      </w:r>
      <w:r w:rsidRPr="00DF7ABA">
        <w:rPr>
          <w:rFonts w:ascii="Times New Roman" w:hAnsi="Times New Roman" w:cs="Times New Roman"/>
          <w:sz w:val="24"/>
          <w:szCs w:val="24"/>
        </w:rPr>
        <w:t>n limba matern</w:t>
      </w:r>
      <w:r>
        <w:rPr>
          <w:rFonts w:ascii="Times New Roman" w:hAnsi="Times New Roman" w:cs="Times New Roman"/>
          <w:sz w:val="24"/>
          <w:szCs w:val="24"/>
        </w:rPr>
        <w:t>ă</w:t>
      </w:r>
    </w:p>
    <w:p w:rsidR="002A628A" w:rsidRPr="00DF7AB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</w:pPr>
      <w:r w:rsidRPr="001754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8.2.25.</w:t>
      </w:r>
      <w:r>
        <w:rPr>
          <w:rFonts w:ascii="Times New Roman" w:hAnsi="Times New Roman" w:cs="Times New Roman"/>
          <w:sz w:val="24"/>
          <w:szCs w:val="24"/>
        </w:rPr>
        <w:t>Utilizarea vocabularului comun și a celui de specialitate într-o limbă</w:t>
      </w:r>
      <w:r w:rsidRPr="00DF7ABA">
        <w:rPr>
          <w:rFonts w:ascii="Times New Roman" w:hAnsi="Times New Roman" w:cs="Times New Roman"/>
          <w:sz w:val="24"/>
          <w:szCs w:val="24"/>
        </w:rPr>
        <w:t xml:space="preserve"> modern</w:t>
      </w:r>
      <w:r>
        <w:rPr>
          <w:rFonts w:ascii="Times New Roman" w:hAnsi="Times New Roman" w:cs="Times New Roman"/>
          <w:sz w:val="24"/>
          <w:szCs w:val="24"/>
        </w:rPr>
        <w:t>ă</w:t>
      </w:r>
    </w:p>
    <w:p w:rsidR="002A628A" w:rsidRPr="00DF7AB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 w:rsidRPr="001754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8.2.26.</w:t>
      </w:r>
      <w:r w:rsidRPr="00DF7AB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 xml:space="preserve">Identificarea simbolurilor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utilizate î</w:t>
      </w:r>
      <w:r w:rsidRPr="00DF7AB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n realizarea desenelor speciale</w:t>
      </w:r>
    </w:p>
    <w:p w:rsidR="002A628A" w:rsidRPr="00DF7AB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o-RO" w:eastAsia="ro-RO"/>
        </w:rPr>
      </w:pPr>
      <w:r w:rsidRPr="001754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Utilizarea simbolurilor în vederea realiză</w:t>
      </w:r>
      <w:r w:rsidRPr="00DF7AB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rii desenelor speciale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</w:pPr>
      <w:r w:rsidRPr="001754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  <w:t>8.2.28.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Citirea ș</w:t>
      </w:r>
      <w:r w:rsidRPr="00DF7AB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i interpretarea desenelor speciale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.3.1.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Asumarea răspunderii în aplicarea regulilor de reprezentare pentru desenele de ansamblu.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.3.2.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Respectarea conduitei în timpul î</w:t>
      </w:r>
      <w:r w:rsidRPr="00662312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ntocmirii 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desenelor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.3.3.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Interrelaționarea în timpul î</w:t>
      </w:r>
      <w:r w:rsidRPr="00662312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ntocmirii 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desenelor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.3.4.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Asumarea rolurilor care î</w:t>
      </w:r>
      <w:r w:rsidRPr="00971FE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i revin 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în timpul î</w:t>
      </w:r>
      <w:r w:rsidRPr="00662312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ntocmirii 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desenelor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.3.5.</w:t>
      </w:r>
      <w:r w:rsidRPr="00971FE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Colabo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rarea cu membri echipei pentru îndeplinirea riguroasă a sarcinilor ce le revin în timpul î</w:t>
      </w:r>
      <w:r w:rsidRPr="00971FE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ntocmirii 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desenelor de ansamblu.</w:t>
      </w: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.3.6.</w:t>
      </w:r>
      <w:r w:rsidRPr="00971FEE">
        <w:rPr>
          <w:rFonts w:ascii="Times New Roman" w:hAnsi="Times New Roman" w:cs="Times New Roman"/>
        </w:rPr>
        <w:t>Respectarea termenelor de re</w:t>
      </w:r>
      <w:r>
        <w:rPr>
          <w:rFonts w:ascii="Times New Roman" w:hAnsi="Times New Roman" w:cs="Times New Roman"/>
        </w:rPr>
        <w:t>alizare sarcinilor ce le revin în timpul î</w:t>
      </w:r>
      <w:r w:rsidRPr="00971FEE">
        <w:rPr>
          <w:rFonts w:ascii="Times New Roman" w:hAnsi="Times New Roman" w:cs="Times New Roman"/>
        </w:rPr>
        <w:t xml:space="preserve">ntocmirii 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desenelor de ansamblu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necesare execută</w:t>
      </w:r>
      <w:r w:rsidRPr="00D412DB">
        <w:rPr>
          <w:rFonts w:ascii="Times New Roman" w:eastAsia="Times New Roman" w:hAnsi="Times New Roman" w:cs="Times New Roman"/>
          <w:sz w:val="24"/>
          <w:szCs w:val="24"/>
          <w:lang w:val="en-GB"/>
        </w:rPr>
        <w:t>rii ansamblurilor</w:t>
      </w:r>
      <w:r w:rsidRPr="00925850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:rsidR="002A628A" w:rsidRPr="00971FEE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3.7.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Asumarea initiațivei î</w:t>
      </w:r>
      <w:r w:rsidRPr="00971FE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n realizarea unor probleme.</w:t>
      </w:r>
    </w:p>
    <w:p w:rsid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Pr="0092585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.3.8.</w:t>
      </w:r>
      <w:r>
        <w:rPr>
          <w:rFonts w:ascii="Times New Roman" w:hAnsi="Times New Roman" w:cs="Times New Roman"/>
        </w:rPr>
        <w:t>Asumarea responsabilității în ceea ce priveș</w:t>
      </w:r>
      <w:r w:rsidRPr="00971FEE">
        <w:rPr>
          <w:rFonts w:ascii="Times New Roman" w:hAnsi="Times New Roman" w:cs="Times New Roman"/>
        </w:rPr>
        <w:t xml:space="preserve">te respectarea </w:t>
      </w:r>
      <w:r>
        <w:rPr>
          <w:rFonts w:ascii="Times New Roman" w:hAnsi="Times New Roman" w:cs="Times New Roman"/>
        </w:rPr>
        <w:t>normelor generale utilizate la î</w:t>
      </w:r>
      <w:r w:rsidRPr="00971FEE">
        <w:rPr>
          <w:rFonts w:ascii="Times New Roman" w:hAnsi="Times New Roman" w:cs="Times New Roman"/>
        </w:rPr>
        <w:t xml:space="preserve">ntocmirea </w:t>
      </w:r>
      <w:r>
        <w:rPr>
          <w:rFonts w:ascii="Times New Roman" w:hAnsi="Times New Roman" w:cs="Times New Roman"/>
        </w:rPr>
        <w:t>desenelor de ansamblu.</w:t>
      </w:r>
    </w:p>
    <w:p w:rsidR="002A628A" w:rsidRPr="00971FEE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</w:p>
    <w:p w:rsidR="002A628A" w:rsidRPr="009D57AD" w:rsidRDefault="002A628A" w:rsidP="002A628A">
      <w:pPr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4"/>
        <w:gridCol w:w="2856"/>
        <w:gridCol w:w="2856"/>
        <w:gridCol w:w="2856"/>
        <w:gridCol w:w="2856"/>
      </w:tblGrid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Modulul 1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Modulul 2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Modulul 3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Modulul 4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Modulul 5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</w:t>
            </w:r>
            <w:r w:rsidRPr="002A628A">
              <w:rPr>
                <w:rFonts w:ascii="Times New Roman" w:eastAsia="Calibri" w:hAnsi="Times New Roman" w:cs="Times New Roman"/>
              </w:rPr>
              <w:t xml:space="preserve">  08.09.2025-12.09.2025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 xml:space="preserve">S8 </w:t>
            </w:r>
            <w:r w:rsidRPr="002A628A">
              <w:rPr>
                <w:rFonts w:ascii="Times New Roman" w:eastAsia="Calibri" w:hAnsi="Times New Roman" w:cs="Times New Roman"/>
              </w:rPr>
              <w:t xml:space="preserve"> 03.11.2025-07.11.2025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S15</w:t>
            </w:r>
            <w:r w:rsidRPr="002A628A">
              <w:rPr>
                <w:rFonts w:ascii="Times New Roman" w:eastAsia="Calibri" w:hAnsi="Times New Roman" w:cs="Times New Roman"/>
              </w:rPr>
              <w:t xml:space="preserve"> 05.01.2026-09.01.2026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S22</w:t>
            </w:r>
            <w:r w:rsidRPr="002A628A">
              <w:rPr>
                <w:rFonts w:ascii="Times New Roman" w:eastAsia="Calibri" w:hAnsi="Times New Roman" w:cs="Times New Roman"/>
              </w:rPr>
              <w:t xml:space="preserve"> 02.03.2026-06.03.2026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S29</w:t>
            </w:r>
            <w:r w:rsidRPr="002A628A">
              <w:rPr>
                <w:rFonts w:ascii="Times New Roman" w:eastAsia="Calibri" w:hAnsi="Times New Roman" w:cs="Times New Roman"/>
              </w:rPr>
              <w:t xml:space="preserve"> 27.04.2026-03.05.2026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</w:t>
            </w:r>
            <w:r w:rsidRPr="002A628A">
              <w:rPr>
                <w:rFonts w:ascii="Times New Roman" w:eastAsia="Calibri" w:hAnsi="Times New Roman" w:cs="Times New Roman"/>
              </w:rPr>
              <w:t xml:space="preserve">  15.09.2025-19.09.2025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S9</w:t>
            </w:r>
            <w:r w:rsidRPr="002A628A">
              <w:rPr>
                <w:rFonts w:ascii="Times New Roman" w:eastAsia="Calibri" w:hAnsi="Times New Roman" w:cs="Times New Roman"/>
              </w:rPr>
              <w:t xml:space="preserve">  10.11.2025-14.11.2025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S16</w:t>
            </w:r>
            <w:r w:rsidRPr="002A628A">
              <w:rPr>
                <w:rFonts w:ascii="Times New Roman" w:eastAsia="Calibri" w:hAnsi="Times New Roman" w:cs="Times New Roman"/>
              </w:rPr>
              <w:t xml:space="preserve"> 12.01.2026-16.01.2026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S23</w:t>
            </w:r>
            <w:r w:rsidRPr="002A628A">
              <w:rPr>
                <w:rFonts w:ascii="Times New Roman" w:eastAsia="Calibri" w:hAnsi="Times New Roman" w:cs="Times New Roman"/>
              </w:rPr>
              <w:t xml:space="preserve"> 09.03.2026-13.03.2026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S30</w:t>
            </w:r>
            <w:r w:rsidRPr="002A628A">
              <w:rPr>
                <w:rFonts w:ascii="Times New Roman" w:eastAsia="Calibri" w:hAnsi="Times New Roman" w:cs="Times New Roman"/>
              </w:rPr>
              <w:t xml:space="preserve"> 04.05.2026-08.05.2026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</w:t>
            </w:r>
            <w:r w:rsidRPr="002A628A">
              <w:rPr>
                <w:rFonts w:ascii="Times New Roman" w:eastAsia="Calibri" w:hAnsi="Times New Roman" w:cs="Times New Roman"/>
              </w:rPr>
              <w:t xml:space="preserve">  22.09.2025-26.09.2025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S10</w:t>
            </w:r>
            <w:r w:rsidRPr="002A628A">
              <w:rPr>
                <w:rFonts w:ascii="Times New Roman" w:eastAsia="Calibri" w:hAnsi="Times New Roman" w:cs="Times New Roman"/>
              </w:rPr>
              <w:t xml:space="preserve"> 17.11.2025-21.11.2025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 xml:space="preserve">S17 </w:t>
            </w:r>
            <w:r w:rsidRPr="002A628A">
              <w:rPr>
                <w:rFonts w:ascii="Times New Roman" w:eastAsia="Calibri" w:hAnsi="Times New Roman" w:cs="Times New Roman"/>
              </w:rPr>
              <w:t>19.01.2026-23.01.2026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S24</w:t>
            </w:r>
            <w:r w:rsidRPr="002A628A">
              <w:rPr>
                <w:rFonts w:ascii="Times New Roman" w:eastAsia="Calibri" w:hAnsi="Times New Roman" w:cs="Times New Roman"/>
              </w:rPr>
              <w:t xml:space="preserve"> 16.03.2026-20.03.2026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S31</w:t>
            </w:r>
            <w:r w:rsidRPr="002A628A">
              <w:rPr>
                <w:rFonts w:ascii="Times New Roman" w:eastAsia="Calibri" w:hAnsi="Times New Roman" w:cs="Times New Roman"/>
              </w:rPr>
              <w:t xml:space="preserve"> 11.05.2026-15.05.2026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S4</w:t>
            </w:r>
            <w:r w:rsidRPr="002A628A">
              <w:rPr>
                <w:rFonts w:ascii="Times New Roman" w:eastAsia="Calibri" w:hAnsi="Times New Roman" w:cs="Times New Roman"/>
              </w:rPr>
              <w:t xml:space="preserve">  29.09.2025-03.10.2025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S11</w:t>
            </w:r>
            <w:r w:rsidRPr="002A628A">
              <w:rPr>
                <w:rFonts w:ascii="Times New Roman" w:eastAsia="Calibri" w:hAnsi="Times New Roman" w:cs="Times New Roman"/>
              </w:rPr>
              <w:t xml:space="preserve"> 24.11.2025-28.11.2025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S18</w:t>
            </w:r>
            <w:r w:rsidRPr="002A628A">
              <w:rPr>
                <w:rFonts w:ascii="Times New Roman" w:eastAsia="Calibri" w:hAnsi="Times New Roman" w:cs="Times New Roman"/>
              </w:rPr>
              <w:t xml:space="preserve"> 26.01.2026-30.01.2026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S25</w:t>
            </w:r>
            <w:r w:rsidRPr="002A628A">
              <w:rPr>
                <w:rFonts w:ascii="Times New Roman" w:eastAsia="Calibri" w:hAnsi="Times New Roman" w:cs="Times New Roman"/>
              </w:rPr>
              <w:t xml:space="preserve"> 23.03.2026-27.03.2026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S32</w:t>
            </w:r>
            <w:r w:rsidRPr="002A628A">
              <w:rPr>
                <w:rFonts w:ascii="Times New Roman" w:eastAsia="Calibri" w:hAnsi="Times New Roman" w:cs="Times New Roman"/>
              </w:rPr>
              <w:t xml:space="preserve">  18.05.2026-22.05.2026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S5</w:t>
            </w:r>
            <w:r w:rsidRPr="002A628A">
              <w:rPr>
                <w:rFonts w:ascii="Times New Roman" w:eastAsia="Calibri" w:hAnsi="Times New Roman" w:cs="Times New Roman"/>
              </w:rPr>
              <w:t xml:space="preserve">  06.10.2025-10.10.2025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S12</w:t>
            </w:r>
            <w:r w:rsidRPr="002A628A">
              <w:rPr>
                <w:rFonts w:ascii="Times New Roman" w:eastAsia="Calibri" w:hAnsi="Times New Roman" w:cs="Times New Roman"/>
              </w:rPr>
              <w:t xml:space="preserve"> 01.12.2025-05.12.2025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S19</w:t>
            </w:r>
            <w:r w:rsidRPr="002A628A">
              <w:rPr>
                <w:rFonts w:ascii="Times New Roman" w:eastAsia="Calibri" w:hAnsi="Times New Roman" w:cs="Times New Roman"/>
              </w:rPr>
              <w:t xml:space="preserve"> 02.02.2026-06.02.2026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  <w:b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S26</w:t>
            </w:r>
            <w:r w:rsidRPr="002A628A">
              <w:rPr>
                <w:rFonts w:ascii="Times New Roman" w:eastAsia="Calibri" w:hAnsi="Times New Roman" w:cs="Times New Roman"/>
                <w:b/>
              </w:rPr>
              <w:t xml:space="preserve"> 30.03.2026-03.04.2026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S33</w:t>
            </w:r>
            <w:r w:rsidRPr="002A628A">
              <w:rPr>
                <w:rFonts w:ascii="Times New Roman" w:eastAsia="Calibri" w:hAnsi="Times New Roman" w:cs="Times New Roman"/>
              </w:rPr>
              <w:t xml:space="preserve"> 25.05.2026-29.05.2026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S6</w:t>
            </w:r>
            <w:r w:rsidRPr="002A628A">
              <w:rPr>
                <w:rFonts w:ascii="Times New Roman" w:eastAsia="Calibri" w:hAnsi="Times New Roman" w:cs="Times New Roman"/>
              </w:rPr>
              <w:t xml:space="preserve">  13.10.2025-17.10.2025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 xml:space="preserve">S13 </w:t>
            </w:r>
            <w:r w:rsidRPr="002A628A">
              <w:rPr>
                <w:rFonts w:ascii="Times New Roman" w:eastAsia="Calibri" w:hAnsi="Times New Roman" w:cs="Times New Roman"/>
                <w:b/>
              </w:rPr>
              <w:t>08.12.2025-12.12.2025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S20</w:t>
            </w:r>
            <w:r w:rsidRPr="002A628A">
              <w:rPr>
                <w:rFonts w:ascii="Times New Roman" w:eastAsia="Calibri" w:hAnsi="Times New Roman" w:cs="Times New Roman"/>
              </w:rPr>
              <w:t xml:space="preserve"> 09.02.2026-13.02.2026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S27</w:t>
            </w:r>
            <w:r w:rsidRPr="002A628A">
              <w:rPr>
                <w:rFonts w:ascii="Times New Roman" w:eastAsia="Calibri" w:hAnsi="Times New Roman" w:cs="Times New Roman"/>
              </w:rPr>
              <w:t xml:space="preserve"> 15.04.2026-17.04.2026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S34</w:t>
            </w:r>
            <w:r w:rsidRPr="002A628A">
              <w:rPr>
                <w:rFonts w:ascii="Times New Roman" w:eastAsia="Calibri" w:hAnsi="Times New Roman" w:cs="Times New Roman"/>
              </w:rPr>
              <w:t xml:space="preserve"> 01.06.2026-05.06.2026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S7</w:t>
            </w:r>
            <w:r w:rsidRPr="002A628A">
              <w:rPr>
                <w:rFonts w:ascii="Times New Roman" w:eastAsia="Calibri" w:hAnsi="Times New Roman" w:cs="Times New Roman"/>
              </w:rPr>
              <w:t xml:space="preserve">  20.10.2025-24.10.2025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S14</w:t>
            </w:r>
            <w:r w:rsidRPr="002A628A">
              <w:rPr>
                <w:rFonts w:ascii="Times New Roman" w:eastAsia="Calibri" w:hAnsi="Times New Roman" w:cs="Times New Roman"/>
              </w:rPr>
              <w:t xml:space="preserve"> 15.12.2025-19.12.2025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S21</w:t>
            </w:r>
            <w:r w:rsidRPr="002A628A">
              <w:rPr>
                <w:rFonts w:ascii="Times New Roman" w:eastAsia="Calibri" w:hAnsi="Times New Roman" w:cs="Times New Roman"/>
              </w:rPr>
              <w:t xml:space="preserve"> 16.02.2026-20.02.2026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S28</w:t>
            </w:r>
            <w:r w:rsidRPr="002A628A">
              <w:rPr>
                <w:rFonts w:ascii="Times New Roman" w:eastAsia="Calibri" w:hAnsi="Times New Roman" w:cs="Times New Roman"/>
              </w:rPr>
              <w:t xml:space="preserve"> 20.04.2026-24.04.2026</w:t>
            </w: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S35</w:t>
            </w:r>
            <w:r w:rsidRPr="002A628A">
              <w:rPr>
                <w:rFonts w:ascii="Times New Roman" w:eastAsia="Calibri" w:hAnsi="Times New Roman" w:cs="Times New Roman"/>
              </w:rPr>
              <w:t xml:space="preserve"> 08.06.2026-12.06.2026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S36</w:t>
            </w:r>
            <w:r w:rsidRPr="002A628A">
              <w:rPr>
                <w:rFonts w:ascii="Times New Roman" w:eastAsia="Calibri" w:hAnsi="Times New Roman" w:cs="Times New Roman"/>
              </w:rPr>
              <w:t xml:space="preserve"> 15.06.2026-19.06.2025</w:t>
            </w:r>
          </w:p>
        </w:tc>
      </w:tr>
      <w:tr w:rsidR="002A628A" w:rsidRPr="002A628A" w:rsidTr="00186E97">
        <w:tc>
          <w:tcPr>
            <w:tcW w:w="2900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01" w:type="dxa"/>
            <w:shd w:val="clear" w:color="auto" w:fill="auto"/>
          </w:tcPr>
          <w:p w:rsidR="002A628A" w:rsidRPr="002A628A" w:rsidRDefault="002A628A" w:rsidP="00186E97">
            <w:pPr>
              <w:rPr>
                <w:rFonts w:ascii="Times New Roman" w:eastAsia="Calibri" w:hAnsi="Times New Roman" w:cs="Times New Roman"/>
              </w:rPr>
            </w:pPr>
            <w:r w:rsidRPr="002A628A">
              <w:rPr>
                <w:rFonts w:ascii="Times New Roman" w:eastAsia="Calibri" w:hAnsi="Times New Roman" w:cs="Times New Roman"/>
                <w:b/>
                <w:bCs/>
              </w:rPr>
              <w:t>S37</w:t>
            </w:r>
            <w:r w:rsidRPr="002A628A">
              <w:rPr>
                <w:rFonts w:ascii="Times New Roman" w:eastAsia="Calibri" w:hAnsi="Times New Roman" w:cs="Times New Roman"/>
              </w:rPr>
              <w:t xml:space="preserve"> 22.06.2026-26.06.2026</w:t>
            </w:r>
          </w:p>
        </w:tc>
      </w:tr>
    </w:tbl>
    <w:p w:rsidR="002A628A" w:rsidRPr="002A628A" w:rsidRDefault="002A628A" w:rsidP="002A628A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A628A">
        <w:rPr>
          <w:rFonts w:ascii="Times New Roman" w:hAnsi="Times New Roman" w:cs="Times New Roman"/>
          <w:color w:val="000000"/>
        </w:rPr>
        <w:t>S13 – SĂPTĂMÂNA ALTFEL</w:t>
      </w:r>
    </w:p>
    <w:p w:rsidR="002A628A" w:rsidRPr="002A628A" w:rsidRDefault="002A628A" w:rsidP="002A628A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2A628A">
        <w:rPr>
          <w:rFonts w:ascii="Times New Roman" w:hAnsi="Times New Roman" w:cs="Times New Roman"/>
          <w:color w:val="000000"/>
        </w:rPr>
        <w:t>S26 – SĂPTĂMÂNA VERDE</w:t>
      </w:r>
    </w:p>
    <w:p w:rsidR="002A628A" w:rsidRPr="002A628A" w:rsidRDefault="002A628A" w:rsidP="002A628A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:rsidR="002A628A" w:rsidRPr="00925850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2A628A" w:rsidRPr="002A628A" w:rsidRDefault="002A628A" w:rsidP="002A628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val="ro-RO" w:eastAsia="ro-RO"/>
        </w:rPr>
      </w:pPr>
    </w:p>
    <w:p w:rsidR="00D56DD4" w:rsidRPr="00E0313A" w:rsidRDefault="00D56DD4" w:rsidP="00D56DD4">
      <w:pPr>
        <w:rPr>
          <w:b/>
          <w:color w:val="000000"/>
          <w:sz w:val="20"/>
          <w:szCs w:val="20"/>
        </w:rPr>
      </w:pPr>
    </w:p>
    <w:p w:rsidR="00D56DD4" w:rsidRDefault="00D56DD4" w:rsidP="00D56D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</w:pPr>
    </w:p>
    <w:p w:rsidR="001D41FE" w:rsidRDefault="001D41FE" w:rsidP="001D41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o-RO"/>
        </w:rPr>
      </w:pPr>
    </w:p>
    <w:sectPr w:rsidR="001D41FE" w:rsidSect="00925850">
      <w:footerReference w:type="even" r:id="rId6"/>
      <w:footerReference w:type="default" r:id="rId7"/>
      <w:pgSz w:w="16840" w:h="11907" w:orient="landscape" w:code="9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586" w:rsidRDefault="003D1586">
      <w:pPr>
        <w:spacing w:after="0" w:line="240" w:lineRule="auto"/>
      </w:pPr>
      <w:r>
        <w:separator/>
      </w:r>
    </w:p>
  </w:endnote>
  <w:endnote w:type="continuationSeparator" w:id="0">
    <w:p w:rsidR="003D1586" w:rsidRDefault="003D1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6E97" w:rsidRDefault="00186E97" w:rsidP="00925850">
    <w:pPr>
      <w:pStyle w:val="Subsol"/>
      <w:framePr w:wrap="around" w:vAnchor="text" w:hAnchor="margin" w:xAlign="right" w:y="1"/>
      <w:rPr>
        <w:rStyle w:val="Numrdepagin"/>
      </w:rPr>
    </w:pPr>
    <w:r>
      <w:rPr>
        <w:rStyle w:val="Numrdepagin"/>
      </w:rPr>
      <w:fldChar w:fldCharType="begin"/>
    </w:r>
    <w:r>
      <w:rPr>
        <w:rStyle w:val="Numrdepagin"/>
      </w:rPr>
      <w:instrText xml:space="preserve">PAGE  </w:instrText>
    </w:r>
    <w:r>
      <w:rPr>
        <w:rStyle w:val="Numrdepagin"/>
      </w:rPr>
      <w:fldChar w:fldCharType="end"/>
    </w:r>
  </w:p>
  <w:p w:rsidR="00186E97" w:rsidRDefault="00186E97" w:rsidP="00925850">
    <w:pPr>
      <w:pStyle w:val="Subsol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6E97" w:rsidRDefault="00186E97" w:rsidP="00925850">
    <w:pPr>
      <w:pStyle w:val="Subsol"/>
      <w:framePr w:wrap="around" w:vAnchor="text" w:hAnchor="margin" w:xAlign="right" w:y="1"/>
      <w:rPr>
        <w:rStyle w:val="Numrdepagin"/>
      </w:rPr>
    </w:pPr>
    <w:r>
      <w:rPr>
        <w:rStyle w:val="Numrdepagin"/>
      </w:rPr>
      <w:fldChar w:fldCharType="begin"/>
    </w:r>
    <w:r>
      <w:rPr>
        <w:rStyle w:val="Numrdepagin"/>
      </w:rPr>
      <w:instrText xml:space="preserve">PAGE  </w:instrText>
    </w:r>
    <w:r>
      <w:rPr>
        <w:rStyle w:val="Numrdepagin"/>
      </w:rPr>
      <w:fldChar w:fldCharType="separate"/>
    </w:r>
    <w:r w:rsidR="006E2A90">
      <w:rPr>
        <w:rStyle w:val="Numrdepagin"/>
        <w:noProof/>
      </w:rPr>
      <w:t>1</w:t>
    </w:r>
    <w:r>
      <w:rPr>
        <w:rStyle w:val="Numrdepagin"/>
      </w:rPr>
      <w:fldChar w:fldCharType="end"/>
    </w:r>
  </w:p>
  <w:p w:rsidR="00186E97" w:rsidRDefault="00186E97" w:rsidP="00925850">
    <w:pPr>
      <w:pStyle w:val="Subsol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586" w:rsidRDefault="003D1586">
      <w:pPr>
        <w:spacing w:after="0" w:line="240" w:lineRule="auto"/>
      </w:pPr>
      <w:r>
        <w:separator/>
      </w:r>
    </w:p>
  </w:footnote>
  <w:footnote w:type="continuationSeparator" w:id="0">
    <w:p w:rsidR="003D1586" w:rsidRDefault="003D15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1FE"/>
    <w:rsid w:val="00006A6A"/>
    <w:rsid w:val="00034B09"/>
    <w:rsid w:val="00051ACD"/>
    <w:rsid w:val="00053A91"/>
    <w:rsid w:val="00077F70"/>
    <w:rsid w:val="000A0BE2"/>
    <w:rsid w:val="000A5449"/>
    <w:rsid w:val="000B25AA"/>
    <w:rsid w:val="000D15EA"/>
    <w:rsid w:val="000D7849"/>
    <w:rsid w:val="000F36D6"/>
    <w:rsid w:val="00116E89"/>
    <w:rsid w:val="0012686B"/>
    <w:rsid w:val="001754F0"/>
    <w:rsid w:val="00186E97"/>
    <w:rsid w:val="001A7577"/>
    <w:rsid w:val="001B49F1"/>
    <w:rsid w:val="001C1C1B"/>
    <w:rsid w:val="001D41FE"/>
    <w:rsid w:val="001D6E54"/>
    <w:rsid w:val="001F5DD2"/>
    <w:rsid w:val="0020389F"/>
    <w:rsid w:val="00211D06"/>
    <w:rsid w:val="00237385"/>
    <w:rsid w:val="002453D0"/>
    <w:rsid w:val="00267AF9"/>
    <w:rsid w:val="00272EB5"/>
    <w:rsid w:val="002A628A"/>
    <w:rsid w:val="002B313C"/>
    <w:rsid w:val="002C7DE4"/>
    <w:rsid w:val="00304EFC"/>
    <w:rsid w:val="00375E38"/>
    <w:rsid w:val="003832CE"/>
    <w:rsid w:val="003970C6"/>
    <w:rsid w:val="003B1BC7"/>
    <w:rsid w:val="003B3384"/>
    <w:rsid w:val="003D1586"/>
    <w:rsid w:val="003F0B24"/>
    <w:rsid w:val="00436AF9"/>
    <w:rsid w:val="00436D1A"/>
    <w:rsid w:val="00462003"/>
    <w:rsid w:val="0049419E"/>
    <w:rsid w:val="004B3AF6"/>
    <w:rsid w:val="004C6344"/>
    <w:rsid w:val="00565294"/>
    <w:rsid w:val="0057598D"/>
    <w:rsid w:val="00613ED4"/>
    <w:rsid w:val="00662192"/>
    <w:rsid w:val="00662312"/>
    <w:rsid w:val="00670D1A"/>
    <w:rsid w:val="006B0897"/>
    <w:rsid w:val="006B571C"/>
    <w:rsid w:val="006C6319"/>
    <w:rsid w:val="006D632D"/>
    <w:rsid w:val="006E2A90"/>
    <w:rsid w:val="006E555F"/>
    <w:rsid w:val="0070651F"/>
    <w:rsid w:val="007074C9"/>
    <w:rsid w:val="00733AD0"/>
    <w:rsid w:val="00766BC5"/>
    <w:rsid w:val="007710A7"/>
    <w:rsid w:val="00791FD8"/>
    <w:rsid w:val="007C0465"/>
    <w:rsid w:val="007C7B1B"/>
    <w:rsid w:val="007F6969"/>
    <w:rsid w:val="007F72C9"/>
    <w:rsid w:val="00824023"/>
    <w:rsid w:val="0083410E"/>
    <w:rsid w:val="00835637"/>
    <w:rsid w:val="008467FA"/>
    <w:rsid w:val="008532CB"/>
    <w:rsid w:val="008642AF"/>
    <w:rsid w:val="008719A4"/>
    <w:rsid w:val="008916AF"/>
    <w:rsid w:val="00891B91"/>
    <w:rsid w:val="00897086"/>
    <w:rsid w:val="008E633A"/>
    <w:rsid w:val="008F4CA5"/>
    <w:rsid w:val="00905E27"/>
    <w:rsid w:val="00916284"/>
    <w:rsid w:val="009234A0"/>
    <w:rsid w:val="00925850"/>
    <w:rsid w:val="00970048"/>
    <w:rsid w:val="00971FEE"/>
    <w:rsid w:val="00973B7F"/>
    <w:rsid w:val="00974D0C"/>
    <w:rsid w:val="009849F8"/>
    <w:rsid w:val="00994B9F"/>
    <w:rsid w:val="009A3332"/>
    <w:rsid w:val="009C645B"/>
    <w:rsid w:val="009C7C66"/>
    <w:rsid w:val="009D7740"/>
    <w:rsid w:val="00A10CD9"/>
    <w:rsid w:val="00A1697B"/>
    <w:rsid w:val="00A531ED"/>
    <w:rsid w:val="00A65672"/>
    <w:rsid w:val="00AA3A21"/>
    <w:rsid w:val="00AA7D75"/>
    <w:rsid w:val="00B3148F"/>
    <w:rsid w:val="00B32485"/>
    <w:rsid w:val="00B32FE8"/>
    <w:rsid w:val="00B42C9B"/>
    <w:rsid w:val="00B43868"/>
    <w:rsid w:val="00B77A8C"/>
    <w:rsid w:val="00B84E08"/>
    <w:rsid w:val="00BA0568"/>
    <w:rsid w:val="00C07556"/>
    <w:rsid w:val="00C27E08"/>
    <w:rsid w:val="00C52301"/>
    <w:rsid w:val="00C75435"/>
    <w:rsid w:val="00C772ED"/>
    <w:rsid w:val="00C837AC"/>
    <w:rsid w:val="00CC46BA"/>
    <w:rsid w:val="00D315C6"/>
    <w:rsid w:val="00D33E62"/>
    <w:rsid w:val="00D412DB"/>
    <w:rsid w:val="00D42DB6"/>
    <w:rsid w:val="00D56DD4"/>
    <w:rsid w:val="00D60B14"/>
    <w:rsid w:val="00D77DFB"/>
    <w:rsid w:val="00DD234A"/>
    <w:rsid w:val="00DE3CD5"/>
    <w:rsid w:val="00DF7ABA"/>
    <w:rsid w:val="00E0313A"/>
    <w:rsid w:val="00E03EF5"/>
    <w:rsid w:val="00E05133"/>
    <w:rsid w:val="00E3235B"/>
    <w:rsid w:val="00E642BA"/>
    <w:rsid w:val="00E82798"/>
    <w:rsid w:val="00EB76A7"/>
    <w:rsid w:val="00ED736D"/>
    <w:rsid w:val="00EF5F2B"/>
    <w:rsid w:val="00F02F5B"/>
    <w:rsid w:val="00F15B10"/>
    <w:rsid w:val="00F44226"/>
    <w:rsid w:val="00F75315"/>
    <w:rsid w:val="00F92F73"/>
    <w:rsid w:val="00FA7791"/>
    <w:rsid w:val="00FC1BEC"/>
    <w:rsid w:val="00FD66A4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160F6E-7B20-4515-A29A-BCB5D2D0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1FE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Subsol">
    <w:name w:val="footer"/>
    <w:basedOn w:val="Normal"/>
    <w:link w:val="SubsolCaracter"/>
    <w:uiPriority w:val="99"/>
    <w:semiHidden/>
    <w:unhideWhenUsed/>
    <w:rsid w:val="001D4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1D41FE"/>
  </w:style>
  <w:style w:type="character" w:styleId="Numrdepagin">
    <w:name w:val="page number"/>
    <w:basedOn w:val="Fontdeparagrafimplicit"/>
    <w:rsid w:val="001D41FE"/>
  </w:style>
  <w:style w:type="paragraph" w:styleId="Frspaiere">
    <w:name w:val="No Spacing"/>
    <w:uiPriority w:val="1"/>
    <w:qFormat/>
    <w:rsid w:val="001D41FE"/>
    <w:pPr>
      <w:spacing w:after="0" w:line="240" w:lineRule="auto"/>
    </w:pPr>
  </w:style>
  <w:style w:type="paragraph" w:styleId="Textsimplu">
    <w:name w:val="Plain Text"/>
    <w:aliases w:val="Caracter Caracter Char, Caracter Caracter Char Caracter Caracter, Caracter Caracter Char Caracter , Caracter Caracter Char Caracter  Caracter Caracter Caracter Caracter Cara,Caracter Caracter Char Caracter Caracter Caracter"/>
    <w:basedOn w:val="Normal"/>
    <w:link w:val="TextsimpluCaracter"/>
    <w:rsid w:val="00D56DD4"/>
    <w:pPr>
      <w:spacing w:after="0" w:line="240" w:lineRule="auto"/>
    </w:pPr>
    <w:rPr>
      <w:rFonts w:ascii="Courier New" w:eastAsia="Times New Roman" w:hAnsi="Courier New" w:cs="Courier New"/>
      <w:noProof/>
      <w:sz w:val="20"/>
      <w:szCs w:val="20"/>
      <w:lang w:val="ro-RO"/>
    </w:rPr>
  </w:style>
  <w:style w:type="character" w:customStyle="1" w:styleId="TextsimpluCaracter">
    <w:name w:val="Text simplu Caracter"/>
    <w:aliases w:val="Caracter Caracter Char Caracter, Caracter Caracter Char Caracter Caracter Caracter, Caracter Caracter Char Caracter  Caracter, Caracter Caracter Char Caracter  Caracter Caracter Caracter Caracter Cara Caracter"/>
    <w:basedOn w:val="Fontdeparagrafimplicit"/>
    <w:link w:val="Textsimplu"/>
    <w:rsid w:val="00D56DD4"/>
    <w:rPr>
      <w:rFonts w:ascii="Courier New" w:eastAsia="Times New Roman" w:hAnsi="Courier New" w:cs="Courier New"/>
      <w:noProof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1964</Words>
  <Characters>11392</Characters>
  <Application>Microsoft Office Word</Application>
  <DocSecurity>0</DocSecurity>
  <Lines>94</Lines>
  <Paragraphs>26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ROMEO</dc:creator>
  <cp:lastModifiedBy>Microsoft account</cp:lastModifiedBy>
  <cp:revision>7</cp:revision>
  <cp:lastPrinted>2022-09-23T13:07:00Z</cp:lastPrinted>
  <dcterms:created xsi:type="dcterms:W3CDTF">2025-09-26T16:07:00Z</dcterms:created>
  <dcterms:modified xsi:type="dcterms:W3CDTF">2025-10-01T07:39:00Z</dcterms:modified>
</cp:coreProperties>
</file>