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40703442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E4F3B" w:rsidRDefault="00DE4F3B">
          <w:pPr>
            <w:pStyle w:val="Geenafstand"/>
            <w:spacing w:before="1540" w:after="240"/>
            <w:jc w:val="center"/>
            <w:rPr>
              <w:color w:val="5B9BD5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A5A5A5" w:themeColor="accent3"/>
              <w:sz w:val="72"/>
              <w:szCs w:val="72"/>
            </w:rPr>
            <w:alias w:val="Titel"/>
            <w:tag w:val=""/>
            <w:id w:val="1735040861"/>
            <w:placeholder>
              <w:docPart w:val="5E5C095EB3B74522BF6C423B098FD2B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E4F3B" w:rsidRPr="00DE4F3B" w:rsidRDefault="00DE4F3B">
              <w:pPr>
                <w:pStyle w:val="Geenafstand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A5A5A5" w:themeColor="accent3"/>
                  <w:sz w:val="80"/>
                  <w:szCs w:val="80"/>
                </w:rPr>
              </w:pPr>
              <w:r w:rsidRPr="00DE4F3B">
                <w:rPr>
                  <w:rFonts w:asciiTheme="majorHAnsi" w:eastAsiaTheme="majorEastAsia" w:hAnsiTheme="majorHAnsi" w:cstheme="majorBidi"/>
                  <w:caps/>
                  <w:color w:val="A5A5A5" w:themeColor="accent3"/>
                  <w:sz w:val="72"/>
                  <w:szCs w:val="72"/>
                </w:rPr>
                <w:t>Klassendiagram</w:t>
              </w:r>
            </w:p>
          </w:sdtContent>
        </w:sdt>
        <w:sdt>
          <w:sdtPr>
            <w:rPr>
              <w:color w:val="A5A5A5" w:themeColor="accent3"/>
              <w:sz w:val="28"/>
              <w:szCs w:val="28"/>
            </w:rPr>
            <w:alias w:val="Ondertitel"/>
            <w:tag w:val=""/>
            <w:id w:val="328029620"/>
            <w:placeholder>
              <w:docPart w:val="079CBBEC86284E10A5721DDB33A986D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E4F3B" w:rsidRPr="00DE4F3B" w:rsidRDefault="00DE4F3B">
              <w:pPr>
                <w:pStyle w:val="Geenafstand"/>
                <w:jc w:val="center"/>
                <w:rPr>
                  <w:color w:val="A5A5A5" w:themeColor="accent3"/>
                  <w:sz w:val="28"/>
                  <w:szCs w:val="28"/>
                </w:rPr>
              </w:pPr>
              <w:r w:rsidRPr="00DE4F3B">
                <w:rPr>
                  <w:color w:val="A5A5A5" w:themeColor="accent3"/>
                  <w:sz w:val="28"/>
                  <w:szCs w:val="28"/>
                </w:rPr>
                <w:t>Praktijkopdracht 23IDH5</w:t>
              </w:r>
              <w:r w:rsidR="00CA0B6E">
                <w:rPr>
                  <w:color w:val="A5A5A5" w:themeColor="accent3"/>
                  <w:sz w:val="28"/>
                  <w:szCs w:val="28"/>
                </w:rPr>
                <w:t xml:space="preserve"> – Get Your Olympic Weight</w:t>
              </w:r>
            </w:p>
          </w:sdtContent>
        </w:sdt>
        <w:p w:rsidR="00DE4F3B" w:rsidRDefault="00DE4F3B">
          <w:pPr>
            <w:pStyle w:val="Geenafstand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DE7DCC" wp14:editId="188CE4C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5A5A5" w:themeColor="accent3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63028777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25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E4F3B" w:rsidRPr="00DE4F3B" w:rsidRDefault="00DE4F3B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A5A5A5" w:themeColor="accent3"/>
                                        <w:sz w:val="28"/>
                                        <w:szCs w:val="28"/>
                                      </w:rPr>
                                    </w:pPr>
                                    <w:r w:rsidRPr="00DE4F3B">
                                      <w:rPr>
                                        <w:caps/>
                                        <w:color w:val="A5A5A5" w:themeColor="accent3"/>
                                        <w:sz w:val="28"/>
                                        <w:szCs w:val="28"/>
                                      </w:rPr>
                                      <w:t>25 oktober 2016</w:t>
                                    </w:r>
                                  </w:p>
                                </w:sdtContent>
                              </w:sdt>
                              <w:p w:rsidR="00DE4F3B" w:rsidRPr="00DE4F3B" w:rsidRDefault="006C47FE">
                                <w:pPr>
                                  <w:pStyle w:val="Geenafstand"/>
                                  <w:jc w:val="center"/>
                                  <w:rPr>
                                    <w:color w:val="A5A5A5" w:themeColor="accent3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A5A5" w:themeColor="accent3"/>
                                    </w:rPr>
                                    <w:alias w:val="Bedrijf"/>
                                    <w:tag w:val=""/>
                                    <w:id w:val="162234977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E4F3B" w:rsidRPr="00DE4F3B">
                                      <w:rPr>
                                        <w:caps/>
                                        <w:color w:val="A5A5A5" w:themeColor="accent3"/>
                                      </w:rPr>
                                      <w:t>Romy ceuleers 2106629</w:t>
                                    </w:r>
                                  </w:sdtContent>
                                </w:sdt>
                              </w:p>
                              <w:p w:rsidR="00DE4F3B" w:rsidRPr="00DE4F3B" w:rsidRDefault="006C47FE">
                                <w:pPr>
                                  <w:pStyle w:val="Geenafstand"/>
                                  <w:jc w:val="center"/>
                                  <w:rPr>
                                    <w:color w:val="A5A5A5" w:themeColor="accent3"/>
                                  </w:rPr>
                                </w:pPr>
                                <w:sdt>
                                  <w:sdtPr>
                                    <w:rPr>
                                      <w:color w:val="A5A5A5" w:themeColor="accent3"/>
                                    </w:rPr>
                                    <w:alias w:val="Adres"/>
                                    <w:tag w:val=""/>
                                    <w:id w:val="-99780147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E4F3B" w:rsidRPr="00DE4F3B">
                                      <w:rPr>
                                        <w:color w:val="A5A5A5" w:themeColor="accent3"/>
                                      </w:rPr>
                                      <w:t>Avans Breda Deeltijd Informatica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DE7DCC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A5A5A5" w:themeColor="accent3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63028777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25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E4F3B" w:rsidRPr="00DE4F3B" w:rsidRDefault="00DE4F3B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A5A5A5" w:themeColor="accent3"/>
                                  <w:sz w:val="28"/>
                                  <w:szCs w:val="28"/>
                                </w:rPr>
                              </w:pPr>
                              <w:r w:rsidRPr="00DE4F3B">
                                <w:rPr>
                                  <w:caps/>
                                  <w:color w:val="A5A5A5" w:themeColor="accent3"/>
                                  <w:sz w:val="28"/>
                                  <w:szCs w:val="28"/>
                                </w:rPr>
                                <w:t>25 oktober 2016</w:t>
                              </w:r>
                            </w:p>
                          </w:sdtContent>
                        </w:sdt>
                        <w:p w:rsidR="00DE4F3B" w:rsidRPr="00DE4F3B" w:rsidRDefault="00DE4F3B">
                          <w:pPr>
                            <w:pStyle w:val="Geenafstand"/>
                            <w:jc w:val="center"/>
                            <w:rPr>
                              <w:color w:val="A5A5A5" w:themeColor="accent3"/>
                            </w:rPr>
                          </w:pPr>
                          <w:sdt>
                            <w:sdtPr>
                              <w:rPr>
                                <w:caps/>
                                <w:color w:val="A5A5A5" w:themeColor="accent3"/>
                              </w:rPr>
                              <w:alias w:val="Bedrijf"/>
                              <w:tag w:val=""/>
                              <w:id w:val="162234977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DE4F3B">
                                <w:rPr>
                                  <w:caps/>
                                  <w:color w:val="A5A5A5" w:themeColor="accent3"/>
                                </w:rPr>
                                <w:t>Romy ceuleers 2106629</w:t>
                              </w:r>
                            </w:sdtContent>
                          </w:sdt>
                        </w:p>
                        <w:p w:rsidR="00DE4F3B" w:rsidRPr="00DE4F3B" w:rsidRDefault="00DE4F3B">
                          <w:pPr>
                            <w:pStyle w:val="Geenafstand"/>
                            <w:jc w:val="center"/>
                            <w:rPr>
                              <w:color w:val="A5A5A5" w:themeColor="accent3"/>
                            </w:rPr>
                          </w:pPr>
                          <w:sdt>
                            <w:sdtPr>
                              <w:rPr>
                                <w:color w:val="A5A5A5" w:themeColor="accent3"/>
                              </w:rPr>
                              <w:alias w:val="Adres"/>
                              <w:tag w:val=""/>
                              <w:id w:val="-99780147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 w:rsidRPr="00DE4F3B">
                                <w:rPr>
                                  <w:color w:val="A5A5A5" w:themeColor="accent3"/>
                                </w:rPr>
                                <w:t>Avans</w:t>
                              </w:r>
                              <w:proofErr w:type="spellEnd"/>
                              <w:r w:rsidRPr="00DE4F3B">
                                <w:rPr>
                                  <w:color w:val="A5A5A5" w:themeColor="accent3"/>
                                </w:rPr>
                                <w:t xml:space="preserve"> Breda Deeltijd Informatica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F752BC" w:rsidRDefault="00CA0B6E" w:rsidP="00F752BC">
          <w:pPr>
            <w:jc w:val="center"/>
          </w:pPr>
          <w:r w:rsidRPr="00CA0B6E">
            <w:rPr>
              <w:noProof/>
              <w:lang w:eastAsia="nl-NL"/>
            </w:rPr>
            <w:drawing>
              <wp:inline distT="0" distB="0" distL="0" distR="0" wp14:anchorId="7030C4A9" wp14:editId="19F56D99">
                <wp:extent cx="2676525" cy="3619500"/>
                <wp:effectExtent l="0" t="0" r="9525" b="0"/>
                <wp:docPr id="3" name="Afbeelding 3" descr="C:\Users\r.ceuleers\Documents\Avans 2016-2017\Blok 1 - Aan de slag met Java\Praktijkopdracht\GetYourOlyWeight\src\main\resources\images\plat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.ceuleers\Documents\Avans 2016-2017\Blok 1 - Aan de slag met Java\Praktijkopdracht\GetYourOlyWeight\src\main\resources\images\plat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76525" cy="361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DE4F3B">
            <w:br w:type="page"/>
          </w:r>
        </w:p>
        <w:sdt>
          <w:sdtPr>
            <w:rPr>
              <w:rFonts w:ascii="Arial" w:eastAsiaTheme="minorHAnsi" w:hAnsi="Arial" w:cstheme="minorBidi"/>
              <w:color w:val="auto"/>
              <w:sz w:val="20"/>
              <w:szCs w:val="22"/>
              <w:lang w:eastAsia="en-US"/>
            </w:rPr>
            <w:id w:val="131538091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2432A5" w:rsidRPr="002432A5" w:rsidRDefault="002432A5">
              <w:pPr>
                <w:pStyle w:val="Kopvaninhoudsopgave"/>
                <w:rPr>
                  <w:color w:val="A5A5A5" w:themeColor="accent3"/>
                </w:rPr>
              </w:pPr>
              <w:r w:rsidRPr="002432A5">
                <w:rPr>
                  <w:color w:val="A5A5A5" w:themeColor="accent3"/>
                </w:rPr>
                <w:t>Inhoud</w:t>
              </w:r>
            </w:p>
            <w:p w:rsidR="002432A5" w:rsidRDefault="002432A5">
              <w:pPr>
                <w:pStyle w:val="Inhopg1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sz w:val="22"/>
                  <w:lang w:eastAsia="nl-N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5182271" w:history="1">
                <w:r w:rsidRPr="00BE6640">
                  <w:rPr>
                    <w:rStyle w:val="Hyperlink"/>
                    <w:noProof/>
                  </w:rPr>
                  <w:t>Documentatie Praktijkopdracht 23IDH5 – Java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_Toc465182271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32A5" w:rsidRDefault="006C47FE">
              <w:pPr>
                <w:pStyle w:val="Inhopg2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sz w:val="22"/>
                  <w:lang w:eastAsia="nl-NL"/>
                </w:rPr>
              </w:pPr>
              <w:hyperlink w:anchor="_Toc465182272" w:history="1">
                <w:r w:rsidR="002432A5" w:rsidRPr="00BE6640">
                  <w:rPr>
                    <w:rStyle w:val="Hyperlink"/>
                    <w:noProof/>
                  </w:rPr>
                  <w:t>Inleiding</w:t>
                </w:r>
                <w:r w:rsidR="002432A5">
                  <w:rPr>
                    <w:noProof/>
                    <w:webHidden/>
                  </w:rPr>
                  <w:tab/>
                </w:r>
                <w:r w:rsidR="002432A5">
                  <w:rPr>
                    <w:noProof/>
                    <w:webHidden/>
                  </w:rPr>
                  <w:fldChar w:fldCharType="begin"/>
                </w:r>
                <w:r w:rsidR="002432A5">
                  <w:rPr>
                    <w:noProof/>
                    <w:webHidden/>
                  </w:rPr>
                  <w:instrText xml:space="preserve"> PAGEREF _Toc465182272 \h </w:instrText>
                </w:r>
                <w:r w:rsidR="002432A5">
                  <w:rPr>
                    <w:noProof/>
                    <w:webHidden/>
                  </w:rPr>
                </w:r>
                <w:r w:rsidR="002432A5">
                  <w:rPr>
                    <w:noProof/>
                    <w:webHidden/>
                  </w:rPr>
                  <w:fldChar w:fldCharType="separate"/>
                </w:r>
                <w:r w:rsidR="002432A5">
                  <w:rPr>
                    <w:noProof/>
                    <w:webHidden/>
                  </w:rPr>
                  <w:t>2</w:t>
                </w:r>
                <w:r w:rsidR="002432A5">
                  <w:rPr>
                    <w:noProof/>
                    <w:webHidden/>
                  </w:rPr>
                  <w:fldChar w:fldCharType="end"/>
                </w:r>
              </w:hyperlink>
            </w:p>
            <w:p w:rsidR="002432A5" w:rsidRDefault="006C47FE">
              <w:pPr>
                <w:pStyle w:val="Inhopg2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sz w:val="22"/>
                  <w:lang w:eastAsia="nl-NL"/>
                </w:rPr>
              </w:pPr>
              <w:hyperlink w:anchor="_Toc465182273" w:history="1">
                <w:r w:rsidR="002432A5" w:rsidRPr="00BE6640">
                  <w:rPr>
                    <w:rStyle w:val="Hyperlink"/>
                    <w:noProof/>
                  </w:rPr>
                  <w:t>Klassendiagram</w:t>
                </w:r>
                <w:r w:rsidR="002432A5">
                  <w:rPr>
                    <w:noProof/>
                    <w:webHidden/>
                  </w:rPr>
                  <w:tab/>
                </w:r>
                <w:r w:rsidR="002432A5">
                  <w:rPr>
                    <w:noProof/>
                    <w:webHidden/>
                  </w:rPr>
                  <w:fldChar w:fldCharType="begin"/>
                </w:r>
                <w:r w:rsidR="002432A5">
                  <w:rPr>
                    <w:noProof/>
                    <w:webHidden/>
                  </w:rPr>
                  <w:instrText xml:space="preserve"> PAGEREF _Toc465182273 \h </w:instrText>
                </w:r>
                <w:r w:rsidR="002432A5">
                  <w:rPr>
                    <w:noProof/>
                    <w:webHidden/>
                  </w:rPr>
                </w:r>
                <w:r w:rsidR="002432A5">
                  <w:rPr>
                    <w:noProof/>
                    <w:webHidden/>
                  </w:rPr>
                  <w:fldChar w:fldCharType="separate"/>
                </w:r>
                <w:r w:rsidR="002432A5">
                  <w:rPr>
                    <w:noProof/>
                    <w:webHidden/>
                  </w:rPr>
                  <w:t>3</w:t>
                </w:r>
                <w:r w:rsidR="002432A5">
                  <w:rPr>
                    <w:noProof/>
                    <w:webHidden/>
                  </w:rPr>
                  <w:fldChar w:fldCharType="end"/>
                </w:r>
              </w:hyperlink>
            </w:p>
            <w:p w:rsidR="002432A5" w:rsidRDefault="006C47FE">
              <w:pPr>
                <w:pStyle w:val="Inhopg2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sz w:val="22"/>
                  <w:lang w:eastAsia="nl-NL"/>
                </w:rPr>
              </w:pPr>
              <w:hyperlink w:anchor="_Toc465182274" w:history="1">
                <w:r w:rsidR="002432A5" w:rsidRPr="00BE6640">
                  <w:rPr>
                    <w:rStyle w:val="Hyperlink"/>
                    <w:noProof/>
                  </w:rPr>
                  <w:t>Onderbouwing klassendiagram</w:t>
                </w:r>
                <w:r w:rsidR="002432A5">
                  <w:rPr>
                    <w:noProof/>
                    <w:webHidden/>
                  </w:rPr>
                  <w:tab/>
                </w:r>
                <w:r w:rsidR="002432A5">
                  <w:rPr>
                    <w:noProof/>
                    <w:webHidden/>
                  </w:rPr>
                  <w:fldChar w:fldCharType="begin"/>
                </w:r>
                <w:r w:rsidR="002432A5">
                  <w:rPr>
                    <w:noProof/>
                    <w:webHidden/>
                  </w:rPr>
                  <w:instrText xml:space="preserve"> PAGEREF _Toc465182274 \h </w:instrText>
                </w:r>
                <w:r w:rsidR="002432A5">
                  <w:rPr>
                    <w:noProof/>
                    <w:webHidden/>
                  </w:rPr>
                </w:r>
                <w:r w:rsidR="002432A5">
                  <w:rPr>
                    <w:noProof/>
                    <w:webHidden/>
                  </w:rPr>
                  <w:fldChar w:fldCharType="separate"/>
                </w:r>
                <w:r w:rsidR="002432A5">
                  <w:rPr>
                    <w:noProof/>
                    <w:webHidden/>
                  </w:rPr>
                  <w:t>4</w:t>
                </w:r>
                <w:r w:rsidR="002432A5">
                  <w:rPr>
                    <w:noProof/>
                    <w:webHidden/>
                  </w:rPr>
                  <w:fldChar w:fldCharType="end"/>
                </w:r>
              </w:hyperlink>
            </w:p>
            <w:p w:rsidR="002432A5" w:rsidRDefault="006C47FE">
              <w:pPr>
                <w:pStyle w:val="Inhopg3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sz w:val="22"/>
                  <w:lang w:eastAsia="nl-NL"/>
                </w:rPr>
              </w:pPr>
              <w:hyperlink w:anchor="_Toc465182275" w:history="1">
                <w:r w:rsidR="002432A5" w:rsidRPr="00BE6640">
                  <w:rPr>
                    <w:rStyle w:val="Hyperlink"/>
                    <w:noProof/>
                  </w:rPr>
                  <w:t>Presentation layer</w:t>
                </w:r>
                <w:r w:rsidR="002432A5">
                  <w:rPr>
                    <w:noProof/>
                    <w:webHidden/>
                  </w:rPr>
                  <w:tab/>
                </w:r>
                <w:r w:rsidR="002432A5">
                  <w:rPr>
                    <w:noProof/>
                    <w:webHidden/>
                  </w:rPr>
                  <w:fldChar w:fldCharType="begin"/>
                </w:r>
                <w:r w:rsidR="002432A5">
                  <w:rPr>
                    <w:noProof/>
                    <w:webHidden/>
                  </w:rPr>
                  <w:instrText xml:space="preserve"> PAGEREF _Toc465182275 \h </w:instrText>
                </w:r>
                <w:r w:rsidR="002432A5">
                  <w:rPr>
                    <w:noProof/>
                    <w:webHidden/>
                  </w:rPr>
                </w:r>
                <w:r w:rsidR="002432A5">
                  <w:rPr>
                    <w:noProof/>
                    <w:webHidden/>
                  </w:rPr>
                  <w:fldChar w:fldCharType="separate"/>
                </w:r>
                <w:r w:rsidR="002432A5">
                  <w:rPr>
                    <w:noProof/>
                    <w:webHidden/>
                  </w:rPr>
                  <w:t>4</w:t>
                </w:r>
                <w:r w:rsidR="002432A5">
                  <w:rPr>
                    <w:noProof/>
                    <w:webHidden/>
                  </w:rPr>
                  <w:fldChar w:fldCharType="end"/>
                </w:r>
              </w:hyperlink>
            </w:p>
            <w:p w:rsidR="002432A5" w:rsidRDefault="006C47FE">
              <w:pPr>
                <w:pStyle w:val="Inhopg3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sz w:val="22"/>
                  <w:lang w:eastAsia="nl-NL"/>
                </w:rPr>
              </w:pPr>
              <w:hyperlink w:anchor="_Toc465182276" w:history="1">
                <w:r w:rsidR="002432A5" w:rsidRPr="00BE6640">
                  <w:rPr>
                    <w:rStyle w:val="Hyperlink"/>
                    <w:noProof/>
                  </w:rPr>
                  <w:t>Businesslogic layer</w:t>
                </w:r>
                <w:r w:rsidR="002432A5">
                  <w:rPr>
                    <w:noProof/>
                    <w:webHidden/>
                  </w:rPr>
                  <w:tab/>
                </w:r>
                <w:r w:rsidR="002432A5">
                  <w:rPr>
                    <w:noProof/>
                    <w:webHidden/>
                  </w:rPr>
                  <w:fldChar w:fldCharType="begin"/>
                </w:r>
                <w:r w:rsidR="002432A5">
                  <w:rPr>
                    <w:noProof/>
                    <w:webHidden/>
                  </w:rPr>
                  <w:instrText xml:space="preserve"> PAGEREF _Toc465182276 \h </w:instrText>
                </w:r>
                <w:r w:rsidR="002432A5">
                  <w:rPr>
                    <w:noProof/>
                    <w:webHidden/>
                  </w:rPr>
                </w:r>
                <w:r w:rsidR="002432A5">
                  <w:rPr>
                    <w:noProof/>
                    <w:webHidden/>
                  </w:rPr>
                  <w:fldChar w:fldCharType="separate"/>
                </w:r>
                <w:r w:rsidR="002432A5">
                  <w:rPr>
                    <w:noProof/>
                    <w:webHidden/>
                  </w:rPr>
                  <w:t>4</w:t>
                </w:r>
                <w:r w:rsidR="002432A5">
                  <w:rPr>
                    <w:noProof/>
                    <w:webHidden/>
                  </w:rPr>
                  <w:fldChar w:fldCharType="end"/>
                </w:r>
              </w:hyperlink>
            </w:p>
            <w:p w:rsidR="002432A5" w:rsidRDefault="006C47FE">
              <w:pPr>
                <w:pStyle w:val="Inhopg3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sz w:val="22"/>
                  <w:lang w:eastAsia="nl-NL"/>
                </w:rPr>
              </w:pPr>
              <w:hyperlink w:anchor="_Toc465182277" w:history="1">
                <w:r w:rsidR="002432A5" w:rsidRPr="00BE6640">
                  <w:rPr>
                    <w:rStyle w:val="Hyperlink"/>
                    <w:noProof/>
                  </w:rPr>
                  <w:t>Datastorage layer</w:t>
                </w:r>
                <w:r w:rsidR="002432A5">
                  <w:rPr>
                    <w:noProof/>
                    <w:webHidden/>
                  </w:rPr>
                  <w:tab/>
                </w:r>
                <w:r w:rsidR="002432A5">
                  <w:rPr>
                    <w:noProof/>
                    <w:webHidden/>
                  </w:rPr>
                  <w:fldChar w:fldCharType="begin"/>
                </w:r>
                <w:r w:rsidR="002432A5">
                  <w:rPr>
                    <w:noProof/>
                    <w:webHidden/>
                  </w:rPr>
                  <w:instrText xml:space="preserve"> PAGEREF _Toc465182277 \h </w:instrText>
                </w:r>
                <w:r w:rsidR="002432A5">
                  <w:rPr>
                    <w:noProof/>
                    <w:webHidden/>
                  </w:rPr>
                </w:r>
                <w:r w:rsidR="002432A5">
                  <w:rPr>
                    <w:noProof/>
                    <w:webHidden/>
                  </w:rPr>
                  <w:fldChar w:fldCharType="separate"/>
                </w:r>
                <w:r w:rsidR="002432A5">
                  <w:rPr>
                    <w:noProof/>
                    <w:webHidden/>
                  </w:rPr>
                  <w:t>4</w:t>
                </w:r>
                <w:r w:rsidR="002432A5">
                  <w:rPr>
                    <w:noProof/>
                    <w:webHidden/>
                  </w:rPr>
                  <w:fldChar w:fldCharType="end"/>
                </w:r>
              </w:hyperlink>
            </w:p>
            <w:p w:rsidR="002432A5" w:rsidRDefault="006C47FE">
              <w:pPr>
                <w:pStyle w:val="Inhopg3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sz w:val="22"/>
                  <w:lang w:eastAsia="nl-NL"/>
                </w:rPr>
              </w:pPr>
              <w:hyperlink w:anchor="_Toc465182278" w:history="1">
                <w:r w:rsidR="002432A5" w:rsidRPr="00BE6640">
                  <w:rPr>
                    <w:rStyle w:val="Hyperlink"/>
                    <w:noProof/>
                  </w:rPr>
                  <w:t>Domain layer</w:t>
                </w:r>
                <w:r w:rsidR="002432A5">
                  <w:rPr>
                    <w:noProof/>
                    <w:webHidden/>
                  </w:rPr>
                  <w:tab/>
                </w:r>
                <w:r w:rsidR="002432A5">
                  <w:rPr>
                    <w:noProof/>
                    <w:webHidden/>
                  </w:rPr>
                  <w:fldChar w:fldCharType="begin"/>
                </w:r>
                <w:r w:rsidR="002432A5">
                  <w:rPr>
                    <w:noProof/>
                    <w:webHidden/>
                  </w:rPr>
                  <w:instrText xml:space="preserve"> PAGEREF _Toc465182278 \h </w:instrText>
                </w:r>
                <w:r w:rsidR="002432A5">
                  <w:rPr>
                    <w:noProof/>
                    <w:webHidden/>
                  </w:rPr>
                </w:r>
                <w:r w:rsidR="002432A5">
                  <w:rPr>
                    <w:noProof/>
                    <w:webHidden/>
                  </w:rPr>
                  <w:fldChar w:fldCharType="separate"/>
                </w:r>
                <w:r w:rsidR="002432A5">
                  <w:rPr>
                    <w:noProof/>
                    <w:webHidden/>
                  </w:rPr>
                  <w:t>5</w:t>
                </w:r>
                <w:r w:rsidR="002432A5">
                  <w:rPr>
                    <w:noProof/>
                    <w:webHidden/>
                  </w:rPr>
                  <w:fldChar w:fldCharType="end"/>
                </w:r>
              </w:hyperlink>
            </w:p>
            <w:p w:rsidR="002432A5" w:rsidRDefault="002432A5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F752BC" w:rsidRDefault="00F752BC"/>
        <w:p w:rsidR="002432A5" w:rsidRDefault="002432A5"/>
        <w:p w:rsidR="002432A5" w:rsidRDefault="002432A5"/>
        <w:p w:rsidR="002432A5" w:rsidRDefault="002432A5"/>
        <w:p w:rsidR="002432A5" w:rsidRDefault="002432A5"/>
        <w:p w:rsidR="002432A5" w:rsidRDefault="002432A5"/>
        <w:p w:rsidR="002432A5" w:rsidRDefault="002432A5"/>
        <w:p w:rsidR="002432A5" w:rsidRDefault="002432A5"/>
        <w:p w:rsidR="002432A5" w:rsidRDefault="002432A5"/>
        <w:p w:rsidR="002432A5" w:rsidRDefault="002432A5"/>
        <w:p w:rsidR="002432A5" w:rsidRDefault="002432A5"/>
        <w:p w:rsidR="002432A5" w:rsidRDefault="002432A5"/>
        <w:p w:rsidR="002432A5" w:rsidRDefault="002432A5"/>
        <w:p w:rsidR="002432A5" w:rsidRDefault="002432A5"/>
        <w:p w:rsidR="002432A5" w:rsidRDefault="002432A5"/>
        <w:p w:rsidR="002432A5" w:rsidRDefault="002432A5"/>
        <w:p w:rsidR="002432A5" w:rsidRDefault="002432A5"/>
        <w:p w:rsidR="002432A5" w:rsidRDefault="002432A5"/>
        <w:p w:rsidR="002432A5" w:rsidRDefault="002432A5"/>
        <w:p w:rsidR="002432A5" w:rsidRDefault="002432A5"/>
        <w:p w:rsidR="002432A5" w:rsidRDefault="002432A5"/>
        <w:p w:rsidR="002432A5" w:rsidRDefault="002432A5"/>
        <w:p w:rsidR="002432A5" w:rsidRDefault="002432A5"/>
        <w:p w:rsidR="002432A5" w:rsidRDefault="002432A5"/>
        <w:p w:rsidR="00DE4F3B" w:rsidRDefault="006C47FE"/>
      </w:sdtContent>
    </w:sdt>
    <w:p w:rsidR="00AB3E4E" w:rsidRDefault="007F42E9" w:rsidP="007F42E9">
      <w:pPr>
        <w:jc w:val="right"/>
      </w:pPr>
      <w:r>
        <w:lastRenderedPageBreak/>
        <w:t>25-10-2016</w:t>
      </w:r>
    </w:p>
    <w:p w:rsidR="007F42E9" w:rsidRDefault="00753759" w:rsidP="007F42E9">
      <w:pPr>
        <w:pStyle w:val="Kop1"/>
      </w:pPr>
      <w:bookmarkStart w:id="0" w:name="_Toc465182271"/>
      <w:r>
        <w:t>Klassendiagram</w:t>
      </w:r>
      <w:bookmarkStart w:id="1" w:name="_GoBack"/>
      <w:bookmarkEnd w:id="1"/>
      <w:r w:rsidR="007F42E9">
        <w:t xml:space="preserve"> Praktijkopdracht 23IDH5 – Java</w:t>
      </w:r>
      <w:bookmarkEnd w:id="0"/>
    </w:p>
    <w:p w:rsidR="00812DDC" w:rsidRDefault="00812DDC" w:rsidP="00812DDC">
      <w:pPr>
        <w:pStyle w:val="Kop2"/>
      </w:pPr>
      <w:bookmarkStart w:id="2" w:name="_Toc465182272"/>
      <w:r>
        <w:t>Inleiding</w:t>
      </w:r>
      <w:bookmarkEnd w:id="2"/>
    </w:p>
    <w:p w:rsidR="00812DDC" w:rsidRDefault="00812DDC" w:rsidP="00812DDC">
      <w:r>
        <w:t>De individuele praktijk opdracht van periode 23IDH5 bestaat uit het programmeren van een Java applicatie.</w:t>
      </w:r>
    </w:p>
    <w:p w:rsidR="00812DDC" w:rsidRDefault="00812DDC" w:rsidP="00812DDC">
      <w:r>
        <w:t>Mijn Java applicatie heet: “Get your olympic weight”.</w:t>
      </w:r>
    </w:p>
    <w:p w:rsidR="00812DDC" w:rsidRDefault="00812DDC" w:rsidP="00812DDC">
      <w:r>
        <w:t xml:space="preserve">Het olympisch gewichtheffen bestaat uit 2 soorten onderdelen, ook wel “skills” genoemd. De onderdelen zijn: Trekken (officiële naam: </w:t>
      </w:r>
      <w:r w:rsidRPr="00812DDC">
        <w:rPr>
          <w:i/>
        </w:rPr>
        <w:t>Snatch</w:t>
      </w:r>
      <w:r>
        <w:t xml:space="preserve">) en stoten (officiële naam: </w:t>
      </w:r>
      <w:r w:rsidRPr="00812DDC">
        <w:rPr>
          <w:i/>
        </w:rPr>
        <w:t>Clean &amp; Jerk</w:t>
      </w:r>
      <w:r>
        <w:t>).</w:t>
      </w:r>
    </w:p>
    <w:p w:rsidR="00812DDC" w:rsidRDefault="00812DDC" w:rsidP="00812DDC">
      <w:r>
        <w:t xml:space="preserve">Om de onderdelen te trainen zijn er per onderdeel verschillende oefeningen. </w:t>
      </w:r>
    </w:p>
    <w:p w:rsidR="00812DDC" w:rsidRDefault="00812DDC" w:rsidP="00812DDC">
      <w:r>
        <w:t>De oefeningen van de Snatch zijn:</w:t>
      </w:r>
    </w:p>
    <w:p w:rsidR="00812DDC" w:rsidRDefault="00812DDC" w:rsidP="00812DDC">
      <w:pPr>
        <w:pStyle w:val="Lijstalinea"/>
        <w:numPr>
          <w:ilvl w:val="0"/>
          <w:numId w:val="1"/>
        </w:numPr>
      </w:pPr>
      <w:r>
        <w:t>Snatchpull</w:t>
      </w:r>
    </w:p>
    <w:p w:rsidR="00812DDC" w:rsidRDefault="00812DDC" w:rsidP="00812DDC">
      <w:pPr>
        <w:pStyle w:val="Lijstalinea"/>
        <w:numPr>
          <w:ilvl w:val="0"/>
          <w:numId w:val="1"/>
        </w:numPr>
      </w:pPr>
      <w:r>
        <w:t>Snatch</w:t>
      </w:r>
    </w:p>
    <w:p w:rsidR="00812DDC" w:rsidRDefault="00812DDC" w:rsidP="00812DDC">
      <w:pPr>
        <w:pStyle w:val="Lijstalinea"/>
        <w:numPr>
          <w:ilvl w:val="0"/>
          <w:numId w:val="1"/>
        </w:numPr>
      </w:pPr>
      <w:r>
        <w:t>Backsquat</w:t>
      </w:r>
    </w:p>
    <w:p w:rsidR="00812DDC" w:rsidRDefault="00812DDC" w:rsidP="00812DDC">
      <w:r>
        <w:t>De oefeningen van de Clean &amp; Jerk zijn:</w:t>
      </w:r>
    </w:p>
    <w:p w:rsidR="00812DDC" w:rsidRDefault="00812DDC" w:rsidP="00812DDC">
      <w:pPr>
        <w:pStyle w:val="Lijstalinea"/>
        <w:numPr>
          <w:ilvl w:val="0"/>
          <w:numId w:val="2"/>
        </w:numPr>
      </w:pPr>
      <w:r>
        <w:t>Cleanpull</w:t>
      </w:r>
    </w:p>
    <w:p w:rsidR="00812DDC" w:rsidRDefault="00812DDC" w:rsidP="00812DDC">
      <w:pPr>
        <w:pStyle w:val="Lijstalinea"/>
        <w:numPr>
          <w:ilvl w:val="0"/>
          <w:numId w:val="2"/>
        </w:numPr>
      </w:pPr>
      <w:r>
        <w:t>Clean &amp; Jerk</w:t>
      </w:r>
    </w:p>
    <w:p w:rsidR="00812DDC" w:rsidRDefault="00812DDC" w:rsidP="00812DDC">
      <w:pPr>
        <w:pStyle w:val="Lijstalinea"/>
        <w:numPr>
          <w:ilvl w:val="0"/>
          <w:numId w:val="2"/>
        </w:numPr>
      </w:pPr>
      <w:r>
        <w:t>Frontsquat</w:t>
      </w:r>
    </w:p>
    <w:p w:rsidR="00812DDC" w:rsidRDefault="00846D3D" w:rsidP="00812DDC">
      <w:r>
        <w:t>Het olympisch gewichtheffen wordt uitgevoerd door een atleet. Deze atleet heeft een emailadres, voornaam en achternaam. Het emailadres is uniek voor elke atleet.</w:t>
      </w:r>
      <w:r w:rsidR="001D1E56">
        <w:t xml:space="preserve"> Om de atleet te helpen </w:t>
      </w:r>
      <w:r w:rsidR="00A04847">
        <w:t xml:space="preserve">met trainen, </w:t>
      </w:r>
      <w:r w:rsidR="001D1E56">
        <w:t>wordt een dynamisch schema gemaakt per onderdeel. In dit schema worden de oefeningen, het aantal rondes, het aantal herhalingen per ronde en het gewicht per oefening weergegeven.</w:t>
      </w:r>
      <w:r w:rsidR="00A04847">
        <w:t xml:space="preserve"> Het schema is een 4-weeks-trainigsschema.</w:t>
      </w:r>
    </w:p>
    <w:p w:rsidR="00A04847" w:rsidRDefault="00A04847" w:rsidP="00812DDC">
      <w:r>
        <w:t>Bij een nieuw schema worden de gegevens emailadres, gewicht backsquat / frontsquat en doelgewicht per onderdeel opgeslagen in database. Hierdoor kan op elk moment de schema’s worden getoond die de atleet nog nodig heeft.</w:t>
      </w:r>
    </w:p>
    <w:p w:rsidR="00D4238B" w:rsidRPr="00812DDC" w:rsidRDefault="00D4238B" w:rsidP="00812DDC">
      <w:r>
        <w:t>In dit document wordt het klassendiagram van de Java applicatie Get Your Olympic Weight weergegeven met een onderbouwing.</w:t>
      </w:r>
      <w:r w:rsidR="008F23C5">
        <w:t xml:space="preserve"> De database heet getyourolyweight.</w:t>
      </w:r>
    </w:p>
    <w:p w:rsidR="007F42E9" w:rsidRPr="007F42E9" w:rsidRDefault="007F42E9" w:rsidP="007F42E9"/>
    <w:p w:rsidR="007F42E9" w:rsidRDefault="007F42E9"/>
    <w:p w:rsidR="007F42E9" w:rsidRDefault="007F42E9"/>
    <w:p w:rsidR="00590B6F" w:rsidRDefault="00590B6F"/>
    <w:p w:rsidR="00590B6F" w:rsidRDefault="00590B6F"/>
    <w:p w:rsidR="00590B6F" w:rsidRDefault="00590B6F">
      <w:r>
        <w:t xml:space="preserve"> </w:t>
      </w:r>
    </w:p>
    <w:p w:rsidR="00590B6F" w:rsidRDefault="00590B6F"/>
    <w:p w:rsidR="00590B6F" w:rsidRDefault="00590B6F"/>
    <w:p w:rsidR="00590B6F" w:rsidRDefault="00590B6F"/>
    <w:p w:rsidR="00590B6F" w:rsidRDefault="00590B6F"/>
    <w:p w:rsidR="00590B6F" w:rsidRDefault="00590B6F"/>
    <w:p w:rsidR="00590B6F" w:rsidRDefault="00590B6F" w:rsidP="00590B6F">
      <w:pPr>
        <w:pStyle w:val="Kop2"/>
      </w:pPr>
      <w:bookmarkStart w:id="3" w:name="_Toc465182273"/>
      <w:r>
        <w:lastRenderedPageBreak/>
        <w:t>Klassendiagram</w:t>
      </w:r>
      <w:bookmarkEnd w:id="3"/>
    </w:p>
    <w:p w:rsidR="007F42E9" w:rsidRDefault="004C7974">
      <w:r w:rsidRPr="004C7974">
        <w:rPr>
          <w:noProof/>
          <w:lang w:eastAsia="nl-NL"/>
        </w:rPr>
        <w:drawing>
          <wp:inline distT="0" distB="0" distL="0" distR="0" wp14:anchorId="1D73D8C6" wp14:editId="7BF9E1B5">
            <wp:extent cx="7069706" cy="5429304"/>
            <wp:effectExtent l="953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87319" cy="544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6F" w:rsidRDefault="001151FE">
      <w:r>
        <w:t xml:space="preserve">Zie ook document </w:t>
      </w:r>
      <w:r w:rsidRPr="001151FE">
        <w:rPr>
          <w:i/>
        </w:rPr>
        <w:t>Klassendiagram GetYourOlympicWeight</w:t>
      </w:r>
      <w:r>
        <w:t xml:space="preserve"> in Visual Paradigm.</w:t>
      </w:r>
    </w:p>
    <w:p w:rsidR="00590B6F" w:rsidRDefault="00590B6F"/>
    <w:p w:rsidR="00590B6F" w:rsidRDefault="00590B6F"/>
    <w:p w:rsidR="00590B6F" w:rsidRDefault="00590B6F"/>
    <w:p w:rsidR="00590B6F" w:rsidRDefault="00590B6F"/>
    <w:p w:rsidR="00590B6F" w:rsidRDefault="00590B6F"/>
    <w:p w:rsidR="00590B6F" w:rsidRDefault="00590B6F" w:rsidP="00590B6F">
      <w:pPr>
        <w:pStyle w:val="Kop2"/>
      </w:pPr>
      <w:bookmarkStart w:id="4" w:name="_Toc465182274"/>
      <w:r>
        <w:lastRenderedPageBreak/>
        <w:t>Onderbouwing klassendiagram</w:t>
      </w:r>
      <w:bookmarkEnd w:id="4"/>
    </w:p>
    <w:p w:rsidR="001151FE" w:rsidRDefault="001151FE" w:rsidP="001151FE">
      <w:pPr>
        <w:pStyle w:val="Kop3"/>
      </w:pPr>
      <w:bookmarkStart w:id="5" w:name="_Toc465182275"/>
      <w:r>
        <w:t>Presentation layer</w:t>
      </w:r>
      <w:bookmarkEnd w:id="5"/>
    </w:p>
    <w:p w:rsidR="001151FE" w:rsidRDefault="001151FE" w:rsidP="001151FE">
      <w:r>
        <w:t>In de Presentation layer bevindt zich de opstartklasse “Main” en de presentatieklasse “WeightLiftUI”. De klasse Main verwijst naar de klasse WeightLiftUI.</w:t>
      </w:r>
    </w:p>
    <w:p w:rsidR="001151FE" w:rsidRDefault="001151FE" w:rsidP="001151FE">
      <w:r>
        <w:t>De klasse WeightLiftUI bestaat uit de methodes:</w:t>
      </w:r>
    </w:p>
    <w:p w:rsidR="001151FE" w:rsidRDefault="001151FE" w:rsidP="001151FE">
      <w:pPr>
        <w:pStyle w:val="Lijstalinea"/>
        <w:numPr>
          <w:ilvl w:val="0"/>
          <w:numId w:val="3"/>
        </w:numPr>
      </w:pPr>
      <w:r w:rsidRPr="00D76B73">
        <w:rPr>
          <w:i/>
        </w:rPr>
        <w:t>doFindAtlete</w:t>
      </w:r>
      <w:r>
        <w:t>: vind een atleet uit de database</w:t>
      </w:r>
    </w:p>
    <w:p w:rsidR="001151FE" w:rsidRDefault="001151FE" w:rsidP="001151FE">
      <w:pPr>
        <w:pStyle w:val="Lijstalinea"/>
        <w:numPr>
          <w:ilvl w:val="0"/>
          <w:numId w:val="3"/>
        </w:numPr>
      </w:pPr>
      <w:r w:rsidRPr="00D76B73">
        <w:rPr>
          <w:i/>
        </w:rPr>
        <w:t>doCreateAtlete</w:t>
      </w:r>
      <w:r>
        <w:t>: voeg een nieuwe atleet toe aan de database</w:t>
      </w:r>
    </w:p>
    <w:p w:rsidR="001151FE" w:rsidRDefault="001151FE" w:rsidP="001151FE">
      <w:pPr>
        <w:pStyle w:val="Lijstalinea"/>
        <w:numPr>
          <w:ilvl w:val="0"/>
          <w:numId w:val="3"/>
        </w:numPr>
      </w:pPr>
      <w:r w:rsidRPr="00D76B73">
        <w:rPr>
          <w:i/>
        </w:rPr>
        <w:t>doInsertSchedule</w:t>
      </w:r>
      <w:r>
        <w:t>: voeg een nieuw snatchschema toe aan de database</w:t>
      </w:r>
    </w:p>
    <w:p w:rsidR="001151FE" w:rsidRDefault="001151FE" w:rsidP="001151FE">
      <w:pPr>
        <w:pStyle w:val="Lijstalinea"/>
        <w:numPr>
          <w:ilvl w:val="0"/>
          <w:numId w:val="3"/>
        </w:numPr>
      </w:pPr>
      <w:r w:rsidRPr="00D76B73">
        <w:rPr>
          <w:i/>
        </w:rPr>
        <w:t>doInsertSchedulCleanJerk</w:t>
      </w:r>
      <w:r>
        <w:t>: voeg een nieuw cleanjerkschema toe aan de database</w:t>
      </w:r>
    </w:p>
    <w:p w:rsidR="001151FE" w:rsidRDefault="001151FE" w:rsidP="001151FE">
      <w:pPr>
        <w:pStyle w:val="Lijstalinea"/>
        <w:numPr>
          <w:ilvl w:val="0"/>
          <w:numId w:val="3"/>
        </w:numPr>
      </w:pPr>
      <w:r w:rsidRPr="00D76B73">
        <w:rPr>
          <w:i/>
        </w:rPr>
        <w:t>doFindExerciseSnatch</w:t>
      </w:r>
      <w:r>
        <w:t>: vind de bijbehorende oefeningen bij onderdeel snatch</w:t>
      </w:r>
    </w:p>
    <w:p w:rsidR="001151FE" w:rsidRDefault="001151FE" w:rsidP="001151FE">
      <w:pPr>
        <w:pStyle w:val="Lijstalinea"/>
        <w:numPr>
          <w:ilvl w:val="0"/>
          <w:numId w:val="3"/>
        </w:numPr>
      </w:pPr>
      <w:r w:rsidRPr="00D76B73">
        <w:rPr>
          <w:i/>
        </w:rPr>
        <w:t>doFindExerciseCleanJerk</w:t>
      </w:r>
      <w:r>
        <w:t>: vind de bijbehorende oefeningen bij onderdeel clean and jerk</w:t>
      </w:r>
    </w:p>
    <w:p w:rsidR="001151FE" w:rsidRDefault="001151FE" w:rsidP="001151FE">
      <w:pPr>
        <w:pStyle w:val="Lijstalinea"/>
        <w:numPr>
          <w:ilvl w:val="0"/>
          <w:numId w:val="3"/>
        </w:numPr>
      </w:pPr>
      <w:r w:rsidRPr="00D76B73">
        <w:rPr>
          <w:i/>
        </w:rPr>
        <w:t>doFindProgressSnatch</w:t>
      </w:r>
      <w:r>
        <w:t>: vind waardes backsquat en snatch doel gewicht uit de database om de voortgang te tonen</w:t>
      </w:r>
    </w:p>
    <w:p w:rsidR="001151FE" w:rsidRDefault="00E60197" w:rsidP="001151FE">
      <w:pPr>
        <w:pStyle w:val="Lijstalinea"/>
        <w:numPr>
          <w:ilvl w:val="0"/>
          <w:numId w:val="3"/>
        </w:numPr>
      </w:pPr>
      <w:r w:rsidRPr="00D76B73">
        <w:rPr>
          <w:i/>
        </w:rPr>
        <w:t>doFi</w:t>
      </w:r>
      <w:r w:rsidR="001151FE" w:rsidRPr="00D76B73">
        <w:rPr>
          <w:i/>
        </w:rPr>
        <w:t>ndProgressCleanJerk</w:t>
      </w:r>
      <w:r w:rsidR="001151FE">
        <w:t>: vind waardes frontsquat en clean en jerk doel gewicht uit de database om de voortgang te tonen</w:t>
      </w:r>
    </w:p>
    <w:p w:rsidR="00D76B73" w:rsidRDefault="00D76B73" w:rsidP="00D76B73">
      <w:r>
        <w:t>Deze methodes worden naar de klasse “WeightLiftManager” gedelegeerd in de businesslogic layer.</w:t>
      </w:r>
    </w:p>
    <w:p w:rsidR="00C450C3" w:rsidRDefault="00C450C3" w:rsidP="00D76B73"/>
    <w:p w:rsidR="00D76B73" w:rsidRDefault="00D76B73" w:rsidP="00D76B73">
      <w:pPr>
        <w:pStyle w:val="Kop3"/>
      </w:pPr>
      <w:bookmarkStart w:id="6" w:name="_Toc465182276"/>
      <w:r>
        <w:t>Businesslogic layer</w:t>
      </w:r>
      <w:bookmarkEnd w:id="6"/>
    </w:p>
    <w:p w:rsidR="00D76B73" w:rsidRDefault="00134A38" w:rsidP="00D76B73">
      <w:r>
        <w:t>In de Businesslogic layer bevindt zich de klasse “WeightLiftManager”. Deze klasse ontvangt opdrachten van de klasse “WeightLiftUI” en geeft deze opdrachten door aan de bijbehorende klasse van de gegeven opdracht.</w:t>
      </w:r>
    </w:p>
    <w:p w:rsidR="00134A38" w:rsidRDefault="00134A38" w:rsidP="00D76B73">
      <w:r>
        <w:t>De return waarde is te zien in de klasse “WeightLiftUI”.</w:t>
      </w:r>
    </w:p>
    <w:p w:rsidR="00E2537B" w:rsidRDefault="00E2537B" w:rsidP="00D76B73">
      <w:r>
        <w:t>De klasse WeightLiftManager bestaat uit de methodes:</w:t>
      </w:r>
    </w:p>
    <w:p w:rsidR="00E2537B" w:rsidRDefault="00E2537B" w:rsidP="00E2537B">
      <w:pPr>
        <w:pStyle w:val="Lijstalinea"/>
        <w:numPr>
          <w:ilvl w:val="0"/>
          <w:numId w:val="3"/>
        </w:numPr>
      </w:pPr>
      <w:r>
        <w:rPr>
          <w:i/>
        </w:rPr>
        <w:t>f</w:t>
      </w:r>
      <w:r w:rsidRPr="00D76B73">
        <w:rPr>
          <w:i/>
        </w:rPr>
        <w:t>indAtlete</w:t>
      </w:r>
      <w:r>
        <w:t>: vind een atleet uit de database</w:t>
      </w:r>
    </w:p>
    <w:p w:rsidR="00B45948" w:rsidRDefault="00B45948" w:rsidP="00B45948">
      <w:pPr>
        <w:pStyle w:val="Lijstalinea"/>
        <w:numPr>
          <w:ilvl w:val="1"/>
          <w:numId w:val="3"/>
        </w:numPr>
      </w:pPr>
      <w:r>
        <w:t>Delegatie naar de klassen “Atlete” en “AtleteDAO”</w:t>
      </w:r>
    </w:p>
    <w:p w:rsidR="00E2537B" w:rsidRDefault="00E2537B" w:rsidP="00E2537B">
      <w:pPr>
        <w:pStyle w:val="Lijstalinea"/>
        <w:numPr>
          <w:ilvl w:val="0"/>
          <w:numId w:val="3"/>
        </w:numPr>
      </w:pPr>
      <w:r>
        <w:rPr>
          <w:i/>
        </w:rPr>
        <w:t>c</w:t>
      </w:r>
      <w:r w:rsidRPr="00D76B73">
        <w:rPr>
          <w:i/>
        </w:rPr>
        <w:t>reateAtlete</w:t>
      </w:r>
      <w:r>
        <w:t>: voeg een nieuwe atleet toe aan de database</w:t>
      </w:r>
    </w:p>
    <w:p w:rsidR="00B45948" w:rsidRDefault="00B45948" w:rsidP="00B45948">
      <w:pPr>
        <w:pStyle w:val="Lijstalinea"/>
        <w:numPr>
          <w:ilvl w:val="1"/>
          <w:numId w:val="3"/>
        </w:numPr>
      </w:pPr>
      <w:r>
        <w:t>Delegatie naar de klasse “AtleteDAO”</w:t>
      </w:r>
    </w:p>
    <w:p w:rsidR="00E2537B" w:rsidRDefault="00E2537B" w:rsidP="00E2537B">
      <w:pPr>
        <w:pStyle w:val="Lijstalinea"/>
        <w:numPr>
          <w:ilvl w:val="0"/>
          <w:numId w:val="3"/>
        </w:numPr>
      </w:pPr>
      <w:r>
        <w:rPr>
          <w:i/>
        </w:rPr>
        <w:t>i</w:t>
      </w:r>
      <w:r w:rsidRPr="00D76B73">
        <w:rPr>
          <w:i/>
        </w:rPr>
        <w:t>nsertSchedule</w:t>
      </w:r>
      <w:r>
        <w:t>: voeg een nieuw snatchschema toe aan de database</w:t>
      </w:r>
    </w:p>
    <w:p w:rsidR="00B45948" w:rsidRDefault="00B45948" w:rsidP="00B45948">
      <w:pPr>
        <w:pStyle w:val="Lijstalinea"/>
        <w:numPr>
          <w:ilvl w:val="1"/>
          <w:numId w:val="3"/>
        </w:numPr>
      </w:pPr>
      <w:r>
        <w:t>Delegatie naar de klasse “ScheduleDAO”</w:t>
      </w:r>
    </w:p>
    <w:p w:rsidR="00E2537B" w:rsidRDefault="00E2537B" w:rsidP="00E2537B">
      <w:pPr>
        <w:pStyle w:val="Lijstalinea"/>
        <w:numPr>
          <w:ilvl w:val="0"/>
          <w:numId w:val="3"/>
        </w:numPr>
      </w:pPr>
      <w:r>
        <w:rPr>
          <w:i/>
        </w:rPr>
        <w:t>i</w:t>
      </w:r>
      <w:r w:rsidRPr="00D76B73">
        <w:rPr>
          <w:i/>
        </w:rPr>
        <w:t>nsertSchedulCleanJerk</w:t>
      </w:r>
      <w:r>
        <w:t>: voeg een nieuw cleanjerkschema toe aan de database</w:t>
      </w:r>
    </w:p>
    <w:p w:rsidR="00B45948" w:rsidRDefault="00B45948" w:rsidP="00B45948">
      <w:pPr>
        <w:pStyle w:val="Lijstalinea"/>
        <w:numPr>
          <w:ilvl w:val="1"/>
          <w:numId w:val="3"/>
        </w:numPr>
      </w:pPr>
      <w:r>
        <w:t>Delegatie naar de klasse “ScheduleCleanJerkDAO”</w:t>
      </w:r>
    </w:p>
    <w:p w:rsidR="00E2537B" w:rsidRDefault="00E2537B" w:rsidP="00E2537B">
      <w:pPr>
        <w:pStyle w:val="Lijstalinea"/>
        <w:numPr>
          <w:ilvl w:val="0"/>
          <w:numId w:val="3"/>
        </w:numPr>
      </w:pPr>
      <w:r>
        <w:rPr>
          <w:i/>
        </w:rPr>
        <w:t>f</w:t>
      </w:r>
      <w:r w:rsidRPr="00D76B73">
        <w:rPr>
          <w:i/>
        </w:rPr>
        <w:t>indExerciseSnatch</w:t>
      </w:r>
      <w:r>
        <w:t>: vind de bijbehorende oefeningen bij onderdeel snatch</w:t>
      </w:r>
    </w:p>
    <w:p w:rsidR="00B45948" w:rsidRDefault="00B45948" w:rsidP="00B45948">
      <w:pPr>
        <w:pStyle w:val="Lijstalinea"/>
        <w:numPr>
          <w:ilvl w:val="1"/>
          <w:numId w:val="3"/>
        </w:numPr>
      </w:pPr>
      <w:r>
        <w:t>Delegatie naar de klassen “Skill” en SkillDAO</w:t>
      </w:r>
    </w:p>
    <w:p w:rsidR="00E2537B" w:rsidRDefault="00E2537B" w:rsidP="00E2537B">
      <w:pPr>
        <w:pStyle w:val="Lijstalinea"/>
        <w:numPr>
          <w:ilvl w:val="0"/>
          <w:numId w:val="3"/>
        </w:numPr>
      </w:pPr>
      <w:r>
        <w:rPr>
          <w:i/>
        </w:rPr>
        <w:t>f</w:t>
      </w:r>
      <w:r w:rsidRPr="00D76B73">
        <w:rPr>
          <w:i/>
        </w:rPr>
        <w:t>indExerciseCleanJerk</w:t>
      </w:r>
      <w:r>
        <w:t>: vind de bijbehorende oefeningen bij onderdeel clean and jerk</w:t>
      </w:r>
    </w:p>
    <w:p w:rsidR="00B45948" w:rsidRDefault="00B45948" w:rsidP="00B45948">
      <w:pPr>
        <w:pStyle w:val="Lijstalinea"/>
        <w:numPr>
          <w:ilvl w:val="1"/>
          <w:numId w:val="3"/>
        </w:numPr>
      </w:pPr>
      <w:r>
        <w:t>Delegatie naar de klassen “Skill” en SkillDAO</w:t>
      </w:r>
    </w:p>
    <w:p w:rsidR="00E2537B" w:rsidRDefault="00E2537B" w:rsidP="00E2537B">
      <w:pPr>
        <w:pStyle w:val="Lijstalinea"/>
        <w:numPr>
          <w:ilvl w:val="0"/>
          <w:numId w:val="3"/>
        </w:numPr>
      </w:pPr>
      <w:r>
        <w:rPr>
          <w:i/>
        </w:rPr>
        <w:t>f</w:t>
      </w:r>
      <w:r w:rsidRPr="00D76B73">
        <w:rPr>
          <w:i/>
        </w:rPr>
        <w:t>indProgressSnatch</w:t>
      </w:r>
      <w:r>
        <w:t>: vind waardes backsquat en snatch doel gewicht uit de database om de voortgang te tonen</w:t>
      </w:r>
    </w:p>
    <w:p w:rsidR="00B45948" w:rsidRDefault="00B45948" w:rsidP="00B45948">
      <w:pPr>
        <w:pStyle w:val="Lijstalinea"/>
        <w:numPr>
          <w:ilvl w:val="1"/>
          <w:numId w:val="3"/>
        </w:numPr>
      </w:pPr>
      <w:r>
        <w:t>Delegatie naar de klassen “Schedule” en “ScheduleDAO”</w:t>
      </w:r>
    </w:p>
    <w:p w:rsidR="00E2537B" w:rsidRDefault="00E2537B" w:rsidP="00E2537B">
      <w:pPr>
        <w:pStyle w:val="Lijstalinea"/>
        <w:numPr>
          <w:ilvl w:val="0"/>
          <w:numId w:val="3"/>
        </w:numPr>
      </w:pPr>
      <w:r>
        <w:rPr>
          <w:i/>
        </w:rPr>
        <w:t>f</w:t>
      </w:r>
      <w:r w:rsidRPr="00D76B73">
        <w:rPr>
          <w:i/>
        </w:rPr>
        <w:t>indProgressCleanJerk</w:t>
      </w:r>
      <w:r>
        <w:t>: vind waardes frontsquat en clean en jerk doel gewicht uit de database om de voortgang te tonen</w:t>
      </w:r>
    </w:p>
    <w:p w:rsidR="008F23C5" w:rsidRDefault="00B45948" w:rsidP="008F23C5">
      <w:pPr>
        <w:pStyle w:val="Lijstalinea"/>
        <w:numPr>
          <w:ilvl w:val="1"/>
          <w:numId w:val="3"/>
        </w:numPr>
      </w:pPr>
      <w:r>
        <w:t>Delegatie naar de klassen “ScheduleCleanJerk” en “ScheduleCleanJerkDAO”</w:t>
      </w:r>
    </w:p>
    <w:p w:rsidR="008F23C5" w:rsidRDefault="008F23C5" w:rsidP="008F23C5"/>
    <w:p w:rsidR="008F23C5" w:rsidRDefault="008F23C5" w:rsidP="008F23C5">
      <w:pPr>
        <w:pStyle w:val="Kop3"/>
      </w:pPr>
      <w:bookmarkStart w:id="7" w:name="_Toc465182277"/>
      <w:r>
        <w:t>Datastorage layer</w:t>
      </w:r>
      <w:bookmarkEnd w:id="7"/>
    </w:p>
    <w:p w:rsidR="008F23C5" w:rsidRDefault="008F23C5" w:rsidP="008F23C5">
      <w:r>
        <w:t>In de Datastorage layer bevinden zich de klassen die een opdracht uitvoeren</w:t>
      </w:r>
      <w:r w:rsidR="0012676B">
        <w:t xml:space="preserve"> (queries)</w:t>
      </w:r>
      <w:r>
        <w:t xml:space="preserve"> naar de database.</w:t>
      </w:r>
      <w:r w:rsidR="00393475">
        <w:t xml:space="preserve"> De klassen zijn:</w:t>
      </w:r>
    </w:p>
    <w:p w:rsidR="00393475" w:rsidRDefault="00393475" w:rsidP="00393475">
      <w:pPr>
        <w:pStyle w:val="Lijstalinea"/>
        <w:numPr>
          <w:ilvl w:val="0"/>
          <w:numId w:val="4"/>
        </w:numPr>
      </w:pPr>
      <w:r>
        <w:t>DataConnection: maakt connectie met de database en heeft een relatie met alle klassen in deze Datastorage layer. De methodes:</w:t>
      </w:r>
    </w:p>
    <w:p w:rsidR="00393475" w:rsidRDefault="00393475" w:rsidP="00393475">
      <w:pPr>
        <w:pStyle w:val="Lijstalinea"/>
        <w:numPr>
          <w:ilvl w:val="1"/>
          <w:numId w:val="4"/>
        </w:numPr>
      </w:pPr>
      <w:r>
        <w:lastRenderedPageBreak/>
        <w:t>openConnection</w:t>
      </w:r>
    </w:p>
    <w:p w:rsidR="00393475" w:rsidRDefault="00393475" w:rsidP="00393475">
      <w:pPr>
        <w:pStyle w:val="Lijstalinea"/>
        <w:numPr>
          <w:ilvl w:val="1"/>
          <w:numId w:val="4"/>
        </w:numPr>
      </w:pPr>
      <w:r>
        <w:t>closeConnection</w:t>
      </w:r>
    </w:p>
    <w:p w:rsidR="00393475" w:rsidRDefault="00393475" w:rsidP="00393475">
      <w:pPr>
        <w:pStyle w:val="Lijstalinea"/>
        <w:numPr>
          <w:ilvl w:val="0"/>
          <w:numId w:val="4"/>
        </w:numPr>
      </w:pPr>
      <w:r>
        <w:t>AtleteDAO met methodes:</w:t>
      </w:r>
    </w:p>
    <w:p w:rsidR="00393475" w:rsidRDefault="00393475" w:rsidP="00393475">
      <w:pPr>
        <w:pStyle w:val="Lijstalinea"/>
        <w:numPr>
          <w:ilvl w:val="1"/>
          <w:numId w:val="4"/>
        </w:numPr>
      </w:pPr>
      <w:r>
        <w:t>findAtlete</w:t>
      </w:r>
    </w:p>
    <w:p w:rsidR="00393475" w:rsidRDefault="00393475" w:rsidP="00393475">
      <w:pPr>
        <w:pStyle w:val="Lijstalinea"/>
        <w:numPr>
          <w:ilvl w:val="1"/>
          <w:numId w:val="4"/>
        </w:numPr>
      </w:pPr>
      <w:r>
        <w:t>createAtlete</w:t>
      </w:r>
    </w:p>
    <w:p w:rsidR="00393475" w:rsidRDefault="00393475" w:rsidP="00393475">
      <w:pPr>
        <w:pStyle w:val="Lijstalinea"/>
        <w:numPr>
          <w:ilvl w:val="0"/>
          <w:numId w:val="4"/>
        </w:numPr>
      </w:pPr>
      <w:r>
        <w:t>ScheduleDAO met methodes:</w:t>
      </w:r>
    </w:p>
    <w:p w:rsidR="00393475" w:rsidRDefault="00393475" w:rsidP="00393475">
      <w:pPr>
        <w:pStyle w:val="Lijstalinea"/>
        <w:numPr>
          <w:ilvl w:val="1"/>
          <w:numId w:val="4"/>
        </w:numPr>
      </w:pPr>
      <w:r>
        <w:t>insertSchedule</w:t>
      </w:r>
    </w:p>
    <w:p w:rsidR="00393475" w:rsidRDefault="00393475" w:rsidP="00393475">
      <w:pPr>
        <w:pStyle w:val="Lijstalinea"/>
        <w:numPr>
          <w:ilvl w:val="1"/>
          <w:numId w:val="4"/>
        </w:numPr>
      </w:pPr>
      <w:r>
        <w:t>findProgressSnatch</w:t>
      </w:r>
    </w:p>
    <w:p w:rsidR="00393475" w:rsidRDefault="00393475" w:rsidP="00393475">
      <w:pPr>
        <w:pStyle w:val="Lijstalinea"/>
        <w:numPr>
          <w:ilvl w:val="0"/>
          <w:numId w:val="4"/>
        </w:numPr>
      </w:pPr>
      <w:r>
        <w:t>ScheduleCleanJerkDAO met methodes:</w:t>
      </w:r>
    </w:p>
    <w:p w:rsidR="00393475" w:rsidRDefault="00393475" w:rsidP="00393475">
      <w:pPr>
        <w:pStyle w:val="Lijstalinea"/>
        <w:numPr>
          <w:ilvl w:val="1"/>
          <w:numId w:val="4"/>
        </w:numPr>
      </w:pPr>
      <w:r>
        <w:t>insertScheduleCleanJerk</w:t>
      </w:r>
    </w:p>
    <w:p w:rsidR="00393475" w:rsidRDefault="00393475" w:rsidP="00393475">
      <w:pPr>
        <w:pStyle w:val="Lijstalinea"/>
        <w:numPr>
          <w:ilvl w:val="1"/>
          <w:numId w:val="4"/>
        </w:numPr>
      </w:pPr>
      <w:r>
        <w:t>findProgressCleanJerk</w:t>
      </w:r>
    </w:p>
    <w:p w:rsidR="00393475" w:rsidRDefault="00393475" w:rsidP="00393475">
      <w:pPr>
        <w:pStyle w:val="Lijstalinea"/>
        <w:numPr>
          <w:ilvl w:val="0"/>
          <w:numId w:val="4"/>
        </w:numPr>
      </w:pPr>
      <w:r>
        <w:t>SkillDAO met methodes:</w:t>
      </w:r>
    </w:p>
    <w:p w:rsidR="00393475" w:rsidRDefault="00393475" w:rsidP="00393475">
      <w:pPr>
        <w:pStyle w:val="Lijstalinea"/>
        <w:numPr>
          <w:ilvl w:val="1"/>
          <w:numId w:val="4"/>
        </w:numPr>
      </w:pPr>
      <w:r>
        <w:t>findExercisesSnatch</w:t>
      </w:r>
    </w:p>
    <w:p w:rsidR="00393475" w:rsidRDefault="00393475" w:rsidP="00393475">
      <w:pPr>
        <w:pStyle w:val="Lijstalinea"/>
        <w:numPr>
          <w:ilvl w:val="1"/>
          <w:numId w:val="4"/>
        </w:numPr>
      </w:pPr>
      <w:r>
        <w:t>findExercisesCleanJerk</w:t>
      </w:r>
    </w:p>
    <w:p w:rsidR="00014E75" w:rsidRDefault="00014E75" w:rsidP="00014E75">
      <w:r>
        <w:t>De return waardes worden getoond in de klasse “WeightLiftUI”.</w:t>
      </w:r>
    </w:p>
    <w:p w:rsidR="00C450C3" w:rsidRDefault="00C450C3" w:rsidP="00014E75"/>
    <w:p w:rsidR="00C450C3" w:rsidRDefault="00C450C3" w:rsidP="00C450C3">
      <w:pPr>
        <w:pStyle w:val="Kop3"/>
      </w:pPr>
      <w:bookmarkStart w:id="8" w:name="_Toc465182278"/>
      <w:r>
        <w:t>Domain layer</w:t>
      </w:r>
      <w:bookmarkEnd w:id="8"/>
    </w:p>
    <w:p w:rsidR="00C450C3" w:rsidRDefault="00C450C3" w:rsidP="00C450C3">
      <w:r>
        <w:t>In de Domain layer bevinden zich de klassen:</w:t>
      </w:r>
    </w:p>
    <w:p w:rsidR="00C450C3" w:rsidRDefault="00C450C3" w:rsidP="00C450C3">
      <w:pPr>
        <w:pStyle w:val="Lijstalinea"/>
        <w:numPr>
          <w:ilvl w:val="0"/>
          <w:numId w:val="5"/>
        </w:numPr>
      </w:pPr>
      <w:r>
        <w:t>Atlete</w:t>
      </w:r>
    </w:p>
    <w:p w:rsidR="00C450C3" w:rsidRDefault="00C450C3" w:rsidP="00C450C3">
      <w:pPr>
        <w:pStyle w:val="Lijstalinea"/>
        <w:numPr>
          <w:ilvl w:val="0"/>
          <w:numId w:val="5"/>
        </w:numPr>
      </w:pPr>
      <w:r>
        <w:t>Schedule</w:t>
      </w:r>
    </w:p>
    <w:p w:rsidR="00C450C3" w:rsidRDefault="00C450C3" w:rsidP="00C450C3">
      <w:pPr>
        <w:pStyle w:val="Lijstalinea"/>
        <w:numPr>
          <w:ilvl w:val="0"/>
          <w:numId w:val="5"/>
        </w:numPr>
      </w:pPr>
      <w:r>
        <w:t>ScheduleCleanJerk</w:t>
      </w:r>
    </w:p>
    <w:p w:rsidR="00C450C3" w:rsidRDefault="00C450C3" w:rsidP="00C450C3">
      <w:pPr>
        <w:pStyle w:val="Lijstalinea"/>
        <w:numPr>
          <w:ilvl w:val="0"/>
          <w:numId w:val="5"/>
        </w:numPr>
      </w:pPr>
      <w:r>
        <w:t>Skill</w:t>
      </w:r>
    </w:p>
    <w:p w:rsidR="00C450C3" w:rsidRDefault="00C450C3" w:rsidP="00C450C3">
      <w:r>
        <w:t>Elke klasse heeft per attribuut een get-methode en een set-methode.</w:t>
      </w:r>
    </w:p>
    <w:p w:rsidR="00950C0D" w:rsidRPr="00C450C3" w:rsidRDefault="00950C0D" w:rsidP="00C450C3">
      <w:r>
        <w:t xml:space="preserve">De klasse “WeightLiftManager” haalt </w:t>
      </w:r>
      <w:r w:rsidR="004E5A6A">
        <w:t xml:space="preserve">de </w:t>
      </w:r>
      <w:r w:rsidR="007D19B0">
        <w:t>methodes</w:t>
      </w:r>
      <w:r>
        <w:t xml:space="preserve"> op uit deze domein klassen.</w:t>
      </w:r>
    </w:p>
    <w:p w:rsidR="00E2537B" w:rsidRDefault="00E2537B" w:rsidP="00D76B73"/>
    <w:p w:rsidR="00E2537B" w:rsidRPr="00D76B73" w:rsidRDefault="00E2537B" w:rsidP="00D76B73"/>
    <w:p w:rsidR="00D76B73" w:rsidRPr="001151FE" w:rsidRDefault="00D76B73" w:rsidP="00D76B73"/>
    <w:p w:rsidR="00590B6F" w:rsidRPr="00590B6F" w:rsidRDefault="00590B6F" w:rsidP="00590B6F"/>
    <w:p w:rsidR="00590B6F" w:rsidRDefault="00590B6F"/>
    <w:p w:rsidR="00590B6F" w:rsidRDefault="00590B6F"/>
    <w:p w:rsidR="00590B6F" w:rsidRDefault="00590B6F"/>
    <w:p w:rsidR="00590B6F" w:rsidRDefault="00590B6F"/>
    <w:sectPr w:rsidR="00590B6F" w:rsidSect="00DE4F3B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7FE" w:rsidRDefault="006C47FE" w:rsidP="002432A5">
      <w:pPr>
        <w:spacing w:after="0" w:line="240" w:lineRule="auto"/>
      </w:pPr>
      <w:r>
        <w:separator/>
      </w:r>
    </w:p>
  </w:endnote>
  <w:endnote w:type="continuationSeparator" w:id="0">
    <w:p w:rsidR="006C47FE" w:rsidRDefault="006C47FE" w:rsidP="00243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2A5" w:rsidRPr="002432A5" w:rsidRDefault="002432A5">
    <w:pPr>
      <w:pStyle w:val="Voettekst"/>
      <w:rPr>
        <w:color w:val="A5A5A5" w:themeColor="accent3"/>
      </w:rPr>
    </w:pPr>
    <w:r w:rsidRPr="002432A5">
      <w:rPr>
        <w:b/>
        <w:i/>
        <w:color w:val="A5A5A5" w:themeColor="accent3"/>
      </w:rPr>
      <w:t>Klassendiagram</w:t>
    </w:r>
    <w:r w:rsidRPr="002432A5">
      <w:rPr>
        <w:color w:val="A5A5A5" w:themeColor="accent3"/>
      </w:rPr>
      <w:t xml:space="preserve">: Get Your Olympic Weight    </w:t>
    </w:r>
    <w:r w:rsidRPr="002432A5">
      <w:rPr>
        <w:b/>
        <w:i/>
        <w:color w:val="A5A5A5" w:themeColor="accent3"/>
      </w:rPr>
      <w:t>Auteur</w:t>
    </w:r>
    <w:r w:rsidRPr="002432A5">
      <w:rPr>
        <w:color w:val="A5A5A5" w:themeColor="accent3"/>
      </w:rPr>
      <w:t xml:space="preserve">: Romy Ceuleers                                                </w:t>
    </w:r>
    <w:r w:rsidRPr="002432A5">
      <w:rPr>
        <w:color w:val="A5A5A5" w:themeColor="accent3"/>
      </w:rPr>
      <w:fldChar w:fldCharType="begin"/>
    </w:r>
    <w:r w:rsidRPr="002432A5">
      <w:rPr>
        <w:color w:val="A5A5A5" w:themeColor="accent3"/>
      </w:rPr>
      <w:instrText>PAGE   \* MERGEFORMAT</w:instrText>
    </w:r>
    <w:r w:rsidRPr="002432A5">
      <w:rPr>
        <w:color w:val="A5A5A5" w:themeColor="accent3"/>
      </w:rPr>
      <w:fldChar w:fldCharType="separate"/>
    </w:r>
    <w:r w:rsidR="00753759">
      <w:rPr>
        <w:noProof/>
        <w:color w:val="A5A5A5" w:themeColor="accent3"/>
      </w:rPr>
      <w:t>2</w:t>
    </w:r>
    <w:r w:rsidRPr="002432A5">
      <w:rPr>
        <w:color w:val="A5A5A5" w:themeColor="accent3"/>
      </w:rPr>
      <w:fldChar w:fldCharType="end"/>
    </w:r>
  </w:p>
  <w:p w:rsidR="002432A5" w:rsidRDefault="002432A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7FE" w:rsidRDefault="006C47FE" w:rsidP="002432A5">
      <w:pPr>
        <w:spacing w:after="0" w:line="240" w:lineRule="auto"/>
      </w:pPr>
      <w:r>
        <w:separator/>
      </w:r>
    </w:p>
  </w:footnote>
  <w:footnote w:type="continuationSeparator" w:id="0">
    <w:p w:rsidR="006C47FE" w:rsidRDefault="006C47FE" w:rsidP="00243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139A8"/>
    <w:multiLevelType w:val="hybridMultilevel"/>
    <w:tmpl w:val="203045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95843"/>
    <w:multiLevelType w:val="hybridMultilevel"/>
    <w:tmpl w:val="A8EAA9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02730"/>
    <w:multiLevelType w:val="hybridMultilevel"/>
    <w:tmpl w:val="107600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924E4"/>
    <w:multiLevelType w:val="hybridMultilevel"/>
    <w:tmpl w:val="161EF8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70590"/>
    <w:multiLevelType w:val="hybridMultilevel"/>
    <w:tmpl w:val="0AB2C0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2E9"/>
    <w:rsid w:val="00014E75"/>
    <w:rsid w:val="001151FE"/>
    <w:rsid w:val="0012234F"/>
    <w:rsid w:val="0012676B"/>
    <w:rsid w:val="00134A38"/>
    <w:rsid w:val="001D1E56"/>
    <w:rsid w:val="002432A5"/>
    <w:rsid w:val="00393475"/>
    <w:rsid w:val="004C7974"/>
    <w:rsid w:val="004E5A6A"/>
    <w:rsid w:val="00516700"/>
    <w:rsid w:val="00541CBE"/>
    <w:rsid w:val="00590B6F"/>
    <w:rsid w:val="005D3ACB"/>
    <w:rsid w:val="006C47FE"/>
    <w:rsid w:val="00753759"/>
    <w:rsid w:val="007D19B0"/>
    <w:rsid w:val="007F42E9"/>
    <w:rsid w:val="00812DDC"/>
    <w:rsid w:val="00846D3D"/>
    <w:rsid w:val="008F23C5"/>
    <w:rsid w:val="00950C0D"/>
    <w:rsid w:val="00A04847"/>
    <w:rsid w:val="00AB3E4E"/>
    <w:rsid w:val="00B45948"/>
    <w:rsid w:val="00C450C3"/>
    <w:rsid w:val="00CA0B6E"/>
    <w:rsid w:val="00CD65B3"/>
    <w:rsid w:val="00D4238B"/>
    <w:rsid w:val="00D76B73"/>
    <w:rsid w:val="00DE4F3B"/>
    <w:rsid w:val="00E2537B"/>
    <w:rsid w:val="00E60197"/>
    <w:rsid w:val="00F7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652DF1-E909-4B8D-91BF-236DAA18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16700"/>
    <w:rPr>
      <w:rFonts w:ascii="Arial" w:hAnsi="Arial"/>
      <w:sz w:val="20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516700"/>
    <w:pPr>
      <w:keepNext/>
      <w:keepLines/>
      <w:spacing w:before="240" w:after="0"/>
      <w:outlineLvl w:val="0"/>
    </w:pPr>
    <w:rPr>
      <w:rFonts w:eastAsiaTheme="majorEastAsia" w:cstheme="majorBidi"/>
      <w:b/>
      <w:color w:val="767171" w:themeColor="background2" w:themeShade="80"/>
      <w:sz w:val="32"/>
      <w:szCs w:val="32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516700"/>
    <w:pPr>
      <w:keepNext/>
      <w:keepLines/>
      <w:spacing w:before="40" w:after="0"/>
      <w:outlineLvl w:val="1"/>
    </w:pPr>
    <w:rPr>
      <w:rFonts w:eastAsiaTheme="majorEastAsia" w:cstheme="majorBidi"/>
      <w:b/>
      <w:color w:val="767171" w:themeColor="background2" w:themeShade="80"/>
      <w:sz w:val="26"/>
      <w:szCs w:val="26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516700"/>
    <w:pPr>
      <w:keepNext/>
      <w:keepLines/>
      <w:spacing w:before="40" w:after="0"/>
      <w:outlineLvl w:val="2"/>
    </w:pPr>
    <w:rPr>
      <w:rFonts w:eastAsiaTheme="majorEastAsia" w:cstheme="majorBidi"/>
      <w:color w:val="767171" w:themeColor="background2" w:themeShade="80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16700"/>
    <w:rPr>
      <w:rFonts w:ascii="Arial" w:eastAsiaTheme="majorEastAsia" w:hAnsi="Arial" w:cstheme="majorBidi"/>
      <w:b/>
      <w:color w:val="767171" w:themeColor="background2" w:themeShade="80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16700"/>
    <w:rPr>
      <w:rFonts w:eastAsiaTheme="majorEastAsia" w:cstheme="majorBidi"/>
      <w:b/>
      <w:color w:val="767171" w:themeColor="background2" w:themeShade="80"/>
      <w:sz w:val="26"/>
      <w:szCs w:val="26"/>
    </w:rPr>
  </w:style>
  <w:style w:type="paragraph" w:styleId="Geenafstand">
    <w:name w:val="No Spacing"/>
    <w:link w:val="GeenafstandChar"/>
    <w:autoRedefine/>
    <w:uiPriority w:val="1"/>
    <w:qFormat/>
    <w:rsid w:val="00516700"/>
    <w:pPr>
      <w:spacing w:after="0" w:line="240" w:lineRule="auto"/>
    </w:pPr>
    <w:rPr>
      <w:rFonts w:ascii="Arial" w:hAnsi="Arial"/>
      <w:sz w:val="20"/>
    </w:rPr>
  </w:style>
  <w:style w:type="character" w:customStyle="1" w:styleId="Kop3Char">
    <w:name w:val="Kop 3 Char"/>
    <w:basedOn w:val="Standaardalinea-lettertype"/>
    <w:link w:val="Kop3"/>
    <w:uiPriority w:val="9"/>
    <w:rsid w:val="00516700"/>
    <w:rPr>
      <w:rFonts w:ascii="Arial" w:eastAsiaTheme="majorEastAsia" w:hAnsi="Arial" w:cstheme="majorBidi"/>
      <w:color w:val="767171" w:themeColor="background2" w:themeShade="80"/>
      <w:sz w:val="24"/>
      <w:szCs w:val="24"/>
    </w:rPr>
  </w:style>
  <w:style w:type="paragraph" w:styleId="Lijstalinea">
    <w:name w:val="List Paragraph"/>
    <w:basedOn w:val="Standaard"/>
    <w:uiPriority w:val="34"/>
    <w:qFormat/>
    <w:rsid w:val="00812DDC"/>
    <w:pPr>
      <w:ind w:left="720"/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DE4F3B"/>
    <w:rPr>
      <w:rFonts w:ascii="Arial" w:hAnsi="Arial"/>
      <w:sz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432A5"/>
    <w:pPr>
      <w:outlineLvl w:val="9"/>
    </w:pPr>
    <w:rPr>
      <w:rFonts w:asciiTheme="majorHAnsi" w:hAnsiTheme="majorHAnsi"/>
      <w:b w:val="0"/>
      <w:color w:val="2E74B5" w:themeColor="accent1" w:themeShade="BF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432A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432A5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2432A5"/>
    <w:pPr>
      <w:spacing w:after="100"/>
      <w:ind w:left="400"/>
    </w:pPr>
  </w:style>
  <w:style w:type="character" w:styleId="Hyperlink">
    <w:name w:val="Hyperlink"/>
    <w:basedOn w:val="Standaardalinea-lettertype"/>
    <w:uiPriority w:val="99"/>
    <w:unhideWhenUsed/>
    <w:rsid w:val="002432A5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2432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432A5"/>
    <w:rPr>
      <w:rFonts w:ascii="Arial" w:hAnsi="Arial"/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2432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432A5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5C095EB3B74522BF6C423B098FD2B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DE02B8E-FFDC-4A9E-B591-133D99331ED1}"/>
      </w:docPartPr>
      <w:docPartBody>
        <w:p w:rsidR="00C05729" w:rsidRDefault="009F5F06" w:rsidP="009F5F06">
          <w:pPr>
            <w:pStyle w:val="5E5C095EB3B74522BF6C423B098FD2B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079CBBEC86284E10A5721DDB33A986D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485EB71-8398-476D-AA0D-86256D18A443}"/>
      </w:docPartPr>
      <w:docPartBody>
        <w:p w:rsidR="00C05729" w:rsidRDefault="009F5F06" w:rsidP="009F5F06">
          <w:pPr>
            <w:pStyle w:val="079CBBEC86284E10A5721DDB33A986D8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F06"/>
    <w:rsid w:val="000447FF"/>
    <w:rsid w:val="00364E5B"/>
    <w:rsid w:val="009F5F06"/>
    <w:rsid w:val="00C0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E5C095EB3B74522BF6C423B098FD2BD">
    <w:name w:val="5E5C095EB3B74522BF6C423B098FD2BD"/>
    <w:rsid w:val="009F5F06"/>
  </w:style>
  <w:style w:type="paragraph" w:customStyle="1" w:styleId="079CBBEC86284E10A5721DDB33A986D8">
    <w:name w:val="079CBBEC86284E10A5721DDB33A986D8"/>
    <w:rsid w:val="009F5F06"/>
  </w:style>
  <w:style w:type="paragraph" w:customStyle="1" w:styleId="74DAAB2BBF184AEBBC6E6BFF4724DFFE">
    <w:name w:val="74DAAB2BBF184AEBBC6E6BFF4724DFFE"/>
    <w:rsid w:val="009F5F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2016-10-25T00:00:00</PublishDate>
  <Abstract/>
  <CompanyAddress>Avans Breda Deeltijd Informatica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A5209B-38C9-472E-9897-28AFD835A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855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Romy ceuleers 2106629</Company>
  <LinksUpToDate>false</LinksUpToDate>
  <CharactersWithSpaces>5547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Klassendiagram</dc:title>
  <dc:subject>Praktijkopdracht 23IDH5 – Get Your Olympic Weight</dc:subject>
  <dc:creator>Romy Ceuleers</dc:creator>
  <cp:keywords/>
  <dc:description/>
  <cp:lastModifiedBy>Romy Ceuleers</cp:lastModifiedBy>
  <cp:revision>28</cp:revision>
  <dcterms:created xsi:type="dcterms:W3CDTF">2016-10-25T14:22:00Z</dcterms:created>
  <dcterms:modified xsi:type="dcterms:W3CDTF">2016-10-25T16:12:00Z</dcterms:modified>
</cp:coreProperties>
</file>