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EA393" w14:textId="77777777" w:rsidR="00C12076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>Задание учебной практики</w:t>
      </w:r>
    </w:p>
    <w:p w14:paraId="3FF6341D" w14:textId="33494A9B" w:rsidR="00783B89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>ПМ 0</w:t>
      </w:r>
      <w:r w:rsidR="00091FF9" w:rsidRPr="00E663C2">
        <w:rPr>
          <w:rFonts w:ascii="Times New Roman" w:hAnsi="Times New Roman" w:cs="Times New Roman"/>
          <w:b/>
          <w:sz w:val="28"/>
          <w:szCs w:val="28"/>
        </w:rPr>
        <w:t>6</w:t>
      </w:r>
      <w:r w:rsidRPr="00E663C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091FF9" w:rsidRPr="00E663C2">
        <w:rPr>
          <w:rFonts w:ascii="Times New Roman" w:hAnsi="Times New Roman" w:cs="Times New Roman"/>
          <w:b/>
          <w:sz w:val="28"/>
          <w:szCs w:val="28"/>
        </w:rPr>
        <w:t>Сопровождение информационных систем</w:t>
      </w:r>
    </w:p>
    <w:p w14:paraId="488A1AC0" w14:textId="7673506D" w:rsidR="00783B89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>по специальности 09.02.07 Информационные системы и программирование</w:t>
      </w:r>
    </w:p>
    <w:p w14:paraId="75311A21" w14:textId="0E7AE1EC" w:rsidR="00783B89" w:rsidRPr="00E663C2" w:rsidRDefault="00783B89" w:rsidP="00F538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63C2">
        <w:rPr>
          <w:rFonts w:ascii="Times New Roman" w:hAnsi="Times New Roman" w:cs="Times New Roman"/>
          <w:b/>
          <w:sz w:val="28"/>
          <w:szCs w:val="28"/>
        </w:rPr>
        <w:t xml:space="preserve">Руководитель практики </w:t>
      </w:r>
      <w:r w:rsidR="00F5387A">
        <w:rPr>
          <w:rFonts w:ascii="Times New Roman" w:hAnsi="Times New Roman" w:cs="Times New Roman"/>
          <w:b/>
          <w:sz w:val="28"/>
          <w:szCs w:val="28"/>
        </w:rPr>
        <w:t>Шадрина Арина Юрьевна</w:t>
      </w:r>
    </w:p>
    <w:p w14:paraId="77C450C8" w14:textId="77777777" w:rsidR="00783B89" w:rsidRPr="00E663C2" w:rsidRDefault="00783B89" w:rsidP="00783B8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5142BE" w14:textId="77777777" w:rsidR="00783B89" w:rsidRPr="00E663C2" w:rsidRDefault="00783B89" w:rsidP="00E663C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230CF5E" w14:textId="6ACB4AC7" w:rsidR="006425EC" w:rsidRPr="00E663C2" w:rsidRDefault="006425EC" w:rsidP="00E663C2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Проанализировать бизнес-процессы в техникуме.</w:t>
      </w:r>
    </w:p>
    <w:p w14:paraId="7584A42F" w14:textId="77777777" w:rsidR="006425EC" w:rsidRPr="00E663C2" w:rsidRDefault="006425EC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график разработки и внедрения информационной системы.</w:t>
      </w:r>
    </w:p>
    <w:p w14:paraId="257A33EA" w14:textId="14BC6339" w:rsidR="00783B89" w:rsidRPr="00E663C2" w:rsidRDefault="00091FF9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Создать информационную систему для учета техники в техникуме.</w:t>
      </w:r>
    </w:p>
    <w:p w14:paraId="5C265706" w14:textId="1400B10D" w:rsidR="00783B89" w:rsidRPr="00E663C2" w:rsidRDefault="00091FF9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техническое задание на внедрение информационной системы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>.</w:t>
      </w:r>
    </w:p>
    <w:p w14:paraId="5DA86E3B" w14:textId="130FF57B" w:rsidR="006425EC" w:rsidRPr="00E663C2" w:rsidRDefault="006425EC" w:rsidP="00E663C2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перечень обучающей документации на информационную систему.</w:t>
      </w:r>
    </w:p>
    <w:p w14:paraId="2199A9AC" w14:textId="3D5F2DF0" w:rsidR="006425EC" w:rsidRPr="00E663C2" w:rsidRDefault="006425EC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Разработать руководства оператора.</w:t>
      </w:r>
    </w:p>
    <w:p w14:paraId="1F0EF5F7" w14:textId="4BB049FB" w:rsidR="006425EC" w:rsidRPr="00E663C2" w:rsidRDefault="006425EC" w:rsidP="00E663C2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Создать резервную копию информационной системы.</w:t>
      </w:r>
    </w:p>
    <w:p w14:paraId="647254DF" w14:textId="68E7CC13" w:rsidR="00130021" w:rsidRPr="00130021" w:rsidRDefault="00EB24E1" w:rsidP="00130021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Выполнить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 xml:space="preserve"> обслуживани</w:t>
      </w:r>
      <w:r w:rsidRPr="00E663C2">
        <w:rPr>
          <w:rFonts w:ascii="Times New Roman" w:hAnsi="Times New Roman" w:cs="Times New Roman"/>
          <w:bCs/>
          <w:sz w:val="28"/>
          <w:szCs w:val="28"/>
        </w:rPr>
        <w:t>е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 xml:space="preserve"> информационной систем</w:t>
      </w:r>
      <w:r w:rsidRPr="00E663C2">
        <w:rPr>
          <w:rFonts w:ascii="Times New Roman" w:hAnsi="Times New Roman" w:cs="Times New Roman"/>
          <w:bCs/>
          <w:sz w:val="28"/>
          <w:szCs w:val="28"/>
        </w:rPr>
        <w:t>ы</w:t>
      </w:r>
      <w:r w:rsidR="006425EC" w:rsidRPr="00E663C2">
        <w:rPr>
          <w:rFonts w:ascii="Times New Roman" w:hAnsi="Times New Roman" w:cs="Times New Roman"/>
          <w:bCs/>
          <w:sz w:val="28"/>
          <w:szCs w:val="28"/>
        </w:rPr>
        <w:t xml:space="preserve"> в соответствии с пользовательской документацией</w:t>
      </w:r>
      <w:r w:rsidRPr="00E663C2">
        <w:rPr>
          <w:rFonts w:ascii="Times New Roman" w:hAnsi="Times New Roman" w:cs="Times New Roman"/>
          <w:bCs/>
          <w:sz w:val="28"/>
          <w:szCs w:val="28"/>
        </w:rPr>
        <w:t>.</w:t>
      </w:r>
    </w:p>
    <w:p w14:paraId="5091B18C" w14:textId="77777777" w:rsidR="00130021" w:rsidRPr="00130021" w:rsidRDefault="00091FF9" w:rsidP="00E663C2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663C2">
        <w:rPr>
          <w:rFonts w:ascii="Times New Roman" w:hAnsi="Times New Roman" w:cs="Times New Roman"/>
          <w:bCs/>
          <w:sz w:val="28"/>
          <w:szCs w:val="28"/>
        </w:rPr>
        <w:t>Разработ</w:t>
      </w:r>
      <w:r w:rsidR="00EB24E1" w:rsidRPr="00E663C2">
        <w:rPr>
          <w:rFonts w:ascii="Times New Roman" w:hAnsi="Times New Roman" w:cs="Times New Roman"/>
          <w:bCs/>
          <w:sz w:val="28"/>
          <w:szCs w:val="28"/>
        </w:rPr>
        <w:t>ать</w:t>
      </w:r>
      <w:r w:rsidRPr="00E663C2">
        <w:rPr>
          <w:rFonts w:ascii="Times New Roman" w:hAnsi="Times New Roman" w:cs="Times New Roman"/>
          <w:bCs/>
          <w:sz w:val="28"/>
          <w:szCs w:val="28"/>
        </w:rPr>
        <w:t xml:space="preserve"> и оформ</w:t>
      </w:r>
      <w:r w:rsidR="00EB24E1" w:rsidRPr="00E663C2">
        <w:rPr>
          <w:rFonts w:ascii="Times New Roman" w:hAnsi="Times New Roman" w:cs="Times New Roman"/>
          <w:bCs/>
          <w:sz w:val="28"/>
          <w:szCs w:val="28"/>
        </w:rPr>
        <w:t>ить</w:t>
      </w:r>
      <w:r w:rsidRPr="00E663C2">
        <w:rPr>
          <w:rFonts w:ascii="Times New Roman" w:hAnsi="Times New Roman" w:cs="Times New Roman"/>
          <w:bCs/>
          <w:sz w:val="28"/>
          <w:szCs w:val="28"/>
        </w:rPr>
        <w:t xml:space="preserve"> предложени</w:t>
      </w:r>
      <w:r w:rsidR="00EB24E1" w:rsidRPr="00E663C2">
        <w:rPr>
          <w:rFonts w:ascii="Times New Roman" w:hAnsi="Times New Roman" w:cs="Times New Roman"/>
          <w:bCs/>
          <w:sz w:val="28"/>
          <w:szCs w:val="28"/>
        </w:rPr>
        <w:t>я</w:t>
      </w:r>
      <w:r w:rsidRPr="00E663C2">
        <w:rPr>
          <w:rFonts w:ascii="Times New Roman" w:hAnsi="Times New Roman" w:cs="Times New Roman"/>
          <w:bCs/>
          <w:sz w:val="28"/>
          <w:szCs w:val="28"/>
        </w:rPr>
        <w:t xml:space="preserve"> по расширению функциональности информационной системы.</w:t>
      </w:r>
    </w:p>
    <w:p w14:paraId="59E020CC" w14:textId="66EB8E6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5C01BE1D" w14:textId="7777777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4B4FD429" w14:textId="7777777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00D4EDE3" w14:textId="7777777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153B9918" w14:textId="7777777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2CB8FDEB" w14:textId="7777777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0CE88B88" w14:textId="7777777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65B27305" w14:textId="7777777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5DD4C4E5" w14:textId="7777777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5E512EA4" w14:textId="7777777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56541D7F" w14:textId="7777777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6F9B25C3" w14:textId="7777777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02081040" w14:textId="77777777" w:rsidR="00130021" w:rsidRPr="00B6670F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</w:rPr>
      </w:pPr>
    </w:p>
    <w:p w14:paraId="546845B1" w14:textId="09F38227" w:rsidR="00130021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t>№1</w:t>
      </w:r>
    </w:p>
    <w:p w14:paraId="1140069D" w14:textId="1CFEFADF" w:rsidR="00130021" w:rsidRDefault="00130021" w:rsidP="00B6670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344FA8" wp14:editId="2C85200F">
            <wp:extent cx="2226583" cy="6461125"/>
            <wp:effectExtent l="0" t="0" r="2540" b="0"/>
            <wp:docPr id="20106330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83" cy="647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F61C" w14:textId="021208F7" w:rsidR="00B6670F" w:rsidRPr="00B6670F" w:rsidRDefault="00B6670F" w:rsidP="00B6670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Диаграмма.</w:t>
      </w:r>
    </w:p>
    <w:p w14:paraId="6CE90A8B" w14:textId="7C8A984D" w:rsidR="00091FF9" w:rsidRDefault="00091FF9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C960C6D" w14:textId="77777777" w:rsidR="00130021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798EF20" w14:textId="77777777" w:rsidR="00130021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4A78F95B" w14:textId="77777777" w:rsidR="00130021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525F245" w14:textId="77777777" w:rsidR="00130021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6A8BD89" w14:textId="77777777" w:rsidR="00130021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61E0F8" w14:textId="77777777" w:rsidR="00130021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6807730B" w14:textId="1BCBBB67" w:rsidR="00130021" w:rsidRDefault="00130021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№2</w:t>
      </w:r>
    </w:p>
    <w:p w14:paraId="43D1D7C6" w14:textId="04076802" w:rsidR="00B6670F" w:rsidRPr="00B6670F" w:rsidRDefault="00B6670F" w:rsidP="0013002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1 - </w:t>
      </w:r>
      <w:r w:rsidRPr="00E663C2">
        <w:rPr>
          <w:rFonts w:ascii="Times New Roman" w:hAnsi="Times New Roman" w:cs="Times New Roman"/>
          <w:bCs/>
          <w:sz w:val="28"/>
          <w:szCs w:val="28"/>
        </w:rPr>
        <w:t>график разработки и внедрения информационной системы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52"/>
        <w:gridCol w:w="2450"/>
        <w:gridCol w:w="2385"/>
        <w:gridCol w:w="2384"/>
      </w:tblGrid>
      <w:tr w:rsidR="00130021" w14:paraId="4DEFE3FA" w14:textId="77777777" w:rsidTr="00076F26">
        <w:tc>
          <w:tcPr>
            <w:tcW w:w="2352" w:type="dxa"/>
          </w:tcPr>
          <w:p w14:paraId="13FDA7F2" w14:textId="27C293EA" w:rsidR="00130021" w:rsidRPr="00130021" w:rsidRDefault="00130021" w:rsidP="006425EC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450" w:type="dxa"/>
          </w:tcPr>
          <w:p w14:paraId="0520B8B9" w14:textId="5B8BA43E" w:rsidR="00130021" w:rsidRDefault="00130021" w:rsidP="006425EC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Этап</w:t>
            </w:r>
          </w:p>
        </w:tc>
        <w:tc>
          <w:tcPr>
            <w:tcW w:w="2385" w:type="dxa"/>
          </w:tcPr>
          <w:p w14:paraId="535B4176" w14:textId="616ADAA7" w:rsidR="00130021" w:rsidRDefault="00130021" w:rsidP="006425EC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Длительность</w:t>
            </w:r>
          </w:p>
        </w:tc>
        <w:tc>
          <w:tcPr>
            <w:tcW w:w="2384" w:type="dxa"/>
          </w:tcPr>
          <w:p w14:paraId="6EEB24CE" w14:textId="6F2B7B99" w:rsidR="00130021" w:rsidRDefault="00130021" w:rsidP="006425EC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130021" w14:paraId="2ABE73CF" w14:textId="77777777" w:rsidTr="00076F26">
        <w:tc>
          <w:tcPr>
            <w:tcW w:w="2352" w:type="dxa"/>
          </w:tcPr>
          <w:p w14:paraId="0709D274" w14:textId="4306AA4D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450" w:type="dxa"/>
          </w:tcPr>
          <w:p w14:paraId="1EDB5D72" w14:textId="45376565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Анализ требований и обследование техникума</w:t>
            </w:r>
          </w:p>
        </w:tc>
        <w:tc>
          <w:tcPr>
            <w:tcW w:w="2385" w:type="dxa"/>
          </w:tcPr>
          <w:p w14:paraId="609CA5D2" w14:textId="68CE493B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5 </w:t>
            </w: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дней</w:t>
            </w:r>
          </w:p>
        </w:tc>
        <w:tc>
          <w:tcPr>
            <w:tcW w:w="2384" w:type="dxa"/>
          </w:tcPr>
          <w:p w14:paraId="74924719" w14:textId="28D44C23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Отчет об обследовании, согласованное ТЗ</w:t>
            </w:r>
          </w:p>
        </w:tc>
      </w:tr>
      <w:tr w:rsidR="00130021" w14:paraId="12BAE5F9" w14:textId="77777777" w:rsidTr="00076F26">
        <w:tc>
          <w:tcPr>
            <w:tcW w:w="2352" w:type="dxa"/>
          </w:tcPr>
          <w:p w14:paraId="676D8B10" w14:textId="7379A7AA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450" w:type="dxa"/>
          </w:tcPr>
          <w:p w14:paraId="707CCDDC" w14:textId="5CBFC97A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Проектирование базы данных и интерфейса</w:t>
            </w:r>
          </w:p>
        </w:tc>
        <w:tc>
          <w:tcPr>
            <w:tcW w:w="2385" w:type="dxa"/>
          </w:tcPr>
          <w:p w14:paraId="7EF26415" w14:textId="7F81C6C6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 дней</w:t>
            </w:r>
          </w:p>
        </w:tc>
        <w:tc>
          <w:tcPr>
            <w:tcW w:w="2384" w:type="dxa"/>
          </w:tcPr>
          <w:p w14:paraId="33F680E0" w14:textId="663D1BAA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ER-диаграмма, макеты экранных форм</w:t>
            </w:r>
          </w:p>
        </w:tc>
      </w:tr>
      <w:tr w:rsidR="00130021" w14:paraId="03958F38" w14:textId="77777777" w:rsidTr="00076F26">
        <w:tc>
          <w:tcPr>
            <w:tcW w:w="2352" w:type="dxa"/>
          </w:tcPr>
          <w:p w14:paraId="271537B5" w14:textId="515B2A9D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450" w:type="dxa"/>
          </w:tcPr>
          <w:p w14:paraId="7406E1B5" w14:textId="32A721EA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базы данных (MS Access / SQL Server)</w:t>
            </w:r>
          </w:p>
        </w:tc>
        <w:tc>
          <w:tcPr>
            <w:tcW w:w="2385" w:type="dxa"/>
          </w:tcPr>
          <w:p w14:paraId="470DDD7B" w14:textId="1239D30C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 дней</w:t>
            </w:r>
          </w:p>
        </w:tc>
        <w:tc>
          <w:tcPr>
            <w:tcW w:w="2384" w:type="dxa"/>
          </w:tcPr>
          <w:p w14:paraId="79F693EB" w14:textId="320A94BE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Готовая структура БД с тестовыми данными</w:t>
            </w:r>
          </w:p>
        </w:tc>
      </w:tr>
      <w:tr w:rsidR="00076F26" w14:paraId="64109C39" w14:textId="77777777" w:rsidTr="00076F26">
        <w:tc>
          <w:tcPr>
            <w:tcW w:w="2352" w:type="dxa"/>
          </w:tcPr>
          <w:p w14:paraId="2F80B972" w14:textId="6C461AE2" w:rsid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2450" w:type="dxa"/>
          </w:tcPr>
          <w:p w14:paraId="785719C3" w14:textId="73F81992" w:rsidR="00076F26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пользовательского интерфейса и отчетов</w:t>
            </w:r>
          </w:p>
        </w:tc>
        <w:tc>
          <w:tcPr>
            <w:tcW w:w="2385" w:type="dxa"/>
          </w:tcPr>
          <w:p w14:paraId="40843564" w14:textId="10461BA9" w:rsid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10 дней</w:t>
            </w:r>
          </w:p>
        </w:tc>
        <w:tc>
          <w:tcPr>
            <w:tcW w:w="2384" w:type="dxa"/>
          </w:tcPr>
          <w:p w14:paraId="2B01185E" w14:textId="22F8FCBB" w:rsidR="00076F26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Формы ввода, поиска, отчеты</w:t>
            </w:r>
          </w:p>
        </w:tc>
      </w:tr>
      <w:tr w:rsidR="00130021" w14:paraId="3D9EB1E2" w14:textId="77777777" w:rsidTr="00076F26">
        <w:tc>
          <w:tcPr>
            <w:tcW w:w="2352" w:type="dxa"/>
          </w:tcPr>
          <w:p w14:paraId="1BA3F9BD" w14:textId="31F269C3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2450" w:type="dxa"/>
          </w:tcPr>
          <w:p w14:paraId="7CB08972" w14:textId="1D7E6C1B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Тестирование и отладка</w:t>
            </w:r>
          </w:p>
        </w:tc>
        <w:tc>
          <w:tcPr>
            <w:tcW w:w="2385" w:type="dxa"/>
          </w:tcPr>
          <w:p w14:paraId="1B95C6B0" w14:textId="1313E5B0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 дней</w:t>
            </w:r>
          </w:p>
        </w:tc>
        <w:tc>
          <w:tcPr>
            <w:tcW w:w="2384" w:type="dxa"/>
          </w:tcPr>
          <w:p w14:paraId="5BF4138B" w14:textId="4AA6AAD1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Протокол тестирования, исправленные ошибки</w:t>
            </w:r>
          </w:p>
        </w:tc>
      </w:tr>
      <w:tr w:rsidR="00130021" w14:paraId="757CF0F9" w14:textId="77777777" w:rsidTr="00076F26">
        <w:tc>
          <w:tcPr>
            <w:tcW w:w="2352" w:type="dxa"/>
          </w:tcPr>
          <w:p w14:paraId="0C1B04A5" w14:textId="234F3D61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2450" w:type="dxa"/>
          </w:tcPr>
          <w:p w14:paraId="038DE3BE" w14:textId="70CA8368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Разработка обучающей документации</w:t>
            </w:r>
          </w:p>
        </w:tc>
        <w:tc>
          <w:tcPr>
            <w:tcW w:w="2385" w:type="dxa"/>
          </w:tcPr>
          <w:p w14:paraId="7566B388" w14:textId="4C246A44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 дней</w:t>
            </w:r>
          </w:p>
        </w:tc>
        <w:tc>
          <w:tcPr>
            <w:tcW w:w="2384" w:type="dxa"/>
          </w:tcPr>
          <w:p w14:paraId="00025B80" w14:textId="6494E2D6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Руководство оператора, инструкции</w:t>
            </w:r>
          </w:p>
        </w:tc>
      </w:tr>
      <w:tr w:rsidR="00130021" w14:paraId="023A25DD" w14:textId="77777777" w:rsidTr="00076F26">
        <w:tc>
          <w:tcPr>
            <w:tcW w:w="2352" w:type="dxa"/>
          </w:tcPr>
          <w:p w14:paraId="4E12BA17" w14:textId="3ECF07FB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2450" w:type="dxa"/>
          </w:tcPr>
          <w:p w14:paraId="3F79EB3B" w14:textId="2BAC8106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Внедрение и опытная эксплуатация</w:t>
            </w:r>
          </w:p>
        </w:tc>
        <w:tc>
          <w:tcPr>
            <w:tcW w:w="2385" w:type="dxa"/>
          </w:tcPr>
          <w:p w14:paraId="43421F55" w14:textId="770B01F2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 дней</w:t>
            </w:r>
          </w:p>
        </w:tc>
        <w:tc>
          <w:tcPr>
            <w:tcW w:w="2384" w:type="dxa"/>
          </w:tcPr>
          <w:p w14:paraId="5AB8E51B" w14:textId="39FFFFE8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76F26">
              <w:rPr>
                <w:rFonts w:ascii="Times New Roman" w:hAnsi="Times New Roman" w:cs="Times New Roman"/>
                <w:bCs/>
                <w:sz w:val="28"/>
                <w:szCs w:val="28"/>
              </w:rPr>
              <w:t>Акт внедрения, обученный персонал</w:t>
            </w:r>
          </w:p>
        </w:tc>
      </w:tr>
      <w:tr w:rsidR="00130021" w14:paraId="0D174C52" w14:textId="77777777" w:rsidTr="00076F26">
        <w:tc>
          <w:tcPr>
            <w:tcW w:w="2352" w:type="dxa"/>
          </w:tcPr>
          <w:p w14:paraId="3A586DD6" w14:textId="71BB1E21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Итого</w:t>
            </w:r>
          </w:p>
        </w:tc>
        <w:tc>
          <w:tcPr>
            <w:tcW w:w="2450" w:type="dxa"/>
          </w:tcPr>
          <w:p w14:paraId="6D7A7F55" w14:textId="77777777" w:rsidR="00130021" w:rsidRPr="00076F26" w:rsidRDefault="00130021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385" w:type="dxa"/>
          </w:tcPr>
          <w:p w14:paraId="0F73E2DB" w14:textId="2FA2F659" w:rsidR="00130021" w:rsidRPr="00076F26" w:rsidRDefault="00076F26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47 рабочих дней</w:t>
            </w:r>
          </w:p>
        </w:tc>
        <w:tc>
          <w:tcPr>
            <w:tcW w:w="2384" w:type="dxa"/>
          </w:tcPr>
          <w:p w14:paraId="6BD2B283" w14:textId="77777777" w:rsidR="00130021" w:rsidRPr="00076F26" w:rsidRDefault="00130021" w:rsidP="006425EC">
            <w:pPr>
              <w:spacing w:after="160" w:line="259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BD6216E" w14:textId="5725FE37" w:rsidR="00783B89" w:rsidRDefault="00783B89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91AE23" w14:textId="77777777" w:rsidR="00B6670F" w:rsidRDefault="00B6670F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49B979B" w14:textId="77777777" w:rsidR="00B6670F" w:rsidRDefault="00B6670F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AAFF51C" w14:textId="77777777" w:rsidR="00B6670F" w:rsidRDefault="00B6670F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0A16BA8" w14:textId="77777777" w:rsidR="00B6670F" w:rsidRDefault="00B6670F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8C526C7" w14:textId="7A3C5D2D" w:rsidR="00B6670F" w:rsidRDefault="00B6670F" w:rsidP="006425EC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A45985A" w14:textId="4642FA35" w:rsidR="00B6670F" w:rsidRDefault="00B6670F" w:rsidP="006425EC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№3</w:t>
      </w:r>
    </w:p>
    <w:p w14:paraId="2A2ABBEE" w14:textId="173258E2" w:rsidR="00B6670F" w:rsidRDefault="00B6670F" w:rsidP="006425EC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889186" wp14:editId="36836D5E">
            <wp:extent cx="5940425" cy="2839085"/>
            <wp:effectExtent l="0" t="0" r="3175" b="0"/>
            <wp:docPr id="203657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70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EC74" w14:textId="0C68E397" w:rsidR="00B6670F" w:rsidRDefault="00B6670F" w:rsidP="00B6670F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Учёт техники.</w:t>
      </w:r>
    </w:p>
    <w:p w14:paraId="1C5E353B" w14:textId="59F2F217" w:rsidR="00B6670F" w:rsidRPr="00B6670F" w:rsidRDefault="00B6670F" w:rsidP="00B6670F">
      <w:pPr>
        <w:spacing w:after="160" w:line="259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sectPr w:rsidR="00B6670F" w:rsidRPr="00B667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3315"/>
    <w:multiLevelType w:val="hybridMultilevel"/>
    <w:tmpl w:val="2660AE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F4061"/>
    <w:multiLevelType w:val="hybridMultilevel"/>
    <w:tmpl w:val="E29C16C0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875479">
    <w:abstractNumId w:val="0"/>
  </w:num>
  <w:num w:numId="2" w16cid:durableId="1383401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672F"/>
    <w:rsid w:val="00076F26"/>
    <w:rsid w:val="00091FF9"/>
    <w:rsid w:val="00130021"/>
    <w:rsid w:val="0015672F"/>
    <w:rsid w:val="00236DD3"/>
    <w:rsid w:val="006425EC"/>
    <w:rsid w:val="00783B89"/>
    <w:rsid w:val="00911144"/>
    <w:rsid w:val="00A37A2E"/>
    <w:rsid w:val="00AE2FAF"/>
    <w:rsid w:val="00B6670F"/>
    <w:rsid w:val="00C12076"/>
    <w:rsid w:val="00E1524B"/>
    <w:rsid w:val="00E663C2"/>
    <w:rsid w:val="00EB24E1"/>
    <w:rsid w:val="00F5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AE9E5"/>
  <w15:docId w15:val="{B540040E-D36B-497E-905D-6A5FF3A5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3B89"/>
    <w:pPr>
      <w:ind w:left="720"/>
      <w:contextualSpacing/>
    </w:pPr>
  </w:style>
  <w:style w:type="table" w:styleId="a4">
    <w:name w:val="Table Grid"/>
    <w:basedOn w:val="a1"/>
    <w:uiPriority w:val="59"/>
    <w:rsid w:val="00130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Красноперов</dc:creator>
  <cp:keywords/>
  <dc:description/>
  <cp:lastModifiedBy>Студент</cp:lastModifiedBy>
  <cp:revision>8</cp:revision>
  <dcterms:created xsi:type="dcterms:W3CDTF">2023-10-06T06:38:00Z</dcterms:created>
  <dcterms:modified xsi:type="dcterms:W3CDTF">2026-10-26T13:19:00Z</dcterms:modified>
</cp:coreProperties>
</file>