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1695F12">
      <w:pPr>
        <w:spacing w:before="0" w:line="492" w:lineRule="exact"/>
        <w:ind w:left="2197" w:right="2085" w:firstLine="0"/>
        <w:jc w:val="center"/>
        <w:rPr>
          <w:rFonts w:hint="default" w:ascii="Times New Roman" w:hAnsi="Times New Roman" w:eastAsia="宋体" w:cs="Times New Roman"/>
          <w:b/>
          <w:sz w:val="30"/>
        </w:rPr>
      </w:pPr>
      <w:r>
        <w:rPr>
          <w:rFonts w:hint="default" w:ascii="Times New Roman" w:hAnsi="Times New Roman" w:eastAsia="宋体" w:cs="Times New Roman"/>
          <w:b/>
          <w:sz w:val="30"/>
        </w:rPr>
        <w:t>程序设计课程设计要求</w:t>
      </w:r>
    </w:p>
    <w:p w14:paraId="0E5F7B93">
      <w:pPr>
        <w:pStyle w:val="4"/>
        <w:spacing w:before="186"/>
        <w:ind w:left="779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一、课程设计目的 </w:t>
      </w:r>
    </w:p>
    <w:p w14:paraId="24BE7F2D">
      <w:pPr>
        <w:pStyle w:val="4"/>
        <w:spacing w:before="9"/>
        <w:rPr>
          <w:rFonts w:hint="default" w:ascii="Times New Roman" w:hAnsi="Times New Roman" w:eastAsia="宋体" w:cs="Times New Roman"/>
          <w:sz w:val="20"/>
        </w:rPr>
      </w:pPr>
    </w:p>
    <w:p w14:paraId="30C4FD2F">
      <w:pPr>
        <w:pStyle w:val="9"/>
        <w:numPr>
          <w:ilvl w:val="0"/>
          <w:numId w:val="1"/>
        </w:numPr>
        <w:tabs>
          <w:tab w:val="left" w:pos="1063"/>
        </w:tabs>
        <w:spacing w:before="0" w:after="0" w:line="240" w:lineRule="auto"/>
        <w:ind w:left="1062" w:right="0" w:hanging="284"/>
        <w:jc w:val="left"/>
        <w:rPr>
          <w:rFonts w:hint="default" w:ascii="Times New Roman" w:hAnsi="Times New Roman" w:eastAsia="宋体" w:cs="Times New Roman"/>
          <w:sz w:val="28"/>
        </w:rPr>
      </w:pPr>
      <w:r>
        <w:rPr>
          <w:rFonts w:hint="default" w:ascii="Times New Roman" w:hAnsi="Times New Roman" w:eastAsia="宋体" w:cs="Times New Roman"/>
          <w:spacing w:val="-3"/>
          <w:sz w:val="28"/>
        </w:rPr>
        <w:t>进一步掌握和利用</w:t>
      </w:r>
      <w:r>
        <w:rPr>
          <w:rFonts w:hint="default" w:ascii="Times New Roman" w:hAnsi="Times New Roman" w:eastAsia="宋体" w:cs="Times New Roman"/>
          <w:sz w:val="28"/>
        </w:rPr>
        <w:t>C</w:t>
      </w:r>
      <w:r>
        <w:rPr>
          <w:rFonts w:hint="default" w:ascii="Times New Roman" w:hAnsi="Times New Roman" w:eastAsia="宋体" w:cs="Times New Roman"/>
          <w:spacing w:val="-3"/>
          <w:sz w:val="28"/>
        </w:rPr>
        <w:t xml:space="preserve">语言进行程设计的能力； </w:t>
      </w:r>
    </w:p>
    <w:p w14:paraId="098E465C">
      <w:pPr>
        <w:pStyle w:val="4"/>
        <w:spacing w:before="9"/>
        <w:rPr>
          <w:rFonts w:hint="default" w:ascii="Times New Roman" w:hAnsi="Times New Roman" w:eastAsia="宋体" w:cs="Times New Roman"/>
          <w:sz w:val="20"/>
        </w:rPr>
      </w:pPr>
    </w:p>
    <w:p w14:paraId="1626E0D9">
      <w:pPr>
        <w:pStyle w:val="9"/>
        <w:numPr>
          <w:ilvl w:val="0"/>
          <w:numId w:val="1"/>
        </w:numPr>
        <w:tabs>
          <w:tab w:val="left" w:pos="1063"/>
        </w:tabs>
        <w:spacing w:before="0" w:after="0" w:line="240" w:lineRule="auto"/>
        <w:ind w:left="1062" w:right="0" w:hanging="284"/>
        <w:jc w:val="left"/>
        <w:rPr>
          <w:rFonts w:hint="default" w:ascii="Times New Roman" w:hAnsi="Times New Roman" w:eastAsia="宋体" w:cs="Times New Roman"/>
          <w:sz w:val="28"/>
        </w:rPr>
      </w:pPr>
      <w:r>
        <w:rPr>
          <w:rFonts w:hint="default" w:ascii="Times New Roman" w:hAnsi="Times New Roman" w:eastAsia="宋体" w:cs="Times New Roman"/>
          <w:spacing w:val="-3"/>
          <w:sz w:val="28"/>
        </w:rPr>
        <w:t xml:space="preserve">进一步理解和运用结构化程设计的思想和方法； </w:t>
      </w:r>
    </w:p>
    <w:p w14:paraId="2A8271D8">
      <w:pPr>
        <w:pStyle w:val="4"/>
        <w:spacing w:before="9"/>
        <w:rPr>
          <w:rFonts w:hint="default" w:ascii="Times New Roman" w:hAnsi="Times New Roman" w:eastAsia="宋体" w:cs="Times New Roman"/>
          <w:sz w:val="20"/>
        </w:rPr>
      </w:pPr>
    </w:p>
    <w:p w14:paraId="2E8E2CD9">
      <w:pPr>
        <w:pStyle w:val="9"/>
        <w:numPr>
          <w:ilvl w:val="0"/>
          <w:numId w:val="1"/>
        </w:numPr>
        <w:tabs>
          <w:tab w:val="left" w:pos="1063"/>
        </w:tabs>
        <w:spacing w:before="0" w:after="0" w:line="240" w:lineRule="auto"/>
        <w:ind w:left="1062" w:right="0" w:hanging="284"/>
        <w:jc w:val="left"/>
        <w:rPr>
          <w:rFonts w:hint="default" w:ascii="Times New Roman" w:hAnsi="Times New Roman" w:eastAsia="宋体" w:cs="Times New Roman"/>
          <w:sz w:val="28"/>
        </w:rPr>
      </w:pPr>
      <w:r>
        <w:rPr>
          <w:rFonts w:hint="default" w:ascii="Times New Roman" w:hAnsi="Times New Roman" w:eastAsia="宋体" w:cs="Times New Roman"/>
          <w:spacing w:val="-3"/>
          <w:sz w:val="28"/>
        </w:rPr>
        <w:t xml:space="preserve">初步掌握开发一个小型实用系统的基本方法； </w:t>
      </w:r>
    </w:p>
    <w:p w14:paraId="738F11D8">
      <w:pPr>
        <w:pStyle w:val="4"/>
        <w:spacing w:before="10"/>
        <w:rPr>
          <w:rFonts w:hint="default" w:ascii="Times New Roman" w:hAnsi="Times New Roman" w:eastAsia="宋体" w:cs="Times New Roman"/>
          <w:sz w:val="20"/>
        </w:rPr>
      </w:pPr>
    </w:p>
    <w:p w14:paraId="65B30308">
      <w:pPr>
        <w:pStyle w:val="9"/>
        <w:numPr>
          <w:ilvl w:val="0"/>
          <w:numId w:val="1"/>
        </w:numPr>
        <w:tabs>
          <w:tab w:val="left" w:pos="1063"/>
        </w:tabs>
        <w:spacing w:before="0" w:after="0" w:line="240" w:lineRule="auto"/>
        <w:ind w:left="1062" w:right="0" w:hanging="284"/>
        <w:jc w:val="left"/>
        <w:rPr>
          <w:rFonts w:hint="default" w:ascii="Times New Roman" w:hAnsi="Times New Roman" w:eastAsia="宋体" w:cs="Times New Roman"/>
          <w:sz w:val="28"/>
        </w:rPr>
      </w:pPr>
      <w:r>
        <w:rPr>
          <w:rFonts w:hint="default" w:ascii="Times New Roman" w:hAnsi="Times New Roman" w:eastAsia="宋体" w:cs="Times New Roman"/>
          <w:spacing w:val="-3"/>
          <w:sz w:val="28"/>
        </w:rPr>
        <w:t xml:space="preserve">学会调试一个较长程序的基本方法； </w:t>
      </w:r>
    </w:p>
    <w:p w14:paraId="5B1B5B08">
      <w:pPr>
        <w:pStyle w:val="4"/>
        <w:spacing w:before="9"/>
        <w:rPr>
          <w:rFonts w:hint="default" w:ascii="Times New Roman" w:hAnsi="Times New Roman" w:eastAsia="宋体" w:cs="Times New Roman"/>
          <w:sz w:val="20"/>
        </w:rPr>
      </w:pPr>
    </w:p>
    <w:p w14:paraId="73C5F455">
      <w:pPr>
        <w:pStyle w:val="9"/>
        <w:numPr>
          <w:ilvl w:val="0"/>
          <w:numId w:val="1"/>
        </w:numPr>
        <w:tabs>
          <w:tab w:val="left" w:pos="1063"/>
        </w:tabs>
        <w:spacing w:before="0" w:after="0" w:line="240" w:lineRule="auto"/>
        <w:ind w:left="1062" w:right="0" w:hanging="284"/>
        <w:jc w:val="left"/>
        <w:rPr>
          <w:rFonts w:hint="default" w:ascii="Times New Roman" w:hAnsi="Times New Roman" w:eastAsia="宋体" w:cs="Times New Roman"/>
          <w:sz w:val="28"/>
        </w:rPr>
      </w:pPr>
      <w:r>
        <w:rPr>
          <w:rFonts w:hint="default" w:ascii="Times New Roman" w:hAnsi="Times New Roman" w:eastAsia="宋体" w:cs="Times New Roman"/>
          <w:spacing w:val="-3"/>
          <w:sz w:val="28"/>
        </w:rPr>
        <w:t>学会利用流程图或</w:t>
      </w:r>
      <w:r>
        <w:rPr>
          <w:rFonts w:hint="default" w:ascii="Times New Roman" w:hAnsi="Times New Roman" w:eastAsia="宋体" w:cs="Times New Roman"/>
          <w:sz w:val="28"/>
        </w:rPr>
        <w:t>N-S</w:t>
      </w:r>
      <w:r>
        <w:rPr>
          <w:rFonts w:hint="default" w:ascii="Times New Roman" w:hAnsi="Times New Roman" w:eastAsia="宋体" w:cs="Times New Roman"/>
          <w:spacing w:val="-1"/>
          <w:sz w:val="28"/>
        </w:rPr>
        <w:t xml:space="preserve">图表示算法； </w:t>
      </w:r>
    </w:p>
    <w:p w14:paraId="16A9A05C">
      <w:pPr>
        <w:pStyle w:val="4"/>
        <w:spacing w:before="9"/>
        <w:rPr>
          <w:rFonts w:hint="default" w:ascii="Times New Roman" w:hAnsi="Times New Roman" w:eastAsia="宋体" w:cs="Times New Roman"/>
          <w:sz w:val="20"/>
        </w:rPr>
      </w:pPr>
    </w:p>
    <w:p w14:paraId="2BFE2835">
      <w:pPr>
        <w:pStyle w:val="9"/>
        <w:numPr>
          <w:ilvl w:val="0"/>
          <w:numId w:val="1"/>
        </w:numPr>
        <w:tabs>
          <w:tab w:val="left" w:pos="1063"/>
        </w:tabs>
        <w:spacing w:before="0" w:after="0" w:line="417" w:lineRule="auto"/>
        <w:ind w:left="779" w:right="256" w:firstLine="0"/>
        <w:jc w:val="left"/>
        <w:rPr>
          <w:rFonts w:hint="default" w:ascii="Times New Roman" w:hAnsi="Times New Roman" w:eastAsia="宋体" w:cs="Times New Roman"/>
          <w:sz w:val="28"/>
        </w:rPr>
      </w:pPr>
      <w:r>
        <w:rPr>
          <w:rFonts w:hint="default" w:ascii="Times New Roman" w:hAnsi="Times New Roman" w:eastAsia="宋体" w:cs="Times New Roman"/>
          <w:spacing w:val="-3"/>
          <w:sz w:val="28"/>
        </w:rPr>
        <w:t>掌握书写程设计开发文档的能力（书写课程设计报告</w:t>
      </w:r>
      <w:r>
        <w:rPr>
          <w:rFonts w:hint="default" w:ascii="Times New Roman" w:hAnsi="Times New Roman" w:eastAsia="宋体" w:cs="Times New Roman"/>
          <w:sz w:val="28"/>
        </w:rPr>
        <w:t>）</w:t>
      </w:r>
      <w:r>
        <w:rPr>
          <w:rFonts w:hint="default" w:ascii="Times New Roman" w:hAnsi="Times New Roman" w:eastAsia="宋体" w:cs="Times New Roman"/>
          <w:spacing w:val="-3"/>
          <w:sz w:val="28"/>
        </w:rPr>
        <w:t>。</w:t>
      </w:r>
    </w:p>
    <w:p w14:paraId="7E4F7DD9">
      <w:pPr>
        <w:pStyle w:val="9"/>
        <w:numPr>
          <w:ilvl w:val="0"/>
          <w:numId w:val="0"/>
        </w:numPr>
        <w:tabs>
          <w:tab w:val="left" w:pos="1063"/>
        </w:tabs>
        <w:spacing w:before="0" w:after="0" w:line="417" w:lineRule="auto"/>
        <w:ind w:left="779" w:leftChars="0" w:right="256" w:rightChars="0"/>
        <w:jc w:val="left"/>
        <w:rPr>
          <w:rFonts w:hint="default" w:ascii="Times New Roman" w:hAnsi="Times New Roman" w:eastAsia="宋体" w:cs="Times New Roman"/>
          <w:sz w:val="28"/>
        </w:rPr>
      </w:pPr>
      <w:r>
        <w:rPr>
          <w:rFonts w:hint="default" w:ascii="Times New Roman" w:hAnsi="Times New Roman" w:eastAsia="宋体" w:cs="Times New Roman"/>
          <w:sz w:val="28"/>
        </w:rPr>
        <w:t>二、课程设计分1、</w:t>
      </w:r>
      <w:r>
        <w:rPr>
          <w:rFonts w:hint="default" w:ascii="Times New Roman" w:hAnsi="Times New Roman" w:eastAsia="宋体" w:cs="Times New Roman"/>
          <w:spacing w:val="3"/>
          <w:sz w:val="28"/>
        </w:rPr>
        <w:t>2</w:t>
      </w:r>
      <w:r>
        <w:rPr>
          <w:rFonts w:hint="default" w:ascii="Times New Roman" w:hAnsi="Times New Roman" w:eastAsia="宋体" w:cs="Times New Roman"/>
          <w:spacing w:val="9"/>
          <w:sz w:val="28"/>
        </w:rPr>
        <w:t xml:space="preserve">、 </w:t>
      </w:r>
      <w:r>
        <w:rPr>
          <w:rFonts w:hint="default" w:ascii="Times New Roman" w:hAnsi="Times New Roman" w:eastAsia="宋体" w:cs="Times New Roman"/>
          <w:sz w:val="28"/>
        </w:rPr>
        <w:t>3三个难度。合格为60</w:t>
      </w:r>
      <w:r>
        <w:rPr>
          <w:rFonts w:hint="default" w:ascii="Times New Roman" w:hAnsi="Times New Roman" w:eastAsia="宋体" w:cs="Times New Roman"/>
          <w:spacing w:val="-2"/>
          <w:sz w:val="28"/>
        </w:rPr>
        <w:t>分，评分等级为</w:t>
      </w:r>
    </w:p>
    <w:p w14:paraId="2850A396">
      <w:pPr>
        <w:spacing w:before="0" w:line="422" w:lineRule="exact"/>
        <w:ind w:left="220" w:right="0" w:firstLine="0"/>
        <w:jc w:val="left"/>
        <w:rPr>
          <w:rFonts w:hint="default" w:ascii="Times New Roman" w:hAnsi="Times New Roman" w:eastAsia="宋体" w:cs="Times New Roman"/>
          <w:b/>
          <w:sz w:val="28"/>
        </w:rPr>
      </w:pPr>
      <w:r>
        <w:rPr>
          <w:rFonts w:hint="default" w:ascii="Times New Roman" w:hAnsi="Times New Roman" w:eastAsia="宋体" w:cs="Times New Roman"/>
          <w:sz w:val="28"/>
        </w:rPr>
        <w:t>优秀、 良好、 中等、 及格、不及格五个级别，</w:t>
      </w:r>
      <w:r>
        <w:rPr>
          <w:rFonts w:hint="default" w:ascii="Times New Roman" w:hAnsi="Times New Roman" w:eastAsia="宋体" w:cs="Times New Roman"/>
          <w:b/>
          <w:color w:val="FF0000"/>
          <w:sz w:val="28"/>
          <w:u w:val="single" w:color="FF0000"/>
        </w:rPr>
        <w:t>其中需求、功能及</w:t>
      </w:r>
    </w:p>
    <w:p w14:paraId="63B40445">
      <w:pPr>
        <w:pStyle w:val="4"/>
        <w:spacing w:before="12"/>
        <w:rPr>
          <w:rFonts w:hint="default" w:ascii="Times New Roman" w:hAnsi="Times New Roman" w:eastAsia="宋体" w:cs="Times New Roman"/>
          <w:b/>
          <w:sz w:val="7"/>
        </w:rPr>
      </w:pPr>
    </w:p>
    <w:p w14:paraId="15845F11">
      <w:pPr>
        <w:pStyle w:val="3"/>
        <w:rPr>
          <w:rFonts w:hint="default" w:ascii="Times New Roman" w:hAnsi="Times New Roman" w:eastAsia="宋体" w:cs="Times New Roman"/>
          <w:u w:val="none"/>
        </w:rPr>
      </w:pPr>
      <w:r>
        <w:rPr>
          <w:rFonts w:hint="default" w:ascii="Times New Roman" w:hAnsi="Times New Roman" w:eastAsia="宋体" w:cs="Times New Roman"/>
          <w:color w:val="FF0000"/>
          <w:w w:val="95"/>
          <w:u w:val="single" w:color="FF0000"/>
        </w:rPr>
        <w:t>报告设计占比60%，代码及运行情况占比40%。</w:t>
      </w:r>
      <w:r>
        <w:rPr>
          <w:rFonts w:hint="default" w:ascii="Times New Roman" w:hAnsi="Times New Roman" w:eastAsia="宋体" w:cs="Times New Roman"/>
          <w:color w:val="FF0000"/>
          <w:w w:val="200"/>
          <w:u w:val="none"/>
        </w:rPr>
        <w:t xml:space="preserve"> </w:t>
      </w:r>
    </w:p>
    <w:p w14:paraId="5E48F0E8">
      <w:pPr>
        <w:pStyle w:val="4"/>
        <w:spacing w:before="11"/>
        <w:rPr>
          <w:rFonts w:hint="default" w:ascii="Times New Roman" w:hAnsi="Times New Roman" w:eastAsia="宋体" w:cs="Times New Roman"/>
          <w:b/>
          <w:sz w:val="7"/>
        </w:rPr>
      </w:pPr>
    </w:p>
    <w:p w14:paraId="70A123BC">
      <w:pPr>
        <w:pStyle w:val="9"/>
        <w:numPr>
          <w:ilvl w:val="0"/>
          <w:numId w:val="2"/>
        </w:numPr>
        <w:tabs>
          <w:tab w:val="left" w:pos="1484"/>
        </w:tabs>
        <w:spacing w:before="62" w:after="0" w:line="240" w:lineRule="auto"/>
        <w:ind w:left="1483" w:right="0" w:hanging="705"/>
        <w:jc w:val="left"/>
        <w:rPr>
          <w:rFonts w:hint="default" w:ascii="Times New Roman" w:hAnsi="Times New Roman" w:eastAsia="宋体" w:cs="Times New Roman"/>
          <w:sz w:val="28"/>
        </w:rPr>
      </w:pPr>
      <w:r>
        <w:rPr>
          <w:rFonts w:hint="default" w:ascii="Times New Roman" w:hAnsi="Times New Roman" w:eastAsia="宋体" w:cs="Times New Roman"/>
          <w:spacing w:val="-3"/>
          <w:sz w:val="28"/>
        </w:rPr>
        <w:t>完成指定的功能，难度越大，分数愈高；</w:t>
      </w:r>
      <w:r>
        <w:rPr>
          <w:rFonts w:hint="default" w:ascii="Times New Roman" w:hAnsi="Times New Roman" w:eastAsia="宋体" w:cs="Times New Roman"/>
          <w:sz w:val="28"/>
        </w:rPr>
        <w:t xml:space="preserve"> </w:t>
      </w:r>
    </w:p>
    <w:p w14:paraId="63B86860">
      <w:pPr>
        <w:pStyle w:val="4"/>
        <w:spacing w:before="8"/>
        <w:rPr>
          <w:rFonts w:hint="default" w:ascii="Times New Roman" w:hAnsi="Times New Roman" w:eastAsia="宋体" w:cs="Times New Roman"/>
          <w:sz w:val="20"/>
        </w:rPr>
      </w:pPr>
    </w:p>
    <w:p w14:paraId="2353EC7E">
      <w:pPr>
        <w:pStyle w:val="9"/>
        <w:numPr>
          <w:ilvl w:val="0"/>
          <w:numId w:val="2"/>
        </w:numPr>
        <w:tabs>
          <w:tab w:val="left" w:pos="1487"/>
        </w:tabs>
        <w:spacing w:before="1" w:after="0" w:line="417" w:lineRule="auto"/>
        <w:ind w:left="220" w:right="258" w:firstLine="559"/>
        <w:jc w:val="left"/>
        <w:rPr>
          <w:rFonts w:hint="default" w:ascii="Times New Roman" w:hAnsi="Times New Roman" w:eastAsia="宋体" w:cs="Times New Roman"/>
          <w:sz w:val="28"/>
        </w:rPr>
      </w:pPr>
      <w:r>
        <w:rPr>
          <w:rFonts w:hint="default" w:ascii="Times New Roman" w:hAnsi="Times New Roman" w:eastAsia="宋体" w:cs="Times New Roman"/>
          <w:spacing w:val="-1"/>
          <w:sz w:val="28"/>
        </w:rPr>
        <w:t>在完成指定功能的基础上，添加扩展功能，有创意，且成</w:t>
      </w:r>
      <w:r>
        <w:rPr>
          <w:rFonts w:hint="default" w:ascii="Times New Roman" w:hAnsi="Times New Roman" w:eastAsia="宋体" w:cs="Times New Roman"/>
          <w:spacing w:val="-3"/>
          <w:sz w:val="28"/>
        </w:rPr>
        <w:t>功实现，给与一定的加分；</w:t>
      </w:r>
    </w:p>
    <w:p w14:paraId="01D91836">
      <w:pPr>
        <w:pStyle w:val="9"/>
        <w:numPr>
          <w:ilvl w:val="0"/>
          <w:numId w:val="2"/>
        </w:numPr>
        <w:tabs>
          <w:tab w:val="left" w:pos="1484"/>
        </w:tabs>
        <w:spacing w:before="0" w:after="0" w:line="358" w:lineRule="exact"/>
        <w:ind w:left="1483" w:right="0" w:hanging="705"/>
        <w:jc w:val="left"/>
        <w:rPr>
          <w:rFonts w:hint="default" w:ascii="Times New Roman" w:hAnsi="Times New Roman" w:eastAsia="宋体" w:cs="Times New Roman"/>
          <w:sz w:val="28"/>
        </w:rPr>
      </w:pPr>
      <w:r>
        <w:rPr>
          <w:rFonts w:hint="default" w:ascii="Times New Roman" w:hAnsi="Times New Roman" w:eastAsia="宋体" w:cs="Times New Roman"/>
          <w:spacing w:val="-3"/>
          <w:sz w:val="28"/>
        </w:rPr>
        <w:t>每人独立完成</w:t>
      </w:r>
      <w:r>
        <w:rPr>
          <w:rFonts w:hint="eastAsia" w:ascii="Times New Roman" w:hAnsi="Times New Roman" w:cs="Times New Roman"/>
          <w:spacing w:val="-3"/>
          <w:sz w:val="28"/>
          <w:lang w:eastAsia="zh-CN"/>
        </w:rPr>
        <w:t>，</w:t>
      </w:r>
      <w:r>
        <w:rPr>
          <w:rFonts w:hint="default" w:ascii="Times New Roman" w:hAnsi="Times New Roman" w:eastAsia="宋体" w:cs="Times New Roman"/>
          <w:spacing w:val="-3"/>
          <w:sz w:val="28"/>
        </w:rPr>
        <w:t>未完成或有错误，酌情给分</w:t>
      </w:r>
      <w:r>
        <w:rPr>
          <w:rFonts w:hint="eastAsia" w:ascii="Times New Roman" w:hAnsi="Times New Roman" w:cs="Times New Roman"/>
          <w:spacing w:val="-3"/>
          <w:sz w:val="28"/>
          <w:lang w:eastAsia="zh-CN"/>
        </w:rPr>
        <w:t>；</w:t>
      </w:r>
    </w:p>
    <w:p w14:paraId="1AFB01FE">
      <w:pPr>
        <w:pStyle w:val="4"/>
        <w:spacing w:before="8"/>
        <w:rPr>
          <w:rFonts w:hint="default" w:ascii="Times New Roman" w:hAnsi="Times New Roman" w:eastAsia="宋体" w:cs="Times New Roman"/>
          <w:sz w:val="20"/>
        </w:rPr>
      </w:pPr>
    </w:p>
    <w:p w14:paraId="56CC9995">
      <w:pPr>
        <w:pStyle w:val="9"/>
        <w:numPr>
          <w:ilvl w:val="0"/>
          <w:numId w:val="2"/>
        </w:numPr>
        <w:tabs>
          <w:tab w:val="left" w:pos="1484"/>
        </w:tabs>
        <w:spacing w:before="1" w:after="0" w:line="240" w:lineRule="auto"/>
        <w:ind w:left="1483" w:right="0" w:hanging="705"/>
        <w:jc w:val="left"/>
        <w:rPr>
          <w:rFonts w:hint="default" w:ascii="Times New Roman" w:hAnsi="Times New Roman" w:eastAsia="宋体" w:cs="Times New Roman"/>
          <w:sz w:val="28"/>
        </w:rPr>
      </w:pPr>
      <w:r>
        <w:rPr>
          <w:rFonts w:hint="default" w:ascii="Times New Roman" w:hAnsi="Times New Roman" w:eastAsia="宋体" w:cs="Times New Roman"/>
          <w:spacing w:val="-3"/>
          <w:sz w:val="28"/>
        </w:rPr>
        <w:t>优秀等级要通过现场答辩问询</w:t>
      </w:r>
      <w:r>
        <w:rPr>
          <w:rFonts w:hint="eastAsia" w:ascii="Times New Roman" w:hAnsi="Times New Roman" w:cs="Times New Roman"/>
          <w:spacing w:val="-3"/>
          <w:sz w:val="28"/>
          <w:lang w:eastAsia="zh-CN"/>
        </w:rPr>
        <w:t>；</w:t>
      </w:r>
    </w:p>
    <w:p w14:paraId="5866F8C1">
      <w:pPr>
        <w:pStyle w:val="3"/>
        <w:numPr>
          <w:ilvl w:val="0"/>
          <w:numId w:val="2"/>
        </w:numPr>
        <w:tabs>
          <w:tab w:val="left" w:pos="1484"/>
        </w:tabs>
        <w:spacing w:before="173" w:after="0" w:line="240" w:lineRule="auto"/>
        <w:ind w:left="1483" w:right="0" w:hanging="705"/>
        <w:jc w:val="left"/>
        <w:rPr>
          <w:rFonts w:hint="default" w:ascii="Times New Roman" w:hAnsi="Times New Roman" w:eastAsia="宋体" w:cs="Times New Roman"/>
          <w:u w:val="none"/>
        </w:rPr>
      </w:pPr>
      <w:r>
        <w:rPr>
          <w:rFonts w:hint="default" w:ascii="Times New Roman" w:hAnsi="Times New Roman" w:eastAsia="宋体" w:cs="Times New Roman"/>
          <w:color w:val="FF0000"/>
          <w:u w:val="single" w:color="FF0000"/>
        </w:rPr>
        <w:t>本次设计为计算机学院新生程序设计竞赛初赛，获得优秀</w:t>
      </w:r>
    </w:p>
    <w:p w14:paraId="11C57FF7">
      <w:pPr>
        <w:pStyle w:val="4"/>
        <w:spacing w:before="11"/>
        <w:rPr>
          <w:rFonts w:hint="default" w:ascii="Times New Roman" w:hAnsi="Times New Roman" w:eastAsia="宋体" w:cs="Times New Roman"/>
          <w:b/>
          <w:sz w:val="7"/>
        </w:rPr>
      </w:pPr>
    </w:p>
    <w:p w14:paraId="2D864789">
      <w:pPr>
        <w:spacing w:before="0" w:line="485" w:lineRule="exact"/>
        <w:ind w:left="220" w:right="0" w:firstLine="0"/>
        <w:jc w:val="left"/>
        <w:rPr>
          <w:rFonts w:hint="default" w:ascii="Times New Roman" w:hAnsi="Times New Roman" w:eastAsia="宋体" w:cs="Times New Roman"/>
          <w:b/>
          <w:sz w:val="28"/>
        </w:rPr>
      </w:pPr>
      <w:r>
        <w:rPr>
          <w:rFonts w:hint="default" w:ascii="Times New Roman" w:hAnsi="Times New Roman" w:eastAsia="宋体" w:cs="Times New Roman"/>
          <w:b/>
          <w:color w:val="FF0000"/>
          <w:spacing w:val="-22"/>
          <w:sz w:val="28"/>
          <w:u w:val="single" w:color="FF0000"/>
        </w:rPr>
        <w:t>者可以进入复赛，有机会获得优秀作品奖及奖励，复赛在下学期举办。</w:t>
      </w:r>
    </w:p>
    <w:p w14:paraId="3B21D86B">
      <w:pPr>
        <w:pStyle w:val="4"/>
        <w:spacing w:before="13"/>
        <w:rPr>
          <w:rFonts w:hint="default" w:ascii="Times New Roman" w:hAnsi="Times New Roman" w:eastAsia="宋体" w:cs="Times New Roman"/>
          <w:b/>
          <w:sz w:val="3"/>
        </w:rPr>
      </w:pPr>
    </w:p>
    <w:tbl>
      <w:tblPr>
        <w:tblStyle w:val="5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51"/>
        <w:gridCol w:w="4009"/>
        <w:gridCol w:w="2864"/>
      </w:tblGrid>
      <w:tr w14:paraId="5D9CC18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1651" w:type="dxa"/>
          </w:tcPr>
          <w:p w14:paraId="43EC8A80">
            <w:pPr>
              <w:pStyle w:val="10"/>
              <w:ind w:left="314" w:right="167"/>
              <w:jc w:val="center"/>
              <w:rPr>
                <w:rFonts w:hint="default" w:ascii="Times New Roman" w:hAnsi="Times New Roman" w:eastAsia="宋体" w:cs="Times New Roman"/>
                <w:sz w:val="28"/>
              </w:rPr>
            </w:pPr>
            <w:r>
              <w:rPr>
                <w:rFonts w:hint="default" w:ascii="Times New Roman" w:hAnsi="Times New Roman" w:eastAsia="宋体" w:cs="Times New Roman"/>
                <w:sz w:val="28"/>
              </w:rPr>
              <w:t xml:space="preserve">难易程度 </w:t>
            </w:r>
          </w:p>
        </w:tc>
        <w:tc>
          <w:tcPr>
            <w:tcW w:w="4009" w:type="dxa"/>
          </w:tcPr>
          <w:p w14:paraId="6FB83B75">
            <w:pPr>
              <w:pStyle w:val="10"/>
              <w:ind w:left="1164"/>
              <w:rPr>
                <w:rFonts w:hint="default" w:ascii="Times New Roman" w:hAnsi="Times New Roman" w:eastAsia="宋体" w:cs="Times New Roman"/>
                <w:sz w:val="28"/>
              </w:rPr>
            </w:pPr>
            <w:r>
              <w:rPr>
                <w:rFonts w:hint="default" w:ascii="Times New Roman" w:hAnsi="Times New Roman" w:eastAsia="宋体" w:cs="Times New Roman"/>
                <w:sz w:val="28"/>
              </w:rPr>
              <w:t xml:space="preserve">最高评定等级 </w:t>
            </w:r>
          </w:p>
        </w:tc>
        <w:tc>
          <w:tcPr>
            <w:tcW w:w="2864" w:type="dxa"/>
          </w:tcPr>
          <w:p w14:paraId="0025DCC4">
            <w:pPr>
              <w:pStyle w:val="10"/>
              <w:ind w:left="502" w:right="352"/>
              <w:jc w:val="center"/>
              <w:rPr>
                <w:rFonts w:hint="default" w:ascii="Times New Roman" w:hAnsi="Times New Roman" w:eastAsia="宋体" w:cs="Times New Roman"/>
                <w:sz w:val="28"/>
              </w:rPr>
            </w:pPr>
            <w:r>
              <w:rPr>
                <w:rFonts w:hint="default" w:ascii="Times New Roman" w:hAnsi="Times New Roman" w:eastAsia="宋体" w:cs="Times New Roman"/>
                <w:sz w:val="28"/>
              </w:rPr>
              <w:t xml:space="preserve">未完成基本功能 </w:t>
            </w:r>
          </w:p>
        </w:tc>
      </w:tr>
      <w:tr w14:paraId="557BE11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1651" w:type="dxa"/>
          </w:tcPr>
          <w:p w14:paraId="36C39CB7">
            <w:pPr>
              <w:pStyle w:val="10"/>
              <w:ind w:left="314" w:right="164"/>
              <w:jc w:val="center"/>
              <w:rPr>
                <w:rFonts w:hint="default" w:ascii="Times New Roman" w:hAnsi="Times New Roman" w:eastAsia="宋体" w:cs="Times New Roman"/>
                <w:sz w:val="28"/>
              </w:rPr>
            </w:pPr>
            <w:r>
              <w:rPr>
                <w:rFonts w:hint="default" w:ascii="Times New Roman" w:hAnsi="Times New Roman" w:eastAsia="宋体" w:cs="Times New Roman"/>
                <w:sz w:val="28"/>
              </w:rPr>
              <w:t xml:space="preserve">1 </w:t>
            </w:r>
          </w:p>
        </w:tc>
        <w:tc>
          <w:tcPr>
            <w:tcW w:w="4009" w:type="dxa"/>
          </w:tcPr>
          <w:p w14:paraId="0450947D">
            <w:pPr>
              <w:pStyle w:val="10"/>
              <w:ind w:left="1022"/>
              <w:rPr>
                <w:rFonts w:hint="default" w:ascii="Times New Roman" w:hAnsi="Times New Roman" w:eastAsia="宋体" w:cs="Times New Roman"/>
                <w:sz w:val="28"/>
              </w:rPr>
            </w:pPr>
            <w:r>
              <w:rPr>
                <w:rFonts w:hint="default" w:ascii="Times New Roman" w:hAnsi="Times New Roman" w:eastAsia="宋体" w:cs="Times New Roman"/>
                <w:sz w:val="28"/>
              </w:rPr>
              <w:t xml:space="preserve">优秀（90-100） </w:t>
            </w:r>
          </w:p>
        </w:tc>
        <w:tc>
          <w:tcPr>
            <w:tcW w:w="2864" w:type="dxa"/>
          </w:tcPr>
          <w:p w14:paraId="4ACD17FA">
            <w:pPr>
              <w:pStyle w:val="10"/>
              <w:ind w:left="502" w:right="352"/>
              <w:jc w:val="center"/>
              <w:rPr>
                <w:rFonts w:hint="default" w:ascii="Times New Roman" w:hAnsi="Times New Roman" w:eastAsia="宋体" w:cs="Times New Roman"/>
                <w:sz w:val="28"/>
              </w:rPr>
            </w:pPr>
            <w:r>
              <w:rPr>
                <w:rFonts w:hint="default" w:ascii="Times New Roman" w:hAnsi="Times New Roman" w:eastAsia="宋体" w:cs="Times New Roman"/>
                <w:sz w:val="28"/>
              </w:rPr>
              <w:t xml:space="preserve">酌情给分 </w:t>
            </w:r>
          </w:p>
        </w:tc>
      </w:tr>
      <w:tr w14:paraId="5884D79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1651" w:type="dxa"/>
          </w:tcPr>
          <w:p w14:paraId="3F3FE078">
            <w:pPr>
              <w:pStyle w:val="10"/>
              <w:ind w:left="314" w:right="164"/>
              <w:jc w:val="center"/>
              <w:rPr>
                <w:rFonts w:hint="default" w:ascii="Times New Roman" w:hAnsi="Times New Roman" w:eastAsia="宋体" w:cs="Times New Roman"/>
                <w:sz w:val="28"/>
              </w:rPr>
            </w:pPr>
            <w:r>
              <w:rPr>
                <w:rFonts w:hint="default" w:ascii="Times New Roman" w:hAnsi="Times New Roman" w:eastAsia="宋体" w:cs="Times New Roman"/>
                <w:sz w:val="28"/>
              </w:rPr>
              <w:t xml:space="preserve">2 </w:t>
            </w:r>
          </w:p>
        </w:tc>
        <w:tc>
          <w:tcPr>
            <w:tcW w:w="4009" w:type="dxa"/>
          </w:tcPr>
          <w:p w14:paraId="728FA2CC">
            <w:pPr>
              <w:pStyle w:val="10"/>
              <w:ind w:left="1094"/>
              <w:rPr>
                <w:rFonts w:hint="default" w:ascii="Times New Roman" w:hAnsi="Times New Roman" w:eastAsia="宋体" w:cs="Times New Roman"/>
                <w:sz w:val="28"/>
              </w:rPr>
            </w:pPr>
            <w:r>
              <w:rPr>
                <w:rFonts w:hint="default" w:ascii="Times New Roman" w:hAnsi="Times New Roman" w:eastAsia="宋体" w:cs="Times New Roman"/>
                <w:sz w:val="28"/>
              </w:rPr>
              <w:t xml:space="preserve">良好（80-89） </w:t>
            </w:r>
          </w:p>
        </w:tc>
        <w:tc>
          <w:tcPr>
            <w:tcW w:w="2864" w:type="dxa"/>
          </w:tcPr>
          <w:p w14:paraId="4139BAB3">
            <w:pPr>
              <w:pStyle w:val="10"/>
              <w:ind w:left="499" w:right="352"/>
              <w:jc w:val="center"/>
              <w:rPr>
                <w:rFonts w:hint="default" w:ascii="Times New Roman" w:hAnsi="Times New Roman" w:eastAsia="宋体" w:cs="Times New Roman"/>
                <w:sz w:val="28"/>
              </w:rPr>
            </w:pPr>
            <w:r>
              <w:rPr>
                <w:rFonts w:hint="default" w:ascii="Times New Roman" w:hAnsi="Times New Roman" w:eastAsia="宋体" w:cs="Times New Roman"/>
                <w:sz w:val="28"/>
              </w:rPr>
              <w:t xml:space="preserve">不及格 </w:t>
            </w:r>
          </w:p>
        </w:tc>
      </w:tr>
      <w:tr w14:paraId="1D0F539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6" w:hRule="atLeast"/>
        </w:trPr>
        <w:tc>
          <w:tcPr>
            <w:tcW w:w="1651" w:type="dxa"/>
          </w:tcPr>
          <w:p w14:paraId="3E6C8DF2">
            <w:pPr>
              <w:pStyle w:val="10"/>
              <w:spacing w:before="135"/>
              <w:ind w:left="314" w:right="164"/>
              <w:jc w:val="center"/>
              <w:rPr>
                <w:rFonts w:hint="default" w:ascii="Times New Roman" w:hAnsi="Times New Roman" w:eastAsia="宋体" w:cs="Times New Roman"/>
                <w:sz w:val="28"/>
              </w:rPr>
            </w:pPr>
            <w:r>
              <w:rPr>
                <w:rFonts w:hint="default" w:ascii="Times New Roman" w:hAnsi="Times New Roman" w:eastAsia="宋体" w:cs="Times New Roman"/>
                <w:sz w:val="28"/>
              </w:rPr>
              <w:t xml:space="preserve">3 </w:t>
            </w:r>
          </w:p>
        </w:tc>
        <w:tc>
          <w:tcPr>
            <w:tcW w:w="4009" w:type="dxa"/>
          </w:tcPr>
          <w:p w14:paraId="7EB05CCF">
            <w:pPr>
              <w:pStyle w:val="10"/>
              <w:spacing w:before="135"/>
              <w:ind w:left="1094"/>
              <w:rPr>
                <w:rFonts w:hint="default" w:ascii="Times New Roman" w:hAnsi="Times New Roman" w:eastAsia="宋体" w:cs="Times New Roman"/>
                <w:sz w:val="28"/>
              </w:rPr>
            </w:pPr>
            <w:r>
              <w:rPr>
                <w:rFonts w:hint="default" w:ascii="Times New Roman" w:hAnsi="Times New Roman" w:eastAsia="宋体" w:cs="Times New Roman"/>
                <w:sz w:val="28"/>
              </w:rPr>
              <w:t xml:space="preserve">中等（60-69） </w:t>
            </w:r>
          </w:p>
        </w:tc>
        <w:tc>
          <w:tcPr>
            <w:tcW w:w="2864" w:type="dxa"/>
          </w:tcPr>
          <w:p w14:paraId="4824B5FD">
            <w:pPr>
              <w:pStyle w:val="10"/>
              <w:spacing w:before="135"/>
              <w:ind w:left="499" w:right="352"/>
              <w:jc w:val="center"/>
              <w:rPr>
                <w:rFonts w:hint="default" w:ascii="Times New Roman" w:hAnsi="Times New Roman" w:eastAsia="宋体" w:cs="Times New Roman"/>
                <w:sz w:val="28"/>
              </w:rPr>
            </w:pPr>
            <w:r>
              <w:rPr>
                <w:rFonts w:hint="default" w:ascii="Times New Roman" w:hAnsi="Times New Roman" w:eastAsia="宋体" w:cs="Times New Roman"/>
                <w:sz w:val="28"/>
              </w:rPr>
              <w:t xml:space="preserve">不及格 </w:t>
            </w:r>
          </w:p>
        </w:tc>
      </w:tr>
    </w:tbl>
    <w:p w14:paraId="0E68DA2C">
      <w:pPr>
        <w:spacing w:after="0"/>
        <w:jc w:val="center"/>
        <w:rPr>
          <w:rFonts w:hint="default" w:ascii="Times New Roman" w:hAnsi="Times New Roman" w:eastAsia="宋体" w:cs="Times New Roman"/>
          <w:sz w:val="28"/>
        </w:rPr>
        <w:sectPr>
          <w:type w:val="continuous"/>
          <w:pgSz w:w="11910" w:h="16840"/>
          <w:pgMar w:top="1500" w:right="1540" w:bottom="280" w:left="1580" w:header="720" w:footer="720" w:gutter="0"/>
          <w:cols w:space="720" w:num="1"/>
        </w:sectPr>
      </w:pPr>
    </w:p>
    <w:p w14:paraId="7134A739">
      <w:pPr>
        <w:spacing w:before="0" w:line="457" w:lineRule="exact"/>
        <w:ind w:left="779" w:right="0" w:firstLine="0"/>
        <w:jc w:val="left"/>
        <w:rPr>
          <w:rFonts w:hint="default" w:ascii="Times New Roman" w:hAnsi="Times New Roman" w:eastAsia="宋体" w:cs="Times New Roman"/>
          <w:b/>
          <w:sz w:val="28"/>
        </w:rPr>
      </w:pPr>
      <w:r>
        <w:rPr>
          <w:rFonts w:hint="default" w:ascii="Times New Roman" w:hAnsi="Times New Roman" w:eastAsia="宋体" w:cs="Times New Roman"/>
          <w:sz w:val="28"/>
        </w:rPr>
        <w:t>三</w:t>
      </w:r>
      <w:r>
        <w:rPr>
          <w:rFonts w:hint="default" w:ascii="Times New Roman" w:hAnsi="Times New Roman" w:eastAsia="宋体" w:cs="Times New Roman"/>
          <w:color w:val="FF0000"/>
          <w:spacing w:val="-41"/>
          <w:sz w:val="28"/>
        </w:rPr>
        <w:t>、</w:t>
      </w:r>
      <w:r>
        <w:rPr>
          <w:rFonts w:hint="default" w:ascii="Times New Roman" w:hAnsi="Times New Roman" w:eastAsia="宋体" w:cs="Times New Roman"/>
          <w:b/>
          <w:color w:val="FF0000"/>
          <w:spacing w:val="-7"/>
          <w:sz w:val="28"/>
          <w:u w:val="single" w:color="FF0000"/>
        </w:rPr>
        <w:t>课程设计要求独立完成，严禁抄袭，抄袭者与被抄袭者皆以</w:t>
      </w:r>
    </w:p>
    <w:p w14:paraId="727DAFC4">
      <w:pPr>
        <w:pStyle w:val="4"/>
        <w:spacing w:before="11"/>
        <w:rPr>
          <w:rFonts w:hint="default" w:ascii="Times New Roman" w:hAnsi="Times New Roman" w:eastAsia="宋体" w:cs="Times New Roman"/>
          <w:b/>
          <w:sz w:val="7"/>
        </w:rPr>
      </w:pPr>
    </w:p>
    <w:p w14:paraId="50B6B539">
      <w:pPr>
        <w:spacing w:before="0" w:line="484" w:lineRule="exact"/>
        <w:ind w:left="220" w:right="0" w:firstLine="0"/>
        <w:jc w:val="left"/>
        <w:rPr>
          <w:rFonts w:hint="default" w:ascii="Times New Roman" w:hAnsi="Times New Roman" w:eastAsia="宋体" w:cs="Times New Roman"/>
          <w:b/>
          <w:sz w:val="28"/>
        </w:rPr>
      </w:pPr>
      <w:r>
        <w:rPr>
          <w:rFonts w:hint="default" w:ascii="Times New Roman" w:hAnsi="Times New Roman" w:eastAsia="宋体" w:cs="Times New Roman"/>
          <w:b/>
          <w:color w:val="FF0000"/>
          <w:spacing w:val="-9"/>
          <w:sz w:val="28"/>
          <w:u w:val="single" w:color="FF0000"/>
        </w:rPr>
        <w:t>零分计入本课程设计成绩，凡发现实验报告或源程序雷同，涉及的全</w:t>
      </w:r>
    </w:p>
    <w:p w14:paraId="1E742610">
      <w:pPr>
        <w:pStyle w:val="4"/>
        <w:spacing w:before="11"/>
        <w:rPr>
          <w:rFonts w:hint="default" w:ascii="Times New Roman" w:hAnsi="Times New Roman" w:eastAsia="宋体" w:cs="Times New Roman"/>
          <w:b/>
          <w:sz w:val="7"/>
        </w:rPr>
      </w:pPr>
    </w:p>
    <w:p w14:paraId="76825C91">
      <w:pPr>
        <w:spacing w:before="0" w:line="484" w:lineRule="exact"/>
        <w:ind w:left="220" w:right="0" w:firstLine="0"/>
        <w:jc w:val="left"/>
        <w:rPr>
          <w:rFonts w:hint="default" w:ascii="Times New Roman" w:hAnsi="Times New Roman" w:eastAsia="宋体" w:cs="Times New Roman"/>
          <w:b/>
          <w:sz w:val="28"/>
        </w:rPr>
      </w:pPr>
      <w:r>
        <w:rPr>
          <w:rFonts w:hint="default" w:ascii="Times New Roman" w:hAnsi="Times New Roman" w:eastAsia="宋体" w:cs="Times New Roman"/>
          <w:b/>
          <w:color w:val="FF0000"/>
          <w:spacing w:val="-6"/>
          <w:sz w:val="28"/>
          <w:u w:val="single" w:color="FF0000"/>
        </w:rPr>
        <w:t>部人员皆以零分计入本课程设计成绩并向学院报告，相关人都按作弊</w:t>
      </w:r>
    </w:p>
    <w:p w14:paraId="3E32123B">
      <w:pPr>
        <w:pStyle w:val="4"/>
        <w:spacing w:before="11"/>
        <w:rPr>
          <w:rFonts w:hint="default" w:ascii="Times New Roman" w:hAnsi="Times New Roman" w:eastAsia="宋体" w:cs="Times New Roman"/>
          <w:b/>
          <w:sz w:val="7"/>
        </w:rPr>
      </w:pPr>
    </w:p>
    <w:p w14:paraId="122163AE">
      <w:pPr>
        <w:spacing w:before="0" w:line="484" w:lineRule="exact"/>
        <w:ind w:left="220" w:right="0" w:firstLine="0"/>
        <w:jc w:val="left"/>
        <w:rPr>
          <w:rFonts w:hint="default" w:ascii="Times New Roman" w:hAnsi="Times New Roman" w:eastAsia="宋体" w:cs="Times New Roman"/>
          <w:b/>
          <w:sz w:val="28"/>
        </w:rPr>
      </w:pPr>
      <w:r>
        <w:rPr>
          <w:rFonts w:hint="default" w:ascii="Times New Roman" w:hAnsi="Times New Roman" w:eastAsia="宋体" w:cs="Times New Roman"/>
          <w:b/>
          <w:color w:val="FF0000"/>
          <w:sz w:val="28"/>
          <w:u w:val="single" w:color="FF0000"/>
        </w:rPr>
        <w:t>处理。一经证实，没有成绩，并且上报学校。</w:t>
      </w:r>
    </w:p>
    <w:p w14:paraId="51746FCA">
      <w:pPr>
        <w:pStyle w:val="4"/>
        <w:spacing w:before="11"/>
        <w:rPr>
          <w:rFonts w:hint="default" w:ascii="Times New Roman" w:hAnsi="Times New Roman" w:eastAsia="宋体" w:cs="Times New Roman"/>
          <w:b/>
          <w:sz w:val="7"/>
        </w:rPr>
      </w:pPr>
    </w:p>
    <w:p w14:paraId="7AEC15AC">
      <w:pPr>
        <w:pStyle w:val="4"/>
        <w:spacing w:before="62"/>
        <w:ind w:left="779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四、要求</w:t>
      </w:r>
    </w:p>
    <w:p w14:paraId="60372D4E">
      <w:pPr>
        <w:pStyle w:val="9"/>
        <w:numPr>
          <w:ilvl w:val="0"/>
          <w:numId w:val="3"/>
        </w:numPr>
        <w:tabs>
          <w:tab w:val="left" w:pos="1063"/>
        </w:tabs>
        <w:spacing w:before="173" w:after="0" w:line="290" w:lineRule="auto"/>
        <w:ind w:left="220" w:right="253" w:firstLine="559"/>
        <w:jc w:val="left"/>
        <w:rPr>
          <w:rFonts w:hint="default" w:ascii="Times New Roman" w:hAnsi="Times New Roman" w:eastAsia="宋体" w:cs="Times New Roman"/>
          <w:sz w:val="28"/>
        </w:rPr>
      </w:pPr>
      <w:r>
        <w:rPr>
          <w:rFonts w:hint="default" w:ascii="Times New Roman" w:hAnsi="Times New Roman" w:eastAsia="宋体" w:cs="Times New Roman"/>
          <w:b/>
          <w:color w:val="FF0000"/>
          <w:w w:val="100"/>
          <w:sz w:val="28"/>
        </w:rPr>
        <w:t>只能使用</w:t>
      </w:r>
      <w:r>
        <w:rPr>
          <w:rFonts w:hint="default" w:ascii="Times New Roman" w:hAnsi="Times New Roman" w:eastAsia="宋体" w:cs="Times New Roman"/>
          <w:b/>
          <w:color w:val="FF0000"/>
          <w:spacing w:val="2"/>
          <w:sz w:val="28"/>
        </w:rPr>
        <w:t xml:space="preserve"> </w:t>
      </w:r>
      <w:r>
        <w:rPr>
          <w:rFonts w:hint="default" w:ascii="Times New Roman" w:hAnsi="Times New Roman" w:eastAsia="宋体" w:cs="Times New Roman"/>
          <w:b/>
          <w:color w:val="FF0000"/>
          <w:w w:val="74"/>
          <w:sz w:val="28"/>
        </w:rPr>
        <w:t>C</w:t>
      </w:r>
      <w:r>
        <w:rPr>
          <w:rFonts w:hint="default" w:ascii="Times New Roman" w:hAnsi="Times New Roman" w:eastAsia="宋体" w:cs="Times New Roman"/>
          <w:b/>
          <w:color w:val="FF0000"/>
          <w:sz w:val="28"/>
        </w:rPr>
        <w:t xml:space="preserve"> </w:t>
      </w:r>
      <w:r>
        <w:rPr>
          <w:rFonts w:hint="default" w:ascii="Times New Roman" w:hAnsi="Times New Roman" w:eastAsia="宋体" w:cs="Times New Roman"/>
          <w:b/>
          <w:color w:val="FF0000"/>
          <w:spacing w:val="-5"/>
          <w:w w:val="100"/>
          <w:sz w:val="28"/>
        </w:rPr>
        <w:t>语言，工具采用</w:t>
      </w:r>
      <w:r>
        <w:rPr>
          <w:rFonts w:hint="default" w:ascii="Times New Roman" w:hAnsi="Times New Roman" w:eastAsia="宋体" w:cs="Times New Roman"/>
          <w:b/>
          <w:color w:val="FF0000"/>
          <w:spacing w:val="-1"/>
          <w:sz w:val="28"/>
          <w:lang w:val="en-US" w:eastAsia="zh-CN"/>
        </w:rPr>
        <w:t>VS</w:t>
      </w:r>
      <w:r>
        <w:rPr>
          <w:rFonts w:hint="default" w:ascii="Times New Roman" w:hAnsi="Times New Roman" w:eastAsia="宋体" w:cs="Times New Roman"/>
          <w:b/>
          <w:color w:val="FF0000"/>
          <w:spacing w:val="-6"/>
          <w:w w:val="100"/>
          <w:sz w:val="28"/>
        </w:rPr>
        <w:t>等编译器</w:t>
      </w:r>
      <w:r>
        <w:rPr>
          <w:rFonts w:hint="default" w:ascii="Times New Roman" w:hAnsi="Times New Roman" w:eastAsia="宋体" w:cs="Times New Roman"/>
          <w:spacing w:val="-8"/>
          <w:w w:val="100"/>
          <w:sz w:val="28"/>
        </w:rPr>
        <w:t>，源程</w:t>
      </w:r>
      <w:r>
        <w:rPr>
          <w:rFonts w:hint="default" w:ascii="Times New Roman" w:hAnsi="Times New Roman" w:eastAsia="宋体" w:cs="Times New Roman"/>
          <w:spacing w:val="-7"/>
          <w:sz w:val="28"/>
        </w:rPr>
        <w:t>序要有</w:t>
      </w:r>
      <w:r>
        <w:rPr>
          <w:rFonts w:hint="default" w:ascii="Times New Roman" w:hAnsi="Times New Roman" w:eastAsia="宋体" w:cs="Times New Roman"/>
          <w:b/>
          <w:color w:val="FF0000"/>
          <w:spacing w:val="-10"/>
          <w:sz w:val="28"/>
          <w:u w:val="single" w:color="FF0000"/>
        </w:rPr>
        <w:t>适当的注释，</w:t>
      </w:r>
      <w:r>
        <w:rPr>
          <w:rFonts w:hint="default" w:ascii="Times New Roman" w:hAnsi="Times New Roman" w:eastAsia="宋体" w:cs="Times New Roman"/>
          <w:spacing w:val="-11"/>
          <w:sz w:val="28"/>
        </w:rPr>
        <w:t>使程序容易阅读，</w:t>
      </w:r>
      <w:r>
        <w:rPr>
          <w:rFonts w:hint="default" w:ascii="Times New Roman" w:hAnsi="Times New Roman" w:eastAsia="宋体" w:cs="Times New Roman"/>
          <w:b/>
          <w:color w:val="FF0000"/>
          <w:spacing w:val="-1"/>
          <w:sz w:val="28"/>
          <w:u w:val="single" w:color="FF0000"/>
        </w:rPr>
        <w:t>所有程序要求使用多文件多函</w:t>
      </w:r>
      <w:r>
        <w:rPr>
          <w:rFonts w:hint="default" w:ascii="Times New Roman" w:hAnsi="Times New Roman" w:eastAsia="宋体" w:cs="Times New Roman"/>
          <w:b/>
          <w:color w:val="FF0000"/>
          <w:sz w:val="28"/>
          <w:u w:val="single" w:color="FF0000"/>
        </w:rPr>
        <w:t>数编程方式</w:t>
      </w:r>
      <w:r>
        <w:rPr>
          <w:rFonts w:hint="default" w:ascii="Times New Roman" w:hAnsi="Times New Roman" w:eastAsia="宋体" w:cs="Times New Roman"/>
          <w:sz w:val="28"/>
        </w:rPr>
        <w:t>。</w:t>
      </w:r>
    </w:p>
    <w:p w14:paraId="5B043C2A">
      <w:pPr>
        <w:pStyle w:val="4"/>
        <w:spacing w:before="12"/>
        <w:rPr>
          <w:rFonts w:hint="default" w:ascii="Times New Roman" w:hAnsi="Times New Roman" w:eastAsia="宋体" w:cs="Times New Roman"/>
          <w:sz w:val="10"/>
        </w:rPr>
      </w:pPr>
    </w:p>
    <w:p w14:paraId="2717F687">
      <w:pPr>
        <w:pStyle w:val="9"/>
        <w:numPr>
          <w:ilvl w:val="0"/>
          <w:numId w:val="3"/>
        </w:numPr>
        <w:tabs>
          <w:tab w:val="left" w:pos="1063"/>
        </w:tabs>
        <w:spacing w:before="61" w:after="0" w:line="355" w:lineRule="auto"/>
        <w:ind w:left="220" w:right="255" w:firstLine="559"/>
        <w:jc w:val="left"/>
        <w:rPr>
          <w:rFonts w:hint="default" w:ascii="Times New Roman" w:hAnsi="Times New Roman" w:eastAsia="宋体" w:cs="Times New Roman"/>
          <w:sz w:val="28"/>
        </w:rPr>
      </w:pPr>
      <w:r>
        <w:rPr>
          <w:rFonts w:hint="default" w:ascii="Times New Roman" w:hAnsi="Times New Roman" w:eastAsia="宋体" w:cs="Times New Roman"/>
          <w:spacing w:val="-12"/>
          <w:sz w:val="28"/>
        </w:rPr>
        <w:t>要有用户界面。要求至少采用文本菜单界面；鼓励采用图形菜</w:t>
      </w:r>
      <w:r>
        <w:rPr>
          <w:rFonts w:hint="default" w:ascii="Times New Roman" w:hAnsi="Times New Roman" w:eastAsia="宋体" w:cs="Times New Roman"/>
          <w:spacing w:val="-1"/>
          <w:sz w:val="28"/>
        </w:rPr>
        <w:t>单界面，</w:t>
      </w:r>
      <w:r>
        <w:rPr>
          <w:rFonts w:hint="default" w:ascii="Times New Roman" w:hAnsi="Times New Roman" w:eastAsia="宋体" w:cs="Times New Roman"/>
          <w:b/>
          <w:color w:val="FF0000"/>
          <w:sz w:val="28"/>
          <w:u w:val="single" w:color="FF0000"/>
        </w:rPr>
        <w:t>使用文件保存数据，</w:t>
      </w:r>
      <w:r>
        <w:rPr>
          <w:rFonts w:hint="default" w:ascii="Times New Roman" w:hAnsi="Times New Roman" w:eastAsia="宋体" w:cs="Times New Roman"/>
          <w:spacing w:val="-2"/>
          <w:sz w:val="28"/>
        </w:rPr>
        <w:t xml:space="preserve">鼓励自行增加新功能。 </w:t>
      </w:r>
    </w:p>
    <w:p w14:paraId="4DFC20E5">
      <w:pPr>
        <w:pStyle w:val="9"/>
        <w:numPr>
          <w:ilvl w:val="0"/>
          <w:numId w:val="3"/>
        </w:numPr>
        <w:tabs>
          <w:tab w:val="left" w:pos="1063"/>
        </w:tabs>
        <w:spacing w:before="0" w:after="0" w:line="379" w:lineRule="exact"/>
        <w:ind w:left="1062" w:right="0" w:hanging="284"/>
        <w:jc w:val="left"/>
        <w:rPr>
          <w:rFonts w:hint="default" w:ascii="Times New Roman" w:hAnsi="Times New Roman" w:eastAsia="宋体" w:cs="Times New Roman"/>
          <w:sz w:val="28"/>
        </w:rPr>
      </w:pPr>
      <w:r>
        <w:rPr>
          <w:rFonts w:hint="default" w:ascii="Times New Roman" w:hAnsi="Times New Roman" w:eastAsia="宋体" w:cs="Times New Roman"/>
          <w:spacing w:val="-4"/>
          <w:w w:val="100"/>
          <w:sz w:val="28"/>
        </w:rPr>
        <w:t>写课程设计报告</w:t>
      </w:r>
      <w:r>
        <w:rPr>
          <w:rFonts w:hint="default" w:ascii="Times New Roman" w:hAnsi="Times New Roman" w:eastAsia="宋体" w:cs="Times New Roman"/>
          <w:w w:val="100"/>
          <w:sz w:val="28"/>
        </w:rPr>
        <w:t>（</w:t>
      </w:r>
      <w:r>
        <w:rPr>
          <w:rFonts w:hint="default" w:ascii="Times New Roman" w:hAnsi="Times New Roman" w:eastAsia="宋体" w:cs="Times New Roman"/>
          <w:b/>
          <w:color w:val="FF0000"/>
          <w:spacing w:val="-2"/>
          <w:w w:val="100"/>
          <w:sz w:val="28"/>
          <w:u w:val="single" w:color="FF0000"/>
        </w:rPr>
        <w:t>要求正规打印，</w:t>
      </w:r>
      <w:r>
        <w:rPr>
          <w:rFonts w:hint="default" w:ascii="Times New Roman" w:hAnsi="Times New Roman" w:eastAsia="宋体" w:cs="Times New Roman"/>
          <w:b/>
          <w:color w:val="FF0000"/>
          <w:spacing w:val="1"/>
          <w:w w:val="69"/>
          <w:sz w:val="28"/>
          <w:u w:val="single" w:color="FF0000"/>
        </w:rPr>
        <w:t>A</w:t>
      </w:r>
      <w:r>
        <w:rPr>
          <w:rFonts w:hint="default" w:ascii="Times New Roman" w:hAnsi="Times New Roman" w:eastAsia="宋体" w:cs="Times New Roman"/>
          <w:b/>
          <w:color w:val="FF0000"/>
          <w:w w:val="84"/>
          <w:sz w:val="28"/>
          <w:u w:val="single" w:color="FF0000"/>
        </w:rPr>
        <w:t>4</w:t>
      </w:r>
      <w:r>
        <w:rPr>
          <w:rFonts w:hint="default" w:ascii="Times New Roman" w:hAnsi="Times New Roman" w:eastAsia="宋体" w:cs="Times New Roman"/>
          <w:b/>
          <w:color w:val="FF0000"/>
          <w:sz w:val="28"/>
          <w:u w:val="single" w:color="FF0000"/>
        </w:rPr>
        <w:t xml:space="preserve"> </w:t>
      </w:r>
      <w:r>
        <w:rPr>
          <w:rFonts w:hint="default" w:ascii="Times New Roman" w:hAnsi="Times New Roman" w:eastAsia="宋体" w:cs="Times New Roman"/>
          <w:b/>
          <w:color w:val="FF0000"/>
          <w:spacing w:val="-3"/>
          <w:w w:val="100"/>
          <w:sz w:val="28"/>
          <w:u w:val="single" w:color="FF0000"/>
        </w:rPr>
        <w:t>幅面，双面打印</w:t>
      </w:r>
      <w:r>
        <w:rPr>
          <w:rFonts w:hint="default" w:ascii="Times New Roman" w:hAnsi="Times New Roman" w:eastAsia="宋体" w:cs="Times New Roman"/>
          <w:spacing w:val="-142"/>
          <w:w w:val="100"/>
          <w:sz w:val="28"/>
        </w:rPr>
        <w:t>）</w:t>
      </w:r>
      <w:r>
        <w:rPr>
          <w:rFonts w:hint="default" w:ascii="Times New Roman" w:hAnsi="Times New Roman" w:eastAsia="宋体" w:cs="Times New Roman"/>
          <w:spacing w:val="-4"/>
          <w:w w:val="100"/>
          <w:sz w:val="28"/>
        </w:rPr>
        <w:t>，内容</w:t>
      </w:r>
    </w:p>
    <w:p w14:paraId="3FB21B16">
      <w:pPr>
        <w:pStyle w:val="4"/>
        <w:spacing w:before="12"/>
        <w:rPr>
          <w:rFonts w:hint="default" w:ascii="Times New Roman" w:hAnsi="Times New Roman" w:eastAsia="宋体" w:cs="Times New Roman"/>
          <w:sz w:val="10"/>
        </w:rPr>
      </w:pPr>
    </w:p>
    <w:p w14:paraId="02ACA2DA">
      <w:pPr>
        <w:pStyle w:val="4"/>
        <w:spacing w:before="61"/>
        <w:ind w:left="22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包括： </w:t>
      </w:r>
    </w:p>
    <w:p w14:paraId="31259ACB">
      <w:pPr>
        <w:pStyle w:val="4"/>
        <w:spacing w:before="9"/>
        <w:rPr>
          <w:rFonts w:hint="default" w:ascii="Times New Roman" w:hAnsi="Times New Roman" w:eastAsia="宋体" w:cs="Times New Roman"/>
          <w:sz w:val="20"/>
        </w:rPr>
      </w:pPr>
    </w:p>
    <w:p w14:paraId="3F4FF6CD">
      <w:pPr>
        <w:pStyle w:val="9"/>
        <w:numPr>
          <w:ilvl w:val="0"/>
          <w:numId w:val="4"/>
        </w:numPr>
        <w:tabs>
          <w:tab w:val="left" w:pos="1061"/>
        </w:tabs>
        <w:spacing w:before="0" w:after="0" w:line="240" w:lineRule="auto"/>
        <w:ind w:left="1060" w:right="0" w:hanging="282"/>
        <w:jc w:val="left"/>
        <w:rPr>
          <w:rFonts w:hint="default" w:ascii="Times New Roman" w:hAnsi="Times New Roman" w:eastAsia="宋体" w:cs="Times New Roman"/>
          <w:sz w:val="28"/>
        </w:rPr>
      </w:pPr>
      <w:r>
        <w:rPr>
          <w:rFonts w:hint="default" w:ascii="Times New Roman" w:hAnsi="Times New Roman" w:eastAsia="宋体" w:cs="Times New Roman"/>
          <w:sz w:val="28"/>
        </w:rPr>
        <w:t>封面（</w:t>
      </w:r>
      <w:r>
        <w:rPr>
          <w:rFonts w:hint="default" w:ascii="Times New Roman" w:hAnsi="Times New Roman" w:eastAsia="宋体" w:cs="Times New Roman"/>
          <w:spacing w:val="-3"/>
          <w:sz w:val="28"/>
        </w:rPr>
        <w:t>以附件格式为主</w:t>
      </w:r>
      <w:r>
        <w:rPr>
          <w:rFonts w:hint="default" w:ascii="Times New Roman" w:hAnsi="Times New Roman" w:eastAsia="宋体" w:cs="Times New Roman"/>
          <w:sz w:val="28"/>
        </w:rPr>
        <w:t xml:space="preserve">） </w:t>
      </w:r>
    </w:p>
    <w:p w14:paraId="53078659">
      <w:pPr>
        <w:pStyle w:val="9"/>
        <w:numPr>
          <w:ilvl w:val="0"/>
          <w:numId w:val="4"/>
        </w:numPr>
        <w:tabs>
          <w:tab w:val="left" w:pos="1061"/>
        </w:tabs>
        <w:spacing w:before="265" w:after="0" w:line="240" w:lineRule="auto"/>
        <w:ind w:left="1060" w:right="0" w:hanging="282"/>
        <w:jc w:val="left"/>
        <w:rPr>
          <w:rFonts w:hint="default" w:ascii="Times New Roman" w:hAnsi="Times New Roman" w:eastAsia="宋体" w:cs="Times New Roman"/>
          <w:sz w:val="28"/>
        </w:rPr>
      </w:pPr>
      <w:r>
        <w:rPr>
          <w:rFonts w:hint="default" w:ascii="Times New Roman" w:hAnsi="Times New Roman" w:eastAsia="宋体" w:cs="Times New Roman"/>
          <w:spacing w:val="-3"/>
          <w:sz w:val="28"/>
        </w:rPr>
        <w:t xml:space="preserve">课程设计题目、内容、要求。 </w:t>
      </w:r>
    </w:p>
    <w:p w14:paraId="2B3A2985">
      <w:pPr>
        <w:pStyle w:val="9"/>
        <w:numPr>
          <w:ilvl w:val="0"/>
          <w:numId w:val="4"/>
        </w:numPr>
        <w:tabs>
          <w:tab w:val="left" w:pos="1061"/>
        </w:tabs>
        <w:spacing w:before="266" w:after="0" w:line="240" w:lineRule="auto"/>
        <w:ind w:left="1060" w:right="0" w:hanging="282"/>
        <w:jc w:val="left"/>
        <w:rPr>
          <w:rFonts w:hint="default" w:ascii="Times New Roman" w:hAnsi="Times New Roman" w:eastAsia="宋体" w:cs="Times New Roman"/>
          <w:sz w:val="28"/>
        </w:rPr>
      </w:pPr>
      <w:r>
        <w:rPr>
          <w:rFonts w:hint="default" w:ascii="Times New Roman" w:hAnsi="Times New Roman" w:eastAsia="宋体" w:cs="Times New Roman"/>
          <w:spacing w:val="-1"/>
          <w:sz w:val="28"/>
        </w:rPr>
        <w:t>总体设计</w:t>
      </w:r>
      <w:r>
        <w:rPr>
          <w:rFonts w:hint="default" w:ascii="Times New Roman" w:hAnsi="Times New Roman" w:eastAsia="宋体" w:cs="Times New Roman"/>
          <w:sz w:val="28"/>
        </w:rPr>
        <w:t>（</w:t>
      </w:r>
      <w:r>
        <w:rPr>
          <w:rFonts w:hint="default" w:ascii="Times New Roman" w:hAnsi="Times New Roman" w:eastAsia="宋体" w:cs="Times New Roman"/>
          <w:spacing w:val="-3"/>
          <w:sz w:val="28"/>
        </w:rPr>
        <w:t>包含几大功能模块</w:t>
      </w:r>
      <w:r>
        <w:rPr>
          <w:rFonts w:hint="default" w:ascii="Times New Roman" w:hAnsi="Times New Roman" w:eastAsia="宋体" w:cs="Times New Roman"/>
          <w:sz w:val="28"/>
        </w:rPr>
        <w:t>）</w:t>
      </w:r>
      <w:r>
        <w:rPr>
          <w:rFonts w:hint="default" w:ascii="Times New Roman" w:hAnsi="Times New Roman" w:eastAsia="宋体" w:cs="Times New Roman"/>
          <w:spacing w:val="-3"/>
          <w:sz w:val="28"/>
        </w:rPr>
        <w:t xml:space="preserve">，画出系统功能模块结构图 </w:t>
      </w:r>
    </w:p>
    <w:p w14:paraId="6F8E8C22">
      <w:pPr>
        <w:pStyle w:val="9"/>
        <w:numPr>
          <w:ilvl w:val="0"/>
          <w:numId w:val="4"/>
        </w:numPr>
        <w:tabs>
          <w:tab w:val="left" w:pos="1061"/>
        </w:tabs>
        <w:spacing w:before="265" w:after="0" w:line="240" w:lineRule="auto"/>
        <w:ind w:left="1060" w:right="0" w:hanging="282"/>
        <w:jc w:val="left"/>
        <w:rPr>
          <w:rFonts w:hint="default" w:ascii="Times New Roman" w:hAnsi="Times New Roman" w:eastAsia="宋体" w:cs="Times New Roman"/>
          <w:sz w:val="28"/>
        </w:rPr>
      </w:pPr>
      <w:r>
        <w:rPr>
          <w:rFonts w:hint="default" w:ascii="Times New Roman" w:hAnsi="Times New Roman" w:eastAsia="宋体" w:cs="Times New Roman"/>
          <w:spacing w:val="-1"/>
          <w:sz w:val="28"/>
        </w:rPr>
        <w:t>详细设计</w:t>
      </w:r>
      <w:r>
        <w:rPr>
          <w:rFonts w:hint="default" w:ascii="Times New Roman" w:hAnsi="Times New Roman" w:eastAsia="宋体" w:cs="Times New Roman"/>
          <w:sz w:val="28"/>
        </w:rPr>
        <w:t>（</w:t>
      </w:r>
      <w:r>
        <w:rPr>
          <w:rFonts w:hint="default" w:ascii="Times New Roman" w:hAnsi="Times New Roman" w:eastAsia="宋体" w:cs="Times New Roman"/>
          <w:spacing w:val="-3"/>
          <w:sz w:val="28"/>
        </w:rPr>
        <w:t>各功能模块的具体实现，画出相关流程图</w:t>
      </w:r>
      <w:r>
        <w:rPr>
          <w:rFonts w:hint="default" w:ascii="Times New Roman" w:hAnsi="Times New Roman" w:eastAsia="宋体" w:cs="Times New Roman"/>
          <w:sz w:val="28"/>
        </w:rPr>
        <w:t xml:space="preserve">） </w:t>
      </w:r>
    </w:p>
    <w:p w14:paraId="0E962DC1">
      <w:pPr>
        <w:pStyle w:val="9"/>
        <w:numPr>
          <w:ilvl w:val="0"/>
          <w:numId w:val="4"/>
        </w:numPr>
        <w:tabs>
          <w:tab w:val="left" w:pos="1061"/>
        </w:tabs>
        <w:spacing w:before="266" w:after="0" w:line="240" w:lineRule="auto"/>
        <w:ind w:left="1060" w:right="0" w:hanging="282"/>
        <w:jc w:val="left"/>
        <w:rPr>
          <w:rFonts w:hint="default" w:ascii="Times New Roman" w:hAnsi="Times New Roman" w:eastAsia="宋体" w:cs="Times New Roman"/>
          <w:sz w:val="28"/>
        </w:rPr>
      </w:pPr>
      <w:r>
        <w:rPr>
          <w:rFonts w:hint="default" w:ascii="Times New Roman" w:hAnsi="Times New Roman" w:eastAsia="宋体" w:cs="Times New Roman"/>
          <w:spacing w:val="-3"/>
          <w:sz w:val="28"/>
        </w:rPr>
        <w:t xml:space="preserve">公用数据结构设计及用法说明 </w:t>
      </w:r>
    </w:p>
    <w:p w14:paraId="177093CB">
      <w:pPr>
        <w:pStyle w:val="9"/>
        <w:numPr>
          <w:ilvl w:val="0"/>
          <w:numId w:val="4"/>
        </w:numPr>
        <w:tabs>
          <w:tab w:val="left" w:pos="1061"/>
        </w:tabs>
        <w:spacing w:before="265" w:after="0" w:line="355" w:lineRule="auto"/>
        <w:ind w:left="220" w:right="115" w:firstLine="559"/>
        <w:jc w:val="left"/>
        <w:rPr>
          <w:rFonts w:hint="default" w:ascii="Times New Roman" w:hAnsi="Times New Roman" w:eastAsia="宋体" w:cs="Times New Roman"/>
          <w:sz w:val="28"/>
        </w:rPr>
      </w:pPr>
      <w:r>
        <w:rPr>
          <w:rFonts w:hint="default" w:ascii="Times New Roman" w:hAnsi="Times New Roman" w:eastAsia="宋体" w:cs="Times New Roman"/>
          <w:w w:val="100"/>
          <w:sz w:val="28"/>
        </w:rPr>
        <w:t>各函数模块的功能介绍，程序结构（</w:t>
      </w:r>
      <w:r>
        <w:rPr>
          <w:rFonts w:hint="default" w:ascii="Times New Roman" w:hAnsi="Times New Roman" w:eastAsia="宋体" w:cs="Times New Roman"/>
          <w:spacing w:val="1"/>
          <w:w w:val="100"/>
          <w:sz w:val="28"/>
        </w:rPr>
        <w:t>画流程图</w:t>
      </w:r>
      <w:r>
        <w:rPr>
          <w:rFonts w:hint="default" w:ascii="Times New Roman" w:hAnsi="Times New Roman" w:eastAsia="宋体" w:cs="Times New Roman"/>
          <w:spacing w:val="-142"/>
          <w:w w:val="100"/>
          <w:sz w:val="28"/>
        </w:rPr>
        <w:t>）</w:t>
      </w:r>
      <w:r>
        <w:rPr>
          <w:rFonts w:hint="default" w:ascii="Times New Roman" w:hAnsi="Times New Roman" w:eastAsia="宋体" w:cs="Times New Roman"/>
          <w:w w:val="100"/>
          <w:sz w:val="28"/>
        </w:rPr>
        <w:t>，数据结构设</w:t>
      </w:r>
      <w:r>
        <w:rPr>
          <w:rFonts w:hint="default" w:ascii="Times New Roman" w:hAnsi="Times New Roman" w:eastAsia="宋体" w:cs="Times New Roman"/>
          <w:spacing w:val="-3"/>
          <w:w w:val="100"/>
          <w:sz w:val="28"/>
        </w:rPr>
        <w:t>计描述，参数说明等。（</w:t>
      </w:r>
      <w:r>
        <w:rPr>
          <w:rFonts w:hint="default" w:ascii="Times New Roman" w:hAnsi="Times New Roman" w:eastAsia="宋体" w:cs="Times New Roman"/>
          <w:b/>
          <w:color w:val="FF0000"/>
          <w:w w:val="100"/>
          <w:sz w:val="28"/>
        </w:rPr>
        <w:t>画流程图推荐使用</w:t>
      </w:r>
      <w:r>
        <w:rPr>
          <w:rFonts w:hint="default" w:ascii="Times New Roman" w:hAnsi="Times New Roman" w:eastAsia="宋体" w:cs="Times New Roman"/>
          <w:b/>
          <w:color w:val="FF0000"/>
          <w:sz w:val="28"/>
        </w:rPr>
        <w:t xml:space="preserve"> </w:t>
      </w:r>
      <w:r>
        <w:rPr>
          <w:rFonts w:hint="default" w:ascii="Times New Roman" w:hAnsi="Times New Roman" w:eastAsia="宋体" w:cs="Times New Roman"/>
          <w:b/>
          <w:color w:val="FF0000"/>
          <w:spacing w:val="1"/>
          <w:w w:val="106"/>
          <w:sz w:val="28"/>
        </w:rPr>
        <w:t>Microsoft Visi</w:t>
      </w:r>
      <w:r>
        <w:rPr>
          <w:rFonts w:hint="default" w:ascii="Times New Roman" w:hAnsi="Times New Roman" w:eastAsia="宋体" w:cs="Times New Roman"/>
          <w:b/>
          <w:color w:val="FF0000"/>
          <w:w w:val="106"/>
          <w:sz w:val="28"/>
        </w:rPr>
        <w:t>o</w:t>
      </w:r>
      <w:r>
        <w:rPr>
          <w:rFonts w:hint="default" w:ascii="Times New Roman" w:hAnsi="Times New Roman" w:eastAsia="宋体" w:cs="Times New Roman"/>
          <w:b/>
          <w:color w:val="FF0000"/>
          <w:w w:val="100"/>
          <w:sz w:val="28"/>
        </w:rPr>
        <w:t>工具</w:t>
      </w:r>
      <w:r>
        <w:rPr>
          <w:rFonts w:hint="default" w:ascii="Times New Roman" w:hAnsi="Times New Roman" w:eastAsia="宋体" w:cs="Times New Roman"/>
          <w:spacing w:val="-125"/>
          <w:w w:val="100"/>
          <w:sz w:val="28"/>
        </w:rPr>
        <w:t>）</w:t>
      </w:r>
    </w:p>
    <w:p w14:paraId="18667639">
      <w:pPr>
        <w:pStyle w:val="9"/>
        <w:numPr>
          <w:ilvl w:val="0"/>
          <w:numId w:val="4"/>
        </w:numPr>
        <w:tabs>
          <w:tab w:val="left" w:pos="1061"/>
        </w:tabs>
        <w:spacing w:before="0" w:after="0" w:line="314" w:lineRule="exact"/>
        <w:ind w:left="1060" w:right="0" w:hanging="282"/>
        <w:jc w:val="left"/>
        <w:rPr>
          <w:rFonts w:hint="default" w:ascii="Times New Roman" w:hAnsi="Times New Roman" w:eastAsia="宋体" w:cs="Times New Roman"/>
          <w:sz w:val="28"/>
        </w:rPr>
      </w:pPr>
      <w:r>
        <w:rPr>
          <w:rFonts w:hint="default" w:ascii="Times New Roman" w:hAnsi="Times New Roman" w:eastAsia="宋体" w:cs="Times New Roman"/>
          <w:spacing w:val="-1"/>
          <w:sz w:val="28"/>
        </w:rPr>
        <w:t>试验结果</w:t>
      </w:r>
      <w:r>
        <w:rPr>
          <w:rFonts w:hint="default" w:ascii="Times New Roman" w:hAnsi="Times New Roman" w:eastAsia="宋体" w:cs="Times New Roman"/>
          <w:sz w:val="28"/>
        </w:rPr>
        <w:t>（</w:t>
      </w:r>
      <w:r>
        <w:rPr>
          <w:rFonts w:hint="default" w:ascii="Times New Roman" w:hAnsi="Times New Roman" w:eastAsia="宋体" w:cs="Times New Roman"/>
          <w:spacing w:val="-3"/>
          <w:sz w:val="28"/>
        </w:rPr>
        <w:t>包括输入数据和输出结果</w:t>
      </w:r>
      <w:r>
        <w:rPr>
          <w:rFonts w:hint="default" w:ascii="Times New Roman" w:hAnsi="Times New Roman" w:eastAsia="宋体" w:cs="Times New Roman"/>
          <w:sz w:val="28"/>
        </w:rPr>
        <w:t>）</w:t>
      </w:r>
    </w:p>
    <w:p w14:paraId="3D54283E">
      <w:pPr>
        <w:pStyle w:val="9"/>
        <w:numPr>
          <w:ilvl w:val="0"/>
          <w:numId w:val="4"/>
        </w:numPr>
        <w:tabs>
          <w:tab w:val="left" w:pos="1061"/>
        </w:tabs>
        <w:spacing w:before="265" w:after="0" w:line="417" w:lineRule="auto"/>
        <w:ind w:left="220" w:right="256" w:firstLine="559"/>
        <w:jc w:val="left"/>
        <w:rPr>
          <w:rFonts w:hint="default" w:ascii="Times New Roman" w:hAnsi="Times New Roman" w:eastAsia="宋体" w:cs="Times New Roman"/>
          <w:sz w:val="28"/>
        </w:rPr>
      </w:pPr>
      <w:r>
        <w:rPr>
          <w:rFonts w:hint="default" w:ascii="Times New Roman" w:hAnsi="Times New Roman" w:eastAsia="宋体" w:cs="Times New Roman"/>
          <w:sz w:val="28"/>
        </w:rPr>
        <w:t>体会，总结（课程设计完成了哪些功能，有什么扩展功能有</w:t>
      </w:r>
      <w:r>
        <w:rPr>
          <w:rFonts w:hint="default" w:ascii="Times New Roman" w:hAnsi="Times New Roman" w:eastAsia="宋体" w:cs="Times New Roman"/>
          <w:spacing w:val="-3"/>
          <w:sz w:val="28"/>
        </w:rPr>
        <w:t>什么地方需要改进，通过课程设计有何收获，调试程序的体会等</w:t>
      </w:r>
      <w:r>
        <w:rPr>
          <w:rFonts w:hint="default" w:ascii="Times New Roman" w:hAnsi="Times New Roman" w:eastAsia="宋体" w:cs="Times New Roman"/>
          <w:sz w:val="28"/>
        </w:rPr>
        <w:t>）</w:t>
      </w:r>
    </w:p>
    <w:p w14:paraId="45B7762D">
      <w:pPr>
        <w:spacing w:after="0" w:line="417" w:lineRule="auto"/>
        <w:jc w:val="left"/>
        <w:rPr>
          <w:rFonts w:hint="default" w:ascii="Times New Roman" w:hAnsi="Times New Roman" w:eastAsia="宋体" w:cs="Times New Roman"/>
          <w:sz w:val="28"/>
        </w:rPr>
        <w:sectPr>
          <w:pgSz w:w="11910" w:h="16840"/>
          <w:pgMar w:top="1520" w:right="1540" w:bottom="280" w:left="1580" w:header="720" w:footer="720" w:gutter="0"/>
          <w:cols w:space="720" w:num="1"/>
        </w:sectPr>
      </w:pPr>
    </w:p>
    <w:p w14:paraId="6B7EFA6E">
      <w:pPr>
        <w:pStyle w:val="9"/>
        <w:numPr>
          <w:ilvl w:val="0"/>
          <w:numId w:val="4"/>
        </w:numPr>
        <w:tabs>
          <w:tab w:val="left" w:pos="1061"/>
        </w:tabs>
        <w:spacing w:before="54" w:after="0" w:line="240" w:lineRule="auto"/>
        <w:ind w:left="1060" w:right="0" w:hanging="282"/>
        <w:jc w:val="left"/>
        <w:rPr>
          <w:rFonts w:hint="default" w:ascii="Times New Roman" w:hAnsi="Times New Roman" w:eastAsia="宋体" w:cs="Times New Roman"/>
          <w:sz w:val="28"/>
        </w:rPr>
      </w:pPr>
      <w:r>
        <w:rPr>
          <w:rFonts w:hint="default" w:ascii="Times New Roman" w:hAnsi="Times New Roman" w:eastAsia="宋体" w:cs="Times New Roman"/>
          <w:sz w:val="28"/>
        </w:rPr>
        <w:t>参考文献</w:t>
      </w:r>
    </w:p>
    <w:p w14:paraId="4A969DB1">
      <w:pPr>
        <w:pStyle w:val="9"/>
        <w:numPr>
          <w:ilvl w:val="0"/>
          <w:numId w:val="4"/>
        </w:numPr>
        <w:tabs>
          <w:tab w:val="left" w:pos="1061"/>
        </w:tabs>
        <w:spacing w:before="266" w:after="0" w:line="240" w:lineRule="auto"/>
        <w:ind w:left="1060" w:right="0" w:hanging="282"/>
        <w:jc w:val="left"/>
        <w:rPr>
          <w:rFonts w:hint="default" w:ascii="Times New Roman" w:hAnsi="Times New Roman" w:eastAsia="宋体" w:cs="Times New Roman"/>
          <w:sz w:val="28"/>
        </w:rPr>
      </w:pPr>
      <w:r>
        <w:rPr>
          <w:rFonts w:hint="default" w:ascii="Times New Roman" w:hAnsi="Times New Roman" w:eastAsia="宋体" w:cs="Times New Roman"/>
          <w:spacing w:val="-1"/>
          <w:sz w:val="28"/>
        </w:rPr>
        <w:t>附录：程序清单</w:t>
      </w:r>
    </w:p>
    <w:p w14:paraId="3D4B6C26">
      <w:pPr>
        <w:pStyle w:val="3"/>
        <w:numPr>
          <w:ilvl w:val="0"/>
          <w:numId w:val="3"/>
        </w:numPr>
        <w:tabs>
          <w:tab w:val="left" w:pos="1063"/>
        </w:tabs>
        <w:spacing w:before="173" w:after="0" w:line="240" w:lineRule="auto"/>
        <w:ind w:left="1062" w:right="0" w:hanging="284"/>
        <w:jc w:val="left"/>
        <w:rPr>
          <w:rFonts w:hint="default" w:ascii="Times New Roman" w:hAnsi="Times New Roman" w:eastAsia="宋体" w:cs="Times New Roman"/>
          <w:u w:val="none"/>
        </w:rPr>
      </w:pPr>
      <w:r>
        <w:rPr>
          <w:rFonts w:hint="default" w:ascii="Times New Roman" w:hAnsi="Times New Roman" w:eastAsia="宋体" w:cs="Times New Roman"/>
          <w:b w:val="0"/>
          <w:spacing w:val="-2"/>
          <w:u w:val="none"/>
        </w:rPr>
        <w:t>格式</w:t>
      </w:r>
      <w:r>
        <w:rPr>
          <w:rFonts w:hint="default" w:ascii="Times New Roman" w:hAnsi="Times New Roman" w:eastAsia="宋体" w:cs="Times New Roman"/>
          <w:color w:val="FF0000"/>
          <w:u w:val="single" w:color="FF0000"/>
        </w:rPr>
        <w:t>：正文字体 宋体 五号 行距 1.25 倍</w:t>
      </w:r>
    </w:p>
    <w:p w14:paraId="001839D8">
      <w:pPr>
        <w:pStyle w:val="4"/>
        <w:spacing w:before="11"/>
        <w:rPr>
          <w:rFonts w:hint="default" w:ascii="Times New Roman" w:hAnsi="Times New Roman" w:eastAsia="宋体" w:cs="Times New Roman"/>
          <w:b/>
          <w:sz w:val="7"/>
        </w:rPr>
      </w:pPr>
    </w:p>
    <w:p w14:paraId="3E480BE4">
      <w:pPr>
        <w:pStyle w:val="9"/>
        <w:numPr>
          <w:ilvl w:val="0"/>
          <w:numId w:val="3"/>
        </w:numPr>
        <w:tabs>
          <w:tab w:val="left" w:pos="1063"/>
        </w:tabs>
        <w:spacing w:before="61" w:after="0" w:line="417" w:lineRule="auto"/>
        <w:ind w:left="779" w:right="5903" w:firstLine="0"/>
        <w:jc w:val="left"/>
        <w:rPr>
          <w:rFonts w:hint="default" w:ascii="Times New Roman" w:hAnsi="Times New Roman" w:eastAsia="宋体" w:cs="Times New Roman"/>
          <w:sz w:val="28"/>
        </w:rPr>
      </w:pPr>
      <w:r>
        <w:rPr>
          <w:rFonts w:hint="default" w:ascii="Times New Roman" w:hAnsi="Times New Roman" w:eastAsia="宋体" w:cs="Times New Roman"/>
          <w:spacing w:val="-1"/>
          <w:sz w:val="28"/>
        </w:rPr>
        <w:t>附：封面格式</w:t>
      </w:r>
      <w:r>
        <w:rPr>
          <w:rFonts w:hint="eastAsia" w:ascii="Times New Roman" w:hAnsi="Times New Roman" w:cs="Times New Roman"/>
          <w:spacing w:val="-2"/>
          <w:sz w:val="28"/>
          <w:lang w:val="en-US" w:eastAsia="zh-CN"/>
        </w:rPr>
        <w:t>五</w:t>
      </w:r>
      <w:r>
        <w:rPr>
          <w:rFonts w:hint="default" w:ascii="Times New Roman" w:hAnsi="Times New Roman" w:eastAsia="宋体" w:cs="Times New Roman"/>
          <w:spacing w:val="-2"/>
          <w:sz w:val="28"/>
        </w:rPr>
        <w:t>、应提交材料</w:t>
      </w:r>
    </w:p>
    <w:p w14:paraId="049FBF8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00" w:lineRule="auto"/>
        <w:ind w:leftChars="0" w:right="0" w:rightChars="0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1.</w:t>
      </w:r>
      <w:r>
        <w:rPr>
          <w:rFonts w:hint="eastAsia"/>
          <w:sz w:val="28"/>
          <w:szCs w:val="28"/>
        </w:rPr>
        <w:t>相关电子文档</w:t>
      </w:r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所有内容压缩为一个压缩文件</w:t>
      </w:r>
      <w:r>
        <w:rPr>
          <w:sz w:val="28"/>
          <w:szCs w:val="28"/>
        </w:rPr>
        <w:t>)</w:t>
      </w:r>
    </w:p>
    <w:p w14:paraId="0E4C9877">
      <w:pPr>
        <w:pStyle w:val="9"/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00" w:lineRule="auto"/>
        <w:ind w:left="0" w:leftChars="0" w:firstLine="562" w:firstLineChars="200"/>
        <w:textAlignment w:val="auto"/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课程设计</w:t>
      </w:r>
      <w:r>
        <w:rPr>
          <w:rFonts w:hint="eastAsia"/>
          <w:b/>
          <w:bCs/>
          <w:sz w:val="28"/>
          <w:szCs w:val="28"/>
          <w:u w:val="single"/>
        </w:rPr>
        <w:t>word</w:t>
      </w:r>
      <w:r>
        <w:rPr>
          <w:b/>
          <w:bCs/>
          <w:sz w:val="28"/>
          <w:szCs w:val="28"/>
          <w:u w:val="single"/>
        </w:rPr>
        <w:t>格式报告</w:t>
      </w:r>
      <w:r>
        <w:rPr>
          <w:rFonts w:hint="eastAsia"/>
          <w:b/>
          <w:bCs/>
          <w:sz w:val="28"/>
          <w:szCs w:val="28"/>
          <w:u w:val="single"/>
        </w:rPr>
        <w:t>文档</w:t>
      </w:r>
      <w:r>
        <w:rPr>
          <w:rFonts w:hint="eastAsia"/>
          <w:sz w:val="28"/>
          <w:szCs w:val="28"/>
        </w:rPr>
        <w:t>：命名格式</w:t>
      </w:r>
      <w:r>
        <w:rPr>
          <w:rFonts w:hint="eastAsia"/>
          <w:sz w:val="28"/>
          <w:szCs w:val="28"/>
          <w:lang w:eastAsia="zh-CN"/>
        </w:rPr>
        <w:t>：</w:t>
      </w:r>
      <w:r>
        <w:rPr>
          <w:rFonts w:hint="eastAsia"/>
          <w:b/>
          <w:bCs/>
          <w:i w:val="0"/>
          <w:iCs w:val="0"/>
          <w:sz w:val="28"/>
          <w:szCs w:val="28"/>
          <w:lang w:eastAsia="zh-CN"/>
        </w:rPr>
        <w:t>2024</w:t>
      </w:r>
      <w:r>
        <w:rPr>
          <w:rFonts w:hint="eastAsia"/>
          <w:b/>
          <w:bCs/>
          <w:i w:val="0"/>
          <w:iCs w:val="0"/>
          <w:sz w:val="28"/>
          <w:szCs w:val="28"/>
        </w:rPr>
        <w:t>-班号-学号-姓名-课程设计.doc</w:t>
      </w:r>
      <w:r>
        <w:rPr>
          <w:rFonts w:hint="eastAsia"/>
          <w:b/>
          <w:bCs/>
          <w:i w:val="0"/>
          <w:iCs w:val="0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</w:rPr>
        <w:t>例如</w:t>
      </w:r>
      <w:r>
        <w:rPr>
          <w:rFonts w:hint="eastAsia"/>
          <w:sz w:val="28"/>
          <w:szCs w:val="28"/>
          <w:lang w:eastAsia="zh-CN"/>
        </w:rPr>
        <w:t>：</w:t>
      </w:r>
      <w:r>
        <w:rPr>
          <w:rFonts w:hint="eastAsia"/>
          <w:b/>
          <w:bCs/>
          <w:color w:val="FF0000"/>
          <w:sz w:val="28"/>
          <w:szCs w:val="28"/>
          <w:lang w:eastAsia="zh-CN"/>
        </w:rPr>
        <w:t>2024</w:t>
      </w:r>
      <w:r>
        <w:rPr>
          <w:rFonts w:hint="eastAsia"/>
          <w:b/>
          <w:bCs/>
          <w:color w:val="FF0000"/>
          <w:sz w:val="28"/>
          <w:szCs w:val="28"/>
        </w:rPr>
        <w:t>-</w:t>
      </w: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11</w:t>
      </w:r>
      <w:r>
        <w:rPr>
          <w:rFonts w:hint="eastAsia"/>
          <w:b/>
          <w:bCs/>
          <w:color w:val="FF0000"/>
          <w:sz w:val="28"/>
          <w:szCs w:val="28"/>
        </w:rPr>
        <w:t>-12345678-张三丰-</w:t>
      </w:r>
      <w:r>
        <w:rPr>
          <w:b/>
          <w:bCs/>
          <w:color w:val="FF0000"/>
          <w:sz w:val="28"/>
          <w:szCs w:val="28"/>
        </w:rPr>
        <w:t>C</w:t>
      </w:r>
      <w:r>
        <w:rPr>
          <w:rFonts w:hint="eastAsia"/>
          <w:b/>
          <w:bCs/>
          <w:color w:val="FF0000"/>
          <w:sz w:val="28"/>
          <w:szCs w:val="28"/>
        </w:rPr>
        <w:t>课程设计.doc</w:t>
      </w:r>
    </w:p>
    <w:p w14:paraId="463B179A">
      <w:pPr>
        <w:pStyle w:val="9"/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00" w:lineRule="auto"/>
        <w:ind w:left="0" w:leftChars="0" w:firstLine="562" w:firstLineChars="200"/>
        <w:textAlignment w:val="auto"/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课程设计</w:t>
      </w:r>
      <w:r>
        <w:rPr>
          <w:rFonts w:hint="eastAsia"/>
          <w:b/>
          <w:bCs/>
          <w:sz w:val="28"/>
          <w:szCs w:val="28"/>
          <w:u w:val="single"/>
        </w:rPr>
        <w:t>pdf</w:t>
      </w:r>
      <w:r>
        <w:rPr>
          <w:b/>
          <w:bCs/>
          <w:sz w:val="28"/>
          <w:szCs w:val="28"/>
          <w:u w:val="single"/>
        </w:rPr>
        <w:t>格式报告</w:t>
      </w:r>
      <w:r>
        <w:rPr>
          <w:rFonts w:hint="eastAsia"/>
          <w:b/>
          <w:bCs/>
          <w:sz w:val="28"/>
          <w:szCs w:val="28"/>
          <w:u w:val="single"/>
        </w:rPr>
        <w:t>文档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b/>
          <w:bCs/>
          <w:i w:val="0"/>
          <w:iCs w:val="0"/>
          <w:color w:val="FF0000"/>
          <w:sz w:val="28"/>
          <w:szCs w:val="28"/>
          <w:lang w:eastAsia="zh-CN"/>
        </w:rPr>
        <w:t>2024</w:t>
      </w:r>
      <w:r>
        <w:rPr>
          <w:rFonts w:hint="eastAsia"/>
          <w:b/>
          <w:bCs/>
          <w:i w:val="0"/>
          <w:iCs w:val="0"/>
          <w:color w:val="FF0000"/>
          <w:sz w:val="28"/>
          <w:szCs w:val="28"/>
        </w:rPr>
        <w:t>-</w:t>
      </w:r>
      <w:r>
        <w:rPr>
          <w:rFonts w:hint="eastAsia"/>
          <w:b/>
          <w:bCs/>
          <w:i w:val="0"/>
          <w:iCs w:val="0"/>
          <w:color w:val="FF0000"/>
          <w:sz w:val="28"/>
          <w:szCs w:val="28"/>
          <w:lang w:val="en-US" w:eastAsia="zh-CN"/>
        </w:rPr>
        <w:t>11</w:t>
      </w:r>
      <w:r>
        <w:rPr>
          <w:rFonts w:hint="eastAsia"/>
          <w:b/>
          <w:bCs/>
          <w:i w:val="0"/>
          <w:iCs w:val="0"/>
          <w:color w:val="FF0000"/>
          <w:sz w:val="28"/>
          <w:szCs w:val="28"/>
        </w:rPr>
        <w:t>-12345678-张三丰-</w:t>
      </w:r>
      <w:r>
        <w:rPr>
          <w:b/>
          <w:bCs/>
          <w:i w:val="0"/>
          <w:iCs w:val="0"/>
          <w:color w:val="FF0000"/>
          <w:sz w:val="28"/>
          <w:szCs w:val="28"/>
        </w:rPr>
        <w:t>C</w:t>
      </w:r>
      <w:r>
        <w:rPr>
          <w:rFonts w:hint="eastAsia"/>
          <w:b/>
          <w:bCs/>
          <w:i w:val="0"/>
          <w:iCs w:val="0"/>
          <w:color w:val="FF0000"/>
          <w:sz w:val="28"/>
          <w:szCs w:val="28"/>
        </w:rPr>
        <w:t>课程设计.pdf</w:t>
      </w:r>
    </w:p>
    <w:p w14:paraId="0B95E761">
      <w:pPr>
        <w:pStyle w:val="9"/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00" w:lineRule="auto"/>
        <w:ind w:left="0" w:leftChars="0" w:firstLine="562" w:firstLineChars="200"/>
        <w:textAlignment w:val="auto"/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  <w:u w:val="single"/>
        </w:rPr>
        <w:t>设计项目文件</w:t>
      </w:r>
      <w:r>
        <w:rPr>
          <w:rFonts w:hint="eastAsia"/>
          <w:sz w:val="28"/>
          <w:szCs w:val="28"/>
          <w:u w:val="single"/>
        </w:rPr>
        <w:t>：</w:t>
      </w:r>
      <w:r>
        <w:rPr>
          <w:rFonts w:hint="eastAsia"/>
          <w:sz w:val="28"/>
          <w:szCs w:val="28"/>
        </w:rPr>
        <w:t>包括源程序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</w:rPr>
        <w:t>编译好的EXE</w:t>
      </w:r>
      <w:r>
        <w:rPr>
          <w:sz w:val="28"/>
          <w:szCs w:val="28"/>
        </w:rPr>
        <w:t>应用程序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</w:rPr>
        <w:t>相关数据</w:t>
      </w:r>
      <w:r>
        <w:rPr>
          <w:sz w:val="28"/>
          <w:szCs w:val="28"/>
        </w:rPr>
        <w:t>文件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sz w:val="28"/>
          <w:szCs w:val="28"/>
        </w:rPr>
        <w:t>使用</w:t>
      </w:r>
      <w:r>
        <w:rPr>
          <w:rFonts w:hint="eastAsia"/>
          <w:sz w:val="28"/>
          <w:szCs w:val="28"/>
          <w:lang w:val="en-US" w:eastAsia="zh-CN"/>
        </w:rPr>
        <w:t>手册</w:t>
      </w:r>
      <w:r>
        <w:rPr>
          <w:rFonts w:hint="eastAsia"/>
          <w:sz w:val="28"/>
          <w:szCs w:val="28"/>
        </w:rPr>
        <w:t>等</w:t>
      </w:r>
      <w:r>
        <w:rPr>
          <w:sz w:val="28"/>
          <w:szCs w:val="28"/>
        </w:rPr>
        <w:t>。</w:t>
      </w:r>
    </w:p>
    <w:p w14:paraId="7EDC1A4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00" w:lineRule="auto"/>
        <w:ind w:left="440" w:leftChars="200" w:firstLine="420"/>
        <w:textAlignment w:val="auto"/>
        <w:rPr>
          <w:rFonts w:hint="eastAsia"/>
          <w:i w:val="0"/>
          <w:iCs w:val="0"/>
          <w:sz w:val="28"/>
          <w:szCs w:val="28"/>
        </w:rPr>
      </w:pPr>
      <w:r>
        <w:rPr>
          <w:rFonts w:hint="eastAsia"/>
          <w:i w:val="0"/>
          <w:iCs w:val="0"/>
          <w:color w:val="FF0000"/>
          <w:sz w:val="28"/>
          <w:szCs w:val="28"/>
        </w:rPr>
        <w:t>以上所有文件放在一个文件夹中，文件夹命名格式：</w:t>
      </w:r>
      <w:r>
        <w:rPr>
          <w:rFonts w:hint="eastAsia"/>
          <w:b/>
          <w:bCs/>
          <w:i w:val="0"/>
          <w:iCs w:val="0"/>
          <w:color w:val="FF0000"/>
          <w:sz w:val="28"/>
          <w:szCs w:val="28"/>
          <w:lang w:eastAsia="zh-CN"/>
        </w:rPr>
        <w:t>2024</w:t>
      </w:r>
      <w:r>
        <w:rPr>
          <w:rFonts w:hint="eastAsia"/>
          <w:b/>
          <w:bCs/>
          <w:i w:val="0"/>
          <w:iCs w:val="0"/>
          <w:color w:val="FF0000"/>
          <w:sz w:val="28"/>
          <w:szCs w:val="28"/>
        </w:rPr>
        <w:t>-班号-学号-姓名-</w:t>
      </w:r>
      <w:r>
        <w:rPr>
          <w:b/>
          <w:bCs/>
          <w:i w:val="0"/>
          <w:iCs w:val="0"/>
          <w:color w:val="FF0000"/>
          <w:sz w:val="28"/>
          <w:szCs w:val="28"/>
        </w:rPr>
        <w:t>C</w:t>
      </w:r>
      <w:r>
        <w:rPr>
          <w:rFonts w:hint="eastAsia"/>
          <w:b/>
          <w:bCs/>
          <w:i w:val="0"/>
          <w:iCs w:val="0"/>
          <w:color w:val="FF0000"/>
          <w:sz w:val="28"/>
          <w:szCs w:val="28"/>
        </w:rPr>
        <w:t>课程设计</w:t>
      </w:r>
      <w:r>
        <w:rPr>
          <w:rFonts w:hint="eastAsia"/>
          <w:i w:val="0"/>
          <w:iCs w:val="0"/>
          <w:color w:val="FF0000"/>
          <w:sz w:val="28"/>
          <w:szCs w:val="28"/>
        </w:rPr>
        <w:t>，压缩该文件夹，形成</w:t>
      </w:r>
      <w:r>
        <w:rPr>
          <w:rFonts w:hint="eastAsia"/>
          <w:b/>
          <w:bCs/>
          <w:i w:val="0"/>
          <w:iCs w:val="0"/>
          <w:color w:val="FF0000"/>
          <w:sz w:val="28"/>
          <w:szCs w:val="28"/>
          <w:lang w:eastAsia="zh-CN"/>
        </w:rPr>
        <w:t>2024</w:t>
      </w:r>
      <w:r>
        <w:rPr>
          <w:rFonts w:hint="eastAsia"/>
          <w:b/>
          <w:bCs/>
          <w:i w:val="0"/>
          <w:iCs w:val="0"/>
          <w:color w:val="FF0000"/>
          <w:sz w:val="28"/>
          <w:szCs w:val="28"/>
        </w:rPr>
        <w:t>-班号-学号-姓名-</w:t>
      </w:r>
      <w:r>
        <w:rPr>
          <w:b/>
          <w:bCs/>
          <w:i w:val="0"/>
          <w:iCs w:val="0"/>
          <w:color w:val="FF0000"/>
          <w:sz w:val="28"/>
          <w:szCs w:val="28"/>
        </w:rPr>
        <w:t>C</w:t>
      </w:r>
      <w:r>
        <w:rPr>
          <w:rFonts w:hint="eastAsia"/>
          <w:b/>
          <w:bCs/>
          <w:i w:val="0"/>
          <w:iCs w:val="0"/>
          <w:color w:val="FF0000"/>
          <w:sz w:val="28"/>
          <w:szCs w:val="28"/>
        </w:rPr>
        <w:t>课程设计.rar</w:t>
      </w:r>
      <w:r>
        <w:rPr>
          <w:rFonts w:hint="eastAsia"/>
          <w:i w:val="0"/>
          <w:iCs w:val="0"/>
          <w:color w:val="FF0000"/>
          <w:sz w:val="28"/>
          <w:szCs w:val="28"/>
        </w:rPr>
        <w:t>的压缩文件后提交</w:t>
      </w:r>
      <w:r>
        <w:rPr>
          <w:rFonts w:hint="eastAsia"/>
          <w:i w:val="0"/>
          <w:iCs w:val="0"/>
          <w:sz w:val="28"/>
          <w:szCs w:val="28"/>
        </w:rPr>
        <w:t>。</w:t>
      </w:r>
    </w:p>
    <w:p w14:paraId="4212F1F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00" w:lineRule="auto"/>
        <w:ind w:right="0" w:rightChars="0"/>
        <w:jc w:val="left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2.电子版资料学委</w:t>
      </w:r>
      <w:r>
        <w:rPr>
          <w:rFonts w:hint="eastAsia"/>
          <w:i w:val="0"/>
          <w:iCs w:val="0"/>
          <w:color w:val="auto"/>
          <w:sz w:val="28"/>
          <w:szCs w:val="28"/>
          <w:lang w:val="en-US" w:eastAsia="zh-CN"/>
        </w:rPr>
        <w:t>收集完毕后，于</w:t>
      </w:r>
      <w:r>
        <w:rPr>
          <w:rFonts w:hint="default"/>
          <w:i w:val="0"/>
          <w:iCs w:val="0"/>
          <w:color w:val="auto"/>
          <w:sz w:val="28"/>
          <w:szCs w:val="28"/>
          <w:highlight w:val="yellow"/>
        </w:rPr>
        <w:t>202</w:t>
      </w:r>
      <w:r>
        <w:rPr>
          <w:rFonts w:hint="eastAsia"/>
          <w:i w:val="0"/>
          <w:iCs w:val="0"/>
          <w:color w:val="auto"/>
          <w:sz w:val="28"/>
          <w:szCs w:val="28"/>
          <w:highlight w:val="yellow"/>
          <w:lang w:val="en-US" w:eastAsia="zh-CN"/>
        </w:rPr>
        <w:t>5</w:t>
      </w:r>
      <w:r>
        <w:rPr>
          <w:rFonts w:hint="default"/>
          <w:i w:val="0"/>
          <w:iCs w:val="0"/>
          <w:color w:val="auto"/>
          <w:sz w:val="28"/>
          <w:szCs w:val="28"/>
          <w:highlight w:val="yellow"/>
        </w:rPr>
        <w:t>年1月</w:t>
      </w:r>
      <w:r>
        <w:rPr>
          <w:rFonts w:hint="eastAsia"/>
          <w:i w:val="0"/>
          <w:iCs w:val="0"/>
          <w:color w:val="auto"/>
          <w:sz w:val="28"/>
          <w:szCs w:val="28"/>
          <w:highlight w:val="yellow"/>
          <w:lang w:val="en-US" w:eastAsia="zh-CN"/>
        </w:rPr>
        <w:t>6</w:t>
      </w:r>
      <w:bookmarkStart w:id="0" w:name="_GoBack"/>
      <w:bookmarkEnd w:id="0"/>
      <w:r>
        <w:rPr>
          <w:rFonts w:hint="default"/>
          <w:i w:val="0"/>
          <w:iCs w:val="0"/>
          <w:color w:val="auto"/>
          <w:sz w:val="28"/>
          <w:szCs w:val="28"/>
          <w:highlight w:val="yellow"/>
        </w:rPr>
        <w:t>日</w:t>
      </w:r>
      <w:r>
        <w:rPr>
          <w:rFonts w:hint="eastAsia"/>
          <w:i w:val="0"/>
          <w:iCs w:val="0"/>
          <w:color w:val="auto"/>
          <w:sz w:val="28"/>
          <w:szCs w:val="28"/>
          <w:lang w:val="en-US" w:eastAsia="zh-CN"/>
        </w:rPr>
        <w:t>打包</w:t>
      </w:r>
      <w:r>
        <w:rPr>
          <w:rFonts w:hint="eastAsia"/>
          <w:i w:val="0"/>
          <w:iCs w:val="0"/>
          <w:color w:val="auto"/>
          <w:sz w:val="28"/>
          <w:szCs w:val="28"/>
        </w:rPr>
        <w:t>发</w:t>
      </w:r>
      <w:r>
        <w:rPr>
          <w:rFonts w:hint="eastAsia"/>
          <w:sz w:val="28"/>
          <w:szCs w:val="28"/>
        </w:rPr>
        <w:t>到老师</w:t>
      </w:r>
      <w:r>
        <w:rPr>
          <w:rFonts w:hint="eastAsia"/>
          <w:sz w:val="28"/>
          <w:szCs w:val="28"/>
          <w:lang w:eastAsia="zh-CN"/>
        </w:rPr>
        <w:t>的</w:t>
      </w:r>
      <w:r>
        <w:rPr>
          <w:rFonts w:hint="eastAsia"/>
          <w:sz w:val="28"/>
          <w:szCs w:val="28"/>
        </w:rPr>
        <w:t>邮箱：</w:t>
      </w:r>
      <w:r>
        <w:rPr>
          <w:rFonts w:hint="eastAsia"/>
          <w:sz w:val="28"/>
          <w:szCs w:val="28"/>
        </w:rPr>
        <w:fldChar w:fldCharType="begin"/>
      </w:r>
      <w:r>
        <w:rPr>
          <w:rFonts w:hint="eastAsia"/>
          <w:sz w:val="28"/>
          <w:szCs w:val="28"/>
        </w:rPr>
        <w:instrText xml:space="preserve"> HYPERLINK "mailto:hechunhua@gdut.edu.cn" </w:instrText>
      </w:r>
      <w:r>
        <w:rPr>
          <w:rFonts w:hint="eastAsia"/>
          <w:sz w:val="28"/>
          <w:szCs w:val="28"/>
        </w:rPr>
        <w:fldChar w:fldCharType="separate"/>
      </w:r>
      <w:r>
        <w:rPr>
          <w:rStyle w:val="7"/>
          <w:rFonts w:hint="eastAsia"/>
          <w:sz w:val="28"/>
          <w:szCs w:val="28"/>
        </w:rPr>
        <w:t>hechunhua@gdut.edu.cn</w:t>
      </w:r>
      <w:r>
        <w:rPr>
          <w:rFonts w:hint="eastAsia"/>
          <w:sz w:val="28"/>
          <w:szCs w:val="28"/>
        </w:rPr>
        <w:fldChar w:fldCharType="end"/>
      </w:r>
    </w:p>
    <w:p w14:paraId="03C800F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00" w:lineRule="auto"/>
        <w:jc w:val="left"/>
        <w:textAlignment w:val="auto"/>
        <w:rPr>
          <w:rFonts w:hint="eastAsia"/>
          <w:i w:val="0"/>
          <w:iCs w:val="0"/>
          <w:color w:val="auto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lang w:val="en-US" w:eastAsia="zh-CN"/>
        </w:rPr>
        <w:t>3</w:t>
      </w:r>
      <w:r>
        <w:rPr>
          <w:rFonts w:hint="eastAsia"/>
          <w:sz w:val="28"/>
          <w:szCs w:val="28"/>
          <w:lang w:val="en-US" w:eastAsia="zh-CN"/>
        </w:rPr>
        <w:t>.</w:t>
      </w:r>
      <w:r>
        <w:rPr>
          <w:rFonts w:hint="eastAsia"/>
          <w:i w:val="0"/>
          <w:iCs w:val="0"/>
          <w:color w:val="auto"/>
          <w:sz w:val="28"/>
          <w:szCs w:val="28"/>
        </w:rPr>
        <w:t>纸质课程设计报告(要求正规打印，</w:t>
      </w:r>
      <w:r>
        <w:rPr>
          <w:rFonts w:hint="eastAsia"/>
          <w:i w:val="0"/>
          <w:iCs w:val="0"/>
          <w:color w:val="auto"/>
          <w:sz w:val="28"/>
          <w:szCs w:val="28"/>
          <w:highlight w:val="yellow"/>
        </w:rPr>
        <w:t>A4幅面，除封面外要求双面打印</w:t>
      </w:r>
      <w:r>
        <w:rPr>
          <w:rFonts w:hint="eastAsia"/>
          <w:i w:val="0"/>
          <w:iCs w:val="0"/>
          <w:color w:val="auto"/>
          <w:sz w:val="28"/>
          <w:szCs w:val="28"/>
          <w:lang w:eastAsia="zh-CN"/>
        </w:rPr>
        <w:t>，</w:t>
      </w:r>
      <w:r>
        <w:rPr>
          <w:rFonts w:hint="eastAsia"/>
          <w:i w:val="0"/>
          <w:iCs w:val="0"/>
          <w:color w:val="auto"/>
          <w:sz w:val="28"/>
          <w:szCs w:val="28"/>
        </w:rPr>
        <w:t>装订好)</w:t>
      </w:r>
      <w:r>
        <w:rPr>
          <w:rFonts w:hint="eastAsia"/>
          <w:i w:val="0"/>
          <w:iCs w:val="0"/>
          <w:color w:val="auto"/>
          <w:sz w:val="28"/>
          <w:szCs w:val="28"/>
          <w:lang w:eastAsia="zh-CN"/>
        </w:rPr>
        <w:t>，</w:t>
      </w:r>
      <w:r>
        <w:rPr>
          <w:rFonts w:hint="eastAsia"/>
          <w:i w:val="0"/>
          <w:iCs w:val="0"/>
          <w:color w:val="auto"/>
          <w:sz w:val="28"/>
          <w:szCs w:val="28"/>
        </w:rPr>
        <w:t>学委按班集中提交到</w:t>
      </w:r>
      <w:r>
        <w:rPr>
          <w:rFonts w:hint="eastAsia"/>
          <w:i w:val="0"/>
          <w:iCs w:val="0"/>
          <w:color w:val="auto"/>
          <w:sz w:val="28"/>
          <w:szCs w:val="28"/>
          <w:lang w:val="en-US" w:eastAsia="zh-CN"/>
        </w:rPr>
        <w:t>综合楼611办公室，时间待定。</w:t>
      </w:r>
    </w:p>
    <w:p w14:paraId="5970341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00" w:lineRule="auto"/>
        <w:jc w:val="left"/>
        <w:textAlignment w:val="auto"/>
        <w:rPr>
          <w:rFonts w:hint="default" w:ascii="Times New Roman" w:hAnsi="Times New Roman" w:cs="Times New Roman"/>
          <w:sz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lang w:val="en-US" w:eastAsia="zh-CN"/>
        </w:rPr>
        <w:t xml:space="preserve">4. </w:t>
      </w:r>
      <w:r>
        <w:rPr>
          <w:rFonts w:hint="default" w:ascii="Times New Roman" w:hAnsi="Times New Roman" w:cs="Times New Roman"/>
          <w:sz w:val="28"/>
          <w:lang w:val="en-US" w:eastAsia="zh-CN"/>
        </w:rPr>
        <w:t>争优答辩时间：202</w:t>
      </w:r>
      <w:r>
        <w:rPr>
          <w:rFonts w:hint="eastAsia" w:ascii="Times New Roman" w:hAnsi="Times New Roman" w:cs="Times New Roman"/>
          <w:sz w:val="28"/>
          <w:lang w:val="en-US" w:eastAsia="zh-CN"/>
        </w:rPr>
        <w:t>5</w:t>
      </w:r>
      <w:r>
        <w:rPr>
          <w:rFonts w:hint="default" w:ascii="Times New Roman" w:hAnsi="Times New Roman" w:cs="Times New Roman"/>
          <w:sz w:val="28"/>
          <w:lang w:val="en-US" w:eastAsia="zh-CN"/>
        </w:rPr>
        <w:t>年</w:t>
      </w:r>
      <w:r>
        <w:rPr>
          <w:rFonts w:hint="eastAsia" w:ascii="Times New Roman" w:hAnsi="Times New Roman" w:cs="Times New Roman"/>
          <w:sz w:val="28"/>
          <w:lang w:val="en-US" w:eastAsia="zh-CN"/>
        </w:rPr>
        <w:t>XX</w:t>
      </w:r>
      <w:r>
        <w:rPr>
          <w:rFonts w:hint="default" w:ascii="Times New Roman" w:hAnsi="Times New Roman" w:cs="Times New Roman"/>
          <w:sz w:val="28"/>
          <w:lang w:val="en-US" w:eastAsia="zh-CN"/>
        </w:rPr>
        <w:t>月XX日-</w:t>
      </w:r>
      <w:r>
        <w:rPr>
          <w:rFonts w:hint="eastAsia" w:ascii="Times New Roman" w:hAnsi="Times New Roman" w:cs="Times New Roman"/>
          <w:sz w:val="28"/>
          <w:lang w:val="en-US" w:eastAsia="zh-CN"/>
        </w:rPr>
        <w:t>XX</w:t>
      </w:r>
      <w:r>
        <w:rPr>
          <w:rFonts w:hint="default" w:ascii="Times New Roman" w:hAnsi="Times New Roman" w:cs="Times New Roman"/>
          <w:sz w:val="28"/>
          <w:lang w:val="en-US" w:eastAsia="zh-CN"/>
        </w:rPr>
        <w:t>月XX日（</w:t>
      </w:r>
      <w:r>
        <w:rPr>
          <w:rFonts w:hint="eastAsia" w:ascii="Times New Roman" w:hAnsi="Times New Roman" w:cs="Times New Roman"/>
          <w:sz w:val="28"/>
          <w:lang w:val="en-US" w:eastAsia="zh-CN"/>
        </w:rPr>
        <w:t>待定</w:t>
      </w:r>
      <w:r>
        <w:rPr>
          <w:rFonts w:hint="default" w:ascii="Times New Roman" w:hAnsi="Times New Roman" w:cs="Times New Roman"/>
          <w:sz w:val="28"/>
          <w:lang w:val="en-US" w:eastAsia="zh-CN"/>
        </w:rPr>
        <w:t>）。</w:t>
      </w:r>
    </w:p>
    <w:p w14:paraId="2813B3D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00" w:lineRule="auto"/>
        <w:ind w:right="0" w:rightChars="0"/>
        <w:jc w:val="left"/>
        <w:textAlignment w:val="auto"/>
        <w:rPr>
          <w:rFonts w:hint="eastAsia"/>
          <w:sz w:val="28"/>
          <w:szCs w:val="28"/>
          <w:lang w:val="en-US" w:eastAsia="zh-CN"/>
        </w:rPr>
      </w:pPr>
    </w:p>
    <w:p w14:paraId="2E5919EE">
      <w:pPr>
        <w:spacing w:before="43"/>
        <w:ind w:right="0"/>
        <w:jc w:val="left"/>
        <w:rPr>
          <w:rFonts w:hint="default" w:ascii="Times New Roman" w:hAnsi="Times New Roman" w:eastAsia="宋体" w:cs="Times New Roman"/>
          <w:sz w:val="21"/>
        </w:rPr>
      </w:pPr>
    </w:p>
    <w:p w14:paraId="5791F472">
      <w:pPr>
        <w:spacing w:after="0"/>
        <w:jc w:val="left"/>
        <w:rPr>
          <w:rFonts w:hint="default" w:ascii="Times New Roman" w:hAnsi="Times New Roman" w:eastAsia="宋体" w:cs="Times New Roman"/>
          <w:sz w:val="21"/>
        </w:rPr>
        <w:sectPr>
          <w:pgSz w:w="11910" w:h="16840"/>
          <w:pgMar w:top="1500" w:right="1540" w:bottom="280" w:left="1580" w:header="720" w:footer="720" w:gutter="0"/>
          <w:cols w:space="720" w:num="1"/>
        </w:sectPr>
      </w:pPr>
    </w:p>
    <w:p w14:paraId="09FC26AD">
      <w:pPr>
        <w:pStyle w:val="4"/>
        <w:spacing w:before="10"/>
        <w:rPr>
          <w:rFonts w:hint="default" w:ascii="Times New Roman" w:hAnsi="Times New Roman" w:eastAsia="宋体" w:cs="Times New Roman"/>
          <w:sz w:val="14"/>
        </w:rPr>
      </w:pPr>
    </w:p>
    <w:p w14:paraId="24C13835">
      <w:pPr>
        <w:pStyle w:val="4"/>
        <w:ind w:left="3743"/>
        <w:rPr>
          <w:rFonts w:hint="default" w:ascii="Times New Roman" w:hAnsi="Times New Roman" w:eastAsia="宋体" w:cs="Times New Roman"/>
          <w:sz w:val="20"/>
        </w:rPr>
      </w:pPr>
      <w:r>
        <w:rPr>
          <w:rFonts w:hint="default" w:ascii="Times New Roman" w:hAnsi="Times New Roman" w:eastAsia="宋体" w:cs="Times New Roman"/>
          <w:sz w:val="20"/>
        </w:rPr>
        <w:drawing>
          <wp:inline distT="0" distB="0" distL="0" distR="0">
            <wp:extent cx="795020" cy="76771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5550" cy="76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63088">
      <w:pPr>
        <w:pStyle w:val="4"/>
        <w:rPr>
          <w:rFonts w:hint="default" w:ascii="Times New Roman" w:hAnsi="Times New Roman" w:eastAsia="宋体" w:cs="Times New Roman"/>
          <w:sz w:val="20"/>
        </w:rPr>
      </w:pPr>
    </w:p>
    <w:p w14:paraId="403E6738">
      <w:pPr>
        <w:pStyle w:val="4"/>
        <w:spacing w:before="2"/>
        <w:rPr>
          <w:rFonts w:hint="default" w:ascii="Times New Roman" w:hAnsi="Times New Roman" w:eastAsia="宋体" w:cs="Times New Roman"/>
          <w:sz w:val="11"/>
        </w:rPr>
      </w:pPr>
      <w:r>
        <w:rPr>
          <w:rFonts w:hint="default" w:ascii="Times New Roman" w:hAnsi="Times New Roman" w:eastAsia="宋体" w:cs="Times New Roma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1860550</wp:posOffset>
            </wp:positionH>
            <wp:positionV relativeFrom="paragraph">
              <wp:posOffset>115570</wp:posOffset>
            </wp:positionV>
            <wp:extent cx="3800475" cy="106045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0249" cy="10607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F33E10">
      <w:pPr>
        <w:pStyle w:val="4"/>
        <w:spacing w:before="7"/>
        <w:rPr>
          <w:rFonts w:hint="default" w:ascii="Times New Roman" w:hAnsi="Times New Roman" w:eastAsia="宋体" w:cs="Times New Roman"/>
          <w:sz w:val="6"/>
        </w:rPr>
      </w:pPr>
    </w:p>
    <w:p w14:paraId="3F95636E">
      <w:pPr>
        <w:spacing w:before="0" w:line="702" w:lineRule="exact"/>
        <w:ind w:left="2264" w:right="2085" w:firstLine="0"/>
        <w:jc w:val="center"/>
        <w:rPr>
          <w:rFonts w:hint="default" w:ascii="Times New Roman" w:hAnsi="Times New Roman" w:eastAsia="宋体" w:cs="Times New Roman"/>
          <w:b/>
          <w:sz w:val="44"/>
        </w:rPr>
      </w:pPr>
      <w:r>
        <w:rPr>
          <w:rFonts w:hint="default" w:ascii="Times New Roman" w:hAnsi="Times New Roman" w:eastAsia="宋体" w:cs="Times New Roman"/>
          <w:b/>
          <w:sz w:val="44"/>
        </w:rPr>
        <w:t>程序设计课程设计报告</w:t>
      </w:r>
      <w:r>
        <w:rPr>
          <w:rFonts w:hint="default" w:ascii="Times New Roman" w:hAnsi="Times New Roman" w:eastAsia="宋体" w:cs="Times New Roman"/>
          <w:b/>
          <w:w w:val="199"/>
          <w:sz w:val="44"/>
        </w:rPr>
        <w:t xml:space="preserve"> </w:t>
      </w:r>
    </w:p>
    <w:p w14:paraId="08F1D9CA">
      <w:pPr>
        <w:pStyle w:val="4"/>
        <w:spacing w:before="17"/>
        <w:rPr>
          <w:rFonts w:hint="default" w:ascii="Times New Roman" w:hAnsi="Times New Roman" w:eastAsia="宋体" w:cs="Times New Roman"/>
          <w:b/>
          <w:sz w:val="35"/>
        </w:rPr>
      </w:pPr>
    </w:p>
    <w:p w14:paraId="631E3796">
      <w:pPr>
        <w:pStyle w:val="2"/>
        <w:tabs>
          <w:tab w:val="left" w:pos="3247"/>
          <w:tab w:val="left" w:pos="7156"/>
        </w:tabs>
        <w:ind w:left="2445"/>
        <w:rPr>
          <w:rFonts w:hint="default" w:ascii="Times New Roman" w:hAnsi="Times New Roman" w:eastAsia="宋体" w:cs="Times New Roman"/>
          <w:u w:val="none"/>
        </w:rPr>
      </w:pPr>
      <w:r>
        <w:rPr>
          <w:rFonts w:hint="default" w:ascii="Times New Roman" w:hAnsi="Times New Roman" w:eastAsia="宋体" w:cs="Times New Roman"/>
          <w:u w:val="none"/>
        </w:rPr>
        <w:t>题</w:t>
      </w:r>
      <w:r>
        <w:rPr>
          <w:rFonts w:hint="default" w:ascii="Times New Roman" w:hAnsi="Times New Roman" w:eastAsia="宋体" w:cs="Times New Roman"/>
          <w:u w:val="none"/>
        </w:rPr>
        <w:tab/>
      </w:r>
      <w:r>
        <w:rPr>
          <w:rFonts w:hint="default" w:ascii="Times New Roman" w:hAnsi="Times New Roman" w:eastAsia="宋体" w:cs="Times New Roman"/>
          <w:u w:val="none"/>
        </w:rPr>
        <w:t>目</w:t>
      </w:r>
      <w:r>
        <w:rPr>
          <w:rFonts w:hint="default" w:ascii="Times New Roman" w:hAnsi="Times New Roman" w:eastAsia="宋体" w:cs="Times New Roman"/>
          <w:u w:val="single"/>
        </w:rPr>
        <w:t xml:space="preserve"> </w:t>
      </w:r>
      <w:r>
        <w:rPr>
          <w:rFonts w:hint="default" w:ascii="Times New Roman" w:hAnsi="Times New Roman" w:eastAsia="宋体" w:cs="Times New Roman"/>
          <w:u w:val="single"/>
        </w:rPr>
        <w:tab/>
      </w:r>
    </w:p>
    <w:p w14:paraId="04DC315A">
      <w:pPr>
        <w:pStyle w:val="4"/>
        <w:spacing w:before="9"/>
        <w:rPr>
          <w:rFonts w:hint="default" w:ascii="Times New Roman" w:hAnsi="Times New Roman" w:eastAsia="宋体" w:cs="Times New Roman"/>
          <w:sz w:val="17"/>
        </w:rPr>
      </w:pPr>
    </w:p>
    <w:p w14:paraId="5DA44C59">
      <w:pPr>
        <w:tabs>
          <w:tab w:val="left" w:pos="3338"/>
          <w:tab w:val="left" w:pos="4142"/>
          <w:tab w:val="left" w:pos="4942"/>
          <w:tab w:val="left" w:pos="7020"/>
          <w:tab w:val="left" w:pos="7181"/>
          <w:tab w:val="left" w:pos="7252"/>
        </w:tabs>
        <w:spacing w:before="65" w:line="350" w:lineRule="auto"/>
        <w:ind w:left="2381" w:right="1528" w:firstLine="0"/>
        <w:jc w:val="left"/>
        <w:rPr>
          <w:rFonts w:hint="default" w:ascii="Times New Roman" w:hAnsi="Times New Roman" w:eastAsia="宋体" w:cs="Times New Roman"/>
          <w:sz w:val="32"/>
        </w:rPr>
      </w:pPr>
      <w:r>
        <w:rPr>
          <w:rFonts w:hint="default" w:ascii="Times New Roman" w:hAnsi="Times New Roman" w:eastAsia="宋体" w:cs="Times New Roman"/>
        </w:rPr>
        <w:pict>
          <v:shape id="_x0000_s1026" o:spid="_x0000_s1026" o:spt="202" type="#_x0000_t202" style="position:absolute;left:0pt;margin-left:84.35pt;margin-top:205.25pt;height:129.45pt;width:426.95pt;mso-position-horizontal-relative:page;z-index:251660288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tbl>
                  <w:tblPr>
                    <w:tblStyle w:val="5"/>
                    <w:tblW w:w="0" w:type="auto"/>
                    <w:tblInd w:w="5" w:type="dxa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261"/>
                    <w:gridCol w:w="4264"/>
                  </w:tblGrid>
                  <w:tr w14:paraId="3C8D400E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600" w:hRule="atLeast"/>
                    </w:trPr>
                    <w:tc>
                      <w:tcPr>
                        <w:tcW w:w="4261" w:type="dxa"/>
                      </w:tcPr>
                      <w:p w14:paraId="3A6F59EA">
                        <w:pPr>
                          <w:pStyle w:val="10"/>
                          <w:spacing w:before="160"/>
                          <w:ind w:left="107"/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程序功能完成情况</w:t>
                        </w:r>
                      </w:p>
                    </w:tc>
                    <w:tc>
                      <w:tcPr>
                        <w:tcW w:w="4264" w:type="dxa"/>
                      </w:tcPr>
                      <w:p w14:paraId="7438F5D8">
                        <w:pPr>
                          <w:pStyle w:val="10"/>
                          <w:spacing w:before="0"/>
                          <w:rPr>
                            <w:rFonts w:ascii="Times New Roman"/>
                            <w:sz w:val="32"/>
                          </w:rPr>
                        </w:pPr>
                      </w:p>
                    </w:tc>
                  </w:tr>
                  <w:tr w14:paraId="3AB2BD8F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599" w:hRule="atLeast"/>
                    </w:trPr>
                    <w:tc>
                      <w:tcPr>
                        <w:tcW w:w="4261" w:type="dxa"/>
                      </w:tcPr>
                      <w:p w14:paraId="18296335">
                        <w:pPr>
                          <w:pStyle w:val="10"/>
                          <w:spacing w:before="159"/>
                          <w:ind w:left="107"/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测试用例全面情况</w:t>
                        </w:r>
                      </w:p>
                    </w:tc>
                    <w:tc>
                      <w:tcPr>
                        <w:tcW w:w="4264" w:type="dxa"/>
                      </w:tcPr>
                      <w:p w14:paraId="27F7F251">
                        <w:pPr>
                          <w:pStyle w:val="10"/>
                          <w:spacing w:before="0"/>
                          <w:rPr>
                            <w:rFonts w:ascii="Times New Roman"/>
                            <w:sz w:val="32"/>
                          </w:rPr>
                        </w:pPr>
                      </w:p>
                    </w:tc>
                  </w:tr>
                  <w:tr w14:paraId="2219B281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602" w:hRule="atLeast"/>
                    </w:trPr>
                    <w:tc>
                      <w:tcPr>
                        <w:tcW w:w="4261" w:type="dxa"/>
                      </w:tcPr>
                      <w:p w14:paraId="223848B6">
                        <w:pPr>
                          <w:pStyle w:val="10"/>
                          <w:spacing w:before="162"/>
                          <w:ind w:left="107"/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报告格式是否与要求相符</w:t>
                        </w:r>
                      </w:p>
                    </w:tc>
                    <w:tc>
                      <w:tcPr>
                        <w:tcW w:w="4264" w:type="dxa"/>
                      </w:tcPr>
                      <w:p w14:paraId="03BEA18E">
                        <w:pPr>
                          <w:pStyle w:val="10"/>
                          <w:spacing w:before="0"/>
                          <w:rPr>
                            <w:rFonts w:ascii="Times New Roman"/>
                            <w:sz w:val="32"/>
                          </w:rPr>
                        </w:pPr>
                      </w:p>
                    </w:tc>
                  </w:tr>
                  <w:tr w14:paraId="4E8B9D92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599" w:hRule="atLeast"/>
                    </w:trPr>
                    <w:tc>
                      <w:tcPr>
                        <w:tcW w:w="4261" w:type="dxa"/>
                      </w:tcPr>
                      <w:p w14:paraId="2CF4F79E">
                        <w:pPr>
                          <w:pStyle w:val="10"/>
                          <w:spacing w:before="159"/>
                          <w:ind w:left="107"/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报告内容是否准确全面</w:t>
                        </w:r>
                      </w:p>
                    </w:tc>
                    <w:tc>
                      <w:tcPr>
                        <w:tcW w:w="4264" w:type="dxa"/>
                      </w:tcPr>
                      <w:p w14:paraId="794594A2">
                        <w:pPr>
                          <w:pStyle w:val="10"/>
                          <w:spacing w:before="0"/>
                          <w:rPr>
                            <w:rFonts w:ascii="Times New Roman"/>
                            <w:sz w:val="32"/>
                          </w:rPr>
                        </w:pPr>
                      </w:p>
                    </w:tc>
                  </w:tr>
                </w:tbl>
                <w:p w14:paraId="0A3F26CA">
                  <w:pPr>
                    <w:pStyle w:val="4"/>
                  </w:pPr>
                </w:p>
              </w:txbxContent>
            </v:textbox>
          </v:shape>
        </w:pict>
      </w:r>
      <w:r>
        <w:rPr>
          <w:rFonts w:hint="default" w:ascii="Times New Roman" w:hAnsi="Times New Roman" w:eastAsia="宋体" w:cs="Times New Roman"/>
          <w:sz w:val="32"/>
        </w:rPr>
        <w:t>学</w:t>
      </w:r>
      <w:r>
        <w:rPr>
          <w:rFonts w:hint="default" w:ascii="Times New Roman" w:hAnsi="Times New Roman" w:eastAsia="宋体" w:cs="Times New Roman"/>
          <w:sz w:val="32"/>
        </w:rPr>
        <w:tab/>
      </w:r>
      <w:r>
        <w:rPr>
          <w:rFonts w:hint="default" w:ascii="Times New Roman" w:hAnsi="Times New Roman" w:eastAsia="宋体" w:cs="Times New Roman"/>
          <w:sz w:val="32"/>
        </w:rPr>
        <w:t>院</w:t>
      </w:r>
      <w:r>
        <w:rPr>
          <w:rFonts w:hint="default" w:ascii="Times New Roman" w:hAnsi="Times New Roman" w:eastAsia="宋体" w:cs="Times New Roman"/>
          <w:sz w:val="32"/>
          <w:u w:val="thick"/>
        </w:rPr>
        <w:t xml:space="preserve"> </w:t>
      </w:r>
      <w:r>
        <w:rPr>
          <w:rFonts w:hint="default" w:ascii="Times New Roman" w:hAnsi="Times New Roman" w:eastAsia="宋体" w:cs="Times New Roman"/>
          <w:sz w:val="32"/>
          <w:u w:val="thick"/>
        </w:rPr>
        <w:tab/>
      </w:r>
      <w:r>
        <w:rPr>
          <w:rFonts w:hint="default" w:ascii="Times New Roman" w:hAnsi="Times New Roman" w:eastAsia="宋体" w:cs="Times New Roman"/>
          <w:w w:val="95"/>
          <w:sz w:val="32"/>
          <w:u w:val="thick"/>
        </w:rPr>
        <w:t>计算机学院</w:t>
      </w:r>
      <w:r>
        <w:rPr>
          <w:rFonts w:hint="default" w:ascii="Times New Roman" w:hAnsi="Times New Roman" w:eastAsia="宋体" w:cs="Times New Roman"/>
          <w:w w:val="95"/>
          <w:sz w:val="32"/>
          <w:u w:val="thick"/>
        </w:rPr>
        <w:tab/>
      </w:r>
      <w:r>
        <w:rPr>
          <w:rFonts w:hint="default" w:ascii="Times New Roman" w:hAnsi="Times New Roman" w:eastAsia="宋体" w:cs="Times New Roman"/>
          <w:w w:val="95"/>
          <w:sz w:val="32"/>
          <w:u w:val="thick"/>
        </w:rPr>
        <w:t xml:space="preserve"> </w:t>
      </w:r>
      <w:r>
        <w:rPr>
          <w:rFonts w:hint="default" w:ascii="Times New Roman" w:hAnsi="Times New Roman" w:eastAsia="宋体" w:cs="Times New Roman"/>
          <w:sz w:val="32"/>
        </w:rPr>
        <w:t>专</w:t>
      </w:r>
      <w:r>
        <w:rPr>
          <w:rFonts w:hint="default" w:ascii="Times New Roman" w:hAnsi="Times New Roman" w:eastAsia="宋体" w:cs="Times New Roman"/>
          <w:sz w:val="32"/>
        </w:rPr>
        <w:tab/>
      </w:r>
      <w:r>
        <w:rPr>
          <w:rFonts w:hint="default" w:ascii="Times New Roman" w:hAnsi="Times New Roman" w:eastAsia="宋体" w:cs="Times New Roman"/>
          <w:sz w:val="32"/>
        </w:rPr>
        <w:t>业</w:t>
      </w:r>
      <w:r>
        <w:rPr>
          <w:rFonts w:hint="default" w:ascii="Times New Roman" w:hAnsi="Times New Roman" w:eastAsia="宋体" w:cs="Times New Roman"/>
          <w:sz w:val="32"/>
          <w:u w:val="single"/>
        </w:rPr>
        <w:t xml:space="preserve"> </w:t>
      </w:r>
      <w:r>
        <w:rPr>
          <w:rFonts w:hint="default" w:ascii="Times New Roman" w:hAnsi="Times New Roman" w:eastAsia="宋体" w:cs="Times New Roman"/>
          <w:sz w:val="32"/>
          <w:u w:val="single"/>
        </w:rPr>
        <w:tab/>
      </w:r>
      <w:r>
        <w:rPr>
          <w:rFonts w:hint="default" w:ascii="Times New Roman" w:hAnsi="Times New Roman" w:eastAsia="宋体" w:cs="Times New Roman"/>
          <w:w w:val="95"/>
          <w:sz w:val="32"/>
          <w:u w:val="single"/>
        </w:rPr>
        <w:t>计算机</w:t>
      </w:r>
      <w:r>
        <w:rPr>
          <w:rFonts w:hint="default" w:ascii="Times New Roman" w:hAnsi="Times New Roman" w:eastAsia="宋体" w:cs="Times New Roman"/>
          <w:w w:val="95"/>
          <w:sz w:val="32"/>
          <w:u w:val="single"/>
        </w:rPr>
        <w:tab/>
      </w:r>
      <w:r>
        <w:rPr>
          <w:rFonts w:hint="default" w:ascii="Times New Roman" w:hAnsi="Times New Roman" w:eastAsia="宋体" w:cs="Times New Roman"/>
          <w:w w:val="95"/>
          <w:sz w:val="32"/>
          <w:u w:val="single"/>
        </w:rPr>
        <w:t xml:space="preserve">  </w:t>
      </w:r>
      <w:r>
        <w:rPr>
          <w:rFonts w:hint="default" w:ascii="Times New Roman" w:hAnsi="Times New Roman" w:eastAsia="宋体" w:cs="Times New Roman"/>
          <w:w w:val="95"/>
          <w:sz w:val="32"/>
        </w:rPr>
        <w:t>年级班</w:t>
      </w:r>
      <w:r>
        <w:rPr>
          <w:rFonts w:hint="default" w:ascii="Times New Roman" w:hAnsi="Times New Roman" w:eastAsia="宋体" w:cs="Times New Roman"/>
          <w:spacing w:val="-105"/>
          <w:w w:val="95"/>
          <w:sz w:val="32"/>
        </w:rPr>
        <w:t xml:space="preserve"> </w:t>
      </w:r>
      <w:r>
        <w:rPr>
          <w:rFonts w:hint="default" w:ascii="Times New Roman" w:hAnsi="Times New Roman" w:eastAsia="宋体" w:cs="Times New Roman"/>
          <w:sz w:val="32"/>
        </w:rPr>
        <w:t>别</w:t>
      </w:r>
      <w:r>
        <w:rPr>
          <w:rFonts w:hint="default" w:ascii="Times New Roman" w:hAnsi="Times New Roman" w:eastAsia="宋体" w:cs="Times New Roman"/>
          <w:sz w:val="32"/>
          <w:u w:val="single"/>
        </w:rPr>
        <w:t xml:space="preserve"> </w:t>
      </w:r>
      <w:r>
        <w:rPr>
          <w:rFonts w:hint="default" w:ascii="Times New Roman" w:hAnsi="Times New Roman" w:eastAsia="宋体" w:cs="Times New Roman"/>
          <w:sz w:val="32"/>
          <w:u w:val="single"/>
        </w:rPr>
        <w:tab/>
      </w:r>
      <w:r>
        <w:rPr>
          <w:rFonts w:hint="default" w:ascii="Times New Roman" w:hAnsi="Times New Roman" w:eastAsia="宋体" w:cs="Times New Roman"/>
          <w:sz w:val="32"/>
          <w:u w:val="single"/>
        </w:rPr>
        <w:t>202</w:t>
      </w:r>
      <w:r>
        <w:rPr>
          <w:rFonts w:hint="default" w:ascii="Times New Roman" w:hAnsi="Times New Roman" w:eastAsia="宋体" w:cs="Times New Roman"/>
          <w:sz w:val="32"/>
          <w:u w:val="single"/>
        </w:rPr>
        <w:tab/>
      </w:r>
      <w:r>
        <w:rPr>
          <w:rFonts w:hint="default" w:ascii="Times New Roman" w:hAnsi="Times New Roman" w:eastAsia="宋体" w:cs="Times New Roman"/>
          <w:sz w:val="32"/>
          <w:u w:val="single"/>
        </w:rPr>
        <w:t>级（</w:t>
      </w:r>
      <w:r>
        <w:rPr>
          <w:rFonts w:hint="default" w:ascii="Times New Roman" w:hAnsi="Times New Roman" w:eastAsia="宋体" w:cs="Times New Roman"/>
          <w:spacing w:val="-1"/>
          <w:sz w:val="32"/>
          <w:u w:val="single"/>
        </w:rPr>
        <w:t xml:space="preserve"> </w:t>
      </w:r>
      <w:r>
        <w:rPr>
          <w:rFonts w:hint="default" w:ascii="Times New Roman" w:hAnsi="Times New Roman" w:eastAsia="宋体" w:cs="Times New Roman"/>
          <w:sz w:val="32"/>
          <w:u w:val="single"/>
        </w:rPr>
        <w:t>）班</w:t>
      </w:r>
      <w:r>
        <w:rPr>
          <w:rFonts w:hint="default" w:ascii="Times New Roman" w:hAnsi="Times New Roman" w:eastAsia="宋体" w:cs="Times New Roman"/>
          <w:sz w:val="32"/>
          <w:u w:val="single"/>
        </w:rPr>
        <w:tab/>
      </w:r>
      <w:r>
        <w:rPr>
          <w:rFonts w:hint="default" w:ascii="Times New Roman" w:hAnsi="Times New Roman" w:eastAsia="宋体" w:cs="Times New Roman"/>
          <w:sz w:val="32"/>
          <w:u w:val="single"/>
        </w:rPr>
        <w:tab/>
      </w:r>
      <w:r>
        <w:rPr>
          <w:rFonts w:hint="default" w:ascii="Times New Roman" w:hAnsi="Times New Roman" w:eastAsia="宋体" w:cs="Times New Roman"/>
          <w:sz w:val="32"/>
          <w:u w:val="single"/>
        </w:rPr>
        <w:t xml:space="preserve"> </w:t>
      </w:r>
      <w:r>
        <w:rPr>
          <w:rFonts w:hint="default" w:ascii="Times New Roman" w:hAnsi="Times New Roman" w:eastAsia="宋体" w:cs="Times New Roman"/>
          <w:sz w:val="32"/>
        </w:rPr>
        <w:t>学</w:t>
      </w:r>
      <w:r>
        <w:rPr>
          <w:rFonts w:hint="default" w:ascii="Times New Roman" w:hAnsi="Times New Roman" w:eastAsia="宋体" w:cs="Times New Roman"/>
          <w:sz w:val="32"/>
        </w:rPr>
        <w:tab/>
      </w:r>
      <w:r>
        <w:rPr>
          <w:rFonts w:hint="default" w:ascii="Times New Roman" w:hAnsi="Times New Roman" w:eastAsia="宋体" w:cs="Times New Roman"/>
          <w:sz w:val="32"/>
        </w:rPr>
        <w:t>号</w:t>
      </w:r>
      <w:r>
        <w:rPr>
          <w:rFonts w:hint="default" w:ascii="Times New Roman" w:hAnsi="Times New Roman" w:eastAsia="宋体" w:cs="Times New Roman"/>
          <w:sz w:val="32"/>
          <w:u w:val="single"/>
        </w:rPr>
        <w:tab/>
      </w:r>
      <w:r>
        <w:rPr>
          <w:rFonts w:hint="default" w:ascii="Times New Roman" w:hAnsi="Times New Roman" w:eastAsia="宋体" w:cs="Times New Roman"/>
          <w:sz w:val="32"/>
          <w:u w:val="single"/>
        </w:rPr>
        <w:tab/>
      </w:r>
      <w:r>
        <w:rPr>
          <w:rFonts w:hint="default" w:ascii="Times New Roman" w:hAnsi="Times New Roman" w:eastAsia="宋体" w:cs="Times New Roman"/>
          <w:sz w:val="32"/>
          <w:u w:val="single"/>
        </w:rPr>
        <w:tab/>
      </w:r>
      <w:r>
        <w:rPr>
          <w:rFonts w:hint="default" w:ascii="Times New Roman" w:hAnsi="Times New Roman" w:eastAsia="宋体" w:cs="Times New Roman"/>
          <w:sz w:val="32"/>
          <w:u w:val="single"/>
        </w:rPr>
        <w:tab/>
      </w:r>
      <w:r>
        <w:rPr>
          <w:rFonts w:hint="default" w:ascii="Times New Roman" w:hAnsi="Times New Roman" w:eastAsia="宋体" w:cs="Times New Roman"/>
          <w:sz w:val="32"/>
          <w:u w:val="single"/>
        </w:rPr>
        <w:tab/>
      </w:r>
      <w:r>
        <w:rPr>
          <w:rFonts w:hint="default" w:ascii="Times New Roman" w:hAnsi="Times New Roman" w:eastAsia="宋体" w:cs="Times New Roman"/>
          <w:sz w:val="32"/>
          <w:u w:val="single"/>
        </w:rPr>
        <w:t xml:space="preserve"> </w:t>
      </w:r>
      <w:r>
        <w:rPr>
          <w:rFonts w:hint="default" w:ascii="Times New Roman" w:hAnsi="Times New Roman" w:eastAsia="宋体" w:cs="Times New Roman"/>
          <w:w w:val="95"/>
          <w:sz w:val="32"/>
        </w:rPr>
        <w:t>学生姓</w:t>
      </w:r>
      <w:r>
        <w:rPr>
          <w:rFonts w:hint="default" w:ascii="Times New Roman" w:hAnsi="Times New Roman" w:eastAsia="宋体" w:cs="Times New Roman"/>
          <w:spacing w:val="-105"/>
          <w:w w:val="95"/>
          <w:sz w:val="32"/>
        </w:rPr>
        <w:t xml:space="preserve"> </w:t>
      </w:r>
      <w:r>
        <w:rPr>
          <w:rFonts w:hint="default" w:ascii="Times New Roman" w:hAnsi="Times New Roman" w:eastAsia="宋体" w:cs="Times New Roman"/>
          <w:sz w:val="32"/>
        </w:rPr>
        <w:t>名</w:t>
      </w:r>
      <w:r>
        <w:rPr>
          <w:rFonts w:hint="default" w:ascii="Times New Roman" w:hAnsi="Times New Roman" w:eastAsia="宋体" w:cs="Times New Roman"/>
          <w:sz w:val="32"/>
          <w:u w:val="single"/>
        </w:rPr>
        <w:tab/>
      </w:r>
      <w:r>
        <w:rPr>
          <w:rFonts w:hint="default" w:ascii="Times New Roman" w:hAnsi="Times New Roman" w:eastAsia="宋体" w:cs="Times New Roman"/>
          <w:sz w:val="32"/>
          <w:u w:val="single"/>
        </w:rPr>
        <w:tab/>
      </w:r>
      <w:r>
        <w:rPr>
          <w:rFonts w:hint="default" w:ascii="Times New Roman" w:hAnsi="Times New Roman" w:eastAsia="宋体" w:cs="Times New Roman"/>
          <w:sz w:val="32"/>
          <w:u w:val="single"/>
        </w:rPr>
        <w:tab/>
      </w:r>
      <w:r>
        <w:rPr>
          <w:rFonts w:hint="default" w:ascii="Times New Roman" w:hAnsi="Times New Roman" w:eastAsia="宋体" w:cs="Times New Roman"/>
          <w:sz w:val="32"/>
          <w:u w:val="single"/>
        </w:rPr>
        <w:tab/>
      </w:r>
      <w:r>
        <w:rPr>
          <w:rFonts w:hint="default" w:ascii="Times New Roman" w:hAnsi="Times New Roman" w:eastAsia="宋体" w:cs="Times New Roman"/>
          <w:sz w:val="32"/>
          <w:u w:val="single"/>
        </w:rPr>
        <w:tab/>
      </w:r>
      <w:r>
        <w:rPr>
          <w:rFonts w:hint="default" w:ascii="Times New Roman" w:hAnsi="Times New Roman" w:eastAsia="宋体" w:cs="Times New Roman"/>
          <w:sz w:val="32"/>
          <w:u w:val="single"/>
        </w:rPr>
        <w:t xml:space="preserve"> </w:t>
      </w:r>
      <w:r>
        <w:rPr>
          <w:rFonts w:hint="default" w:ascii="Times New Roman" w:hAnsi="Times New Roman" w:eastAsia="宋体" w:cs="Times New Roman"/>
          <w:w w:val="95"/>
          <w:sz w:val="32"/>
        </w:rPr>
        <w:t>指导教</w:t>
      </w:r>
      <w:r>
        <w:rPr>
          <w:rFonts w:hint="default" w:ascii="Times New Roman" w:hAnsi="Times New Roman" w:eastAsia="宋体" w:cs="Times New Roman"/>
          <w:spacing w:val="-105"/>
          <w:w w:val="95"/>
          <w:sz w:val="32"/>
        </w:rPr>
        <w:t xml:space="preserve"> </w:t>
      </w:r>
      <w:r>
        <w:rPr>
          <w:rFonts w:hint="default" w:ascii="Times New Roman" w:hAnsi="Times New Roman" w:eastAsia="宋体" w:cs="Times New Roman"/>
          <w:sz w:val="32"/>
        </w:rPr>
        <w:t>师</w:t>
      </w:r>
      <w:r>
        <w:rPr>
          <w:rFonts w:hint="default" w:ascii="Times New Roman" w:hAnsi="Times New Roman" w:eastAsia="宋体" w:cs="Times New Roman"/>
          <w:sz w:val="32"/>
          <w:u w:val="thick"/>
        </w:rPr>
        <w:tab/>
      </w:r>
      <w:r>
        <w:rPr>
          <w:rFonts w:hint="default" w:ascii="Times New Roman" w:hAnsi="Times New Roman" w:eastAsia="宋体" w:cs="Times New Roman"/>
          <w:sz w:val="32"/>
          <w:u w:val="thick"/>
        </w:rPr>
        <w:tab/>
      </w:r>
      <w:r>
        <w:rPr>
          <w:rFonts w:hint="default" w:ascii="Times New Roman" w:hAnsi="Times New Roman" w:eastAsia="宋体" w:cs="Times New Roman"/>
          <w:sz w:val="32"/>
          <w:u w:val="thick"/>
        </w:rPr>
        <w:tab/>
      </w:r>
      <w:r>
        <w:rPr>
          <w:rFonts w:hint="default" w:ascii="Times New Roman" w:hAnsi="Times New Roman" w:eastAsia="宋体" w:cs="Times New Roman"/>
          <w:sz w:val="32"/>
          <w:u w:val="thick"/>
        </w:rPr>
        <w:tab/>
      </w:r>
      <w:r>
        <w:rPr>
          <w:rFonts w:hint="default" w:ascii="Times New Roman" w:hAnsi="Times New Roman" w:eastAsia="宋体" w:cs="Times New Roman"/>
          <w:sz w:val="32"/>
          <w:u w:val="thick"/>
        </w:rPr>
        <w:tab/>
      </w:r>
      <w:r>
        <w:rPr>
          <w:rFonts w:hint="default" w:ascii="Times New Roman" w:hAnsi="Times New Roman" w:eastAsia="宋体" w:cs="Times New Roman"/>
          <w:sz w:val="32"/>
          <w:u w:val="thick"/>
        </w:rPr>
        <w:t xml:space="preserve"> </w:t>
      </w:r>
      <w:r>
        <w:rPr>
          <w:rFonts w:hint="default" w:ascii="Times New Roman" w:hAnsi="Times New Roman" w:eastAsia="宋体" w:cs="Times New Roman"/>
          <w:sz w:val="32"/>
        </w:rPr>
        <w:t>成</w:t>
      </w:r>
      <w:r>
        <w:rPr>
          <w:rFonts w:hint="default" w:ascii="Times New Roman" w:hAnsi="Times New Roman" w:eastAsia="宋体" w:cs="Times New Roman"/>
          <w:sz w:val="32"/>
        </w:rPr>
        <w:tab/>
      </w:r>
      <w:r>
        <w:rPr>
          <w:rFonts w:hint="default" w:ascii="Times New Roman" w:hAnsi="Times New Roman" w:eastAsia="宋体" w:cs="Times New Roman"/>
          <w:sz w:val="32"/>
        </w:rPr>
        <w:t>绩</w:t>
      </w:r>
      <w:r>
        <w:rPr>
          <w:rFonts w:hint="default" w:ascii="Times New Roman" w:hAnsi="Times New Roman" w:eastAsia="宋体" w:cs="Times New Roman"/>
          <w:sz w:val="32"/>
          <w:u w:val="single"/>
        </w:rPr>
        <w:t xml:space="preserve"> </w:t>
      </w:r>
      <w:r>
        <w:rPr>
          <w:rFonts w:hint="default" w:ascii="Times New Roman" w:hAnsi="Times New Roman" w:eastAsia="宋体" w:cs="Times New Roman"/>
          <w:sz w:val="32"/>
          <w:u w:val="single"/>
        </w:rPr>
        <w:tab/>
      </w:r>
      <w:r>
        <w:rPr>
          <w:rFonts w:hint="default" w:ascii="Times New Roman" w:hAnsi="Times New Roman" w:eastAsia="宋体" w:cs="Times New Roman"/>
          <w:sz w:val="32"/>
          <w:u w:val="single"/>
        </w:rPr>
        <w:tab/>
      </w:r>
      <w:r>
        <w:rPr>
          <w:rFonts w:hint="default" w:ascii="Times New Roman" w:hAnsi="Times New Roman" w:eastAsia="宋体" w:cs="Times New Roman"/>
          <w:sz w:val="32"/>
          <w:u w:val="single"/>
        </w:rPr>
        <w:tab/>
      </w:r>
      <w:r>
        <w:rPr>
          <w:rFonts w:hint="default" w:ascii="Times New Roman" w:hAnsi="Times New Roman" w:eastAsia="宋体" w:cs="Times New Roman"/>
          <w:sz w:val="32"/>
          <w:u w:val="single"/>
        </w:rPr>
        <w:tab/>
      </w:r>
      <w:r>
        <w:rPr>
          <w:rFonts w:hint="default" w:ascii="Times New Roman" w:hAnsi="Times New Roman" w:eastAsia="宋体" w:cs="Times New Roman"/>
          <w:sz w:val="32"/>
          <w:u w:val="single"/>
        </w:rPr>
        <w:tab/>
      </w:r>
    </w:p>
    <w:p w14:paraId="32129C6F">
      <w:pPr>
        <w:pStyle w:val="4"/>
        <w:rPr>
          <w:rFonts w:hint="default" w:ascii="Times New Roman" w:hAnsi="Times New Roman" w:eastAsia="宋体" w:cs="Times New Roman"/>
          <w:sz w:val="34"/>
        </w:rPr>
      </w:pPr>
    </w:p>
    <w:p w14:paraId="74C3A163">
      <w:pPr>
        <w:pStyle w:val="4"/>
        <w:rPr>
          <w:rFonts w:hint="default" w:ascii="Times New Roman" w:hAnsi="Times New Roman" w:eastAsia="宋体" w:cs="Times New Roman"/>
          <w:sz w:val="34"/>
        </w:rPr>
      </w:pPr>
    </w:p>
    <w:p w14:paraId="2C2F1E69">
      <w:pPr>
        <w:pStyle w:val="4"/>
        <w:rPr>
          <w:rFonts w:hint="default" w:ascii="Times New Roman" w:hAnsi="Times New Roman" w:eastAsia="宋体" w:cs="Times New Roman"/>
          <w:sz w:val="34"/>
        </w:rPr>
      </w:pPr>
    </w:p>
    <w:p w14:paraId="3D52EE10">
      <w:pPr>
        <w:pStyle w:val="4"/>
        <w:rPr>
          <w:rFonts w:hint="default" w:ascii="Times New Roman" w:hAnsi="Times New Roman" w:eastAsia="宋体" w:cs="Times New Roman"/>
          <w:sz w:val="34"/>
        </w:rPr>
      </w:pPr>
    </w:p>
    <w:p w14:paraId="56FEE11B">
      <w:pPr>
        <w:pStyle w:val="4"/>
        <w:rPr>
          <w:rFonts w:hint="default" w:ascii="Times New Roman" w:hAnsi="Times New Roman" w:eastAsia="宋体" w:cs="Times New Roman"/>
          <w:sz w:val="34"/>
        </w:rPr>
      </w:pPr>
    </w:p>
    <w:p w14:paraId="00875681">
      <w:pPr>
        <w:pStyle w:val="4"/>
        <w:rPr>
          <w:rFonts w:hint="default" w:ascii="Times New Roman" w:hAnsi="Times New Roman" w:eastAsia="宋体" w:cs="Times New Roman"/>
          <w:sz w:val="34"/>
        </w:rPr>
      </w:pPr>
    </w:p>
    <w:p w14:paraId="7404F41A">
      <w:pPr>
        <w:pStyle w:val="4"/>
        <w:rPr>
          <w:rFonts w:hint="default" w:ascii="Times New Roman" w:hAnsi="Times New Roman" w:eastAsia="宋体" w:cs="Times New Roman"/>
          <w:sz w:val="34"/>
        </w:rPr>
      </w:pPr>
    </w:p>
    <w:p w14:paraId="7D48F675">
      <w:pPr>
        <w:pStyle w:val="4"/>
        <w:rPr>
          <w:rFonts w:hint="default" w:ascii="Times New Roman" w:hAnsi="Times New Roman" w:eastAsia="宋体" w:cs="Times New Roman"/>
          <w:sz w:val="34"/>
        </w:rPr>
      </w:pPr>
    </w:p>
    <w:p w14:paraId="214193F8">
      <w:pPr>
        <w:pStyle w:val="4"/>
        <w:rPr>
          <w:rFonts w:hint="default" w:ascii="Times New Roman" w:hAnsi="Times New Roman" w:eastAsia="宋体" w:cs="Times New Roman"/>
          <w:sz w:val="34"/>
        </w:rPr>
      </w:pPr>
    </w:p>
    <w:p w14:paraId="33279095">
      <w:pPr>
        <w:pStyle w:val="4"/>
        <w:spacing w:before="6"/>
        <w:rPr>
          <w:rFonts w:hint="default" w:ascii="Times New Roman" w:hAnsi="Times New Roman" w:eastAsia="宋体" w:cs="Times New Roman"/>
          <w:sz w:val="31"/>
        </w:rPr>
      </w:pPr>
    </w:p>
    <w:p w14:paraId="1A1C617B">
      <w:pPr>
        <w:spacing w:before="1"/>
        <w:ind w:left="2045" w:right="2085" w:firstLine="0"/>
        <w:jc w:val="center"/>
        <w:rPr>
          <w:rFonts w:hint="default" w:ascii="Times New Roman" w:hAnsi="Times New Roman" w:eastAsia="宋体" w:cs="Times New Roman"/>
          <w:sz w:val="32"/>
        </w:rPr>
      </w:pPr>
      <w:r>
        <w:rPr>
          <w:rFonts w:hint="default" w:ascii="Times New Roman" w:hAnsi="Times New Roman" w:eastAsia="宋体" w:cs="Times New Roman"/>
          <w:sz w:val="32"/>
        </w:rPr>
        <w:t>202  年 12 月</w:t>
      </w:r>
    </w:p>
    <w:sectPr>
      <w:pgSz w:w="11910" w:h="16840"/>
      <w:pgMar w:top="1580" w:right="1540" w:bottom="280" w:left="15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Microsoft JhengHei">
    <w:panose1 w:val="020B0604030504040204"/>
    <w:charset w:val="88"/>
    <w:family w:val="swiss"/>
    <w:pitch w:val="default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205925"/>
    <w:multiLevelType w:val="multilevel"/>
    <w:tmpl w:val="BF205925"/>
    <w:lvl w:ilvl="0" w:tentative="0">
      <w:start w:val="0"/>
      <w:numFmt w:val="bullet"/>
      <w:lvlText w:val=""/>
      <w:lvlJc w:val="left"/>
      <w:pPr>
        <w:ind w:left="220" w:hanging="281"/>
      </w:pPr>
      <w:rPr>
        <w:rFonts w:hint="default" w:ascii="Wingdings" w:hAnsi="Wingdings" w:eastAsia="Wingdings" w:cs="Wingdings"/>
        <w:w w:val="100"/>
        <w:sz w:val="28"/>
        <w:szCs w:val="28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076" w:hanging="281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933" w:hanging="281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789" w:hanging="281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646" w:hanging="281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503" w:hanging="281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359" w:hanging="281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216" w:hanging="281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73" w:hanging="281"/>
      </w:pPr>
      <w:rPr>
        <w:rFonts w:hint="default"/>
        <w:lang w:val="zh-CN" w:eastAsia="zh-CN" w:bidi="zh-CN"/>
      </w:rPr>
    </w:lvl>
  </w:abstractNum>
  <w:abstractNum w:abstractNumId="1">
    <w:nsid w:val="CF092B84"/>
    <w:multiLevelType w:val="multilevel"/>
    <w:tmpl w:val="CF092B84"/>
    <w:lvl w:ilvl="0" w:tentative="0">
      <w:start w:val="1"/>
      <w:numFmt w:val="decimal"/>
      <w:lvlText w:val="（%1）"/>
      <w:lvlJc w:val="left"/>
      <w:pPr>
        <w:ind w:left="1483" w:hanging="705"/>
        <w:jc w:val="left"/>
      </w:pPr>
      <w:rPr>
        <w:rFonts w:hint="default" w:ascii="宋体" w:hAnsi="宋体" w:eastAsia="宋体" w:cs="宋体"/>
        <w:spacing w:val="-3"/>
        <w:w w:val="100"/>
        <w:sz w:val="26"/>
        <w:szCs w:val="26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210" w:hanging="705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941" w:hanging="705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671" w:hanging="705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402" w:hanging="705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133" w:hanging="705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863" w:hanging="705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594" w:hanging="705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325" w:hanging="705"/>
      </w:pPr>
      <w:rPr>
        <w:rFonts w:hint="default"/>
        <w:lang w:val="zh-CN" w:eastAsia="zh-CN" w:bidi="zh-CN"/>
      </w:rPr>
    </w:lvl>
  </w:abstractNum>
  <w:abstractNum w:abstractNumId="2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1062" w:hanging="283"/>
        <w:jc w:val="left"/>
      </w:pPr>
      <w:rPr>
        <w:rFonts w:hint="default" w:ascii="宋体" w:hAnsi="宋体" w:eastAsia="宋体" w:cs="宋体"/>
        <w:spacing w:val="-2"/>
        <w:w w:val="100"/>
        <w:sz w:val="26"/>
        <w:szCs w:val="26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832" w:hanging="283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605" w:hanging="283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377" w:hanging="283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150" w:hanging="283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923" w:hanging="283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95" w:hanging="283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468" w:hanging="283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241" w:hanging="283"/>
      </w:pPr>
      <w:rPr>
        <w:rFonts w:hint="default"/>
        <w:lang w:val="zh-CN" w:eastAsia="zh-CN" w:bidi="zh-CN"/>
      </w:rPr>
    </w:lvl>
  </w:abstractNum>
  <w:abstractNum w:abstractNumId="3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220" w:hanging="283"/>
        <w:jc w:val="left"/>
      </w:pPr>
      <w:rPr>
        <w:rFonts w:hint="default" w:ascii="宋体" w:hAnsi="宋体" w:eastAsia="宋体" w:cs="宋体"/>
        <w:spacing w:val="-2"/>
        <w:w w:val="100"/>
        <w:sz w:val="26"/>
        <w:szCs w:val="26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4140" w:hanging="283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4656" w:hanging="283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5172" w:hanging="283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5688" w:hanging="283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6205" w:hanging="283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6721" w:hanging="283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7237" w:hanging="283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753" w:hanging="283"/>
      </w:pPr>
      <w:rPr>
        <w:rFonts w:hint="default"/>
        <w:lang w:val="zh-CN" w:eastAsia="zh-CN" w:bidi="zh-CN"/>
      </w:rPr>
    </w:lvl>
  </w:abstractNum>
  <w:abstractNum w:abstractNumId="4">
    <w:nsid w:val="66529EFD"/>
    <w:multiLevelType w:val="singleLevel"/>
    <w:tmpl w:val="66529EFD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NotDisplayPageBoundaries w:val="1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useFELayout/>
    <w:compatSetting w:name="compatibilityMode" w:uri="http://schemas.microsoft.com/office/word" w:val="12"/>
  </w:compat>
  <w:docVars>
    <w:docVar w:name="commondata" w:val="eyJoZGlkIjoiYWJmNTAxYTA0NTllZTU0OWY5NWY0MWNlMzBjNGU2OTYifQ=="/>
  </w:docVars>
  <w:rsids>
    <w:rsidRoot w:val="00000000"/>
    <w:rsid w:val="0046375D"/>
    <w:rsid w:val="0089189B"/>
    <w:rsid w:val="00FC02BF"/>
    <w:rsid w:val="00FE4037"/>
    <w:rsid w:val="01227D26"/>
    <w:rsid w:val="015B3238"/>
    <w:rsid w:val="01FD7E4B"/>
    <w:rsid w:val="02313F99"/>
    <w:rsid w:val="026E2AF7"/>
    <w:rsid w:val="02810A7C"/>
    <w:rsid w:val="028247F4"/>
    <w:rsid w:val="0293255D"/>
    <w:rsid w:val="04207E21"/>
    <w:rsid w:val="0433224A"/>
    <w:rsid w:val="04402271"/>
    <w:rsid w:val="0486237A"/>
    <w:rsid w:val="04D1736D"/>
    <w:rsid w:val="04DD3F64"/>
    <w:rsid w:val="055974DB"/>
    <w:rsid w:val="061439B5"/>
    <w:rsid w:val="062A4F87"/>
    <w:rsid w:val="06530982"/>
    <w:rsid w:val="06B83CEE"/>
    <w:rsid w:val="06F86E33"/>
    <w:rsid w:val="072E0AA7"/>
    <w:rsid w:val="07632E46"/>
    <w:rsid w:val="094E4250"/>
    <w:rsid w:val="09D5345C"/>
    <w:rsid w:val="09E3201C"/>
    <w:rsid w:val="09FD6463"/>
    <w:rsid w:val="0A670558"/>
    <w:rsid w:val="0A981059"/>
    <w:rsid w:val="0ACC485F"/>
    <w:rsid w:val="0BB377CC"/>
    <w:rsid w:val="0BC67500"/>
    <w:rsid w:val="0C196264"/>
    <w:rsid w:val="0C9F66CF"/>
    <w:rsid w:val="0CA710DF"/>
    <w:rsid w:val="0D162709"/>
    <w:rsid w:val="0D2564A8"/>
    <w:rsid w:val="0D315801"/>
    <w:rsid w:val="0E286250"/>
    <w:rsid w:val="0E4A564D"/>
    <w:rsid w:val="0E8813E4"/>
    <w:rsid w:val="0E8F62CF"/>
    <w:rsid w:val="0FC41FA8"/>
    <w:rsid w:val="0FFA00C0"/>
    <w:rsid w:val="101C1DE4"/>
    <w:rsid w:val="111F7BFA"/>
    <w:rsid w:val="11472E91"/>
    <w:rsid w:val="119836EC"/>
    <w:rsid w:val="11CC3396"/>
    <w:rsid w:val="11E608FC"/>
    <w:rsid w:val="1299596E"/>
    <w:rsid w:val="12D44BF8"/>
    <w:rsid w:val="13083550"/>
    <w:rsid w:val="130C4392"/>
    <w:rsid w:val="13873A19"/>
    <w:rsid w:val="13DF1AA7"/>
    <w:rsid w:val="143B34BC"/>
    <w:rsid w:val="147F6DE6"/>
    <w:rsid w:val="15714980"/>
    <w:rsid w:val="16104199"/>
    <w:rsid w:val="166718DF"/>
    <w:rsid w:val="16783AEC"/>
    <w:rsid w:val="16D8458B"/>
    <w:rsid w:val="16EF01EB"/>
    <w:rsid w:val="17485BB5"/>
    <w:rsid w:val="175E4068"/>
    <w:rsid w:val="179B7A92"/>
    <w:rsid w:val="188F52D8"/>
    <w:rsid w:val="197E34B6"/>
    <w:rsid w:val="1B4055AC"/>
    <w:rsid w:val="1BEE2A9E"/>
    <w:rsid w:val="1C752FA8"/>
    <w:rsid w:val="1C8A6328"/>
    <w:rsid w:val="1CAB4C1C"/>
    <w:rsid w:val="1CC22665"/>
    <w:rsid w:val="1D6152DA"/>
    <w:rsid w:val="1DAC0C4B"/>
    <w:rsid w:val="1EB8776E"/>
    <w:rsid w:val="1EF108E0"/>
    <w:rsid w:val="1F2B3DF2"/>
    <w:rsid w:val="205253AE"/>
    <w:rsid w:val="2100305C"/>
    <w:rsid w:val="21004E0A"/>
    <w:rsid w:val="22284619"/>
    <w:rsid w:val="239B0E1A"/>
    <w:rsid w:val="25C26B32"/>
    <w:rsid w:val="25EF1CC8"/>
    <w:rsid w:val="26AF5308"/>
    <w:rsid w:val="270F224B"/>
    <w:rsid w:val="27361586"/>
    <w:rsid w:val="278C389C"/>
    <w:rsid w:val="27A961FC"/>
    <w:rsid w:val="27BA3F65"/>
    <w:rsid w:val="2883152A"/>
    <w:rsid w:val="293E4722"/>
    <w:rsid w:val="29634188"/>
    <w:rsid w:val="29E31DE1"/>
    <w:rsid w:val="2A88659C"/>
    <w:rsid w:val="2AB651FD"/>
    <w:rsid w:val="2B4F70BA"/>
    <w:rsid w:val="2B6A3EF4"/>
    <w:rsid w:val="2BA75344"/>
    <w:rsid w:val="2C7212B2"/>
    <w:rsid w:val="2E870919"/>
    <w:rsid w:val="2ECD27D0"/>
    <w:rsid w:val="2F177EEF"/>
    <w:rsid w:val="2F2919D0"/>
    <w:rsid w:val="2F487F28"/>
    <w:rsid w:val="2F754C15"/>
    <w:rsid w:val="30731155"/>
    <w:rsid w:val="30DA5678"/>
    <w:rsid w:val="311F752F"/>
    <w:rsid w:val="31B61C41"/>
    <w:rsid w:val="31B77767"/>
    <w:rsid w:val="32B31CDC"/>
    <w:rsid w:val="32DF2AD1"/>
    <w:rsid w:val="3350577D"/>
    <w:rsid w:val="33870DB4"/>
    <w:rsid w:val="33C61EE3"/>
    <w:rsid w:val="33F7209D"/>
    <w:rsid w:val="346314E0"/>
    <w:rsid w:val="34F1718E"/>
    <w:rsid w:val="3575596F"/>
    <w:rsid w:val="3575771D"/>
    <w:rsid w:val="35C30488"/>
    <w:rsid w:val="3676199F"/>
    <w:rsid w:val="36A4475E"/>
    <w:rsid w:val="36C626E3"/>
    <w:rsid w:val="36E83F1F"/>
    <w:rsid w:val="36F6488E"/>
    <w:rsid w:val="37971BCD"/>
    <w:rsid w:val="37A97B52"/>
    <w:rsid w:val="37EF1A09"/>
    <w:rsid w:val="39355B41"/>
    <w:rsid w:val="39445D84"/>
    <w:rsid w:val="3A371445"/>
    <w:rsid w:val="3A396F6B"/>
    <w:rsid w:val="3A3E4582"/>
    <w:rsid w:val="3B190B4B"/>
    <w:rsid w:val="3B4C580A"/>
    <w:rsid w:val="3BB56AC5"/>
    <w:rsid w:val="3BBD3BCC"/>
    <w:rsid w:val="3BDD7DCA"/>
    <w:rsid w:val="3C410359"/>
    <w:rsid w:val="3CD72A6B"/>
    <w:rsid w:val="3D0B7DB6"/>
    <w:rsid w:val="3DC41242"/>
    <w:rsid w:val="3DEA67CE"/>
    <w:rsid w:val="3F450160"/>
    <w:rsid w:val="3FA530A3"/>
    <w:rsid w:val="400B75FC"/>
    <w:rsid w:val="408F1FDB"/>
    <w:rsid w:val="411424E0"/>
    <w:rsid w:val="41526B64"/>
    <w:rsid w:val="41885BF2"/>
    <w:rsid w:val="42980EEF"/>
    <w:rsid w:val="42CB6BCE"/>
    <w:rsid w:val="42DD6902"/>
    <w:rsid w:val="43602472"/>
    <w:rsid w:val="43FE4D82"/>
    <w:rsid w:val="44641089"/>
    <w:rsid w:val="44BF2763"/>
    <w:rsid w:val="45355779"/>
    <w:rsid w:val="455E1F7C"/>
    <w:rsid w:val="47044DA5"/>
    <w:rsid w:val="473D36A5"/>
    <w:rsid w:val="47A45C40"/>
    <w:rsid w:val="48223734"/>
    <w:rsid w:val="484216E1"/>
    <w:rsid w:val="48A51C70"/>
    <w:rsid w:val="48D04F3E"/>
    <w:rsid w:val="48D80297"/>
    <w:rsid w:val="493059DD"/>
    <w:rsid w:val="4931380D"/>
    <w:rsid w:val="497B5802"/>
    <w:rsid w:val="4B0B04B0"/>
    <w:rsid w:val="4B6D116B"/>
    <w:rsid w:val="4D537EEC"/>
    <w:rsid w:val="4DF0398D"/>
    <w:rsid w:val="4E49515C"/>
    <w:rsid w:val="4E653CB9"/>
    <w:rsid w:val="4F2A2ECF"/>
    <w:rsid w:val="50F6662B"/>
    <w:rsid w:val="51984A67"/>
    <w:rsid w:val="532F6D06"/>
    <w:rsid w:val="53B8319F"/>
    <w:rsid w:val="544467E1"/>
    <w:rsid w:val="54A86D6F"/>
    <w:rsid w:val="54D062C6"/>
    <w:rsid w:val="552C79A0"/>
    <w:rsid w:val="55C027DF"/>
    <w:rsid w:val="55D1679A"/>
    <w:rsid w:val="565847C5"/>
    <w:rsid w:val="5679762F"/>
    <w:rsid w:val="57FD3876"/>
    <w:rsid w:val="592F5CB1"/>
    <w:rsid w:val="5A643739"/>
    <w:rsid w:val="5AAE2C06"/>
    <w:rsid w:val="5AFD593B"/>
    <w:rsid w:val="5C34538D"/>
    <w:rsid w:val="5C45759A"/>
    <w:rsid w:val="5C846314"/>
    <w:rsid w:val="5CAB7F19"/>
    <w:rsid w:val="5DEC23C3"/>
    <w:rsid w:val="5FD924D3"/>
    <w:rsid w:val="600A6B30"/>
    <w:rsid w:val="60E23609"/>
    <w:rsid w:val="617C3A5E"/>
    <w:rsid w:val="61FA4982"/>
    <w:rsid w:val="61FB0E26"/>
    <w:rsid w:val="621E2D67"/>
    <w:rsid w:val="62586279"/>
    <w:rsid w:val="634265E1"/>
    <w:rsid w:val="63A92B04"/>
    <w:rsid w:val="63B219B9"/>
    <w:rsid w:val="6401024A"/>
    <w:rsid w:val="646B1B68"/>
    <w:rsid w:val="64CE2822"/>
    <w:rsid w:val="656071F2"/>
    <w:rsid w:val="661C75BD"/>
    <w:rsid w:val="66E016CC"/>
    <w:rsid w:val="670A1B0C"/>
    <w:rsid w:val="676A6106"/>
    <w:rsid w:val="67A55F74"/>
    <w:rsid w:val="685F3791"/>
    <w:rsid w:val="68A5389A"/>
    <w:rsid w:val="68AB69D7"/>
    <w:rsid w:val="69362744"/>
    <w:rsid w:val="699E388A"/>
    <w:rsid w:val="6A334ED5"/>
    <w:rsid w:val="6C042FCD"/>
    <w:rsid w:val="6CB467A2"/>
    <w:rsid w:val="6CFF5543"/>
    <w:rsid w:val="6DBE0F5A"/>
    <w:rsid w:val="6DDF784E"/>
    <w:rsid w:val="6DFD1A82"/>
    <w:rsid w:val="6E661D1D"/>
    <w:rsid w:val="6E906D9A"/>
    <w:rsid w:val="6ECD3B4B"/>
    <w:rsid w:val="6F984159"/>
    <w:rsid w:val="6F9B1553"/>
    <w:rsid w:val="6FAA3E8C"/>
    <w:rsid w:val="70111815"/>
    <w:rsid w:val="70741DA4"/>
    <w:rsid w:val="709F32C5"/>
    <w:rsid w:val="70F84783"/>
    <w:rsid w:val="71031AA6"/>
    <w:rsid w:val="71092E34"/>
    <w:rsid w:val="726A345E"/>
    <w:rsid w:val="72F316A6"/>
    <w:rsid w:val="73AD3F4B"/>
    <w:rsid w:val="73D43285"/>
    <w:rsid w:val="74AC7D5E"/>
    <w:rsid w:val="74B03CF2"/>
    <w:rsid w:val="74D95226"/>
    <w:rsid w:val="75614FED"/>
    <w:rsid w:val="75CD4430"/>
    <w:rsid w:val="7610431D"/>
    <w:rsid w:val="76342701"/>
    <w:rsid w:val="79142AED"/>
    <w:rsid w:val="79AB2CDA"/>
    <w:rsid w:val="79DD09BA"/>
    <w:rsid w:val="7B863116"/>
    <w:rsid w:val="7B9A1258"/>
    <w:rsid w:val="7BFA6ADE"/>
    <w:rsid w:val="7C1E59E5"/>
    <w:rsid w:val="7C345209"/>
    <w:rsid w:val="7C3551DD"/>
    <w:rsid w:val="7D670130"/>
    <w:rsid w:val="7D755AD9"/>
    <w:rsid w:val="7DB163E5"/>
    <w:rsid w:val="7DE247F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ind w:left="2045"/>
      <w:outlineLvl w:val="1"/>
    </w:pPr>
    <w:rPr>
      <w:rFonts w:ascii="宋体" w:hAnsi="宋体" w:eastAsia="宋体" w:cs="宋体"/>
      <w:sz w:val="32"/>
      <w:szCs w:val="32"/>
      <w:u w:val="single" w:color="000000"/>
      <w:lang w:val="zh-CN" w:eastAsia="zh-CN" w:bidi="zh-CN"/>
    </w:rPr>
  </w:style>
  <w:style w:type="paragraph" w:styleId="3">
    <w:name w:val="heading 2"/>
    <w:basedOn w:val="1"/>
    <w:next w:val="1"/>
    <w:qFormat/>
    <w:uiPriority w:val="1"/>
    <w:pPr>
      <w:spacing w:line="484" w:lineRule="exact"/>
      <w:ind w:left="220"/>
      <w:outlineLvl w:val="2"/>
    </w:pPr>
    <w:rPr>
      <w:rFonts w:ascii="Microsoft JhengHei" w:hAnsi="Microsoft JhengHei" w:eastAsia="Microsoft JhengHei" w:cs="Microsoft JhengHei"/>
      <w:b/>
      <w:bCs/>
      <w:sz w:val="28"/>
      <w:szCs w:val="28"/>
      <w:u w:val="single" w:color="000000"/>
      <w:lang w:val="zh-CN" w:eastAsia="zh-CN" w:bidi="zh-CN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宋体" w:hAnsi="宋体" w:eastAsia="宋体" w:cs="宋体"/>
      <w:sz w:val="28"/>
      <w:szCs w:val="28"/>
      <w:lang w:val="zh-CN" w:eastAsia="zh-CN" w:bidi="zh-CN"/>
    </w:rPr>
  </w:style>
  <w:style w:type="character" w:styleId="7">
    <w:name w:val="Hyperlink"/>
    <w:basedOn w:val="6"/>
    <w:unhideWhenUsed/>
    <w:qFormat/>
    <w:uiPriority w:val="99"/>
    <w:rPr>
      <w:color w:val="0000FF" w:themeColor="hyperlink"/>
      <w:u w:val="single"/>
    </w:rPr>
  </w:style>
  <w:style w:type="table" w:customStyle="1" w:styleId="8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ind w:left="1060" w:hanging="282"/>
    </w:pPr>
    <w:rPr>
      <w:rFonts w:ascii="宋体" w:hAnsi="宋体" w:eastAsia="宋体" w:cs="宋体"/>
      <w:lang w:val="zh-CN" w:eastAsia="zh-CN" w:bidi="zh-CN"/>
    </w:rPr>
  </w:style>
  <w:style w:type="paragraph" w:customStyle="1" w:styleId="10">
    <w:name w:val="Table Paragraph"/>
    <w:basedOn w:val="1"/>
    <w:qFormat/>
    <w:uiPriority w:val="1"/>
    <w:pPr>
      <w:spacing w:before="132"/>
    </w:pPr>
    <w:rPr>
      <w:rFonts w:ascii="宋体" w:hAnsi="宋体" w:eastAsia="宋体" w:cs="宋体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1257</Words>
  <Characters>1404</Characters>
  <TotalTime>25</TotalTime>
  <ScaleCrop>false</ScaleCrop>
  <LinksUpToDate>false</LinksUpToDate>
  <CharactersWithSpaces>1501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2022-12-09T02:19:00Z</dcterms:created>
  <dc:creator>SUPER</dc:creator>
  <cp:lastModifiedBy>春华</cp:lastModifiedBy>
  <dcterms:modified xsi:type="dcterms:W3CDTF">2024-12-11T02:12:00Z</dcterms:modified>
  <dc:title>C语言程序设计课程设计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2022-12-09T00:00:00Z</vt:filetime>
  </property>
  <property fmtid="{D5CDD505-2E9C-101B-9397-08002B2CF9AE}" pid="5" name="KSOProductBuildVer">
    <vt:lpwstr>2052-12.1.0.19302</vt:lpwstr>
  </property>
  <property fmtid="{D5CDD505-2E9C-101B-9397-08002B2CF9AE}" pid="6" name="ICV">
    <vt:lpwstr>34E7F2E93B0F4C98A619239E104BB43F</vt:lpwstr>
  </property>
</Properties>
</file>