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sz w:val="22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课程设计可用到的一些参考代码:</w:t>
      </w:r>
    </w:p>
    <w:p>
      <w:pPr>
        <w:rPr>
          <w:sz w:val="22"/>
        </w:rPr>
      </w:pPr>
    </w:p>
    <w:p>
      <w:pPr>
        <w:pStyle w:val="8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b/>
          <w:bCs/>
          <w:sz w:val="22"/>
        </w:rPr>
        <w:t>链表的定义，链表节点的创建，添加，查询，删除，显示</w:t>
      </w:r>
      <w:r>
        <w:rPr>
          <w:sz w:val="22"/>
        </w:rPr>
        <w:t xml:space="preserve"> (参考课本)</w:t>
      </w:r>
    </w:p>
    <w:p>
      <w:pPr>
        <w:pStyle w:val="8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b/>
          <w:bCs/>
          <w:sz w:val="22"/>
        </w:rPr>
        <w:t>清屏</w:t>
      </w:r>
      <w:r>
        <w:rPr>
          <w:rFonts w:hint="eastAsia"/>
          <w:sz w:val="22"/>
        </w:rPr>
        <w:t>：</w:t>
      </w:r>
      <w:r>
        <w:rPr>
          <w:sz w:val="22"/>
        </w:rPr>
        <w:t xml:space="preserve"> system("cls");    //注意加#include &lt;windows.h&gt;</w:t>
      </w:r>
    </w:p>
    <w:p>
      <w:pPr>
        <w:pStyle w:val="8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b/>
          <w:bCs/>
          <w:sz w:val="22"/>
        </w:rPr>
        <w:t>发声</w:t>
      </w:r>
      <w:r>
        <w:rPr>
          <w:sz w:val="22"/>
        </w:rPr>
        <w:t>:  Beep(2000,250)    //第一个参数频率Hz, 第二个参数时间长短ms</w:t>
      </w:r>
    </w:p>
    <w:p>
      <w:pPr>
        <w:rPr>
          <w:sz w:val="22"/>
        </w:rPr>
      </w:pPr>
    </w:p>
    <w:p>
      <w:pPr>
        <w:pStyle w:val="8"/>
        <w:numPr>
          <w:ilvl w:val="0"/>
          <w:numId w:val="1"/>
        </w:numPr>
        <w:ind w:firstLineChars="0"/>
        <w:rPr>
          <w:b/>
          <w:bCs/>
          <w:sz w:val="22"/>
        </w:rPr>
      </w:pPr>
      <w:r>
        <w:rPr>
          <w:b/>
          <w:bCs/>
          <w:sz w:val="22"/>
        </w:rPr>
        <w:t>windows  上用C语言隐藏/显示控制台光标:</w:t>
      </w:r>
    </w:p>
    <w:p>
      <w:pPr>
        <w:ind w:left="630" w:leftChars="300"/>
        <w:rPr>
          <w:sz w:val="22"/>
        </w:rPr>
      </w:pPr>
      <w:r>
        <w:rPr>
          <w:sz w:val="22"/>
        </w:rPr>
        <w:t>#include &lt;Windows.h&gt;</w:t>
      </w:r>
    </w:p>
    <w:p>
      <w:pPr>
        <w:ind w:left="630" w:leftChars="300"/>
        <w:rPr>
          <w:sz w:val="22"/>
        </w:rPr>
      </w:pPr>
      <w:r>
        <w:rPr>
          <w:sz w:val="22"/>
        </w:rPr>
        <w:t>void HideCursor()</w:t>
      </w:r>
    </w:p>
    <w:p>
      <w:pPr>
        <w:ind w:left="630" w:leftChars="300"/>
        <w:rPr>
          <w:sz w:val="22"/>
        </w:rPr>
      </w:pPr>
      <w:r>
        <w:rPr>
          <w:sz w:val="22"/>
        </w:rPr>
        <w:t>{</w:t>
      </w:r>
    </w:p>
    <w:p>
      <w:pPr>
        <w:ind w:left="630" w:leftChars="300"/>
        <w:rPr>
          <w:sz w:val="22"/>
        </w:rPr>
      </w:pPr>
      <w:r>
        <w:rPr>
          <w:sz w:val="22"/>
        </w:rPr>
        <w:tab/>
      </w:r>
      <w:r>
        <w:rPr>
          <w:sz w:val="22"/>
        </w:rPr>
        <w:t>HANDLE fd = GetStdHandle(STD_OUTPUT_HANDLE);</w:t>
      </w:r>
    </w:p>
    <w:p>
      <w:pPr>
        <w:ind w:left="630" w:leftChars="300"/>
        <w:rPr>
          <w:sz w:val="22"/>
        </w:rPr>
      </w:pPr>
      <w:r>
        <w:rPr>
          <w:sz w:val="22"/>
        </w:rPr>
        <w:tab/>
      </w:r>
      <w:r>
        <w:rPr>
          <w:sz w:val="22"/>
        </w:rPr>
        <w:t>CONSOLE_CURSOR_INFO cinfo;</w:t>
      </w:r>
    </w:p>
    <w:p>
      <w:pPr>
        <w:ind w:left="630" w:leftChars="300"/>
        <w:rPr>
          <w:sz w:val="22"/>
        </w:rPr>
      </w:pPr>
      <w:r>
        <w:rPr>
          <w:sz w:val="22"/>
        </w:rPr>
        <w:tab/>
      </w:r>
      <w:r>
        <w:rPr>
          <w:sz w:val="22"/>
        </w:rPr>
        <w:t>cinfo.bVisible = 0;</w:t>
      </w:r>
    </w:p>
    <w:p>
      <w:pPr>
        <w:ind w:left="630" w:leftChars="300"/>
        <w:rPr>
          <w:sz w:val="22"/>
        </w:rPr>
      </w:pPr>
      <w:r>
        <w:rPr>
          <w:sz w:val="22"/>
        </w:rPr>
        <w:tab/>
      </w:r>
      <w:r>
        <w:rPr>
          <w:sz w:val="22"/>
        </w:rPr>
        <w:t>cinfo.dwSize = 1;</w:t>
      </w:r>
    </w:p>
    <w:p>
      <w:pPr>
        <w:ind w:left="630" w:leftChars="300"/>
        <w:rPr>
          <w:sz w:val="22"/>
        </w:rPr>
      </w:pPr>
      <w:r>
        <w:rPr>
          <w:sz w:val="22"/>
        </w:rPr>
        <w:tab/>
      </w:r>
      <w:r>
        <w:rPr>
          <w:sz w:val="22"/>
        </w:rPr>
        <w:t>SetConsoleCursorInfo(fd, &amp;cinfo);</w:t>
      </w:r>
    </w:p>
    <w:p>
      <w:pPr>
        <w:ind w:left="630" w:leftChars="300"/>
        <w:rPr>
          <w:sz w:val="22"/>
        </w:rPr>
      </w:pPr>
      <w:r>
        <w:rPr>
          <w:sz w:val="22"/>
        </w:rPr>
        <w:t>}</w:t>
      </w:r>
    </w:p>
    <w:p>
      <w:pPr>
        <w:rPr>
          <w:sz w:val="22"/>
        </w:rPr>
      </w:pPr>
    </w:p>
    <w:p>
      <w:pPr>
        <w:pStyle w:val="8"/>
        <w:numPr>
          <w:ilvl w:val="0"/>
          <w:numId w:val="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设置显示的位置</w:t>
      </w:r>
    </w:p>
    <w:p>
      <w:pPr>
        <w:rPr>
          <w:sz w:val="22"/>
        </w:rPr>
      </w:pPr>
      <w:r>
        <w:rPr>
          <w:sz w:val="22"/>
        </w:rPr>
        <w:t>#include &lt;Windows.h&gt;</w:t>
      </w:r>
    </w:p>
    <w:p>
      <w:pPr>
        <w:rPr>
          <w:sz w:val="22"/>
        </w:rPr>
      </w:pPr>
      <w:r>
        <w:rPr>
          <w:sz w:val="22"/>
        </w:rPr>
        <w:t>void gotoxy(int x, int y) {</w:t>
      </w:r>
    </w:p>
    <w:p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>COORD pos = { x,y };</w:t>
      </w:r>
    </w:p>
    <w:p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>HANDLE hOut = GetStdHandle(STD_OUTPUT_HANDLE);// 获取标准输出设备句柄</w:t>
      </w:r>
    </w:p>
    <w:p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>SetConsoleCursorPosition(hOut, pos);//两个参数分别是指定哪个窗体，具体位置</w:t>
      </w:r>
    </w:p>
    <w:p>
      <w:pPr>
        <w:rPr>
          <w:sz w:val="22"/>
        </w:rPr>
      </w:pPr>
      <w:r>
        <w:rPr>
          <w:sz w:val="22"/>
        </w:rPr>
        <w:t>}</w:t>
      </w:r>
    </w:p>
    <w:p>
      <w:pPr>
        <w:rPr>
          <w:sz w:val="22"/>
        </w:rPr>
      </w:pPr>
    </w:p>
    <w:p>
      <w:pPr>
        <w:pStyle w:val="8"/>
        <w:numPr>
          <w:ilvl w:val="0"/>
          <w:numId w:val="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控制台显示颜色</w:t>
      </w:r>
      <w:r>
        <w:rPr>
          <w:b/>
          <w:bCs/>
          <w:sz w:val="22"/>
        </w:rPr>
        <w:t>;</w:t>
      </w:r>
    </w:p>
    <w:p>
      <w:pPr>
        <w:rPr>
          <w:sz w:val="22"/>
        </w:rPr>
      </w:pPr>
      <w:r>
        <w:rPr>
          <w:rFonts w:hint="eastAsia"/>
          <w:sz w:val="22"/>
        </w:rPr>
        <w:t>设置默认的控制台前景和背景颜色。</w:t>
      </w:r>
    </w:p>
    <w:p>
      <w:pPr>
        <w:rPr>
          <w:sz w:val="22"/>
        </w:rPr>
      </w:pPr>
      <w:r>
        <w:rPr>
          <w:sz w:val="22"/>
        </w:rPr>
        <w:t>COLOR [attr]</w:t>
      </w:r>
      <w:bookmarkStart w:id="0" w:name="_GoBack"/>
      <w:bookmarkEnd w:id="0"/>
    </w:p>
    <w:p>
      <w:pPr>
        <w:rPr>
          <w:sz w:val="22"/>
        </w:rPr>
      </w:pPr>
      <w:r>
        <w:rPr>
          <w:sz w:val="22"/>
        </w:rPr>
        <w:t xml:space="preserve"> attr----指定控制台输出的颜色属性。颜色属性由两个十六进制数字指定 -- </w:t>
      </w:r>
      <w:r>
        <w:rPr>
          <w:color w:val="0000FF"/>
          <w:sz w:val="22"/>
        </w:rPr>
        <w:t>第一个对应于背景，第二个对应于前景</w:t>
      </w:r>
      <w:r>
        <w:rPr>
          <w:sz w:val="22"/>
        </w:rPr>
        <w:t>。每个数字可以为以下任何值:</w:t>
      </w:r>
    </w:p>
    <w:p>
      <w:pPr>
        <w:rPr>
          <w:sz w:val="22"/>
        </w:rPr>
      </w:pPr>
      <w:r>
        <w:rPr>
          <w:sz w:val="22"/>
        </w:rPr>
        <w:t xml:space="preserve">    0 = 黑色       8 = 灰色</w:t>
      </w:r>
    </w:p>
    <w:p>
      <w:pPr>
        <w:rPr>
          <w:sz w:val="22"/>
        </w:rPr>
      </w:pPr>
      <w:r>
        <w:rPr>
          <w:sz w:val="22"/>
        </w:rPr>
        <w:t xml:space="preserve">    1 = 蓝色       9 = 淡蓝色</w:t>
      </w:r>
    </w:p>
    <w:p>
      <w:pPr>
        <w:rPr>
          <w:sz w:val="22"/>
        </w:rPr>
      </w:pPr>
      <w:r>
        <w:rPr>
          <w:sz w:val="22"/>
        </w:rPr>
        <w:t xml:space="preserve">    2 = 绿色       A = 淡绿色</w:t>
      </w:r>
    </w:p>
    <w:p>
      <w:pPr>
        <w:rPr>
          <w:sz w:val="22"/>
        </w:rPr>
      </w:pPr>
      <w:r>
        <w:rPr>
          <w:sz w:val="22"/>
        </w:rPr>
        <w:t xml:space="preserve">    3 = 浅绿色   B = 淡浅绿色</w:t>
      </w:r>
    </w:p>
    <w:p>
      <w:pPr>
        <w:rPr>
          <w:sz w:val="22"/>
        </w:rPr>
      </w:pPr>
      <w:r>
        <w:rPr>
          <w:sz w:val="22"/>
        </w:rPr>
        <w:t xml:space="preserve">    4 = 红色       C = 淡红色</w:t>
      </w:r>
    </w:p>
    <w:p>
      <w:pPr>
        <w:rPr>
          <w:sz w:val="22"/>
        </w:rPr>
      </w:pPr>
      <w:r>
        <w:rPr>
          <w:sz w:val="22"/>
        </w:rPr>
        <w:t xml:space="preserve">    5 = 紫色       D = 淡紫色</w:t>
      </w:r>
    </w:p>
    <w:p>
      <w:pPr>
        <w:rPr>
          <w:sz w:val="22"/>
        </w:rPr>
      </w:pPr>
      <w:r>
        <w:rPr>
          <w:sz w:val="22"/>
        </w:rPr>
        <w:t xml:space="preserve">    6 = 黄色       E = 淡黄色</w:t>
      </w:r>
    </w:p>
    <w:p>
      <w:pPr>
        <w:rPr>
          <w:sz w:val="22"/>
        </w:rPr>
      </w:pPr>
      <w:r>
        <w:rPr>
          <w:sz w:val="22"/>
        </w:rPr>
        <w:t xml:space="preserve">    7 = 白色       F = 亮白色</w:t>
      </w:r>
    </w:p>
    <w:p>
      <w:pPr>
        <w:rPr>
          <w:sz w:val="22"/>
        </w:rPr>
      </w:pPr>
      <w:r>
        <w:rPr>
          <w:rFonts w:hint="eastAsia"/>
          <w:sz w:val="22"/>
        </w:rPr>
        <w:t>例如</w:t>
      </w:r>
      <w:r>
        <w:rPr>
          <w:sz w:val="22"/>
        </w:rPr>
        <w:t xml:space="preserve">; color 4e    </w:t>
      </w:r>
    </w:p>
    <w:p>
      <w:pPr>
        <w:rPr>
          <w:sz w:val="22"/>
        </w:rPr>
      </w:pPr>
      <w:r>
        <w:rPr>
          <w:sz w:val="22"/>
        </w:rPr>
        <w:t xml:space="preserve"> C语句:  </w:t>
      </w:r>
      <w:r>
        <w:rPr>
          <w:b/>
          <w:bCs/>
          <w:sz w:val="22"/>
        </w:rPr>
        <w:t>system("color 4e");</w:t>
      </w:r>
    </w:p>
    <w:p>
      <w:pPr>
        <w:rPr>
          <w:sz w:val="22"/>
        </w:rPr>
      </w:pPr>
      <w:r>
        <w:rPr>
          <w:rFonts w:hint="eastAsia"/>
          <w:sz w:val="22"/>
        </w:rPr>
        <w:t>如果没有给定任何参数，此命令会将颜色还原到</w:t>
      </w:r>
      <w:r>
        <w:rPr>
          <w:sz w:val="22"/>
        </w:rPr>
        <w:t xml:space="preserve"> CMD.EXE 启动时的颜色。这个值来自当前控制台窗口、/T 命令行开关或 DefaultColor 注册表值。</w:t>
      </w:r>
    </w:p>
    <w:p>
      <w:pPr>
        <w:rPr>
          <w:b/>
          <w:bCs/>
          <w:sz w:val="22"/>
        </w:rPr>
      </w:pPr>
      <w:r>
        <w:rPr>
          <w:sz w:val="22"/>
        </w:rPr>
        <w:t xml:space="preserve"> 或使用 </w:t>
      </w:r>
      <w:r>
        <w:rPr>
          <w:b/>
          <w:bCs/>
          <w:sz w:val="22"/>
        </w:rPr>
        <w:t>SetConsoleTextAttribute(GetStdHandle(STD_OUTPUT_HANDLE), attr);</w:t>
      </w:r>
      <w:r>
        <w:rPr>
          <w:rFonts w:hint="eastAsia"/>
          <w:sz w:val="22"/>
        </w:rPr>
        <w:t>函数设定</w:t>
      </w:r>
    </w:p>
    <w:p>
      <w:pPr>
        <w:rPr>
          <w:sz w:val="22"/>
        </w:rPr>
      </w:pPr>
    </w:p>
    <w:p>
      <w:pPr>
        <w:rPr>
          <w:sz w:val="22"/>
        </w:rPr>
      </w:pPr>
    </w:p>
    <w:p>
      <w:pPr>
        <w:pStyle w:val="8"/>
        <w:numPr>
          <w:ilvl w:val="0"/>
          <w:numId w:val="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常用文件操作</w:t>
      </w:r>
      <w:r>
        <w:rPr>
          <w:b/>
          <w:bCs/>
          <w:sz w:val="22"/>
        </w:rPr>
        <w:t xml:space="preserve"> </w:t>
      </w:r>
    </w:p>
    <w:p>
      <w:pPr>
        <w:rPr>
          <w:b/>
          <w:bCs/>
          <w:sz w:val="22"/>
        </w:rPr>
      </w:pPr>
      <w:r>
        <w:rPr>
          <w:b/>
          <w:bCs/>
          <w:sz w:val="22"/>
        </w:rPr>
        <w:t>FILE *fp;</w:t>
      </w:r>
    </w:p>
    <w:p>
      <w:pPr>
        <w:rPr>
          <w:sz w:val="22"/>
        </w:rPr>
      </w:pPr>
      <w:r>
        <w:rPr>
          <w:b/>
          <w:bCs/>
          <w:sz w:val="22"/>
        </w:rPr>
        <w:t>fp=fopen(filename,"w+");</w:t>
      </w:r>
      <w:r>
        <w:rPr>
          <w:sz w:val="22"/>
        </w:rPr>
        <w:t xml:space="preserve">   要判断是否成功,如果fp==NULL说明打开文件失败</w:t>
      </w:r>
    </w:p>
    <w:p>
      <w:pPr>
        <w:rPr>
          <w:sz w:val="22"/>
        </w:rPr>
      </w:pPr>
      <w:r>
        <w:rPr>
          <w:b/>
          <w:bCs/>
          <w:sz w:val="22"/>
        </w:rPr>
        <w:t>fscanf(fp,"%d%s%f",&amp;intVal, buf, &amp;floatVal);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  </w:t>
      </w:r>
      <w:r>
        <w:rPr>
          <w:rFonts w:hint="eastAsia"/>
          <w:sz w:val="22"/>
        </w:rPr>
        <w:t>从文件读取数据</w:t>
      </w:r>
      <w:r>
        <w:rPr>
          <w:sz w:val="22"/>
        </w:rPr>
        <w:t xml:space="preserve">:   </w:t>
      </w:r>
    </w:p>
    <w:p>
      <w:pPr>
        <w:rPr>
          <w:b/>
          <w:bCs/>
          <w:sz w:val="22"/>
        </w:rPr>
      </w:pPr>
      <w:r>
        <w:rPr>
          <w:b/>
          <w:bCs/>
          <w:sz w:val="22"/>
        </w:rPr>
        <w:t>fprintf(fp, "%d  %s  %.1f \n", intVal, buf, floatVal);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</w:t>
      </w:r>
      <w:r>
        <w:rPr>
          <w:rFonts w:hint="eastAsia"/>
          <w:sz w:val="22"/>
        </w:rPr>
        <w:t>数据写入到文件</w:t>
      </w:r>
      <w:r>
        <w:rPr>
          <w:sz w:val="22"/>
        </w:rPr>
        <w:t xml:space="preserve">:  </w:t>
      </w:r>
    </w:p>
    <w:p>
      <w:pPr>
        <w:rPr>
          <w:b/>
          <w:bCs/>
          <w:sz w:val="22"/>
        </w:rPr>
      </w:pPr>
      <w:r>
        <w:rPr>
          <w:b/>
          <w:bCs/>
          <w:sz w:val="22"/>
        </w:rPr>
        <w:t>fclose(fp);</w:t>
      </w:r>
    </w:p>
    <w:p>
      <w:pPr>
        <w:rPr>
          <w:sz w:val="22"/>
        </w:rPr>
      </w:pPr>
    </w:p>
    <w:p>
      <w:pPr>
        <w:rPr>
          <w:b/>
          <w:bCs/>
          <w:sz w:val="22"/>
        </w:rPr>
      </w:pPr>
      <w:r>
        <w:rPr>
          <w:b/>
          <w:bCs/>
          <w:sz w:val="22"/>
        </w:rPr>
        <w:t>Visual studio下的关键文件操作函数：</w:t>
      </w:r>
    </w:p>
    <w:p>
      <w:pPr>
        <w:ind w:left="210" w:leftChars="100"/>
        <w:rPr>
          <w:sz w:val="22"/>
        </w:rPr>
      </w:pPr>
      <w:r>
        <w:rPr>
          <w:sz w:val="22"/>
        </w:rPr>
        <w:t xml:space="preserve">fopen_s( &amp;stream, "fscanf.out", "w+" );  </w:t>
      </w:r>
    </w:p>
    <w:p>
      <w:pPr>
        <w:ind w:left="210" w:leftChars="100"/>
        <w:rPr>
          <w:sz w:val="22"/>
        </w:rPr>
      </w:pPr>
      <w:r>
        <w:rPr>
          <w:sz w:val="22"/>
        </w:rPr>
        <w:t>fprintf_s(stream, "%s", string);</w:t>
      </w:r>
    </w:p>
    <w:p>
      <w:pPr>
        <w:ind w:left="210" w:leftChars="100"/>
        <w:rPr>
          <w:sz w:val="22"/>
        </w:rPr>
      </w:pPr>
      <w:r>
        <w:rPr>
          <w:sz w:val="22"/>
        </w:rPr>
        <w:t>fclose(stream);</w:t>
      </w:r>
    </w:p>
    <w:p>
      <w:pPr>
        <w:ind w:left="210" w:leftChars="100"/>
        <w:rPr>
          <w:sz w:val="22"/>
        </w:rPr>
      </w:pPr>
      <w:r>
        <w:rPr>
          <w:sz w:val="22"/>
        </w:rPr>
        <w:t xml:space="preserve">fseek( stream, 0L, SEEK_SET );  </w:t>
      </w:r>
    </w:p>
    <w:p>
      <w:pPr>
        <w:ind w:left="210" w:leftChars="100"/>
        <w:rPr>
          <w:sz w:val="22"/>
        </w:rPr>
      </w:pPr>
      <w:r>
        <w:rPr>
          <w:sz w:val="22"/>
        </w:rPr>
        <w:t>fscanf_s( stream, "%s", s, _countof(s) );  // 读字符串，要加上字符串长度参数</w:t>
      </w:r>
    </w:p>
    <w:p>
      <w:pPr>
        <w:ind w:left="210" w:leftChars="100"/>
        <w:rPr>
          <w:sz w:val="22"/>
        </w:rPr>
      </w:pPr>
      <w:r>
        <w:rPr>
          <w:sz w:val="22"/>
        </w:rPr>
        <w:t>fscanf_s( stream, "%ld", &amp;l );  // 读整数</w:t>
      </w:r>
    </w:p>
    <w:p>
      <w:pPr>
        <w:ind w:left="210" w:leftChars="100"/>
        <w:rPr>
          <w:sz w:val="22"/>
        </w:rPr>
      </w:pPr>
      <w:r>
        <w:rPr>
          <w:sz w:val="22"/>
        </w:rPr>
        <w:t>fscanf_s( stream, "%f", &amp;fp );  // 读浮点数</w:t>
      </w:r>
    </w:p>
    <w:p>
      <w:pPr>
        <w:ind w:left="210" w:leftChars="100"/>
        <w:rPr>
          <w:sz w:val="22"/>
        </w:rPr>
      </w:pPr>
      <w:r>
        <w:rPr>
          <w:sz w:val="22"/>
        </w:rPr>
        <w:t>fscanf_s( stream, "%c", &amp;c, 1 );  //读单个字符，注意要加上参数1</w:t>
      </w:r>
    </w:p>
    <w:p>
      <w:pPr>
        <w:rPr>
          <w:sz w:val="22"/>
        </w:rPr>
      </w:pPr>
    </w:p>
    <w:p>
      <w:pPr>
        <w:pStyle w:val="8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b/>
          <w:bCs/>
          <w:sz w:val="22"/>
        </w:rPr>
        <w:t>按键是否有按下</w:t>
      </w:r>
      <w:r>
        <w:rPr>
          <w:b/>
          <w:bCs/>
          <w:sz w:val="22"/>
        </w:rPr>
        <w:t>,以及无回显的读取</w:t>
      </w:r>
      <w:r>
        <w:rPr>
          <w:sz w:val="22"/>
        </w:rPr>
        <w:t xml:space="preserve">     #include &lt;conio.h&gt;</w:t>
      </w:r>
    </w:p>
    <w:p>
      <w:pPr>
        <w:pStyle w:val="8"/>
        <w:numPr>
          <w:ilvl w:val="0"/>
          <w:numId w:val="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判断按键状态</w:t>
      </w:r>
      <w:r>
        <w:rPr>
          <w:b/>
          <w:bCs/>
          <w:sz w:val="22"/>
        </w:rPr>
        <w:t>: if(kbhit()) 或 if(_kbhit()) 是否有键按下</w:t>
      </w:r>
    </w:p>
    <w:p>
      <w:pPr>
        <w:pStyle w:val="8"/>
        <w:numPr>
          <w:ilvl w:val="0"/>
          <w:numId w:val="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无回显的读取按键函数</w:t>
      </w:r>
      <w:r>
        <w:rPr>
          <w:b/>
          <w:bCs/>
          <w:sz w:val="22"/>
        </w:rPr>
        <w:t>:  c=getch()  或 _getch()</w:t>
      </w:r>
      <w:r>
        <w:rPr>
          <w:rFonts w:hint="eastAsia"/>
          <w:b/>
          <w:bCs/>
          <w:sz w:val="22"/>
          <w:lang w:val="en-US" w:eastAsia="zh-CN"/>
        </w:rPr>
        <w:tab/>
        <w:t/>
      </w:r>
      <w:r>
        <w:rPr>
          <w:rFonts w:hint="eastAsia"/>
          <w:b/>
          <w:bCs/>
          <w:sz w:val="22"/>
          <w:lang w:val="en-US" w:eastAsia="zh-CN"/>
        </w:rPr>
        <w:tab/>
      </w:r>
    </w:p>
    <w:p>
      <w:pPr>
        <w:rPr>
          <w:sz w:val="22"/>
        </w:rPr>
      </w:pPr>
      <w:r>
        <w:rPr>
          <w:rFonts w:hint="eastAsia"/>
          <w:sz w:val="22"/>
        </w:rPr>
        <w:t>读取键值</w:t>
      </w:r>
      <w:r>
        <w:rPr>
          <w:sz w:val="22"/>
        </w:rPr>
        <w:t xml:space="preserve">:  if (kbhit())  key=getch(); </w:t>
      </w:r>
    </w:p>
    <w:p>
      <w:pPr>
        <w:rPr>
          <w:sz w:val="22"/>
        </w:rPr>
      </w:pPr>
      <w:r>
        <w:rPr>
          <w:rFonts w:hint="eastAsia"/>
          <w:sz w:val="22"/>
        </w:rPr>
        <w:t>注意敲击箭头键会出现两个字符数据</w:t>
      </w:r>
      <w:r>
        <w:rPr>
          <w:sz w:val="22"/>
        </w:rPr>
        <w:t>: LEFT(-32,75), UP(-32,72), DOWN(-32,80),Right(-32,77)</w:t>
      </w:r>
    </w:p>
    <w:p>
      <w:pPr>
        <w:pStyle w:val="8"/>
        <w:numPr>
          <w:ilvl w:val="0"/>
          <w:numId w:val="3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也可以用下列语句读取上下左右</w:t>
      </w:r>
      <w:r>
        <w:rPr>
          <w:b/>
          <w:bCs/>
          <w:sz w:val="22"/>
        </w:rPr>
        <w:t>,空格键的状态</w:t>
      </w:r>
    </w:p>
    <w:p>
      <w:pPr>
        <w:ind w:firstLine="880" w:firstLineChars="400"/>
        <w:rPr>
          <w:sz w:val="22"/>
        </w:rPr>
      </w:pPr>
      <w:r>
        <w:rPr>
          <w:sz w:val="22"/>
        </w:rPr>
        <w:t>if (GetAsyncKeyState(VK_LEFT) )  ......左键处理语句......;</w:t>
      </w:r>
    </w:p>
    <w:p>
      <w:pPr>
        <w:rPr>
          <w:sz w:val="22"/>
        </w:rPr>
      </w:pPr>
      <w:r>
        <w:rPr>
          <w:sz w:val="22"/>
        </w:rPr>
        <w:t xml:space="preserve">        if (GetAsyncKeyState(VK_RIGHT) )........; </w:t>
      </w:r>
    </w:p>
    <w:p>
      <w:pPr>
        <w:rPr>
          <w:sz w:val="22"/>
        </w:rPr>
      </w:pPr>
      <w:r>
        <w:rPr>
          <w:sz w:val="22"/>
        </w:rPr>
        <w:t xml:space="preserve">        if (GetAsyncKeyState(VK_UP) )..........;</w:t>
      </w:r>
    </w:p>
    <w:p>
      <w:pPr>
        <w:rPr>
          <w:sz w:val="22"/>
        </w:rPr>
      </w:pPr>
      <w:r>
        <w:rPr>
          <w:sz w:val="22"/>
        </w:rPr>
        <w:t xml:space="preserve">        if (GetAsyncKeyState(VK_DOWN) )........;</w:t>
      </w:r>
    </w:p>
    <w:p>
      <w:pPr>
        <w:rPr>
          <w:sz w:val="22"/>
        </w:rPr>
      </w:pPr>
      <w:r>
        <w:rPr>
          <w:sz w:val="22"/>
        </w:rPr>
        <w:t xml:space="preserve">        if (GetAsyncKeyState(VK_SPACE)).......;   //空格</w:t>
      </w:r>
    </w:p>
    <w:p>
      <w:pPr>
        <w:rPr>
          <w:sz w:val="22"/>
        </w:rPr>
      </w:pPr>
    </w:p>
    <w:p>
      <w:pPr>
        <w:rPr>
          <w:sz w:val="22"/>
        </w:rPr>
      </w:pPr>
    </w:p>
    <w:p>
      <w:pPr>
        <w:pStyle w:val="8"/>
        <w:numPr>
          <w:ilvl w:val="0"/>
          <w:numId w:val="2"/>
        </w:numPr>
        <w:ind w:firstLine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读取系统的时间示例：</w:t>
      </w:r>
    </w:p>
    <w:p>
      <w:pPr>
        <w:rPr>
          <w:sz w:val="22"/>
        </w:rPr>
      </w:pPr>
      <w:r>
        <w:rPr>
          <w:sz w:val="22"/>
        </w:rPr>
        <w:t>#include &lt;time.h&gt;</w:t>
      </w:r>
    </w:p>
    <w:p>
      <w:pPr>
        <w:rPr>
          <w:sz w:val="22"/>
        </w:rPr>
      </w:pPr>
      <w:r>
        <w:rPr>
          <w:sz w:val="22"/>
        </w:rPr>
        <w:t>int main()</w:t>
      </w:r>
    </w:p>
    <w:p>
      <w:pPr>
        <w:rPr>
          <w:sz w:val="22"/>
        </w:rPr>
      </w:pPr>
      <w:r>
        <w:rPr>
          <w:sz w:val="22"/>
        </w:rPr>
        <w:t>{</w:t>
      </w:r>
    </w:p>
    <w:p>
      <w:pPr>
        <w:rPr>
          <w:sz w:val="22"/>
        </w:rPr>
      </w:pPr>
      <w:r>
        <w:rPr>
          <w:sz w:val="22"/>
        </w:rPr>
        <w:t xml:space="preserve">    </w:t>
      </w:r>
      <w:r>
        <w:rPr>
          <w:b/>
          <w:bCs/>
          <w:sz w:val="22"/>
        </w:rPr>
        <w:t>time_t</w:t>
      </w:r>
      <w:r>
        <w:rPr>
          <w:sz w:val="22"/>
        </w:rPr>
        <w:t xml:space="preserve">  </w:t>
      </w:r>
      <w:r>
        <w:rPr>
          <w:b/>
          <w:bCs/>
          <w:sz w:val="22"/>
        </w:rPr>
        <w:t>t</w:t>
      </w:r>
      <w:r>
        <w:rPr>
          <w:sz w:val="22"/>
        </w:rPr>
        <w:t>;</w:t>
      </w:r>
    </w:p>
    <w:p>
      <w:pPr>
        <w:rPr>
          <w:sz w:val="22"/>
        </w:rPr>
      </w:pPr>
      <w:r>
        <w:rPr>
          <w:sz w:val="22"/>
        </w:rPr>
        <w:t xml:space="preserve">    </w:t>
      </w:r>
      <w:r>
        <w:rPr>
          <w:b/>
          <w:bCs/>
          <w:sz w:val="22"/>
        </w:rPr>
        <w:t>struct tm</w:t>
      </w:r>
      <w:r>
        <w:rPr>
          <w:sz w:val="22"/>
        </w:rPr>
        <w:t xml:space="preserve"> </w:t>
      </w:r>
      <w:r>
        <w:rPr>
          <w:b/>
          <w:bCs/>
          <w:sz w:val="22"/>
        </w:rPr>
        <w:t>*lt</w:t>
      </w:r>
      <w:r>
        <w:rPr>
          <w:sz w:val="22"/>
        </w:rPr>
        <w:t>;</w:t>
      </w:r>
    </w:p>
    <w:p>
      <w:pPr>
        <w:rPr>
          <w:sz w:val="22"/>
        </w:rPr>
      </w:pPr>
      <w:r>
        <w:rPr>
          <w:sz w:val="22"/>
        </w:rPr>
        <w:t xml:space="preserve">    time(&amp;t);      //获取时间戳。    </w:t>
      </w:r>
    </w:p>
    <w:p>
      <w:pPr>
        <w:rPr>
          <w:sz w:val="22"/>
        </w:rPr>
      </w:pPr>
      <w:r>
        <w:rPr>
          <w:sz w:val="22"/>
        </w:rPr>
        <w:t xml:space="preserve">    lt=localtime(&amp;t);//转为时间结构。    </w:t>
      </w:r>
    </w:p>
    <w:p>
      <w:pPr>
        <w:rPr>
          <w:sz w:val="22"/>
        </w:rPr>
      </w:pPr>
      <w:r>
        <w:rPr>
          <w:sz w:val="22"/>
        </w:rPr>
        <w:t xml:space="preserve">    printf("%d/%d/%d %d:%d:%d\n",lt-&gt;tm_year+1900,lt-&gt;tm_mon,lt-&gt;tm_mday,lt-&gt;tm_hour,</w:t>
      </w:r>
    </w:p>
    <w:p>
      <w:pPr>
        <w:rPr>
          <w:sz w:val="22"/>
        </w:rPr>
      </w:pPr>
      <w:r>
        <w:rPr>
          <w:sz w:val="22"/>
        </w:rPr>
        <w:t xml:space="preserve">              lt-&gt;tm_min,lt-&gt;tm_sec);</w:t>
      </w:r>
    </w:p>
    <w:p>
      <w:pPr>
        <w:rPr>
          <w:sz w:val="22"/>
        </w:rPr>
      </w:pPr>
      <w:r>
        <w:rPr>
          <w:sz w:val="22"/>
        </w:rPr>
        <w:t xml:space="preserve">    return 0;</w:t>
      </w:r>
    </w:p>
    <w:p>
      <w:pPr>
        <w:rPr>
          <w:sz w:val="22"/>
        </w:rPr>
      </w:pPr>
      <w:r>
        <w:rPr>
          <w:sz w:val="22"/>
        </w:rPr>
        <w:t>}</w:t>
      </w:r>
    </w:p>
    <w:p>
      <w:pPr>
        <w:rPr>
          <w:sz w:val="22"/>
        </w:rPr>
      </w:pPr>
    </w:p>
    <w:p>
      <w:pPr>
        <w:rPr>
          <w:sz w:val="22"/>
        </w:rPr>
      </w:pPr>
    </w:p>
    <w:sectPr>
      <w:pgSz w:w="11906" w:h="16838"/>
      <w:pgMar w:top="1276" w:right="1274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E2121D"/>
    <w:multiLevelType w:val="multilevel"/>
    <w:tmpl w:val="00E2121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46A5AB4"/>
    <w:multiLevelType w:val="multilevel"/>
    <w:tmpl w:val="146A5AB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EEA57EE"/>
    <w:multiLevelType w:val="multilevel"/>
    <w:tmpl w:val="6EEA57E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JmNTAxYTA0NTllZTU0OWY5NWY0MWNlMzBjNGU2OTYifQ=="/>
  </w:docVars>
  <w:rsids>
    <w:rsidRoot w:val="008D7917"/>
    <w:rsid w:val="000007EC"/>
    <w:rsid w:val="000130AA"/>
    <w:rsid w:val="00035162"/>
    <w:rsid w:val="000A56CE"/>
    <w:rsid w:val="000D2C68"/>
    <w:rsid w:val="001163CC"/>
    <w:rsid w:val="00184E6F"/>
    <w:rsid w:val="00192D10"/>
    <w:rsid w:val="001C4E66"/>
    <w:rsid w:val="001C61C8"/>
    <w:rsid w:val="002114FF"/>
    <w:rsid w:val="0023599A"/>
    <w:rsid w:val="00236E10"/>
    <w:rsid w:val="00283310"/>
    <w:rsid w:val="002B74F7"/>
    <w:rsid w:val="002E5BF6"/>
    <w:rsid w:val="002E5C2E"/>
    <w:rsid w:val="003D2E91"/>
    <w:rsid w:val="003F2BEA"/>
    <w:rsid w:val="0041085B"/>
    <w:rsid w:val="00412E00"/>
    <w:rsid w:val="00451D63"/>
    <w:rsid w:val="00504639"/>
    <w:rsid w:val="005E7756"/>
    <w:rsid w:val="006365AA"/>
    <w:rsid w:val="006670F7"/>
    <w:rsid w:val="00784BC0"/>
    <w:rsid w:val="007C4613"/>
    <w:rsid w:val="008003A2"/>
    <w:rsid w:val="00827CAE"/>
    <w:rsid w:val="00845EFF"/>
    <w:rsid w:val="008C19C9"/>
    <w:rsid w:val="008D7917"/>
    <w:rsid w:val="008F178A"/>
    <w:rsid w:val="00921183"/>
    <w:rsid w:val="009329C2"/>
    <w:rsid w:val="00937416"/>
    <w:rsid w:val="00941469"/>
    <w:rsid w:val="00945A67"/>
    <w:rsid w:val="009770F2"/>
    <w:rsid w:val="0099579F"/>
    <w:rsid w:val="009B1104"/>
    <w:rsid w:val="00A61593"/>
    <w:rsid w:val="00A706C9"/>
    <w:rsid w:val="00BD0774"/>
    <w:rsid w:val="00C13572"/>
    <w:rsid w:val="00C36D19"/>
    <w:rsid w:val="00C433A8"/>
    <w:rsid w:val="00C74D6D"/>
    <w:rsid w:val="00CC708B"/>
    <w:rsid w:val="00D54711"/>
    <w:rsid w:val="00D56138"/>
    <w:rsid w:val="00D56358"/>
    <w:rsid w:val="00DB10A4"/>
    <w:rsid w:val="00E1579A"/>
    <w:rsid w:val="00EE5252"/>
    <w:rsid w:val="00F11144"/>
    <w:rsid w:val="00F34F8E"/>
    <w:rsid w:val="00F42C75"/>
    <w:rsid w:val="00F500AA"/>
    <w:rsid w:val="00FA4C2A"/>
    <w:rsid w:val="106963DA"/>
    <w:rsid w:val="1C165A07"/>
    <w:rsid w:val="34E17C3B"/>
    <w:rsid w:val="36962A57"/>
    <w:rsid w:val="3D915310"/>
    <w:rsid w:val="3E4E346C"/>
    <w:rsid w:val="52FA47BD"/>
    <w:rsid w:val="5FB66778"/>
    <w:rsid w:val="6B3E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sz w:val="18"/>
      <w:szCs w:val="18"/>
    </w:rPr>
  </w:style>
  <w:style w:type="character" w:customStyle="1" w:styleId="11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753</Words>
  <Characters>4298</Characters>
  <Lines>35</Lines>
  <Paragraphs>10</Paragraphs>
  <TotalTime>286</TotalTime>
  <ScaleCrop>false</ScaleCrop>
  <LinksUpToDate>false</LinksUpToDate>
  <CharactersWithSpaces>5041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2020-12-09T11:19:00Z</dcterms:created>
  <dc:creator>Lin William</dc:creator>
  <cp:lastModifiedBy>春华</cp:lastModifiedBy>
  <cp:lastPrinted>2021-12-14T02:28:00Z</cp:lastPrinted>
  <dcterms:modified xsi:type="dcterms:W3CDTF">2023-12-14T11:22:28Z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897EA45B765749CFA4244EE5D5D897CF</vt:lpwstr>
  </property>
</Properties>
</file>