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D11FFC" w14:textId="77777777" w:rsidR="000D0935" w:rsidRDefault="000D0935" w:rsidP="0062743A">
      <w:pPr>
        <w:spacing w:after="240"/>
        <w:jc w:val="center"/>
      </w:pPr>
      <w:r>
        <w:rPr>
          <w:noProof/>
        </w:rPr>
        <w:drawing>
          <wp:inline distT="0" distB="0" distL="0" distR="0" wp14:anchorId="0A2ADA14" wp14:editId="4B5BFBBC">
            <wp:extent cx="1238250" cy="676275"/>
            <wp:effectExtent l="0" t="0" r="0" b="9525"/>
            <wp:docPr id="2094636313" name="Picture 2094636313" descr="A logo of a governmen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636313" name="Picture 2094636313" descr="A logo of a government&#10;&#10;Description automatically generated"/>
                    <pic:cNvPicPr/>
                  </pic:nvPicPr>
                  <pic:blipFill>
                    <a:blip r:embed="rId9"/>
                    <a:stretch>
                      <a:fillRect/>
                    </a:stretch>
                  </pic:blipFill>
                  <pic:spPr>
                    <a:xfrm>
                      <a:off x="0" y="0"/>
                      <a:ext cx="1238250" cy="676275"/>
                    </a:xfrm>
                    <a:prstGeom prst="rect">
                      <a:avLst/>
                    </a:prstGeom>
                  </pic:spPr>
                </pic:pic>
              </a:graphicData>
            </a:graphic>
          </wp:inline>
        </w:drawing>
      </w:r>
    </w:p>
    <w:p w14:paraId="07C4D094" w14:textId="77777777" w:rsidR="000D0935" w:rsidRPr="0062743A" w:rsidRDefault="000D0935" w:rsidP="00007863">
      <w:r w:rsidRPr="0062743A">
        <w:t>GOVERNMENT OF TAMIL NADU</w:t>
      </w:r>
    </w:p>
    <w:p w14:paraId="248282ED" w14:textId="77777777" w:rsidR="000D0935" w:rsidRDefault="000D0935" w:rsidP="00007863">
      <w:r w:rsidRPr="0062743A">
        <w:t>HIGHER SECONDARY SECOND YEAR</w:t>
      </w:r>
    </w:p>
    <w:p w14:paraId="3DE58AAD" w14:textId="77777777" w:rsidR="000D0935" w:rsidRPr="0062743A" w:rsidRDefault="000D0935" w:rsidP="00007863">
      <w:r>
        <w:t>CHEMISTRY</w:t>
      </w:r>
    </w:p>
    <w:p w14:paraId="2A05DAC0" w14:textId="77777777" w:rsidR="000D0935" w:rsidRPr="0062743A" w:rsidRDefault="000D0935" w:rsidP="00007863">
      <w:r w:rsidRPr="0062743A">
        <w:t>VOLUME-I</w:t>
      </w:r>
    </w:p>
    <w:p w14:paraId="3DA5D1AA" w14:textId="77777777" w:rsidR="000D0935" w:rsidRDefault="000D0935" w:rsidP="00007863">
      <w:r w:rsidRPr="0062743A">
        <w:t>A publication under Free Textbook Programme of Government of Tamil Nadu</w:t>
      </w:r>
    </w:p>
    <w:p w14:paraId="1D693F67" w14:textId="77777777" w:rsidR="000D0935" w:rsidRDefault="000D0935" w:rsidP="00007863">
      <w:r w:rsidRPr="0062743A">
        <w:t>Department of School Education</w:t>
      </w:r>
    </w:p>
    <w:p w14:paraId="69B20152" w14:textId="77777777" w:rsidR="000D0935" w:rsidRDefault="000D0935" w:rsidP="00007863">
      <w:r w:rsidRPr="0062743A">
        <w:t>Untouchability is Inhuman and a Crime</w:t>
      </w:r>
    </w:p>
    <w:p w14:paraId="6CE99BC0" w14:textId="77777777" w:rsidR="000D0935" w:rsidRPr="0062743A" w:rsidRDefault="000D0935" w:rsidP="00007863"/>
    <w:p w14:paraId="59090358" w14:textId="77777777" w:rsidR="000D0935" w:rsidRDefault="000D0935">
      <w:pPr>
        <w:spacing w:after="160" w:line="259" w:lineRule="auto"/>
      </w:pPr>
      <w:r>
        <w:br w:type="page"/>
      </w:r>
    </w:p>
    <w:p w14:paraId="49D224B4" w14:textId="77777777" w:rsidR="000D0935" w:rsidRPr="000D0935" w:rsidRDefault="000D0935" w:rsidP="00F21097">
      <w:pPr>
        <w:pStyle w:val="Heading6"/>
      </w:pPr>
      <w:r w:rsidRPr="000D0935">
        <w:lastRenderedPageBreak/>
        <w:t>II</w:t>
      </w:r>
    </w:p>
    <w:p w14:paraId="1DD6F026" w14:textId="77777777" w:rsidR="000D0935" w:rsidRPr="000D0935" w:rsidRDefault="000D0935" w:rsidP="00E74212">
      <w:pPr>
        <w:pStyle w:val="Title"/>
        <w:rPr>
          <w:sz w:val="24"/>
          <w:szCs w:val="24"/>
        </w:rPr>
      </w:pPr>
      <w:r w:rsidRPr="000D0935">
        <w:rPr>
          <w:sz w:val="24"/>
          <w:szCs w:val="24"/>
        </w:rPr>
        <w:t>Government of Tamil Nadu</w:t>
      </w:r>
    </w:p>
    <w:p w14:paraId="59C7A4B7" w14:textId="77777777" w:rsidR="000D0935" w:rsidRPr="000D0935" w:rsidRDefault="000D0935" w:rsidP="00E74212">
      <w:pPr>
        <w:spacing w:after="160" w:line="259" w:lineRule="auto"/>
        <w:rPr>
          <w:szCs w:val="24"/>
        </w:rPr>
      </w:pPr>
      <w:r w:rsidRPr="000D0935">
        <w:rPr>
          <w:szCs w:val="24"/>
        </w:rPr>
        <w:t>First Edition - 2019</w:t>
      </w:r>
    </w:p>
    <w:p w14:paraId="5B06E230" w14:textId="77777777" w:rsidR="000D0935" w:rsidRPr="000D0935" w:rsidRDefault="000D0935" w:rsidP="00E74212">
      <w:pPr>
        <w:spacing w:after="160" w:line="259" w:lineRule="auto"/>
        <w:rPr>
          <w:szCs w:val="24"/>
        </w:rPr>
      </w:pPr>
      <w:r w:rsidRPr="000D0935">
        <w:rPr>
          <w:szCs w:val="24"/>
        </w:rPr>
        <w:t>Revised Edition - 2020, 2021,2022, 2023</w:t>
      </w:r>
    </w:p>
    <w:p w14:paraId="32201FE2" w14:textId="77777777" w:rsidR="000D0935" w:rsidRPr="000D0935" w:rsidRDefault="000D0935" w:rsidP="00E74212">
      <w:pPr>
        <w:spacing w:after="160" w:line="259" w:lineRule="auto"/>
        <w:rPr>
          <w:szCs w:val="24"/>
        </w:rPr>
      </w:pPr>
      <w:r w:rsidRPr="000D0935">
        <w:rPr>
          <w:szCs w:val="24"/>
        </w:rPr>
        <w:t>Reprint - 2024</w:t>
      </w:r>
    </w:p>
    <w:p w14:paraId="1573EFC7" w14:textId="77777777" w:rsidR="000D0935" w:rsidRPr="000D0935" w:rsidRDefault="000D0935" w:rsidP="00E74212">
      <w:pPr>
        <w:spacing w:after="160" w:line="259" w:lineRule="auto"/>
        <w:rPr>
          <w:szCs w:val="24"/>
        </w:rPr>
      </w:pPr>
      <w:r w:rsidRPr="000D0935">
        <w:rPr>
          <w:szCs w:val="24"/>
        </w:rPr>
        <w:t>(Published under new syllabus)</w:t>
      </w:r>
    </w:p>
    <w:p w14:paraId="1BC2747F" w14:textId="77777777" w:rsidR="000D0935" w:rsidRPr="000D0935" w:rsidRDefault="000D0935" w:rsidP="00E74212">
      <w:pPr>
        <w:pStyle w:val="Title"/>
        <w:rPr>
          <w:sz w:val="24"/>
          <w:szCs w:val="24"/>
        </w:rPr>
      </w:pPr>
      <w:r w:rsidRPr="000D0935">
        <w:rPr>
          <w:sz w:val="24"/>
          <w:szCs w:val="24"/>
        </w:rPr>
        <w:t>NOT FOR SALE</w:t>
      </w:r>
    </w:p>
    <w:p w14:paraId="0DFBDF64" w14:textId="77777777" w:rsidR="000D0935" w:rsidRPr="000D0935" w:rsidRDefault="000D0935" w:rsidP="00E74212">
      <w:pPr>
        <w:pStyle w:val="Title"/>
        <w:rPr>
          <w:sz w:val="24"/>
          <w:szCs w:val="24"/>
        </w:rPr>
      </w:pPr>
      <w:r w:rsidRPr="000D0935">
        <w:rPr>
          <w:sz w:val="24"/>
          <w:szCs w:val="24"/>
        </w:rPr>
        <w:t>Content Creation</w:t>
      </w:r>
    </w:p>
    <w:p w14:paraId="12B5BC19" w14:textId="77777777" w:rsidR="000D0935" w:rsidRPr="000D0935" w:rsidRDefault="000D0935" w:rsidP="00E74212">
      <w:pPr>
        <w:spacing w:after="160" w:line="259" w:lineRule="auto"/>
        <w:rPr>
          <w:szCs w:val="24"/>
        </w:rPr>
      </w:pPr>
      <w:r w:rsidRPr="000D0935">
        <w:rPr>
          <w:noProof/>
          <w:szCs w:val="24"/>
        </w:rPr>
        <w:drawing>
          <wp:inline distT="0" distB="0" distL="0" distR="0" wp14:anchorId="097B57B7" wp14:editId="5BE0C226">
            <wp:extent cx="781050" cy="552450"/>
            <wp:effectExtent l="0" t="0" r="0" b="0"/>
            <wp:docPr id="1325535693" name="Picture 13255356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781050" cy="552450"/>
                    </a:xfrm>
                    <a:prstGeom prst="rect">
                      <a:avLst/>
                    </a:prstGeom>
                  </pic:spPr>
                </pic:pic>
              </a:graphicData>
            </a:graphic>
          </wp:inline>
        </w:drawing>
      </w:r>
    </w:p>
    <w:p w14:paraId="60FDCA78" w14:textId="77777777" w:rsidR="000D0935" w:rsidRPr="000D0935" w:rsidRDefault="000D0935" w:rsidP="00E74212">
      <w:pPr>
        <w:spacing w:after="160" w:line="259" w:lineRule="auto"/>
        <w:rPr>
          <w:szCs w:val="24"/>
        </w:rPr>
      </w:pPr>
      <w:r w:rsidRPr="000D0935">
        <w:rPr>
          <w:szCs w:val="24"/>
        </w:rPr>
        <w:t>State Council of Educational</w:t>
      </w:r>
    </w:p>
    <w:p w14:paraId="034D5110" w14:textId="77777777" w:rsidR="000D0935" w:rsidRPr="000D0935" w:rsidRDefault="000D0935" w:rsidP="00E74212">
      <w:pPr>
        <w:spacing w:after="160" w:line="259" w:lineRule="auto"/>
        <w:rPr>
          <w:szCs w:val="24"/>
        </w:rPr>
      </w:pPr>
      <w:r w:rsidRPr="000D0935">
        <w:rPr>
          <w:szCs w:val="24"/>
        </w:rPr>
        <w:t>Research and Training</w:t>
      </w:r>
    </w:p>
    <w:p w14:paraId="482B82C4" w14:textId="77777777" w:rsidR="000D0935" w:rsidRPr="000D0935" w:rsidRDefault="000D0935" w:rsidP="00E74212">
      <w:pPr>
        <w:spacing w:after="160" w:line="259" w:lineRule="auto"/>
        <w:rPr>
          <w:szCs w:val="24"/>
        </w:rPr>
      </w:pPr>
      <w:r w:rsidRPr="000D0935">
        <w:rPr>
          <w:szCs w:val="24"/>
        </w:rPr>
        <w:t>© SCERT 2019</w:t>
      </w:r>
    </w:p>
    <w:p w14:paraId="48447CA3" w14:textId="77777777" w:rsidR="000D0935" w:rsidRPr="000D0935" w:rsidRDefault="000D0935" w:rsidP="00E74212">
      <w:pPr>
        <w:pStyle w:val="Title"/>
        <w:rPr>
          <w:sz w:val="24"/>
          <w:szCs w:val="24"/>
        </w:rPr>
      </w:pPr>
      <w:r w:rsidRPr="000D0935">
        <w:rPr>
          <w:sz w:val="24"/>
          <w:szCs w:val="24"/>
        </w:rPr>
        <w:t>Printing &amp; Publishing</w:t>
      </w:r>
    </w:p>
    <w:p w14:paraId="066E451F" w14:textId="77777777" w:rsidR="000D0935" w:rsidRPr="000D0935" w:rsidRDefault="000D0935">
      <w:pPr>
        <w:spacing w:after="160" w:line="259" w:lineRule="auto"/>
        <w:rPr>
          <w:szCs w:val="24"/>
        </w:rPr>
      </w:pPr>
      <w:r w:rsidRPr="000D0935">
        <w:rPr>
          <w:noProof/>
          <w:szCs w:val="24"/>
        </w:rPr>
        <w:drawing>
          <wp:inline distT="0" distB="0" distL="0" distR="0" wp14:anchorId="58850E42" wp14:editId="0380EDBF">
            <wp:extent cx="828675" cy="666750"/>
            <wp:effectExtent l="0" t="0" r="9525" b="0"/>
            <wp:docPr id="1779843821" name="Picture 1779843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828675" cy="666750"/>
                    </a:xfrm>
                    <a:prstGeom prst="rect">
                      <a:avLst/>
                    </a:prstGeom>
                  </pic:spPr>
                </pic:pic>
              </a:graphicData>
            </a:graphic>
          </wp:inline>
        </w:drawing>
      </w:r>
    </w:p>
    <w:p w14:paraId="4F5E69D0" w14:textId="77777777" w:rsidR="000D0935" w:rsidRPr="000D0935" w:rsidRDefault="000D0935">
      <w:pPr>
        <w:spacing w:after="160" w:line="259" w:lineRule="auto"/>
        <w:rPr>
          <w:szCs w:val="24"/>
        </w:rPr>
      </w:pPr>
      <w:r w:rsidRPr="000D0935">
        <w:rPr>
          <w:szCs w:val="24"/>
        </w:rPr>
        <w:t>Tamil Nadu Textbook and Educational Services Corporation</w:t>
      </w:r>
    </w:p>
    <w:p w14:paraId="404EB94A" w14:textId="766D8A0B" w:rsidR="000D0935" w:rsidRPr="000D0935" w:rsidRDefault="000D0935">
      <w:pPr>
        <w:spacing w:after="160" w:line="259" w:lineRule="auto"/>
        <w:rPr>
          <w:szCs w:val="24"/>
        </w:rPr>
      </w:pPr>
      <w:hyperlink r:id="rId12" w:history="1">
        <w:r w:rsidRPr="000D0935">
          <w:rPr>
            <w:rStyle w:val="Hyperlink"/>
            <w:szCs w:val="24"/>
          </w:rPr>
          <w:t>www.textbooksonline.tn.nic.in</w:t>
        </w:r>
      </w:hyperlink>
    </w:p>
    <w:p w14:paraId="740E2933" w14:textId="12BEE473" w:rsidR="000D0935" w:rsidRDefault="000D0935">
      <w:pPr>
        <w:spacing w:after="160" w:line="259" w:lineRule="auto"/>
      </w:pPr>
      <w:r>
        <w:br w:type="page"/>
      </w:r>
    </w:p>
    <w:p w14:paraId="5E4F8528" w14:textId="77777777" w:rsidR="000D0935" w:rsidRPr="000D0935" w:rsidRDefault="000D0935" w:rsidP="002B3233">
      <w:pPr>
        <w:pStyle w:val="Title"/>
        <w:rPr>
          <w:sz w:val="24"/>
          <w:szCs w:val="24"/>
        </w:rPr>
      </w:pPr>
      <w:r w:rsidRPr="000D0935">
        <w:rPr>
          <w:sz w:val="24"/>
          <w:szCs w:val="24"/>
        </w:rPr>
        <w:lastRenderedPageBreak/>
        <w:t>III</w:t>
      </w:r>
    </w:p>
    <w:p w14:paraId="2BB444A5" w14:textId="77777777" w:rsidR="000D0935" w:rsidRDefault="000D0935" w:rsidP="002B3233">
      <w:pPr>
        <w:pStyle w:val="Title"/>
        <w:rPr>
          <w:sz w:val="24"/>
          <w:szCs w:val="24"/>
        </w:rPr>
      </w:pPr>
      <w:r w:rsidRPr="000D0935">
        <w:rPr>
          <w:sz w:val="24"/>
          <w:szCs w:val="24"/>
        </w:rPr>
        <w:t>Key features</w:t>
      </w:r>
    </w:p>
    <w:tbl>
      <w:tblPr>
        <w:tblStyle w:val="TableGrid"/>
        <w:tblW w:w="18032" w:type="dxa"/>
        <w:tblLook w:val="04A0" w:firstRow="1" w:lastRow="0" w:firstColumn="1" w:lastColumn="0" w:noHBand="0" w:noVBand="1"/>
      </w:tblPr>
      <w:tblGrid>
        <w:gridCol w:w="4508"/>
        <w:gridCol w:w="4508"/>
        <w:gridCol w:w="4508"/>
        <w:gridCol w:w="4508"/>
      </w:tblGrid>
      <w:tr w:rsidR="00F21097" w14:paraId="376837BC" w14:textId="77777777" w:rsidTr="00100F7A">
        <w:tc>
          <w:tcPr>
            <w:tcW w:w="4508" w:type="dxa"/>
            <w:vAlign w:val="center"/>
          </w:tcPr>
          <w:p w14:paraId="00FCD190" w14:textId="67C1203B" w:rsidR="00F21097" w:rsidRDefault="00F21097" w:rsidP="00F21097">
            <w:pPr>
              <w:pStyle w:val="Title"/>
              <w:rPr>
                <w:sz w:val="24"/>
                <w:szCs w:val="24"/>
              </w:rPr>
            </w:pPr>
            <w:r w:rsidRPr="000D0935">
              <w:rPr>
                <w:b/>
                <w:sz w:val="24"/>
                <w:szCs w:val="24"/>
              </w:rPr>
              <w:t>Scope of Chemistry</w:t>
            </w:r>
          </w:p>
        </w:tc>
        <w:tc>
          <w:tcPr>
            <w:tcW w:w="4508" w:type="dxa"/>
            <w:vAlign w:val="center"/>
          </w:tcPr>
          <w:p w14:paraId="7E003E27" w14:textId="76FE576A" w:rsidR="00F21097" w:rsidRDefault="00F21097" w:rsidP="00F21097">
            <w:pPr>
              <w:pStyle w:val="Title"/>
              <w:rPr>
                <w:sz w:val="24"/>
                <w:szCs w:val="24"/>
              </w:rPr>
            </w:pPr>
            <w:r w:rsidRPr="000D0935">
              <w:rPr>
                <w:sz w:val="24"/>
                <w:szCs w:val="24"/>
              </w:rPr>
              <w:t>Awareness about higher education avenues in the field of Chemistry</w:t>
            </w:r>
          </w:p>
        </w:tc>
        <w:tc>
          <w:tcPr>
            <w:tcW w:w="4508" w:type="dxa"/>
          </w:tcPr>
          <w:p w14:paraId="5DDE9C13" w14:textId="3C902589" w:rsidR="00F21097" w:rsidRDefault="00F21097" w:rsidP="00F21097">
            <w:pPr>
              <w:pStyle w:val="Title"/>
              <w:rPr>
                <w:sz w:val="24"/>
                <w:szCs w:val="24"/>
              </w:rPr>
            </w:pPr>
          </w:p>
        </w:tc>
        <w:tc>
          <w:tcPr>
            <w:tcW w:w="4508" w:type="dxa"/>
          </w:tcPr>
          <w:p w14:paraId="40166D34" w14:textId="77777777" w:rsidR="00F21097" w:rsidRDefault="00F21097" w:rsidP="00F21097">
            <w:pPr>
              <w:pStyle w:val="Title"/>
              <w:rPr>
                <w:sz w:val="24"/>
                <w:szCs w:val="24"/>
              </w:rPr>
            </w:pPr>
          </w:p>
        </w:tc>
      </w:tr>
      <w:tr w:rsidR="00F21097" w14:paraId="78B87807" w14:textId="77777777" w:rsidTr="00100F7A">
        <w:tc>
          <w:tcPr>
            <w:tcW w:w="4508" w:type="dxa"/>
            <w:vAlign w:val="center"/>
          </w:tcPr>
          <w:p w14:paraId="180EE16D" w14:textId="166C7180" w:rsidR="00F21097" w:rsidRDefault="00F21097" w:rsidP="00F21097">
            <w:pPr>
              <w:pStyle w:val="Title"/>
              <w:rPr>
                <w:sz w:val="24"/>
                <w:szCs w:val="24"/>
              </w:rPr>
            </w:pPr>
            <w:r w:rsidRPr="000D0935">
              <w:rPr>
                <w:b/>
                <w:sz w:val="24"/>
                <w:szCs w:val="24"/>
              </w:rPr>
              <w:t>Learning objectives</w:t>
            </w:r>
          </w:p>
        </w:tc>
        <w:tc>
          <w:tcPr>
            <w:tcW w:w="4508" w:type="dxa"/>
            <w:vAlign w:val="center"/>
          </w:tcPr>
          <w:p w14:paraId="0DEAC8D9" w14:textId="594AF5DE" w:rsidR="00F21097" w:rsidRDefault="00F21097" w:rsidP="00F21097">
            <w:pPr>
              <w:pStyle w:val="Title"/>
              <w:rPr>
                <w:sz w:val="24"/>
                <w:szCs w:val="24"/>
              </w:rPr>
            </w:pPr>
            <w:r w:rsidRPr="000D0935">
              <w:rPr>
                <w:rFonts w:eastAsia="Georgia"/>
                <w:sz w:val="24"/>
                <w:szCs w:val="24"/>
              </w:rPr>
              <w:t>Describe the specific competency</w:t>
            </w:r>
            <w:r w:rsidRPr="000D0935">
              <w:rPr>
                <w:rFonts w:ascii="MS Mincho" w:eastAsia="MS Mincho" w:hAnsi="MS Mincho" w:cs="MS Mincho" w:hint="eastAsia"/>
                <w:sz w:val="24"/>
                <w:szCs w:val="24"/>
              </w:rPr>
              <w:t>／</w:t>
            </w:r>
            <w:r w:rsidRPr="000D0935">
              <w:rPr>
                <w:rFonts w:eastAsia="Georgia"/>
                <w:sz w:val="24"/>
                <w:szCs w:val="24"/>
              </w:rPr>
              <w:t xml:space="preserve"> performance capability acquired by the learner</w:t>
            </w:r>
          </w:p>
        </w:tc>
        <w:tc>
          <w:tcPr>
            <w:tcW w:w="4508" w:type="dxa"/>
          </w:tcPr>
          <w:p w14:paraId="342F0AF4" w14:textId="6A5D4AE3" w:rsidR="00F21097" w:rsidRDefault="00F21097" w:rsidP="00F21097">
            <w:pPr>
              <w:pStyle w:val="Title"/>
              <w:rPr>
                <w:sz w:val="24"/>
                <w:szCs w:val="24"/>
              </w:rPr>
            </w:pPr>
          </w:p>
        </w:tc>
        <w:tc>
          <w:tcPr>
            <w:tcW w:w="4508" w:type="dxa"/>
          </w:tcPr>
          <w:p w14:paraId="0BC3FC73" w14:textId="77777777" w:rsidR="00F21097" w:rsidRDefault="00F21097" w:rsidP="00F21097">
            <w:pPr>
              <w:pStyle w:val="Title"/>
              <w:rPr>
                <w:sz w:val="24"/>
                <w:szCs w:val="24"/>
              </w:rPr>
            </w:pPr>
          </w:p>
        </w:tc>
      </w:tr>
      <w:tr w:rsidR="00F21097" w14:paraId="66D6D305" w14:textId="77777777" w:rsidTr="00100F7A">
        <w:tc>
          <w:tcPr>
            <w:tcW w:w="4508" w:type="dxa"/>
            <w:vAlign w:val="center"/>
          </w:tcPr>
          <w:p w14:paraId="2EC066BF" w14:textId="2BC73299" w:rsidR="00F21097" w:rsidRDefault="00F21097" w:rsidP="00F21097">
            <w:pPr>
              <w:pStyle w:val="Title"/>
              <w:rPr>
                <w:sz w:val="24"/>
                <w:szCs w:val="24"/>
              </w:rPr>
            </w:pPr>
            <w:r w:rsidRPr="000D0935">
              <w:rPr>
                <w:b/>
                <w:sz w:val="24"/>
                <w:szCs w:val="24"/>
              </w:rPr>
              <w:t>Do you know</w:t>
            </w:r>
          </w:p>
        </w:tc>
        <w:tc>
          <w:tcPr>
            <w:tcW w:w="4508" w:type="dxa"/>
            <w:vAlign w:val="center"/>
          </w:tcPr>
          <w:p w14:paraId="2632897A" w14:textId="13ECCF1B" w:rsidR="00F21097" w:rsidRDefault="00F21097" w:rsidP="00F21097">
            <w:pPr>
              <w:pStyle w:val="Title"/>
              <w:rPr>
                <w:sz w:val="24"/>
                <w:szCs w:val="24"/>
              </w:rPr>
            </w:pPr>
            <w:r w:rsidRPr="000D0935">
              <w:rPr>
                <w:rFonts w:eastAsia="Georgia"/>
                <w:sz w:val="24"/>
                <w:szCs w:val="24"/>
              </w:rPr>
              <w:t>Additional information provided to relate the content to day</w:t>
            </w:r>
            <w:r w:rsidRPr="000D0935">
              <w:rPr>
                <w:rFonts w:ascii="MS Mincho" w:eastAsia="MS Mincho" w:hAnsi="MS Mincho" w:cs="MS Mincho" w:hint="eastAsia"/>
                <w:sz w:val="24"/>
                <w:szCs w:val="24"/>
              </w:rPr>
              <w:t>－</w:t>
            </w:r>
            <w:r w:rsidRPr="000D0935">
              <w:rPr>
                <w:rFonts w:eastAsia="Georgia"/>
                <w:sz w:val="24"/>
                <w:szCs w:val="24"/>
              </w:rPr>
              <w:t>to</w:t>
            </w:r>
            <w:r w:rsidRPr="000D0935">
              <w:rPr>
                <w:rFonts w:ascii="MS Mincho" w:eastAsia="MS Mincho" w:hAnsi="MS Mincho" w:cs="MS Mincho" w:hint="eastAsia"/>
                <w:sz w:val="24"/>
                <w:szCs w:val="24"/>
              </w:rPr>
              <w:t>－</w:t>
            </w:r>
            <w:r w:rsidRPr="000D0935">
              <w:rPr>
                <w:rFonts w:eastAsia="Georgia"/>
                <w:sz w:val="24"/>
                <w:szCs w:val="24"/>
              </w:rPr>
              <w:t>day life</w:t>
            </w:r>
            <w:r w:rsidRPr="000D0935">
              <w:rPr>
                <w:rFonts w:ascii="MS Mincho" w:eastAsia="MS Mincho" w:hAnsi="MS Mincho" w:cs="MS Mincho" w:hint="eastAsia"/>
                <w:sz w:val="24"/>
                <w:szCs w:val="24"/>
              </w:rPr>
              <w:t>／</w:t>
            </w:r>
            <w:r w:rsidRPr="000D0935">
              <w:rPr>
                <w:rFonts w:eastAsia="Georgia"/>
                <w:sz w:val="24"/>
                <w:szCs w:val="24"/>
              </w:rPr>
              <w:t>development in the field</w:t>
            </w:r>
          </w:p>
        </w:tc>
        <w:tc>
          <w:tcPr>
            <w:tcW w:w="4508" w:type="dxa"/>
          </w:tcPr>
          <w:p w14:paraId="57E1A3D8" w14:textId="0327F3CB" w:rsidR="00F21097" w:rsidRDefault="00F21097" w:rsidP="00F21097">
            <w:pPr>
              <w:pStyle w:val="Title"/>
              <w:rPr>
                <w:sz w:val="24"/>
                <w:szCs w:val="24"/>
              </w:rPr>
            </w:pPr>
          </w:p>
        </w:tc>
        <w:tc>
          <w:tcPr>
            <w:tcW w:w="4508" w:type="dxa"/>
          </w:tcPr>
          <w:p w14:paraId="065786B0" w14:textId="77777777" w:rsidR="00F21097" w:rsidRDefault="00F21097" w:rsidP="00F21097">
            <w:pPr>
              <w:pStyle w:val="Title"/>
              <w:rPr>
                <w:sz w:val="24"/>
                <w:szCs w:val="24"/>
              </w:rPr>
            </w:pPr>
          </w:p>
        </w:tc>
      </w:tr>
      <w:tr w:rsidR="00F21097" w14:paraId="08E57253" w14:textId="77777777" w:rsidTr="00100F7A">
        <w:tc>
          <w:tcPr>
            <w:tcW w:w="4508" w:type="dxa"/>
            <w:vAlign w:val="center"/>
          </w:tcPr>
          <w:p w14:paraId="174F6C6F" w14:textId="7ED20922" w:rsidR="00F21097" w:rsidRDefault="00F21097" w:rsidP="00F21097">
            <w:pPr>
              <w:pStyle w:val="Title"/>
              <w:rPr>
                <w:sz w:val="24"/>
                <w:szCs w:val="24"/>
              </w:rPr>
            </w:pPr>
            <w:r w:rsidRPr="000D0935">
              <w:rPr>
                <w:b/>
                <w:sz w:val="24"/>
                <w:szCs w:val="24"/>
              </w:rPr>
              <w:t>Example Problems</w:t>
            </w:r>
          </w:p>
        </w:tc>
        <w:tc>
          <w:tcPr>
            <w:tcW w:w="4508" w:type="dxa"/>
            <w:vAlign w:val="center"/>
          </w:tcPr>
          <w:p w14:paraId="5CFF9266" w14:textId="5AB564BF" w:rsidR="00F21097" w:rsidRDefault="00F21097" w:rsidP="00F21097">
            <w:pPr>
              <w:pStyle w:val="Title"/>
              <w:rPr>
                <w:sz w:val="24"/>
                <w:szCs w:val="24"/>
              </w:rPr>
            </w:pPr>
            <w:r w:rsidRPr="000D0935">
              <w:rPr>
                <w:rFonts w:eastAsia="Georgia"/>
                <w:sz w:val="24"/>
                <w:szCs w:val="24"/>
              </w:rPr>
              <w:t>Model problems worked out for clear</w:t>
            </w:r>
            <w:r w:rsidRPr="000D0935">
              <w:rPr>
                <w:rFonts w:ascii="MS Mincho" w:eastAsia="MS Mincho" w:hAnsi="MS Mincho" w:cs="MS Mincho" w:hint="eastAsia"/>
                <w:sz w:val="24"/>
                <w:szCs w:val="24"/>
              </w:rPr>
              <w:t>－</w:t>
            </w:r>
            <w:r w:rsidRPr="000D0935">
              <w:rPr>
                <w:rFonts w:eastAsia="Georgia"/>
                <w:sz w:val="24"/>
                <w:szCs w:val="24"/>
              </w:rPr>
              <w:t>cut comprehension by the learners</w:t>
            </w:r>
          </w:p>
        </w:tc>
        <w:tc>
          <w:tcPr>
            <w:tcW w:w="4508" w:type="dxa"/>
          </w:tcPr>
          <w:p w14:paraId="5A6A52C9" w14:textId="7BD0E0DD" w:rsidR="00F21097" w:rsidRDefault="00F21097" w:rsidP="00F21097">
            <w:pPr>
              <w:pStyle w:val="Title"/>
              <w:rPr>
                <w:sz w:val="24"/>
                <w:szCs w:val="24"/>
              </w:rPr>
            </w:pPr>
          </w:p>
        </w:tc>
        <w:tc>
          <w:tcPr>
            <w:tcW w:w="4508" w:type="dxa"/>
          </w:tcPr>
          <w:p w14:paraId="3BF6DF68" w14:textId="77777777" w:rsidR="00F21097" w:rsidRDefault="00F21097" w:rsidP="00F21097">
            <w:pPr>
              <w:pStyle w:val="Title"/>
              <w:rPr>
                <w:sz w:val="24"/>
                <w:szCs w:val="24"/>
              </w:rPr>
            </w:pPr>
          </w:p>
        </w:tc>
      </w:tr>
      <w:tr w:rsidR="00F21097" w14:paraId="24106FE6" w14:textId="77777777" w:rsidTr="00100F7A">
        <w:tc>
          <w:tcPr>
            <w:tcW w:w="4508" w:type="dxa"/>
            <w:vAlign w:val="center"/>
          </w:tcPr>
          <w:p w14:paraId="4448AEF5" w14:textId="7BE6D5EA" w:rsidR="00F21097" w:rsidRDefault="00F21097" w:rsidP="00F21097">
            <w:pPr>
              <w:pStyle w:val="Title"/>
              <w:rPr>
                <w:sz w:val="24"/>
                <w:szCs w:val="24"/>
              </w:rPr>
            </w:pPr>
            <w:r w:rsidRPr="000D0935">
              <w:rPr>
                <w:b/>
                <w:sz w:val="24"/>
                <w:szCs w:val="24"/>
              </w:rPr>
              <w:t>Evaluate yourself</w:t>
            </w:r>
          </w:p>
        </w:tc>
        <w:tc>
          <w:tcPr>
            <w:tcW w:w="4508" w:type="dxa"/>
            <w:vAlign w:val="center"/>
          </w:tcPr>
          <w:p w14:paraId="336CBE3A" w14:textId="61A96CBD" w:rsidR="00F21097" w:rsidRDefault="00F21097" w:rsidP="00F21097">
            <w:pPr>
              <w:pStyle w:val="Title"/>
              <w:rPr>
                <w:sz w:val="24"/>
                <w:szCs w:val="24"/>
              </w:rPr>
            </w:pPr>
            <w:r w:rsidRPr="000D0935">
              <w:rPr>
                <w:sz w:val="24"/>
                <w:szCs w:val="24"/>
              </w:rPr>
              <w:t>To help the students to assess their own conceptual understanding</w:t>
            </w:r>
          </w:p>
        </w:tc>
        <w:tc>
          <w:tcPr>
            <w:tcW w:w="4508" w:type="dxa"/>
          </w:tcPr>
          <w:p w14:paraId="655F8FF3" w14:textId="53A0361C" w:rsidR="00F21097" w:rsidRDefault="00F21097" w:rsidP="00F21097">
            <w:pPr>
              <w:pStyle w:val="Title"/>
              <w:rPr>
                <w:sz w:val="24"/>
                <w:szCs w:val="24"/>
              </w:rPr>
            </w:pPr>
          </w:p>
        </w:tc>
        <w:tc>
          <w:tcPr>
            <w:tcW w:w="4508" w:type="dxa"/>
          </w:tcPr>
          <w:p w14:paraId="1E224727" w14:textId="77777777" w:rsidR="00F21097" w:rsidRDefault="00F21097" w:rsidP="00F21097">
            <w:pPr>
              <w:pStyle w:val="Title"/>
              <w:rPr>
                <w:sz w:val="24"/>
                <w:szCs w:val="24"/>
              </w:rPr>
            </w:pPr>
          </w:p>
        </w:tc>
      </w:tr>
      <w:tr w:rsidR="00F21097" w14:paraId="4BA46928" w14:textId="77777777" w:rsidTr="00100F7A">
        <w:tc>
          <w:tcPr>
            <w:tcW w:w="4508" w:type="dxa"/>
            <w:vAlign w:val="center"/>
          </w:tcPr>
          <w:p w14:paraId="0E90930B" w14:textId="3BBD7CE1" w:rsidR="00F21097" w:rsidRDefault="00F21097" w:rsidP="00F21097">
            <w:pPr>
              <w:pStyle w:val="Title"/>
              <w:rPr>
                <w:sz w:val="24"/>
                <w:szCs w:val="24"/>
              </w:rPr>
            </w:pPr>
            <w:r w:rsidRPr="000D0935">
              <w:rPr>
                <w:b/>
                <w:sz w:val="24"/>
                <w:szCs w:val="24"/>
              </w:rPr>
              <w:t>Q.R code</w:t>
            </w:r>
          </w:p>
        </w:tc>
        <w:tc>
          <w:tcPr>
            <w:tcW w:w="4508" w:type="dxa"/>
            <w:vAlign w:val="center"/>
          </w:tcPr>
          <w:p w14:paraId="5B65D6A6" w14:textId="6F6CA4FE" w:rsidR="00F21097" w:rsidRDefault="00F21097" w:rsidP="00F21097">
            <w:pPr>
              <w:pStyle w:val="Title"/>
              <w:rPr>
                <w:sz w:val="24"/>
                <w:szCs w:val="24"/>
              </w:rPr>
            </w:pPr>
            <w:r w:rsidRPr="000D0935">
              <w:rPr>
                <w:rFonts w:eastAsia="Georgia"/>
                <w:sz w:val="24"/>
                <w:szCs w:val="24"/>
              </w:rPr>
              <w:t>Quick access to concepts, videos, animations and tutorials</w:t>
            </w:r>
          </w:p>
        </w:tc>
        <w:tc>
          <w:tcPr>
            <w:tcW w:w="4508" w:type="dxa"/>
          </w:tcPr>
          <w:p w14:paraId="25A17E08" w14:textId="6DCA8D03" w:rsidR="00F21097" w:rsidRDefault="00F21097" w:rsidP="00F21097">
            <w:pPr>
              <w:pStyle w:val="Title"/>
              <w:rPr>
                <w:sz w:val="24"/>
                <w:szCs w:val="24"/>
              </w:rPr>
            </w:pPr>
          </w:p>
        </w:tc>
        <w:tc>
          <w:tcPr>
            <w:tcW w:w="4508" w:type="dxa"/>
          </w:tcPr>
          <w:p w14:paraId="3F6CCA94" w14:textId="77777777" w:rsidR="00F21097" w:rsidRDefault="00F21097" w:rsidP="00F21097">
            <w:pPr>
              <w:pStyle w:val="Title"/>
              <w:rPr>
                <w:sz w:val="24"/>
                <w:szCs w:val="24"/>
              </w:rPr>
            </w:pPr>
          </w:p>
        </w:tc>
      </w:tr>
      <w:tr w:rsidR="00F21097" w14:paraId="4DC6115D" w14:textId="77777777" w:rsidTr="00100F7A">
        <w:tc>
          <w:tcPr>
            <w:tcW w:w="4508" w:type="dxa"/>
            <w:vAlign w:val="center"/>
          </w:tcPr>
          <w:p w14:paraId="30837084" w14:textId="36029BA3" w:rsidR="00F21097" w:rsidRDefault="00F21097" w:rsidP="00F21097">
            <w:pPr>
              <w:pStyle w:val="Title"/>
              <w:rPr>
                <w:sz w:val="24"/>
                <w:szCs w:val="24"/>
              </w:rPr>
            </w:pPr>
            <w:r w:rsidRPr="000D0935">
              <w:rPr>
                <w:b/>
                <w:sz w:val="24"/>
                <w:szCs w:val="24"/>
              </w:rPr>
              <w:t>ICT</w:t>
            </w:r>
          </w:p>
        </w:tc>
        <w:tc>
          <w:tcPr>
            <w:tcW w:w="4508" w:type="dxa"/>
            <w:vAlign w:val="center"/>
          </w:tcPr>
          <w:p w14:paraId="3D80420F" w14:textId="1D197D54" w:rsidR="00F21097" w:rsidRDefault="00F21097" w:rsidP="00F21097">
            <w:pPr>
              <w:pStyle w:val="Title"/>
              <w:rPr>
                <w:sz w:val="24"/>
                <w:szCs w:val="24"/>
              </w:rPr>
            </w:pPr>
            <w:r w:rsidRPr="000D0935">
              <w:rPr>
                <w:rFonts w:eastAsia="Georgia"/>
                <w:sz w:val="24"/>
                <w:szCs w:val="24"/>
              </w:rPr>
              <w:t>opens up resources for learning enables the learners to access, extend transform ideas</w:t>
            </w:r>
            <w:r w:rsidRPr="000D0935">
              <w:rPr>
                <w:rFonts w:ascii="MS Mincho" w:eastAsia="MS Mincho" w:hAnsi="MS Mincho" w:cs="MS Mincho" w:hint="eastAsia"/>
                <w:sz w:val="24"/>
                <w:szCs w:val="24"/>
              </w:rPr>
              <w:t>／</w:t>
            </w:r>
            <w:r w:rsidRPr="000D0935">
              <w:rPr>
                <w:rFonts w:eastAsia="Georgia"/>
                <w:sz w:val="24"/>
                <w:szCs w:val="24"/>
              </w:rPr>
              <w:t xml:space="preserve"> informations</w:t>
            </w:r>
          </w:p>
        </w:tc>
        <w:tc>
          <w:tcPr>
            <w:tcW w:w="4508" w:type="dxa"/>
          </w:tcPr>
          <w:p w14:paraId="797D2BE2" w14:textId="6CE88D59" w:rsidR="00F21097" w:rsidRDefault="00F21097" w:rsidP="00F21097">
            <w:pPr>
              <w:pStyle w:val="Title"/>
              <w:rPr>
                <w:sz w:val="24"/>
                <w:szCs w:val="24"/>
              </w:rPr>
            </w:pPr>
          </w:p>
        </w:tc>
        <w:tc>
          <w:tcPr>
            <w:tcW w:w="4508" w:type="dxa"/>
          </w:tcPr>
          <w:p w14:paraId="52096720" w14:textId="77777777" w:rsidR="00F21097" w:rsidRDefault="00F21097" w:rsidP="00F21097">
            <w:pPr>
              <w:pStyle w:val="Title"/>
              <w:rPr>
                <w:sz w:val="24"/>
                <w:szCs w:val="24"/>
              </w:rPr>
            </w:pPr>
          </w:p>
        </w:tc>
      </w:tr>
      <w:tr w:rsidR="00F21097" w14:paraId="1E7DBA0D" w14:textId="77777777" w:rsidTr="00100F7A">
        <w:tc>
          <w:tcPr>
            <w:tcW w:w="4508" w:type="dxa"/>
            <w:vAlign w:val="center"/>
          </w:tcPr>
          <w:p w14:paraId="63A9C738" w14:textId="75E9D36F" w:rsidR="00F21097" w:rsidRDefault="00F21097" w:rsidP="00F21097">
            <w:pPr>
              <w:pStyle w:val="Title"/>
              <w:rPr>
                <w:sz w:val="24"/>
                <w:szCs w:val="24"/>
              </w:rPr>
            </w:pPr>
            <w:r w:rsidRPr="000D0935">
              <w:rPr>
                <w:b/>
                <w:sz w:val="24"/>
                <w:szCs w:val="24"/>
              </w:rPr>
              <w:t>Summary</w:t>
            </w:r>
          </w:p>
        </w:tc>
        <w:tc>
          <w:tcPr>
            <w:tcW w:w="4508" w:type="dxa"/>
            <w:vAlign w:val="center"/>
          </w:tcPr>
          <w:p w14:paraId="034CA210" w14:textId="266133F3" w:rsidR="00F21097" w:rsidRDefault="00F21097" w:rsidP="00F21097">
            <w:pPr>
              <w:pStyle w:val="Title"/>
              <w:rPr>
                <w:sz w:val="24"/>
                <w:szCs w:val="24"/>
              </w:rPr>
            </w:pPr>
            <w:r w:rsidRPr="000D0935">
              <w:rPr>
                <w:sz w:val="24"/>
                <w:szCs w:val="24"/>
              </w:rPr>
              <w:t>A glance on the substance of the unit</w:t>
            </w:r>
          </w:p>
        </w:tc>
        <w:tc>
          <w:tcPr>
            <w:tcW w:w="4508" w:type="dxa"/>
          </w:tcPr>
          <w:p w14:paraId="6591485B" w14:textId="7C730593" w:rsidR="00F21097" w:rsidRDefault="00F21097" w:rsidP="00F21097">
            <w:pPr>
              <w:pStyle w:val="Title"/>
              <w:rPr>
                <w:sz w:val="24"/>
                <w:szCs w:val="24"/>
              </w:rPr>
            </w:pPr>
          </w:p>
        </w:tc>
        <w:tc>
          <w:tcPr>
            <w:tcW w:w="4508" w:type="dxa"/>
          </w:tcPr>
          <w:p w14:paraId="1191B948" w14:textId="77777777" w:rsidR="00F21097" w:rsidRDefault="00F21097" w:rsidP="00F21097">
            <w:pPr>
              <w:pStyle w:val="Title"/>
              <w:rPr>
                <w:sz w:val="24"/>
                <w:szCs w:val="24"/>
              </w:rPr>
            </w:pPr>
          </w:p>
        </w:tc>
      </w:tr>
      <w:tr w:rsidR="00F21097" w14:paraId="72912CB7" w14:textId="77777777" w:rsidTr="00100F7A">
        <w:tc>
          <w:tcPr>
            <w:tcW w:w="4508" w:type="dxa"/>
            <w:vAlign w:val="center"/>
          </w:tcPr>
          <w:p w14:paraId="3696497B" w14:textId="7A12B708" w:rsidR="00F21097" w:rsidRDefault="00F21097" w:rsidP="00F21097">
            <w:pPr>
              <w:pStyle w:val="Title"/>
              <w:rPr>
                <w:sz w:val="24"/>
                <w:szCs w:val="24"/>
              </w:rPr>
            </w:pPr>
            <w:r w:rsidRPr="000D0935">
              <w:rPr>
                <w:b/>
                <w:sz w:val="24"/>
                <w:szCs w:val="24"/>
              </w:rPr>
              <w:t>Concept map</w:t>
            </w:r>
          </w:p>
        </w:tc>
        <w:tc>
          <w:tcPr>
            <w:tcW w:w="4508" w:type="dxa"/>
            <w:vAlign w:val="center"/>
          </w:tcPr>
          <w:p w14:paraId="3E8DBBD7" w14:textId="3B04B23B" w:rsidR="00F21097" w:rsidRDefault="00F21097" w:rsidP="00F21097">
            <w:pPr>
              <w:pStyle w:val="Title"/>
              <w:rPr>
                <w:sz w:val="24"/>
                <w:szCs w:val="24"/>
              </w:rPr>
            </w:pPr>
            <w:r w:rsidRPr="000D0935">
              <w:rPr>
                <w:sz w:val="24"/>
                <w:szCs w:val="24"/>
              </w:rPr>
              <w:t>Inter relating the concepts for enabling learners to visualize the essence of the unit</w:t>
            </w:r>
          </w:p>
        </w:tc>
        <w:tc>
          <w:tcPr>
            <w:tcW w:w="4508" w:type="dxa"/>
          </w:tcPr>
          <w:p w14:paraId="3C394CD7" w14:textId="2DF1F6D0" w:rsidR="00F21097" w:rsidRDefault="00F21097" w:rsidP="00F21097">
            <w:pPr>
              <w:pStyle w:val="Title"/>
              <w:rPr>
                <w:sz w:val="24"/>
                <w:szCs w:val="24"/>
              </w:rPr>
            </w:pPr>
          </w:p>
        </w:tc>
        <w:tc>
          <w:tcPr>
            <w:tcW w:w="4508" w:type="dxa"/>
          </w:tcPr>
          <w:p w14:paraId="7D459C7C" w14:textId="77777777" w:rsidR="00F21097" w:rsidRDefault="00F21097" w:rsidP="00F21097">
            <w:pPr>
              <w:pStyle w:val="Title"/>
              <w:rPr>
                <w:sz w:val="24"/>
                <w:szCs w:val="24"/>
              </w:rPr>
            </w:pPr>
          </w:p>
        </w:tc>
      </w:tr>
      <w:tr w:rsidR="00F21097" w14:paraId="3FB9E876" w14:textId="77777777" w:rsidTr="00100F7A">
        <w:tc>
          <w:tcPr>
            <w:tcW w:w="4508" w:type="dxa"/>
            <w:vAlign w:val="center"/>
          </w:tcPr>
          <w:p w14:paraId="6FF73AE3" w14:textId="3E3652E2" w:rsidR="00F21097" w:rsidRDefault="00F21097" w:rsidP="00F21097">
            <w:pPr>
              <w:pStyle w:val="Title"/>
              <w:rPr>
                <w:sz w:val="24"/>
                <w:szCs w:val="24"/>
              </w:rPr>
            </w:pPr>
            <w:r w:rsidRPr="000D0935">
              <w:rPr>
                <w:b/>
                <w:sz w:val="24"/>
                <w:szCs w:val="24"/>
              </w:rPr>
              <w:t>Evaluation</w:t>
            </w:r>
          </w:p>
        </w:tc>
        <w:tc>
          <w:tcPr>
            <w:tcW w:w="4508" w:type="dxa"/>
            <w:vAlign w:val="center"/>
          </w:tcPr>
          <w:p w14:paraId="7A9AFF5C" w14:textId="45166C96" w:rsidR="00F21097" w:rsidRDefault="00F21097" w:rsidP="00F21097">
            <w:pPr>
              <w:pStyle w:val="Title"/>
              <w:rPr>
                <w:sz w:val="24"/>
                <w:szCs w:val="24"/>
              </w:rPr>
            </w:pPr>
            <w:r w:rsidRPr="000D0935">
              <w:rPr>
                <w:rFonts w:eastAsia="Georgia"/>
                <w:sz w:val="24"/>
                <w:szCs w:val="24"/>
              </w:rPr>
              <w:t>To assess the level of understanding through multiple choice question, numerical problems etc</w:t>
            </w:r>
            <w:r w:rsidRPr="000D0935">
              <w:rPr>
                <w:rFonts w:ascii="MS Mincho" w:eastAsia="MS Mincho" w:hAnsi="MS Mincho" w:cs="MS Mincho" w:hint="eastAsia"/>
                <w:sz w:val="24"/>
                <w:szCs w:val="24"/>
              </w:rPr>
              <w:t>．．．</w:t>
            </w:r>
          </w:p>
        </w:tc>
        <w:tc>
          <w:tcPr>
            <w:tcW w:w="4508" w:type="dxa"/>
          </w:tcPr>
          <w:p w14:paraId="3C58F40E" w14:textId="5E6BFDDF" w:rsidR="00F21097" w:rsidRDefault="00F21097" w:rsidP="00F21097">
            <w:pPr>
              <w:pStyle w:val="Title"/>
              <w:rPr>
                <w:sz w:val="24"/>
                <w:szCs w:val="24"/>
              </w:rPr>
            </w:pPr>
          </w:p>
        </w:tc>
        <w:tc>
          <w:tcPr>
            <w:tcW w:w="4508" w:type="dxa"/>
          </w:tcPr>
          <w:p w14:paraId="3B978AF0" w14:textId="77777777" w:rsidR="00F21097" w:rsidRDefault="00F21097" w:rsidP="00F21097">
            <w:pPr>
              <w:pStyle w:val="Title"/>
              <w:rPr>
                <w:sz w:val="24"/>
                <w:szCs w:val="24"/>
              </w:rPr>
            </w:pPr>
          </w:p>
        </w:tc>
      </w:tr>
      <w:tr w:rsidR="00F21097" w14:paraId="006A3CAE" w14:textId="77777777" w:rsidTr="00100F7A">
        <w:tc>
          <w:tcPr>
            <w:tcW w:w="4508" w:type="dxa"/>
            <w:vAlign w:val="center"/>
          </w:tcPr>
          <w:p w14:paraId="625FF436" w14:textId="08509116" w:rsidR="00F21097" w:rsidRDefault="00F21097" w:rsidP="00F21097">
            <w:pPr>
              <w:pStyle w:val="Title"/>
              <w:rPr>
                <w:sz w:val="24"/>
                <w:szCs w:val="24"/>
              </w:rPr>
            </w:pPr>
            <w:r w:rsidRPr="000D0935">
              <w:rPr>
                <w:b/>
                <w:sz w:val="24"/>
                <w:szCs w:val="24"/>
              </w:rPr>
              <w:t>Books for Reference</w:t>
            </w:r>
          </w:p>
        </w:tc>
        <w:tc>
          <w:tcPr>
            <w:tcW w:w="4508" w:type="dxa"/>
            <w:vAlign w:val="center"/>
          </w:tcPr>
          <w:p w14:paraId="1628B5C1" w14:textId="15DA9D43" w:rsidR="00F21097" w:rsidRDefault="00F21097" w:rsidP="00F21097">
            <w:pPr>
              <w:pStyle w:val="Title"/>
              <w:rPr>
                <w:sz w:val="24"/>
                <w:szCs w:val="24"/>
              </w:rPr>
            </w:pPr>
            <w:r w:rsidRPr="000D0935">
              <w:rPr>
                <w:sz w:val="24"/>
                <w:szCs w:val="24"/>
              </w:rPr>
              <w:t>List of relevant books for further reading</w:t>
            </w:r>
          </w:p>
        </w:tc>
        <w:tc>
          <w:tcPr>
            <w:tcW w:w="4508" w:type="dxa"/>
          </w:tcPr>
          <w:p w14:paraId="2C694626" w14:textId="27437804" w:rsidR="00F21097" w:rsidRDefault="00F21097" w:rsidP="00F21097">
            <w:pPr>
              <w:pStyle w:val="Title"/>
              <w:rPr>
                <w:sz w:val="24"/>
                <w:szCs w:val="24"/>
              </w:rPr>
            </w:pPr>
          </w:p>
        </w:tc>
        <w:tc>
          <w:tcPr>
            <w:tcW w:w="4508" w:type="dxa"/>
          </w:tcPr>
          <w:p w14:paraId="5DB4E962" w14:textId="77777777" w:rsidR="00F21097" w:rsidRDefault="00F21097" w:rsidP="00F21097">
            <w:pPr>
              <w:pStyle w:val="Title"/>
              <w:rPr>
                <w:sz w:val="24"/>
                <w:szCs w:val="24"/>
              </w:rPr>
            </w:pPr>
          </w:p>
        </w:tc>
      </w:tr>
      <w:tr w:rsidR="00F21097" w14:paraId="4FCC9566" w14:textId="77777777" w:rsidTr="00100F7A">
        <w:tc>
          <w:tcPr>
            <w:tcW w:w="4508" w:type="dxa"/>
            <w:vAlign w:val="center"/>
          </w:tcPr>
          <w:p w14:paraId="25E08D9D" w14:textId="7ECFC384" w:rsidR="00F21097" w:rsidRDefault="00F21097" w:rsidP="00F21097">
            <w:pPr>
              <w:pStyle w:val="Title"/>
              <w:rPr>
                <w:sz w:val="24"/>
                <w:szCs w:val="24"/>
              </w:rPr>
            </w:pPr>
            <w:r w:rsidRPr="000D0935">
              <w:rPr>
                <w:b/>
                <w:sz w:val="24"/>
                <w:szCs w:val="24"/>
              </w:rPr>
              <w:t>Key answers</w:t>
            </w:r>
          </w:p>
        </w:tc>
        <w:tc>
          <w:tcPr>
            <w:tcW w:w="4508" w:type="dxa"/>
            <w:vAlign w:val="center"/>
          </w:tcPr>
          <w:p w14:paraId="32A59647" w14:textId="038C974B" w:rsidR="00F21097" w:rsidRDefault="00F21097" w:rsidP="00F21097">
            <w:pPr>
              <w:pStyle w:val="Title"/>
              <w:rPr>
                <w:sz w:val="24"/>
                <w:szCs w:val="24"/>
              </w:rPr>
            </w:pPr>
            <w:r w:rsidRPr="000D0935">
              <w:rPr>
                <w:rFonts w:eastAsia="Georgia"/>
                <w:sz w:val="24"/>
                <w:szCs w:val="24"/>
              </w:rPr>
              <w:t>To help the learners confirm the accuracy of the answers arrived and remedy the gaps in learning</w:t>
            </w:r>
            <w:r w:rsidRPr="000D0935">
              <w:rPr>
                <w:rFonts w:ascii="MS Mincho" w:eastAsia="MS Mincho" w:hAnsi="MS Mincho" w:cs="MS Mincho" w:hint="eastAsia"/>
                <w:sz w:val="24"/>
                <w:szCs w:val="24"/>
              </w:rPr>
              <w:t>．</w:t>
            </w:r>
          </w:p>
        </w:tc>
        <w:tc>
          <w:tcPr>
            <w:tcW w:w="4508" w:type="dxa"/>
          </w:tcPr>
          <w:p w14:paraId="524EFDD4" w14:textId="32D16370" w:rsidR="00F21097" w:rsidRDefault="00F21097" w:rsidP="00F21097">
            <w:pPr>
              <w:pStyle w:val="Title"/>
              <w:rPr>
                <w:sz w:val="24"/>
                <w:szCs w:val="24"/>
              </w:rPr>
            </w:pPr>
          </w:p>
        </w:tc>
        <w:tc>
          <w:tcPr>
            <w:tcW w:w="4508" w:type="dxa"/>
          </w:tcPr>
          <w:p w14:paraId="3B6C963E" w14:textId="77777777" w:rsidR="00F21097" w:rsidRDefault="00F21097" w:rsidP="00F21097">
            <w:pPr>
              <w:pStyle w:val="Title"/>
              <w:rPr>
                <w:sz w:val="24"/>
                <w:szCs w:val="24"/>
              </w:rPr>
            </w:pPr>
          </w:p>
        </w:tc>
      </w:tr>
      <w:tr w:rsidR="00F21097" w14:paraId="102568AD" w14:textId="77777777" w:rsidTr="00100F7A">
        <w:tc>
          <w:tcPr>
            <w:tcW w:w="4508" w:type="dxa"/>
            <w:vAlign w:val="center"/>
          </w:tcPr>
          <w:p w14:paraId="5D60E2FF" w14:textId="4394C0EF" w:rsidR="00F21097" w:rsidRDefault="00F21097" w:rsidP="00F21097">
            <w:pPr>
              <w:pStyle w:val="Title"/>
              <w:rPr>
                <w:sz w:val="24"/>
                <w:szCs w:val="24"/>
              </w:rPr>
            </w:pPr>
            <w:r w:rsidRPr="000D0935">
              <w:rPr>
                <w:b/>
                <w:sz w:val="24"/>
                <w:szCs w:val="24"/>
              </w:rPr>
              <w:t>Glossary</w:t>
            </w:r>
          </w:p>
        </w:tc>
        <w:tc>
          <w:tcPr>
            <w:tcW w:w="4508" w:type="dxa"/>
            <w:vAlign w:val="center"/>
          </w:tcPr>
          <w:p w14:paraId="68F1333D" w14:textId="3CBA5C81" w:rsidR="00F21097" w:rsidRDefault="00F21097" w:rsidP="00F21097">
            <w:pPr>
              <w:pStyle w:val="Title"/>
              <w:rPr>
                <w:sz w:val="24"/>
                <w:szCs w:val="24"/>
              </w:rPr>
            </w:pPr>
            <w:r w:rsidRPr="000D0935">
              <w:rPr>
                <w:sz w:val="24"/>
                <w:szCs w:val="24"/>
              </w:rPr>
              <w:t>Important terms are enlisted with equivalent Tamil words</w:t>
            </w:r>
          </w:p>
        </w:tc>
        <w:tc>
          <w:tcPr>
            <w:tcW w:w="4508" w:type="dxa"/>
          </w:tcPr>
          <w:p w14:paraId="3819DC57" w14:textId="1582FE42" w:rsidR="00F21097" w:rsidRDefault="00F21097" w:rsidP="00F21097">
            <w:pPr>
              <w:pStyle w:val="Title"/>
              <w:rPr>
                <w:sz w:val="24"/>
                <w:szCs w:val="24"/>
              </w:rPr>
            </w:pPr>
          </w:p>
        </w:tc>
        <w:tc>
          <w:tcPr>
            <w:tcW w:w="4508" w:type="dxa"/>
          </w:tcPr>
          <w:p w14:paraId="5326BCCA" w14:textId="77777777" w:rsidR="00F21097" w:rsidRDefault="00F21097" w:rsidP="00F21097">
            <w:pPr>
              <w:pStyle w:val="Title"/>
              <w:rPr>
                <w:sz w:val="24"/>
                <w:szCs w:val="24"/>
              </w:rPr>
            </w:pPr>
          </w:p>
        </w:tc>
      </w:tr>
    </w:tbl>
    <w:p w14:paraId="28D6079F" w14:textId="77777777" w:rsidR="00F21097" w:rsidRDefault="00F21097" w:rsidP="002B3233">
      <w:pPr>
        <w:pStyle w:val="Title"/>
        <w:rPr>
          <w:sz w:val="24"/>
          <w:szCs w:val="24"/>
        </w:rPr>
      </w:pPr>
    </w:p>
    <w:p w14:paraId="41364931" w14:textId="0D1E7E9D" w:rsidR="000D0935" w:rsidRDefault="000D0935" w:rsidP="000D0935">
      <w:pPr>
        <w:spacing w:after="160" w:line="259" w:lineRule="auto"/>
      </w:pPr>
      <w:r>
        <w:br w:type="page"/>
      </w:r>
    </w:p>
    <w:tbl>
      <w:tblPr>
        <w:tblStyle w:val="TableGrid"/>
        <w:tblW w:w="0" w:type="auto"/>
        <w:tblLook w:val="04A0" w:firstRow="1" w:lastRow="0" w:firstColumn="1" w:lastColumn="0" w:noHBand="0" w:noVBand="1"/>
      </w:tblPr>
      <w:tblGrid>
        <w:gridCol w:w="2329"/>
        <w:gridCol w:w="3714"/>
        <w:gridCol w:w="2973"/>
      </w:tblGrid>
      <w:tr w:rsidR="000D0935" w14:paraId="71FFF42D" w14:textId="77777777" w:rsidTr="000D0935">
        <w:tc>
          <w:tcPr>
            <w:tcW w:w="2263" w:type="dxa"/>
          </w:tcPr>
          <w:p w14:paraId="5AA2AA93" w14:textId="77C1C61B" w:rsidR="000D0935" w:rsidRPr="000D0935" w:rsidRDefault="000D0935" w:rsidP="002433AA">
            <w:pPr>
              <w:pStyle w:val="Heading3"/>
              <w:rPr>
                <w:noProof/>
              </w:rPr>
            </w:pPr>
            <w:r w:rsidRPr="000D0935">
              <w:rPr>
                <w:noProof/>
              </w:rPr>
              <w:lastRenderedPageBreak/>
              <mc:AlternateContent>
                <mc:Choice Requires="wps">
                  <w:drawing>
                    <wp:anchor distT="0" distB="0" distL="114300" distR="114300" simplePos="0" relativeHeight="251668480" behindDoc="0" locked="0" layoutInCell="1" allowOverlap="1" wp14:anchorId="58973638" wp14:editId="6D6AAD4E">
                      <wp:simplePos x="0" y="0"/>
                      <wp:positionH relativeFrom="column">
                        <wp:posOffset>-43180</wp:posOffset>
                      </wp:positionH>
                      <wp:positionV relativeFrom="paragraph">
                        <wp:posOffset>-596900</wp:posOffset>
                      </wp:positionV>
                      <wp:extent cx="5676900" cy="590550"/>
                      <wp:effectExtent l="0" t="0" r="0" b="0"/>
                      <wp:wrapNone/>
                      <wp:docPr id="338730610" name="Rectangle 338730610"/>
                      <wp:cNvGraphicFramePr/>
                      <a:graphic xmlns:a="http://schemas.openxmlformats.org/drawingml/2006/main">
                        <a:graphicData uri="http://schemas.microsoft.com/office/word/2010/wordprocessingShape">
                          <wps:wsp>
                            <wps:cNvSpPr/>
                            <wps:spPr>
                              <a:xfrm>
                                <a:off x="0" y="0"/>
                                <a:ext cx="5676900" cy="5905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73D9292" w14:textId="77777777" w:rsidR="000D0935" w:rsidRDefault="000D0935" w:rsidP="00C6241A">
                                  <w:pPr>
                                    <w:jc w:val="center"/>
                                  </w:pPr>
                                  <w:r w:rsidRPr="00C6241A">
                                    <w:rPr>
                                      <w:rStyle w:val="Heading3Char"/>
                                    </w:rPr>
                                    <w:t>VARIOUS RESEARCH INSTITUTES IN INDIA,RESEARCH AREAS AND WEBSITES ARE SUMMARIZED BELOW</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8973638" id="Rectangle 338730610" o:spid="_x0000_s1026" style="position:absolute;margin-left:-3.4pt;margin-top:-47pt;width:447pt;height:46.5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" fillcolor="white [3201]" stroked="f" strokeweight="2pt">
                      <v:textbo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v:textbox>
                    </v:rect>
                  </w:pict>
                </mc:Fallback>
              </mc:AlternateContent>
            </w:r>
            <w:r w:rsidRPr="000D0935">
              <w:rPr>
                <w:noProof/>
              </w:rPr>
              <mc:AlternateContent>
                <mc:Choice Requires="wps">
                  <w:drawing>
                    <wp:anchor distT="0" distB="0" distL="114300" distR="114300" simplePos="0" relativeHeight="251669504" behindDoc="0" locked="0" layoutInCell="1" allowOverlap="1" wp14:anchorId="398EC3F2" wp14:editId="6A1C39E8">
                      <wp:simplePos x="0" y="0"/>
                      <wp:positionH relativeFrom="column">
                        <wp:posOffset>-586105</wp:posOffset>
                      </wp:positionH>
                      <wp:positionV relativeFrom="paragraph">
                        <wp:posOffset>-882650</wp:posOffset>
                      </wp:positionV>
                      <wp:extent cx="457200" cy="323850"/>
                      <wp:effectExtent l="0" t="0" r="0" b="0"/>
                      <wp:wrapNone/>
                      <wp:docPr id="101867027" name="Rectangle 101867027"/>
                      <wp:cNvGraphicFramePr/>
                      <a:graphic xmlns:a="http://schemas.openxmlformats.org/drawingml/2006/main">
                        <a:graphicData uri="http://schemas.microsoft.com/office/word/2010/wordprocessingShape">
                          <wps:wsp>
                            <wps:cNvSpPr/>
                            <wps:spPr>
                              <a:xfrm>
                                <a:off x="0" y="0"/>
                                <a:ext cx="457200" cy="3238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8EC3F2" id="Rectangle 101867027" o:spid="_x0000_s1027" style="position:absolute;margin-left:-46.15pt;margin-top:-69.5pt;width:36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" fillcolor="white [3201]" stroked="f" strokeweight="2pt">
                      <v:textbo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v:textbox>
                    </v:rect>
                  </w:pict>
                </mc:Fallback>
              </mc:AlternateContent>
            </w:r>
            <w:r w:rsidRPr="000D0935">
              <w:rPr>
                <w:noProof/>
              </w:rPr>
              <w:t>INSTITUTE</w:t>
            </w:r>
          </w:p>
          <w:p w14:paraId="2D76B813" w14:textId="77777777" w:rsidR="000D0935" w:rsidRPr="000D0935" w:rsidRDefault="000D0935" w:rsidP="00766FA7">
            <w:pPr>
              <w:rPr>
                <w:szCs w:val="24"/>
              </w:rPr>
            </w:pPr>
          </w:p>
        </w:tc>
        <w:tc>
          <w:tcPr>
            <w:tcW w:w="3747" w:type="dxa"/>
          </w:tcPr>
          <w:p w14:paraId="3E806F3E" w14:textId="77777777" w:rsidR="000D0935" w:rsidRPr="000D0935" w:rsidRDefault="000D0935" w:rsidP="002433AA">
            <w:pPr>
              <w:pStyle w:val="Heading3"/>
            </w:pPr>
            <w:r w:rsidRPr="000D0935">
              <w:t>RESEARCH AREAS</w:t>
            </w:r>
          </w:p>
        </w:tc>
        <w:tc>
          <w:tcPr>
            <w:tcW w:w="3006" w:type="dxa"/>
          </w:tcPr>
          <w:p w14:paraId="60387C28" w14:textId="77777777" w:rsidR="000D0935" w:rsidRPr="000D0935" w:rsidRDefault="000D0935" w:rsidP="002433AA">
            <w:pPr>
              <w:pStyle w:val="Heading3"/>
              <w:jc w:val="center"/>
            </w:pPr>
            <w:r w:rsidRPr="000D0935">
              <w:t>WEBSITE</w:t>
            </w:r>
          </w:p>
        </w:tc>
      </w:tr>
      <w:tr w:rsidR="000D0935" w14:paraId="7E3D2D8C" w14:textId="77777777" w:rsidTr="000D0935">
        <w:tc>
          <w:tcPr>
            <w:tcW w:w="2263" w:type="dxa"/>
          </w:tcPr>
          <w:p w14:paraId="034766E6" w14:textId="77777777" w:rsidR="000D0935" w:rsidRPr="000D0935" w:rsidRDefault="000D0935" w:rsidP="00766FA7">
            <w:pPr>
              <w:rPr>
                <w:b/>
                <w:szCs w:val="24"/>
              </w:rPr>
            </w:pPr>
            <w:r w:rsidRPr="000D0935">
              <w:rPr>
                <w:b/>
                <w:szCs w:val="24"/>
              </w:rPr>
              <w:t>Indian Institute of Science (IISC)</w:t>
            </w:r>
          </w:p>
          <w:p w14:paraId="65434577" w14:textId="0C593D62" w:rsidR="000D0935" w:rsidRPr="000D0935" w:rsidRDefault="000D0935" w:rsidP="00766FA7">
            <w:pPr>
              <w:rPr>
                <w:szCs w:val="24"/>
              </w:rPr>
            </w:pPr>
            <w:r w:rsidRPr="000D0935">
              <w:rPr>
                <w:szCs w:val="24"/>
              </w:rPr>
              <w:t>Bengaluru,</w:t>
            </w:r>
            <w:r>
              <w:rPr>
                <w:szCs w:val="24"/>
              </w:rPr>
              <w:t xml:space="preserve"> </w:t>
            </w:r>
            <w:r w:rsidRPr="000D0935">
              <w:rPr>
                <w:szCs w:val="24"/>
              </w:rPr>
              <w:t>Karnataka</w:t>
            </w:r>
          </w:p>
        </w:tc>
        <w:tc>
          <w:tcPr>
            <w:tcW w:w="3747" w:type="dxa"/>
          </w:tcPr>
          <w:p w14:paraId="60CCE41C" w14:textId="0E0A03FC" w:rsidR="000D0935" w:rsidRPr="000D0935" w:rsidRDefault="000D0935" w:rsidP="005324D9">
            <w:pPr>
              <w:pStyle w:val="ListParagraph"/>
              <w:numPr>
                <w:ilvl w:val="0"/>
                <w:numId w:val="155"/>
              </w:numPr>
              <w:spacing w:after="160"/>
              <w:rPr>
                <w:sz w:val="24"/>
                <w:szCs w:val="24"/>
              </w:rPr>
            </w:pPr>
            <w:r w:rsidRPr="000D0935">
              <w:rPr>
                <w:sz w:val="24"/>
                <w:szCs w:val="24"/>
              </w:rPr>
              <w:t>Peptides and peptidomimetics: Sugar amino acids</w:t>
            </w:r>
          </w:p>
          <w:p w14:paraId="2F57FD02" w14:textId="14E8116C" w:rsidR="000D0935" w:rsidRPr="000D0935" w:rsidRDefault="000D0935" w:rsidP="005324D9">
            <w:pPr>
              <w:pStyle w:val="ListParagraph"/>
              <w:numPr>
                <w:ilvl w:val="0"/>
                <w:numId w:val="154"/>
              </w:numPr>
              <w:spacing w:after="160"/>
              <w:rPr>
                <w:sz w:val="24"/>
                <w:szCs w:val="24"/>
              </w:rPr>
            </w:pPr>
            <w:r w:rsidRPr="000D0935">
              <w:rPr>
                <w:sz w:val="24"/>
                <w:szCs w:val="24"/>
              </w:rPr>
              <w:t>Delivery of therapeutic oligonucleotides</w:t>
            </w:r>
          </w:p>
          <w:p w14:paraId="5D9212B6" w14:textId="1B317768" w:rsidR="000D0935" w:rsidRPr="000D0935" w:rsidRDefault="000D0935" w:rsidP="005324D9">
            <w:pPr>
              <w:pStyle w:val="ListParagraph"/>
              <w:numPr>
                <w:ilvl w:val="0"/>
                <w:numId w:val="154"/>
              </w:numPr>
              <w:spacing w:after="160"/>
              <w:rPr>
                <w:sz w:val="24"/>
                <w:szCs w:val="24"/>
              </w:rPr>
            </w:pPr>
            <w:r w:rsidRPr="000D0935">
              <w:rPr>
                <w:sz w:val="24"/>
                <w:szCs w:val="24"/>
              </w:rPr>
              <w:t>Carbohydrate-protein interactions</w:t>
            </w:r>
          </w:p>
          <w:p w14:paraId="47E4B9EA" w14:textId="55730B96" w:rsidR="000D0935" w:rsidRPr="000D0935" w:rsidRDefault="000D0935" w:rsidP="005324D9">
            <w:pPr>
              <w:pStyle w:val="ListParagraph"/>
              <w:numPr>
                <w:ilvl w:val="0"/>
                <w:numId w:val="154"/>
              </w:numPr>
              <w:spacing w:after="160"/>
              <w:rPr>
                <w:sz w:val="24"/>
                <w:szCs w:val="24"/>
              </w:rPr>
            </w:pPr>
            <w:r w:rsidRPr="000D0935">
              <w:rPr>
                <w:sz w:val="24"/>
                <w:szCs w:val="24"/>
              </w:rPr>
              <w:t>Functional soft and hybrid materials www.isc.ac.in</w:t>
            </w:r>
          </w:p>
          <w:p w14:paraId="2CBD3221" w14:textId="541C89F8" w:rsidR="000D0935" w:rsidRPr="000D0935" w:rsidRDefault="000D0935" w:rsidP="005324D9">
            <w:pPr>
              <w:pStyle w:val="ListParagraph"/>
              <w:numPr>
                <w:ilvl w:val="0"/>
                <w:numId w:val="154"/>
              </w:numPr>
              <w:spacing w:after="160"/>
              <w:rPr>
                <w:sz w:val="24"/>
                <w:szCs w:val="24"/>
              </w:rPr>
            </w:pPr>
            <w:r w:rsidRPr="000D0935">
              <w:rPr>
                <w:sz w:val="24"/>
                <w:szCs w:val="24"/>
              </w:rPr>
              <w:t>Studies of dendrimers and liquid crystals</w:t>
            </w:r>
          </w:p>
          <w:p w14:paraId="7138F9F2" w14:textId="79FB3B3F" w:rsidR="000D0935" w:rsidRPr="000D0935" w:rsidRDefault="000D0935" w:rsidP="005324D9">
            <w:pPr>
              <w:pStyle w:val="ListParagraph"/>
              <w:numPr>
                <w:ilvl w:val="0"/>
                <w:numId w:val="154"/>
              </w:numPr>
              <w:spacing w:after="160"/>
              <w:rPr>
                <w:sz w:val="24"/>
                <w:szCs w:val="24"/>
              </w:rPr>
            </w:pPr>
            <w:r w:rsidRPr="000D0935">
              <w:rPr>
                <w:sz w:val="24"/>
                <w:szCs w:val="24"/>
              </w:rPr>
              <w:t>Inorganic and organic semiconductors</w:t>
            </w:r>
          </w:p>
        </w:tc>
        <w:tc>
          <w:tcPr>
            <w:tcW w:w="3006" w:type="dxa"/>
          </w:tcPr>
          <w:p w14:paraId="215969D1" w14:textId="77777777" w:rsidR="000D0935" w:rsidRPr="000D0935" w:rsidRDefault="000D0935" w:rsidP="000D0935">
            <w:pPr>
              <w:spacing w:after="160" w:line="259" w:lineRule="auto"/>
              <w:rPr>
                <w:szCs w:val="24"/>
              </w:rPr>
            </w:pPr>
            <w:r w:rsidRPr="000D0935">
              <w:rPr>
                <w:szCs w:val="24"/>
              </w:rPr>
              <w:t>www.lisc.ac.in</w:t>
            </w:r>
          </w:p>
        </w:tc>
      </w:tr>
      <w:tr w:rsidR="000D0935" w14:paraId="5D1B8866" w14:textId="77777777" w:rsidTr="000D0935">
        <w:tc>
          <w:tcPr>
            <w:tcW w:w="2263" w:type="dxa"/>
          </w:tcPr>
          <w:p w14:paraId="0C093DA9" w14:textId="77777777" w:rsidR="000D0935" w:rsidRPr="000D0935" w:rsidRDefault="000D0935" w:rsidP="00500687">
            <w:pPr>
              <w:rPr>
                <w:b/>
                <w:szCs w:val="24"/>
              </w:rPr>
            </w:pPr>
            <w:r w:rsidRPr="000D0935">
              <w:rPr>
                <w:b/>
                <w:szCs w:val="24"/>
              </w:rPr>
              <w:t>Indian Institute of Technology</w:t>
            </w:r>
          </w:p>
          <w:p w14:paraId="598F4227" w14:textId="77777777" w:rsidR="000D0935" w:rsidRPr="000D0935" w:rsidRDefault="000D0935" w:rsidP="00500687">
            <w:pPr>
              <w:rPr>
                <w:szCs w:val="24"/>
              </w:rPr>
            </w:pPr>
            <w:r w:rsidRPr="000D0935">
              <w:rPr>
                <w:szCs w:val="24"/>
              </w:rPr>
              <w:t>Chennai,Tamil Nadu</w:t>
            </w:r>
          </w:p>
        </w:tc>
        <w:tc>
          <w:tcPr>
            <w:tcW w:w="3747" w:type="dxa"/>
          </w:tcPr>
          <w:p w14:paraId="5BAC7CA2" w14:textId="239841AE" w:rsidR="000D0935" w:rsidRPr="000D0935" w:rsidRDefault="000D0935" w:rsidP="005324D9">
            <w:pPr>
              <w:pStyle w:val="ListParagraph"/>
              <w:numPr>
                <w:ilvl w:val="0"/>
                <w:numId w:val="154"/>
              </w:numPr>
              <w:spacing w:after="160" w:line="259" w:lineRule="auto"/>
              <w:rPr>
                <w:sz w:val="24"/>
                <w:szCs w:val="24"/>
              </w:rPr>
            </w:pPr>
            <w:r w:rsidRPr="000D0935">
              <w:rPr>
                <w:sz w:val="24"/>
                <w:szCs w:val="24"/>
              </w:rPr>
              <w:t>Statistical Correlations and Information Processing</w:t>
            </w:r>
          </w:p>
          <w:p w14:paraId="0B16B34A" w14:textId="29C091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Ionic liquid-templated ordered mesoporous aluminosilicates</w:t>
            </w:r>
          </w:p>
          <w:p w14:paraId="00E8D46F" w14:textId="3747A4B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Energy and fuel research</w:t>
            </w:r>
          </w:p>
          <w:p w14:paraId="7F2A62CA" w14:textId="7777777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wwwiitm.ac.in</w:t>
            </w:r>
          </w:p>
          <w:p w14:paraId="181CCFA1" w14:textId="356C99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Molecular engineering of materials</w:t>
            </w:r>
          </w:p>
          <w:p w14:paraId="24561640" w14:textId="1806711F"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Environmental science and engineering</w:t>
            </w:r>
          </w:p>
          <w:p w14:paraId="15A06906" w14:textId="0D745030"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Catalysis and soft matter</w:t>
            </w:r>
          </w:p>
          <w:p w14:paraId="33B13FCA" w14:textId="38BAC283" w:rsidR="000D0935" w:rsidRPr="000D0935" w:rsidRDefault="000D0935" w:rsidP="005324D9">
            <w:pPr>
              <w:pStyle w:val="ListParagraph"/>
              <w:numPr>
                <w:ilvl w:val="0"/>
                <w:numId w:val="156"/>
              </w:numPr>
              <w:spacing w:after="160" w:line="259" w:lineRule="auto"/>
              <w:rPr>
                <w:sz w:val="24"/>
                <w:szCs w:val="24"/>
              </w:rPr>
            </w:pPr>
            <w:r w:rsidRPr="000D0935">
              <w:rPr>
                <w:sz w:val="24"/>
                <w:szCs w:val="24"/>
              </w:rPr>
              <w:t>System engineering and data science</w:t>
            </w:r>
          </w:p>
        </w:tc>
        <w:tc>
          <w:tcPr>
            <w:tcW w:w="3006" w:type="dxa"/>
          </w:tcPr>
          <w:p w14:paraId="18465445" w14:textId="77777777" w:rsidR="000D0935" w:rsidRPr="000D0935" w:rsidRDefault="000D0935" w:rsidP="000D0935">
            <w:pPr>
              <w:spacing w:after="160" w:line="259" w:lineRule="auto"/>
              <w:rPr>
                <w:szCs w:val="24"/>
              </w:rPr>
            </w:pPr>
            <w:r w:rsidRPr="000D0935">
              <w:rPr>
                <w:szCs w:val="24"/>
              </w:rPr>
              <w:t>www.litm.ac.in</w:t>
            </w:r>
          </w:p>
        </w:tc>
      </w:tr>
      <w:tr w:rsidR="000D0935" w14:paraId="7515EC50" w14:textId="77777777" w:rsidTr="000D0935">
        <w:tc>
          <w:tcPr>
            <w:tcW w:w="2263" w:type="dxa"/>
          </w:tcPr>
          <w:p w14:paraId="044C86C7" w14:textId="77777777" w:rsidR="000D0935" w:rsidRPr="000D0935" w:rsidRDefault="000D0935" w:rsidP="00500687">
            <w:pPr>
              <w:rPr>
                <w:szCs w:val="24"/>
              </w:rPr>
            </w:pPr>
            <w:r w:rsidRPr="000D0935">
              <w:rPr>
                <w:b/>
                <w:szCs w:val="24"/>
              </w:rPr>
              <w:t>National Chemical Laboratory(NCL</w:t>
            </w:r>
            <w:r w:rsidRPr="000D0935">
              <w:rPr>
                <w:szCs w:val="24"/>
              </w:rPr>
              <w:t>)</w:t>
            </w:r>
          </w:p>
          <w:p w14:paraId="06DB2BFB" w14:textId="77777777" w:rsidR="000D0935" w:rsidRPr="000D0935" w:rsidRDefault="000D0935" w:rsidP="00500687">
            <w:pPr>
              <w:rPr>
                <w:szCs w:val="24"/>
              </w:rPr>
            </w:pPr>
            <w:r w:rsidRPr="000D0935">
              <w:rPr>
                <w:szCs w:val="24"/>
              </w:rPr>
              <w:t>Pune,Maharasthra</w:t>
            </w:r>
          </w:p>
        </w:tc>
        <w:tc>
          <w:tcPr>
            <w:tcW w:w="3747" w:type="dxa"/>
          </w:tcPr>
          <w:p w14:paraId="2132EBB1" w14:textId="2EADACD5"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Science</w:t>
            </w:r>
          </w:p>
          <w:p w14:paraId="39889EEC" w14:textId="4950DE11"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Engineering</w:t>
            </w:r>
          </w:p>
          <w:p w14:paraId="4945915C" w14:textId="445C1244"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Catalytic materials</w:t>
            </w:r>
          </w:p>
          <w:p w14:paraId="0CE65728" w14:textId="666AD92C" w:rsidR="000D0935" w:rsidRPr="000D0935" w:rsidRDefault="000D0935" w:rsidP="005324D9">
            <w:pPr>
              <w:pStyle w:val="ListParagraph"/>
              <w:numPr>
                <w:ilvl w:val="0"/>
                <w:numId w:val="156"/>
              </w:numPr>
              <w:spacing w:after="160" w:line="259" w:lineRule="auto"/>
              <w:rPr>
                <w:sz w:val="24"/>
                <w:szCs w:val="24"/>
              </w:rPr>
            </w:pPr>
            <w:r w:rsidRPr="000D0935">
              <w:rPr>
                <w:sz w:val="24"/>
                <w:szCs w:val="24"/>
              </w:rPr>
              <w:t>Nano materials</w:t>
            </w:r>
          </w:p>
          <w:p w14:paraId="7BAA601C" w14:textId="5BBAA06D" w:rsidR="000D0935" w:rsidRPr="000D0935" w:rsidRDefault="000D0935" w:rsidP="005324D9">
            <w:pPr>
              <w:pStyle w:val="ListParagraph"/>
              <w:numPr>
                <w:ilvl w:val="0"/>
                <w:numId w:val="157"/>
              </w:numPr>
              <w:spacing w:after="160" w:line="259" w:lineRule="auto"/>
              <w:rPr>
                <w:sz w:val="24"/>
                <w:szCs w:val="24"/>
              </w:rPr>
            </w:pPr>
            <w:r w:rsidRPr="000D0935">
              <w:rPr>
                <w:sz w:val="24"/>
                <w:szCs w:val="24"/>
              </w:rPr>
              <w:t>Chemical looping combustion(CLC)</w:t>
            </w:r>
          </w:p>
        </w:tc>
        <w:tc>
          <w:tcPr>
            <w:tcW w:w="3006" w:type="dxa"/>
          </w:tcPr>
          <w:p w14:paraId="26571038" w14:textId="77777777" w:rsidR="000D0935" w:rsidRPr="000D0935" w:rsidRDefault="000D0935" w:rsidP="000D0935">
            <w:pPr>
              <w:spacing w:after="160" w:line="259" w:lineRule="auto"/>
              <w:rPr>
                <w:szCs w:val="24"/>
              </w:rPr>
            </w:pPr>
            <w:r w:rsidRPr="000D0935">
              <w:rPr>
                <w:szCs w:val="24"/>
              </w:rPr>
              <w:t>www.ncl-india.org</w:t>
            </w:r>
          </w:p>
        </w:tc>
      </w:tr>
      <w:tr w:rsidR="000D0935" w14:paraId="0A062196" w14:textId="77777777" w:rsidTr="000D0935">
        <w:tc>
          <w:tcPr>
            <w:tcW w:w="2263" w:type="dxa"/>
          </w:tcPr>
          <w:p w14:paraId="6517BAD6" w14:textId="77777777" w:rsidR="000D0935" w:rsidRPr="000D0935" w:rsidRDefault="000D0935" w:rsidP="00766FA7">
            <w:pPr>
              <w:rPr>
                <w:b/>
                <w:szCs w:val="24"/>
              </w:rPr>
            </w:pPr>
            <w:r w:rsidRPr="000D0935">
              <w:rPr>
                <w:b/>
                <w:szCs w:val="24"/>
              </w:rPr>
              <w:lastRenderedPageBreak/>
              <w:t>Indian Institute of Technology(IICT)</w:t>
            </w:r>
          </w:p>
          <w:p w14:paraId="5A6794A8" w14:textId="77777777" w:rsidR="000D0935" w:rsidRPr="000D0935" w:rsidRDefault="000D0935" w:rsidP="00766FA7">
            <w:pPr>
              <w:rPr>
                <w:szCs w:val="24"/>
              </w:rPr>
            </w:pPr>
            <w:r w:rsidRPr="000D0935">
              <w:rPr>
                <w:szCs w:val="24"/>
              </w:rPr>
              <w:t>Hyderabad,Telangana</w:t>
            </w:r>
          </w:p>
        </w:tc>
        <w:tc>
          <w:tcPr>
            <w:tcW w:w="3747" w:type="dxa"/>
          </w:tcPr>
          <w:p w14:paraId="52BEE6F8" w14:textId="35DCB708" w:rsidR="000D0935" w:rsidRPr="000D0935" w:rsidRDefault="000D0935" w:rsidP="005324D9">
            <w:pPr>
              <w:pStyle w:val="ListParagraph"/>
              <w:numPr>
                <w:ilvl w:val="0"/>
                <w:numId w:val="157"/>
              </w:numPr>
              <w:spacing w:after="240"/>
              <w:rPr>
                <w:sz w:val="24"/>
                <w:szCs w:val="24"/>
              </w:rPr>
            </w:pPr>
            <w:r w:rsidRPr="000D0935">
              <w:rPr>
                <w:sz w:val="24"/>
                <w:szCs w:val="24"/>
              </w:rPr>
              <w:t>Pharmaceutics &amp;Drugs</w:t>
            </w:r>
          </w:p>
          <w:p w14:paraId="00AF8E31" w14:textId="6F667DED" w:rsidR="000D0935" w:rsidRPr="000D0935" w:rsidRDefault="000D0935" w:rsidP="005324D9">
            <w:pPr>
              <w:pStyle w:val="ListParagraph"/>
              <w:numPr>
                <w:ilvl w:val="0"/>
                <w:numId w:val="157"/>
              </w:numPr>
              <w:spacing w:after="240"/>
              <w:rPr>
                <w:sz w:val="24"/>
                <w:szCs w:val="24"/>
              </w:rPr>
            </w:pPr>
            <w:r w:rsidRPr="000D0935">
              <w:rPr>
                <w:sz w:val="24"/>
                <w:szCs w:val="24"/>
              </w:rPr>
              <w:t>Energy(Solar Coal)</w:t>
            </w:r>
          </w:p>
          <w:p w14:paraId="69EE95F6" w14:textId="49F9ED00" w:rsidR="000D0935" w:rsidRPr="000D0935" w:rsidRDefault="000D0935" w:rsidP="005324D9">
            <w:pPr>
              <w:pStyle w:val="ListParagraph"/>
              <w:numPr>
                <w:ilvl w:val="0"/>
                <w:numId w:val="157"/>
              </w:numPr>
              <w:spacing w:after="240"/>
              <w:rPr>
                <w:sz w:val="24"/>
                <w:szCs w:val="24"/>
              </w:rPr>
            </w:pPr>
            <w:r w:rsidRPr="000D0935">
              <w:rPr>
                <w:sz w:val="24"/>
                <w:szCs w:val="24"/>
              </w:rPr>
              <w:t>Polymer &amp;Functional Testing</w:t>
            </w:r>
          </w:p>
          <w:p w14:paraId="00FBE600" w14:textId="1405F53D" w:rsidR="000D0935" w:rsidRPr="000D0935" w:rsidRDefault="000D0935" w:rsidP="005324D9">
            <w:pPr>
              <w:pStyle w:val="ListParagraph"/>
              <w:numPr>
                <w:ilvl w:val="0"/>
                <w:numId w:val="157"/>
              </w:numPr>
              <w:spacing w:after="240"/>
              <w:rPr>
                <w:sz w:val="24"/>
                <w:szCs w:val="24"/>
              </w:rPr>
            </w:pPr>
            <w:r w:rsidRPr="000D0935">
              <w:rPr>
                <w:sz w:val="24"/>
                <w:szCs w:val="24"/>
              </w:rPr>
              <w:t>Chemical Engineering</w:t>
            </w:r>
          </w:p>
          <w:p w14:paraId="270F5796" w14:textId="439DEFA4" w:rsidR="000D0935" w:rsidRPr="000D0935" w:rsidRDefault="000D0935" w:rsidP="005324D9">
            <w:pPr>
              <w:pStyle w:val="ListParagraph"/>
              <w:numPr>
                <w:ilvl w:val="0"/>
                <w:numId w:val="157"/>
              </w:numPr>
              <w:spacing w:after="240"/>
              <w:rPr>
                <w:sz w:val="24"/>
                <w:szCs w:val="24"/>
              </w:rPr>
            </w:pPr>
            <w:r w:rsidRPr="000D0935">
              <w:rPr>
                <w:sz w:val="24"/>
                <w:szCs w:val="24"/>
              </w:rPr>
              <w:t>Membrane Technology</w:t>
            </w:r>
          </w:p>
        </w:tc>
        <w:tc>
          <w:tcPr>
            <w:tcW w:w="3006" w:type="dxa"/>
          </w:tcPr>
          <w:p w14:paraId="18FBAC1A" w14:textId="77777777" w:rsidR="000D0935" w:rsidRPr="000D0935" w:rsidRDefault="000D0935" w:rsidP="00500687">
            <w:pPr>
              <w:spacing w:after="160" w:line="259" w:lineRule="auto"/>
              <w:rPr>
                <w:szCs w:val="24"/>
              </w:rPr>
            </w:pPr>
            <w:r w:rsidRPr="000D0935">
              <w:rPr>
                <w:szCs w:val="24"/>
              </w:rPr>
              <w:t>www.iictindia.org</w:t>
            </w:r>
          </w:p>
        </w:tc>
      </w:tr>
      <w:tr w:rsidR="000D0935" w14:paraId="0DAF9C70" w14:textId="77777777" w:rsidTr="000D0935">
        <w:tc>
          <w:tcPr>
            <w:tcW w:w="2263" w:type="dxa"/>
          </w:tcPr>
          <w:p w14:paraId="28433D8D" w14:textId="77777777" w:rsidR="000D0935" w:rsidRPr="000D0935" w:rsidRDefault="000D0935" w:rsidP="00500687">
            <w:pPr>
              <w:rPr>
                <w:b/>
                <w:szCs w:val="24"/>
              </w:rPr>
            </w:pPr>
            <w:r w:rsidRPr="000D0935">
              <w:rPr>
                <w:b/>
                <w:szCs w:val="24"/>
              </w:rPr>
              <w:t>Central Electrochemical Research Institute(CECRI)</w:t>
            </w:r>
          </w:p>
          <w:p w14:paraId="369D1DB2" w14:textId="77777777" w:rsidR="000D0935" w:rsidRPr="000D0935" w:rsidRDefault="000D0935" w:rsidP="00500687">
            <w:pPr>
              <w:rPr>
                <w:szCs w:val="24"/>
              </w:rPr>
            </w:pPr>
            <w:r w:rsidRPr="000D0935">
              <w:rPr>
                <w:szCs w:val="24"/>
              </w:rPr>
              <w:t>Karaikudi, Tamil Nadu</w:t>
            </w:r>
          </w:p>
        </w:tc>
        <w:tc>
          <w:tcPr>
            <w:tcW w:w="3747" w:type="dxa"/>
          </w:tcPr>
          <w:p w14:paraId="4488F67A" w14:textId="52DA3A80"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Li Batteries</w:t>
            </w:r>
          </w:p>
          <w:p w14:paraId="556484BB" w14:textId="190322A9"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Corrosion</w:t>
            </w:r>
          </w:p>
          <w:p w14:paraId="0C44CEAE" w14:textId="28555EED"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Bio-Sensors</w:t>
            </w:r>
          </w:p>
          <w:p w14:paraId="46B9AD65" w14:textId="6E27600B"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Materials Electrochemistry</w:t>
            </w:r>
          </w:p>
          <w:p w14:paraId="5C3DE0C5" w14:textId="779C7DCE" w:rsidR="000D0935" w:rsidRPr="000D0935" w:rsidRDefault="000D0935" w:rsidP="005324D9">
            <w:pPr>
              <w:pStyle w:val="ListParagraph"/>
              <w:numPr>
                <w:ilvl w:val="0"/>
                <w:numId w:val="158"/>
              </w:numPr>
              <w:spacing w:after="160" w:line="259" w:lineRule="auto"/>
              <w:rPr>
                <w:sz w:val="24"/>
                <w:szCs w:val="24"/>
              </w:rPr>
            </w:pPr>
            <w:r w:rsidRPr="000D0935">
              <w:rPr>
                <w:rFonts w:eastAsia="Georgia" w:hAnsi="Georgia" w:cs="Georgia"/>
                <w:sz w:val="24"/>
                <w:szCs w:val="24"/>
              </w:rPr>
              <w:t>Electro catalysis and Fuel cells</w:t>
            </w:r>
          </w:p>
          <w:p w14:paraId="4CE4C0AE" w14:textId="77777777" w:rsidR="000D0935" w:rsidRPr="000D0935" w:rsidRDefault="000D0935" w:rsidP="00500687">
            <w:pPr>
              <w:spacing w:after="160" w:line="259" w:lineRule="auto"/>
              <w:rPr>
                <w:szCs w:val="24"/>
              </w:rPr>
            </w:pPr>
          </w:p>
        </w:tc>
        <w:tc>
          <w:tcPr>
            <w:tcW w:w="3006" w:type="dxa"/>
          </w:tcPr>
          <w:p w14:paraId="35B8CD7A" w14:textId="77777777" w:rsidR="000D0935" w:rsidRPr="000D0935" w:rsidRDefault="000D0935" w:rsidP="00500687">
            <w:pPr>
              <w:spacing w:after="160" w:line="259" w:lineRule="auto"/>
              <w:rPr>
                <w:szCs w:val="24"/>
              </w:rPr>
            </w:pPr>
            <w:r w:rsidRPr="000D0935">
              <w:rPr>
                <w:szCs w:val="24"/>
              </w:rPr>
              <w:t>www.cecri.res.in</w:t>
            </w:r>
          </w:p>
        </w:tc>
      </w:tr>
    </w:tbl>
    <w:p w14:paraId="1D86AD35" w14:textId="77777777" w:rsidR="000D0935" w:rsidRDefault="000D0935">
      <w:pPr>
        <w:spacing w:after="160" w:line="259" w:lineRule="auto"/>
      </w:pPr>
      <w:r>
        <w:br w:type="page"/>
      </w:r>
    </w:p>
    <w:p w14:paraId="3D4F6B11" w14:textId="1CAD7EBA" w:rsidR="00084397" w:rsidRPr="00084397" w:rsidRDefault="00084397" w:rsidP="00084397">
      <w:pPr>
        <w:pStyle w:val="Heading6"/>
      </w:pPr>
      <w:r w:rsidRPr="00084397">
        <w:lastRenderedPageBreak/>
        <w:t>V</w:t>
      </w:r>
    </w:p>
    <w:tbl>
      <w:tblPr>
        <w:tblStyle w:val="TableGrid"/>
        <w:tblW w:w="0" w:type="auto"/>
        <w:tblLook w:val="04A0" w:firstRow="1" w:lastRow="0" w:firstColumn="1" w:lastColumn="0" w:noHBand="0" w:noVBand="1"/>
      </w:tblPr>
      <w:tblGrid>
        <w:gridCol w:w="3005"/>
        <w:gridCol w:w="3005"/>
        <w:gridCol w:w="3006"/>
      </w:tblGrid>
      <w:tr w:rsidR="000D0935" w14:paraId="24B841E1" w14:textId="77777777" w:rsidTr="00202A35">
        <w:tc>
          <w:tcPr>
            <w:tcW w:w="3005" w:type="dxa"/>
          </w:tcPr>
          <w:p w14:paraId="52AF9ED9" w14:textId="2A7EE822" w:rsidR="000D0935" w:rsidRDefault="000D0935" w:rsidP="008B66B5">
            <w:pPr>
              <w:pStyle w:val="Heading3"/>
            </w:pPr>
            <w:r>
              <w:t>INSTITUTE</w:t>
            </w:r>
          </w:p>
        </w:tc>
        <w:tc>
          <w:tcPr>
            <w:tcW w:w="3005" w:type="dxa"/>
          </w:tcPr>
          <w:p w14:paraId="366DC772" w14:textId="77777777" w:rsidR="000D0935" w:rsidRDefault="000D0935" w:rsidP="008B66B5">
            <w:pPr>
              <w:pStyle w:val="Heading3"/>
            </w:pPr>
            <w:r>
              <w:t>RESEARCH AREAS</w:t>
            </w:r>
          </w:p>
        </w:tc>
        <w:tc>
          <w:tcPr>
            <w:tcW w:w="3006" w:type="dxa"/>
          </w:tcPr>
          <w:p w14:paraId="2C89275F" w14:textId="77777777" w:rsidR="000D0935" w:rsidRDefault="000D0935" w:rsidP="008B66B5">
            <w:pPr>
              <w:pStyle w:val="Heading3"/>
            </w:pPr>
            <w:r>
              <w:t>WEBSITE</w:t>
            </w:r>
          </w:p>
        </w:tc>
      </w:tr>
      <w:tr w:rsidR="000D0935" w14:paraId="5DA60A40" w14:textId="77777777" w:rsidTr="00202A35">
        <w:tc>
          <w:tcPr>
            <w:tcW w:w="3005" w:type="dxa"/>
          </w:tcPr>
          <w:p w14:paraId="044A2788" w14:textId="77777777" w:rsidR="001672AD" w:rsidRDefault="000D0935" w:rsidP="00202A35">
            <w:pPr>
              <w:spacing w:after="240"/>
              <w:rPr>
                <w:b/>
                <w:szCs w:val="24"/>
              </w:rPr>
            </w:pPr>
            <w:r w:rsidRPr="000D0935">
              <w:rPr>
                <w:b/>
                <w:szCs w:val="24"/>
              </w:rPr>
              <w:t>Central Drug research Institute (CDRI)</w:t>
            </w:r>
          </w:p>
          <w:p w14:paraId="3AD233C6" w14:textId="4A283A1C" w:rsidR="000D0935" w:rsidRPr="000D0935" w:rsidRDefault="000D0935" w:rsidP="00202A35">
            <w:pPr>
              <w:spacing w:after="240"/>
              <w:rPr>
                <w:szCs w:val="24"/>
              </w:rPr>
            </w:pPr>
            <w:r w:rsidRPr="000D0935">
              <w:rPr>
                <w:szCs w:val="24"/>
              </w:rPr>
              <w:t>Lucknow, Uttar Pradesh.</w:t>
            </w:r>
          </w:p>
          <w:p w14:paraId="2D1903C7" w14:textId="77777777" w:rsidR="000D0935" w:rsidRPr="000D0935" w:rsidRDefault="000D0935" w:rsidP="002A001D">
            <w:pPr>
              <w:spacing w:after="240"/>
              <w:rPr>
                <w:szCs w:val="24"/>
              </w:rPr>
            </w:pPr>
          </w:p>
        </w:tc>
        <w:tc>
          <w:tcPr>
            <w:tcW w:w="3005" w:type="dxa"/>
          </w:tcPr>
          <w:p w14:paraId="33B2C2C2" w14:textId="51D4393C" w:rsidR="000D0935" w:rsidRPr="001672AD" w:rsidRDefault="000D0935" w:rsidP="005324D9">
            <w:pPr>
              <w:pStyle w:val="ListParagraph"/>
              <w:numPr>
                <w:ilvl w:val="0"/>
                <w:numId w:val="159"/>
              </w:numPr>
              <w:spacing w:after="160" w:line="259" w:lineRule="auto"/>
              <w:rPr>
                <w:sz w:val="24"/>
                <w:szCs w:val="24"/>
              </w:rPr>
            </w:pPr>
            <w:r w:rsidRPr="001672AD">
              <w:rPr>
                <w:sz w:val="24"/>
                <w:szCs w:val="24"/>
              </w:rPr>
              <w:t>Drug design</w:t>
            </w:r>
          </w:p>
          <w:p w14:paraId="6BE661AB" w14:textId="55A49746" w:rsidR="000D0935" w:rsidRPr="001672AD" w:rsidRDefault="000D0935" w:rsidP="005324D9">
            <w:pPr>
              <w:pStyle w:val="ListParagraph"/>
              <w:numPr>
                <w:ilvl w:val="0"/>
                <w:numId w:val="159"/>
              </w:numPr>
              <w:spacing w:after="160" w:line="259" w:lineRule="auto"/>
              <w:rPr>
                <w:sz w:val="24"/>
                <w:szCs w:val="24"/>
              </w:rPr>
            </w:pPr>
            <w:r w:rsidRPr="001672AD">
              <w:rPr>
                <w:sz w:val="24"/>
                <w:szCs w:val="24"/>
              </w:rPr>
              <w:t>Pharmaceuticals and Biomedical Research</w:t>
            </w:r>
          </w:p>
        </w:tc>
        <w:tc>
          <w:tcPr>
            <w:tcW w:w="3006" w:type="dxa"/>
          </w:tcPr>
          <w:p w14:paraId="003DCB1F" w14:textId="77777777" w:rsidR="000D0935" w:rsidRPr="000D0935" w:rsidRDefault="000D0935">
            <w:pPr>
              <w:spacing w:after="160" w:line="259" w:lineRule="auto"/>
              <w:rPr>
                <w:szCs w:val="24"/>
              </w:rPr>
            </w:pPr>
            <w:r w:rsidRPr="000D0935">
              <w:rPr>
                <w:szCs w:val="24"/>
              </w:rPr>
              <w:t>www.cdri.res.in</w:t>
            </w:r>
          </w:p>
        </w:tc>
      </w:tr>
      <w:tr w:rsidR="000D0935" w14:paraId="4CED2CA1" w14:textId="77777777" w:rsidTr="00202A35">
        <w:tc>
          <w:tcPr>
            <w:tcW w:w="3005" w:type="dxa"/>
          </w:tcPr>
          <w:p w14:paraId="45E4169D" w14:textId="77777777" w:rsidR="000D0935" w:rsidRPr="000D0935" w:rsidRDefault="000D0935" w:rsidP="002A001D">
            <w:pPr>
              <w:spacing w:after="240"/>
              <w:rPr>
                <w:szCs w:val="24"/>
              </w:rPr>
            </w:pPr>
            <w:r w:rsidRPr="000D0935">
              <w:rPr>
                <w:b/>
                <w:szCs w:val="24"/>
              </w:rPr>
              <w:t>Central Salt &amp; Marine Chemicals Research Institute</w:t>
            </w:r>
            <w:r w:rsidRPr="000D0935">
              <w:rPr>
                <w:szCs w:val="24"/>
              </w:rPr>
              <w:br/>
              <w:t>Bhavnagar, Gujarat</w:t>
            </w:r>
          </w:p>
          <w:p w14:paraId="5A445355" w14:textId="77777777" w:rsidR="000D0935" w:rsidRPr="000D0935" w:rsidRDefault="000D0935">
            <w:pPr>
              <w:spacing w:after="160" w:line="259" w:lineRule="auto"/>
              <w:rPr>
                <w:szCs w:val="24"/>
              </w:rPr>
            </w:pPr>
          </w:p>
        </w:tc>
        <w:tc>
          <w:tcPr>
            <w:tcW w:w="3005" w:type="dxa"/>
          </w:tcPr>
          <w:p w14:paraId="0A3DDCF7" w14:textId="0C13061D" w:rsidR="000D0935" w:rsidRPr="001672AD" w:rsidRDefault="000D0935" w:rsidP="005324D9">
            <w:pPr>
              <w:pStyle w:val="ListParagraph"/>
              <w:numPr>
                <w:ilvl w:val="0"/>
                <w:numId w:val="160"/>
              </w:numPr>
              <w:spacing w:after="160" w:line="259" w:lineRule="auto"/>
              <w:rPr>
                <w:sz w:val="24"/>
                <w:szCs w:val="24"/>
              </w:rPr>
            </w:pPr>
            <w:r w:rsidRPr="001672AD">
              <w:rPr>
                <w:sz w:val="24"/>
                <w:szCs w:val="24"/>
              </w:rPr>
              <w:t>Salt and Marine Chemicals</w:t>
            </w:r>
          </w:p>
          <w:p w14:paraId="0252B797" w14:textId="50DE3571" w:rsidR="000D0935" w:rsidRPr="001672AD" w:rsidRDefault="000D0935" w:rsidP="005324D9">
            <w:pPr>
              <w:pStyle w:val="ListParagraph"/>
              <w:numPr>
                <w:ilvl w:val="0"/>
                <w:numId w:val="160"/>
              </w:numPr>
              <w:spacing w:after="160" w:line="259" w:lineRule="auto"/>
              <w:rPr>
                <w:sz w:val="24"/>
                <w:szCs w:val="24"/>
              </w:rPr>
            </w:pPr>
            <w:r w:rsidRPr="001672AD">
              <w:rPr>
                <w:sz w:val="24"/>
                <w:szCs w:val="24"/>
              </w:rPr>
              <w:t>Inorganic Materials and Catalysis</w:t>
            </w:r>
          </w:p>
          <w:p w14:paraId="3A59D6C0" w14:textId="77B4FEA6" w:rsidR="000D0935" w:rsidRPr="001672AD" w:rsidRDefault="000D0935" w:rsidP="005324D9">
            <w:pPr>
              <w:pStyle w:val="ListParagraph"/>
              <w:numPr>
                <w:ilvl w:val="0"/>
                <w:numId w:val="160"/>
              </w:numPr>
              <w:spacing w:after="160" w:line="259" w:lineRule="auto"/>
              <w:rPr>
                <w:sz w:val="24"/>
                <w:szCs w:val="24"/>
              </w:rPr>
            </w:pPr>
            <w:r w:rsidRPr="001672AD">
              <w:rPr>
                <w:sz w:val="24"/>
                <w:szCs w:val="24"/>
              </w:rPr>
              <w:t>Electro Membrane Processes</w:t>
            </w:r>
          </w:p>
          <w:p w14:paraId="239054C0" w14:textId="759A14E5" w:rsidR="000D0935" w:rsidRPr="001672AD" w:rsidRDefault="000D0935" w:rsidP="005324D9">
            <w:pPr>
              <w:pStyle w:val="ListParagraph"/>
              <w:numPr>
                <w:ilvl w:val="0"/>
                <w:numId w:val="160"/>
              </w:numPr>
              <w:spacing w:after="160" w:line="259" w:lineRule="auto"/>
              <w:rPr>
                <w:sz w:val="24"/>
                <w:szCs w:val="24"/>
              </w:rPr>
            </w:pPr>
            <w:r w:rsidRPr="001672AD">
              <w:rPr>
                <w:sz w:val="24"/>
                <w:szCs w:val="24"/>
              </w:rPr>
              <w:t>Reverse Osmosis</w:t>
            </w:r>
          </w:p>
        </w:tc>
        <w:tc>
          <w:tcPr>
            <w:tcW w:w="3006" w:type="dxa"/>
          </w:tcPr>
          <w:p w14:paraId="731021CA" w14:textId="77777777" w:rsidR="000D0935" w:rsidRPr="000D0935" w:rsidRDefault="000D0935">
            <w:pPr>
              <w:spacing w:after="160" w:line="259" w:lineRule="auto"/>
              <w:rPr>
                <w:szCs w:val="24"/>
              </w:rPr>
            </w:pPr>
            <w:r w:rsidRPr="000D0935">
              <w:rPr>
                <w:szCs w:val="24"/>
              </w:rPr>
              <w:t>www.cs.mcri.in</w:t>
            </w:r>
          </w:p>
        </w:tc>
      </w:tr>
      <w:tr w:rsidR="000D0935" w14:paraId="41AEE4C3" w14:textId="77777777" w:rsidTr="00202A35">
        <w:tc>
          <w:tcPr>
            <w:tcW w:w="3005" w:type="dxa"/>
          </w:tcPr>
          <w:p w14:paraId="41D60C35" w14:textId="77777777" w:rsidR="000D0935" w:rsidRPr="000D0935" w:rsidRDefault="000D0935" w:rsidP="002A001D">
            <w:pPr>
              <w:spacing w:after="240"/>
              <w:rPr>
                <w:szCs w:val="24"/>
              </w:rPr>
            </w:pPr>
            <w:r w:rsidRPr="000D0935">
              <w:rPr>
                <w:b/>
                <w:szCs w:val="24"/>
              </w:rPr>
              <w:t>National Institute of Pharmaceutical Education and Research (NIPER</w:t>
            </w:r>
            <w:r w:rsidRPr="000D0935">
              <w:rPr>
                <w:szCs w:val="24"/>
              </w:rPr>
              <w:t>)</w:t>
            </w:r>
            <w:r w:rsidRPr="000D0935">
              <w:rPr>
                <w:szCs w:val="24"/>
              </w:rPr>
              <w:br/>
              <w:t>Mohali, Punjab.</w:t>
            </w:r>
          </w:p>
          <w:p w14:paraId="4B9F206D" w14:textId="77777777" w:rsidR="000D0935" w:rsidRPr="000D0935" w:rsidRDefault="000D0935">
            <w:pPr>
              <w:spacing w:after="160" w:line="259" w:lineRule="auto"/>
              <w:rPr>
                <w:szCs w:val="24"/>
              </w:rPr>
            </w:pPr>
          </w:p>
        </w:tc>
        <w:tc>
          <w:tcPr>
            <w:tcW w:w="3005" w:type="dxa"/>
          </w:tcPr>
          <w:p w14:paraId="32ABC0E7" w14:textId="26098950" w:rsidR="000D0935" w:rsidRPr="001672AD" w:rsidRDefault="000D0935" w:rsidP="005324D9">
            <w:pPr>
              <w:pStyle w:val="ListParagraph"/>
              <w:numPr>
                <w:ilvl w:val="0"/>
                <w:numId w:val="160"/>
              </w:numPr>
              <w:rPr>
                <w:sz w:val="24"/>
                <w:szCs w:val="24"/>
              </w:rPr>
            </w:pPr>
            <w:r w:rsidRPr="001672AD">
              <w:rPr>
                <w:sz w:val="24"/>
                <w:szCs w:val="24"/>
              </w:rPr>
              <w:t>Development of oral anti diabetic drugs</w:t>
            </w:r>
          </w:p>
          <w:p w14:paraId="02142674" w14:textId="46A63171" w:rsidR="000D0935" w:rsidRPr="001672AD" w:rsidRDefault="000D0935" w:rsidP="005324D9">
            <w:pPr>
              <w:pStyle w:val="ListParagraph"/>
              <w:numPr>
                <w:ilvl w:val="0"/>
                <w:numId w:val="161"/>
              </w:numPr>
              <w:rPr>
                <w:sz w:val="24"/>
                <w:szCs w:val="24"/>
              </w:rPr>
            </w:pPr>
            <w:r w:rsidRPr="001672AD">
              <w:rPr>
                <w:sz w:val="24"/>
                <w:szCs w:val="24"/>
              </w:rPr>
              <w:t>Nano crystalline solid</w:t>
            </w:r>
          </w:p>
          <w:p w14:paraId="5A13DD05" w14:textId="04A81CB9" w:rsidR="000D0935" w:rsidRPr="001672AD" w:rsidRDefault="000D0935" w:rsidP="005324D9">
            <w:pPr>
              <w:pStyle w:val="ListParagraph"/>
              <w:numPr>
                <w:ilvl w:val="0"/>
                <w:numId w:val="161"/>
              </w:numPr>
              <w:rPr>
                <w:sz w:val="24"/>
                <w:szCs w:val="24"/>
              </w:rPr>
            </w:pPr>
            <w:r w:rsidRPr="001672AD">
              <w:rPr>
                <w:sz w:val="24"/>
                <w:szCs w:val="24"/>
              </w:rPr>
              <w:t>Xanthine oxidase inhibitors</w:t>
            </w:r>
            <w:r w:rsidR="001672AD">
              <w:rPr>
                <w:sz w:val="24"/>
                <w:szCs w:val="24"/>
              </w:rPr>
              <w:t xml:space="preserve"> </w:t>
            </w:r>
            <w:r w:rsidRPr="001672AD">
              <w:rPr>
                <w:sz w:val="24"/>
                <w:szCs w:val="24"/>
              </w:rPr>
              <w:t>&amp; Microbial and marine origin for therapeutic purposes</w:t>
            </w:r>
          </w:p>
          <w:p w14:paraId="47130174" w14:textId="4062A44C" w:rsidR="000D0935" w:rsidRPr="001672AD" w:rsidRDefault="000D0935" w:rsidP="005324D9">
            <w:pPr>
              <w:pStyle w:val="ListParagraph"/>
              <w:numPr>
                <w:ilvl w:val="0"/>
                <w:numId w:val="161"/>
              </w:numPr>
              <w:rPr>
                <w:sz w:val="24"/>
                <w:szCs w:val="24"/>
              </w:rPr>
            </w:pPr>
            <w:r w:rsidRPr="001672AD">
              <w:rPr>
                <w:sz w:val="24"/>
                <w:szCs w:val="24"/>
              </w:rPr>
              <w:t>Standardization and quality control of herbal drugs and products</w:t>
            </w:r>
          </w:p>
          <w:p w14:paraId="06D50425" w14:textId="482ABE54" w:rsidR="000D0935" w:rsidRPr="000D0935" w:rsidRDefault="000D0935" w:rsidP="005324D9">
            <w:pPr>
              <w:pStyle w:val="ListParagraph"/>
              <w:numPr>
                <w:ilvl w:val="0"/>
                <w:numId w:val="161"/>
              </w:numPr>
              <w:rPr>
                <w:sz w:val="24"/>
                <w:szCs w:val="24"/>
              </w:rPr>
            </w:pPr>
            <w:r w:rsidRPr="001672AD">
              <w:rPr>
                <w:sz w:val="24"/>
                <w:szCs w:val="24"/>
              </w:rPr>
              <w:t>Development of chemical process technologies for important natural products involving isolation</w:t>
            </w:r>
          </w:p>
        </w:tc>
        <w:tc>
          <w:tcPr>
            <w:tcW w:w="3006" w:type="dxa"/>
          </w:tcPr>
          <w:p w14:paraId="350CA8A7" w14:textId="77777777" w:rsidR="000D0935" w:rsidRPr="000D0935" w:rsidRDefault="000D0935">
            <w:pPr>
              <w:spacing w:after="160" w:line="259" w:lineRule="auto"/>
              <w:rPr>
                <w:szCs w:val="24"/>
              </w:rPr>
            </w:pPr>
            <w:r w:rsidRPr="000D0935">
              <w:rPr>
                <w:szCs w:val="24"/>
              </w:rPr>
              <w:t>www.niper.gov.in</w:t>
            </w:r>
          </w:p>
        </w:tc>
      </w:tr>
      <w:tr w:rsidR="000D0935" w14:paraId="579BEC5D" w14:textId="77777777" w:rsidTr="00202A35">
        <w:tc>
          <w:tcPr>
            <w:tcW w:w="3005" w:type="dxa"/>
          </w:tcPr>
          <w:p w14:paraId="030E666A" w14:textId="7CB98EA8" w:rsidR="000D0935" w:rsidRPr="000D0935" w:rsidRDefault="000D0935" w:rsidP="001672AD">
            <w:pPr>
              <w:spacing w:after="240"/>
              <w:rPr>
                <w:szCs w:val="24"/>
              </w:rPr>
            </w:pPr>
            <w:r w:rsidRPr="000D0935">
              <w:rPr>
                <w:b/>
                <w:szCs w:val="24"/>
              </w:rPr>
              <w:t>Institute of Nano</w:t>
            </w:r>
            <w:r w:rsidR="001672AD">
              <w:rPr>
                <w:b/>
                <w:szCs w:val="24"/>
              </w:rPr>
              <w:t xml:space="preserve"> </w:t>
            </w:r>
            <w:r w:rsidRPr="000D0935">
              <w:rPr>
                <w:b/>
                <w:szCs w:val="24"/>
              </w:rPr>
              <w:t>Science and</w:t>
            </w:r>
            <w:r w:rsidR="001672AD">
              <w:rPr>
                <w:b/>
                <w:szCs w:val="24"/>
              </w:rPr>
              <w:t xml:space="preserve"> </w:t>
            </w:r>
            <w:r w:rsidRPr="000D0935">
              <w:rPr>
                <w:b/>
                <w:szCs w:val="24"/>
              </w:rPr>
              <w:t>Technology(INST)</w:t>
            </w:r>
            <w:r w:rsidRPr="000D0935">
              <w:rPr>
                <w:szCs w:val="24"/>
              </w:rPr>
              <w:br/>
              <w:t>Mohali,Punjab</w:t>
            </w:r>
          </w:p>
        </w:tc>
        <w:tc>
          <w:tcPr>
            <w:tcW w:w="3005" w:type="dxa"/>
          </w:tcPr>
          <w:p w14:paraId="5A7BAC13" w14:textId="0B987E2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Bio-inspired soft nanostructures</w:t>
            </w:r>
          </w:p>
          <w:p w14:paraId="55853E41" w14:textId="6FCA6512"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Bio-sensors and online diag</w:t>
            </w:r>
            <w:r w:rsidR="001672AD">
              <w:rPr>
                <w:sz w:val="24"/>
                <w:szCs w:val="24"/>
              </w:rPr>
              <w:t>nos</w:t>
            </w:r>
            <w:r w:rsidRPr="001672AD">
              <w:rPr>
                <w:sz w:val="24"/>
                <w:szCs w:val="24"/>
              </w:rPr>
              <w:t>tics</w:t>
            </w:r>
          </w:p>
          <w:p w14:paraId="73B21CED" w14:textId="6550211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Bio-targeting and therapeutics</w:t>
            </w:r>
          </w:p>
          <w:p w14:paraId="130C9DB9" w14:textId="429445C5" w:rsidR="000D0935" w:rsidRPr="001672AD" w:rsidRDefault="000D0935" w:rsidP="005324D9">
            <w:pPr>
              <w:pStyle w:val="ListParagraph"/>
              <w:numPr>
                <w:ilvl w:val="0"/>
                <w:numId w:val="162"/>
              </w:numPr>
              <w:spacing w:after="160" w:line="259" w:lineRule="auto"/>
              <w:rPr>
                <w:sz w:val="24"/>
                <w:szCs w:val="24"/>
              </w:rPr>
            </w:pPr>
            <w:r w:rsidRPr="001672AD">
              <w:rPr>
                <w:sz w:val="24"/>
                <w:szCs w:val="24"/>
              </w:rPr>
              <w:t>Mi</w:t>
            </w:r>
            <w:r w:rsidR="001672AD">
              <w:rPr>
                <w:sz w:val="24"/>
                <w:szCs w:val="24"/>
              </w:rPr>
              <w:t>c</w:t>
            </w:r>
            <w:r w:rsidRPr="001672AD">
              <w:rPr>
                <w:sz w:val="24"/>
                <w:szCs w:val="24"/>
              </w:rPr>
              <w:t>rofluidics based devices</w:t>
            </w:r>
          </w:p>
          <w:p w14:paraId="660B6BCA" w14:textId="74E8A5FA" w:rsidR="000D0935" w:rsidRPr="001672AD" w:rsidRDefault="000D0935" w:rsidP="005324D9">
            <w:pPr>
              <w:pStyle w:val="ListParagraph"/>
              <w:numPr>
                <w:ilvl w:val="0"/>
                <w:numId w:val="162"/>
              </w:numPr>
              <w:spacing w:after="160" w:line="259" w:lineRule="auto"/>
              <w:rPr>
                <w:sz w:val="24"/>
                <w:szCs w:val="24"/>
              </w:rPr>
            </w:pPr>
            <w:r w:rsidRPr="001672AD">
              <w:rPr>
                <w:sz w:val="24"/>
                <w:szCs w:val="24"/>
              </w:rPr>
              <w:lastRenderedPageBreak/>
              <w:t>Materials and devices for energy storage and harvesting</w:t>
            </w:r>
          </w:p>
          <w:p w14:paraId="5F331D51" w14:textId="1C345A6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Nanotechnology in Agriculture and Rural Development</w:t>
            </w:r>
          </w:p>
          <w:p w14:paraId="483AE541" w14:textId="1F7C577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 toxicology</w:t>
            </w:r>
          </w:p>
        </w:tc>
        <w:tc>
          <w:tcPr>
            <w:tcW w:w="3006" w:type="dxa"/>
          </w:tcPr>
          <w:p w14:paraId="1679BEDD" w14:textId="77777777" w:rsidR="000D0935" w:rsidRPr="000D0935" w:rsidRDefault="000D0935">
            <w:pPr>
              <w:spacing w:after="160" w:line="259" w:lineRule="auto"/>
              <w:rPr>
                <w:szCs w:val="24"/>
              </w:rPr>
            </w:pPr>
            <w:r w:rsidRPr="000D0935">
              <w:rPr>
                <w:szCs w:val="24"/>
              </w:rPr>
              <w:lastRenderedPageBreak/>
              <w:t>www.inst.ac.in</w:t>
            </w:r>
          </w:p>
        </w:tc>
      </w:tr>
      <w:tr w:rsidR="000D0935" w14:paraId="51623FA9" w14:textId="77777777" w:rsidTr="00202A35">
        <w:tc>
          <w:tcPr>
            <w:tcW w:w="3005" w:type="dxa"/>
          </w:tcPr>
          <w:p w14:paraId="13C7A1F3" w14:textId="77777777" w:rsidR="000D0935" w:rsidRPr="000D0935" w:rsidRDefault="000D0935" w:rsidP="002A001D">
            <w:pPr>
              <w:spacing w:after="240"/>
              <w:rPr>
                <w:szCs w:val="24"/>
              </w:rPr>
            </w:pPr>
            <w:r w:rsidRPr="000D0935">
              <w:rPr>
                <w:b/>
                <w:szCs w:val="24"/>
              </w:rPr>
              <w:t>Laboratory of Advanced Research in Polymeric Materials (LARPM)</w:t>
            </w:r>
            <w:r w:rsidRPr="000D0935">
              <w:rPr>
                <w:b/>
                <w:szCs w:val="24"/>
              </w:rPr>
              <w:br/>
            </w:r>
            <w:r w:rsidRPr="000D0935">
              <w:rPr>
                <w:szCs w:val="24"/>
              </w:rPr>
              <w:t>Bhubaneswar, disha.</w:t>
            </w:r>
          </w:p>
          <w:p w14:paraId="6C9CABE9" w14:textId="77777777" w:rsidR="000D0935" w:rsidRPr="000D0935" w:rsidRDefault="000D0935">
            <w:pPr>
              <w:spacing w:after="160" w:line="259" w:lineRule="auto"/>
              <w:rPr>
                <w:szCs w:val="24"/>
              </w:rPr>
            </w:pPr>
          </w:p>
        </w:tc>
        <w:tc>
          <w:tcPr>
            <w:tcW w:w="3005" w:type="dxa"/>
          </w:tcPr>
          <w:p w14:paraId="517BF22B" w14:textId="3A807C70" w:rsidR="000D0935" w:rsidRPr="001672AD" w:rsidRDefault="000D0935" w:rsidP="005324D9">
            <w:pPr>
              <w:pStyle w:val="ListParagraph"/>
              <w:numPr>
                <w:ilvl w:val="0"/>
                <w:numId w:val="163"/>
              </w:numPr>
              <w:spacing w:after="160" w:line="259" w:lineRule="auto"/>
              <w:rPr>
                <w:sz w:val="24"/>
                <w:szCs w:val="24"/>
              </w:rPr>
            </w:pPr>
            <w:r w:rsidRPr="001672AD">
              <w:rPr>
                <w:sz w:val="24"/>
                <w:szCs w:val="24"/>
              </w:rPr>
              <w:t>Biopolymer</w:t>
            </w:r>
          </w:p>
          <w:p w14:paraId="1B064473" w14:textId="6E32A41C" w:rsidR="000D0935" w:rsidRPr="001672AD" w:rsidRDefault="000D0935" w:rsidP="005324D9">
            <w:pPr>
              <w:pStyle w:val="ListParagraph"/>
              <w:numPr>
                <w:ilvl w:val="0"/>
                <w:numId w:val="163"/>
              </w:numPr>
              <w:spacing w:after="160" w:line="259" w:lineRule="auto"/>
              <w:rPr>
                <w:sz w:val="24"/>
                <w:szCs w:val="24"/>
              </w:rPr>
            </w:pPr>
            <w:r w:rsidRPr="001672AD">
              <w:rPr>
                <w:sz w:val="24"/>
                <w:szCs w:val="24"/>
              </w:rPr>
              <w:t>Fuel Cells</w:t>
            </w:r>
          </w:p>
          <w:p w14:paraId="5A7CA7AC" w14:textId="27CEB4B1"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Nano composite</w:t>
            </w:r>
          </w:p>
          <w:p w14:paraId="7B395EA7" w14:textId="3FF6C125" w:rsidR="000D0935" w:rsidRPr="001672AD" w:rsidRDefault="000D0935" w:rsidP="005324D9">
            <w:pPr>
              <w:pStyle w:val="ListParagraph"/>
              <w:numPr>
                <w:ilvl w:val="0"/>
                <w:numId w:val="163"/>
              </w:numPr>
              <w:spacing w:after="160" w:line="259" w:lineRule="auto"/>
              <w:rPr>
                <w:sz w:val="24"/>
                <w:szCs w:val="24"/>
              </w:rPr>
            </w:pPr>
            <w:r w:rsidRPr="001672AD">
              <w:rPr>
                <w:sz w:val="24"/>
                <w:szCs w:val="24"/>
              </w:rPr>
              <w:t>Carbon Nanotubes</w:t>
            </w:r>
          </w:p>
          <w:p w14:paraId="62F11F75" w14:textId="785C6FEB"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Blends &amp;Alloys</w:t>
            </w:r>
          </w:p>
          <w:p w14:paraId="5750AFD5" w14:textId="0D3E9584" w:rsidR="000D0935" w:rsidRPr="001672AD" w:rsidRDefault="000D0935" w:rsidP="005324D9">
            <w:pPr>
              <w:pStyle w:val="ListParagraph"/>
              <w:numPr>
                <w:ilvl w:val="0"/>
                <w:numId w:val="163"/>
              </w:numPr>
              <w:spacing w:after="160" w:line="259" w:lineRule="auto"/>
              <w:rPr>
                <w:sz w:val="24"/>
                <w:szCs w:val="24"/>
              </w:rPr>
            </w:pPr>
            <w:r w:rsidRPr="001672AD">
              <w:rPr>
                <w:sz w:val="24"/>
                <w:szCs w:val="24"/>
              </w:rPr>
              <w:t>E Waste Recycling</w:t>
            </w:r>
          </w:p>
        </w:tc>
        <w:tc>
          <w:tcPr>
            <w:tcW w:w="3006" w:type="dxa"/>
          </w:tcPr>
          <w:p w14:paraId="4D766089" w14:textId="5F9DEFF7" w:rsidR="000D0935" w:rsidRPr="000D0935" w:rsidRDefault="000D0935">
            <w:pPr>
              <w:spacing w:after="160" w:line="259" w:lineRule="auto"/>
              <w:rPr>
                <w:szCs w:val="24"/>
              </w:rPr>
            </w:pPr>
            <w:r w:rsidRPr="000D0935">
              <w:rPr>
                <w:szCs w:val="24"/>
              </w:rPr>
              <w:t>www.</w:t>
            </w:r>
            <w:r w:rsidR="001672AD">
              <w:rPr>
                <w:szCs w:val="24"/>
              </w:rPr>
              <w:t>l</w:t>
            </w:r>
            <w:r w:rsidRPr="000D0935">
              <w:rPr>
                <w:szCs w:val="24"/>
              </w:rPr>
              <w:t>arpm.gov.in</w:t>
            </w:r>
          </w:p>
        </w:tc>
      </w:tr>
      <w:tr w:rsidR="000D0935" w14:paraId="606E397C" w14:textId="77777777" w:rsidTr="00202A35">
        <w:tc>
          <w:tcPr>
            <w:tcW w:w="3005" w:type="dxa"/>
          </w:tcPr>
          <w:p w14:paraId="413112B5" w14:textId="77777777" w:rsidR="000D0935" w:rsidRPr="000D0935" w:rsidRDefault="000D0935">
            <w:pPr>
              <w:spacing w:after="160" w:line="259" w:lineRule="auto"/>
              <w:rPr>
                <w:b/>
                <w:szCs w:val="24"/>
              </w:rPr>
            </w:pPr>
            <w:r w:rsidRPr="000D0935">
              <w:rPr>
                <w:b/>
                <w:szCs w:val="24"/>
              </w:rPr>
              <w:t>Tata Institute of fundamental research(TIFR)</w:t>
            </w:r>
          </w:p>
          <w:p w14:paraId="12A77B34" w14:textId="77777777" w:rsidR="000D0935" w:rsidRPr="000D0935" w:rsidRDefault="000D0935">
            <w:pPr>
              <w:spacing w:after="160" w:line="259" w:lineRule="auto"/>
              <w:rPr>
                <w:szCs w:val="24"/>
              </w:rPr>
            </w:pPr>
            <w:r w:rsidRPr="000D0935">
              <w:rPr>
                <w:szCs w:val="24"/>
              </w:rPr>
              <w:t>Mumbai, Maharasthra</w:t>
            </w:r>
          </w:p>
        </w:tc>
        <w:tc>
          <w:tcPr>
            <w:tcW w:w="3005" w:type="dxa"/>
          </w:tcPr>
          <w:p w14:paraId="3E2E3E60" w14:textId="780DBF9D" w:rsidR="000D0935" w:rsidRPr="001672AD" w:rsidRDefault="000D0935" w:rsidP="005324D9">
            <w:pPr>
              <w:pStyle w:val="ListParagraph"/>
              <w:numPr>
                <w:ilvl w:val="0"/>
                <w:numId w:val="164"/>
              </w:numPr>
              <w:spacing w:after="160" w:line="259" w:lineRule="auto"/>
              <w:rPr>
                <w:sz w:val="24"/>
                <w:szCs w:val="24"/>
              </w:rPr>
            </w:pPr>
            <w:r w:rsidRPr="001672AD">
              <w:rPr>
                <w:sz w:val="24"/>
                <w:szCs w:val="24"/>
              </w:rPr>
              <w:t>Molecular biophysics and imaging</w:t>
            </w:r>
          </w:p>
          <w:p w14:paraId="0F1BC377" w14:textId="427CF13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biology and synthetic chemistry</w:t>
            </w:r>
          </w:p>
          <w:p w14:paraId="372676DC" w14:textId="4E3E5A31" w:rsidR="000D0935" w:rsidRPr="001672AD" w:rsidRDefault="000D0935" w:rsidP="005324D9">
            <w:pPr>
              <w:pStyle w:val="ListParagraph"/>
              <w:numPr>
                <w:ilvl w:val="0"/>
                <w:numId w:val="164"/>
              </w:numPr>
              <w:spacing w:after="160" w:line="259" w:lineRule="auto"/>
              <w:rPr>
                <w:sz w:val="24"/>
                <w:szCs w:val="24"/>
              </w:rPr>
            </w:pPr>
            <w:r w:rsidRPr="001672AD">
              <w:rPr>
                <w:sz w:val="24"/>
                <w:szCs w:val="24"/>
              </w:rPr>
              <w:t>Bioinorganic and biometric chemistry</w:t>
            </w:r>
          </w:p>
          <w:p w14:paraId="59AAAC76" w14:textId="4916DEC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Nano science and catalysis</w:t>
            </w:r>
          </w:p>
          <w:p w14:paraId="03A72335" w14:textId="0D6D04A9"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physics and dynamics</w:t>
            </w:r>
          </w:p>
        </w:tc>
        <w:tc>
          <w:tcPr>
            <w:tcW w:w="3006" w:type="dxa"/>
          </w:tcPr>
          <w:p w14:paraId="3DFE50CA" w14:textId="77777777" w:rsidR="000D0935" w:rsidRPr="000D0935" w:rsidRDefault="000D0935">
            <w:pPr>
              <w:spacing w:after="160" w:line="259" w:lineRule="auto"/>
              <w:rPr>
                <w:szCs w:val="24"/>
              </w:rPr>
            </w:pPr>
            <w:r w:rsidRPr="000D0935">
              <w:rPr>
                <w:szCs w:val="24"/>
              </w:rPr>
              <w:t>www.tifr.res.in</w:t>
            </w:r>
          </w:p>
        </w:tc>
      </w:tr>
    </w:tbl>
    <w:p w14:paraId="7FA03DA8" w14:textId="77777777" w:rsidR="000D0935" w:rsidRDefault="000D0935">
      <w:pPr>
        <w:spacing w:after="160" w:line="259" w:lineRule="auto"/>
      </w:pPr>
      <w:r>
        <w:br w:type="page"/>
      </w:r>
    </w:p>
    <w:p w14:paraId="688934F4" w14:textId="72C167E1" w:rsidR="00084397" w:rsidRDefault="00084397" w:rsidP="00084397">
      <w:pPr>
        <w:pStyle w:val="Heading1"/>
        <w:rPr>
          <w:sz w:val="24"/>
          <w:szCs w:val="24"/>
        </w:rPr>
      </w:pPr>
      <w:r w:rsidRPr="00084397">
        <w:rPr>
          <w:sz w:val="24"/>
          <w:szCs w:val="24"/>
        </w:rPr>
        <w:lastRenderedPageBreak/>
        <w:t>VI</w:t>
      </w:r>
    </w:p>
    <w:p w14:paraId="503C70A1" w14:textId="5173DAA3" w:rsidR="00F21097" w:rsidRDefault="00F21097" w:rsidP="00084397">
      <w:pPr>
        <w:pStyle w:val="Heading1"/>
        <w:rPr>
          <w:sz w:val="24"/>
          <w:szCs w:val="24"/>
        </w:rPr>
      </w:pPr>
      <w:r>
        <w:rPr>
          <w:sz w:val="24"/>
          <w:szCs w:val="24"/>
        </w:rPr>
        <w:t>LIST OF ENTRANCE EXAMINATIONS AFTER HSC</w:t>
      </w:r>
    </w:p>
    <w:tbl>
      <w:tblPr>
        <w:tblStyle w:val="TableGrid"/>
        <w:tblW w:w="0" w:type="auto"/>
        <w:tblLook w:val="04A0" w:firstRow="1" w:lastRow="0" w:firstColumn="1" w:lastColumn="0" w:noHBand="0" w:noVBand="1"/>
      </w:tblPr>
      <w:tblGrid>
        <w:gridCol w:w="2143"/>
        <w:gridCol w:w="2317"/>
        <w:gridCol w:w="2166"/>
        <w:gridCol w:w="2390"/>
      </w:tblGrid>
      <w:tr w:rsidR="00084397" w14:paraId="452F8573" w14:textId="77777777" w:rsidTr="00084397">
        <w:tc>
          <w:tcPr>
            <w:tcW w:w="2143" w:type="dxa"/>
            <w:vAlign w:val="center"/>
          </w:tcPr>
          <w:p w14:paraId="7A2D5771" w14:textId="1D307132" w:rsidR="00084397" w:rsidRPr="009B021D" w:rsidRDefault="00084397" w:rsidP="00084397">
            <w:pPr>
              <w:pStyle w:val="Heading1"/>
              <w:rPr>
                <w:sz w:val="24"/>
                <w:szCs w:val="24"/>
              </w:rPr>
            </w:pPr>
            <w:r w:rsidRPr="009B021D">
              <w:rPr>
                <w:sz w:val="24"/>
                <w:szCs w:val="24"/>
              </w:rPr>
              <w:t>NAME OF THE EXAM</w:t>
            </w:r>
          </w:p>
        </w:tc>
        <w:tc>
          <w:tcPr>
            <w:tcW w:w="2317" w:type="dxa"/>
            <w:vAlign w:val="center"/>
          </w:tcPr>
          <w:p w14:paraId="388089BB" w14:textId="66733D5D" w:rsidR="00084397" w:rsidRPr="009B021D" w:rsidRDefault="00084397" w:rsidP="00084397">
            <w:pPr>
              <w:pStyle w:val="Heading1"/>
              <w:rPr>
                <w:sz w:val="24"/>
                <w:szCs w:val="24"/>
              </w:rPr>
            </w:pPr>
            <w:r w:rsidRPr="009B021D">
              <w:rPr>
                <w:sz w:val="24"/>
                <w:szCs w:val="24"/>
              </w:rPr>
              <w:t>MODE OF SELECTION</w:t>
            </w:r>
          </w:p>
        </w:tc>
        <w:tc>
          <w:tcPr>
            <w:tcW w:w="2166" w:type="dxa"/>
            <w:vAlign w:val="center"/>
          </w:tcPr>
          <w:p w14:paraId="36309231" w14:textId="6E060D72" w:rsidR="00084397" w:rsidRPr="009B021D" w:rsidRDefault="00084397" w:rsidP="00084397">
            <w:pPr>
              <w:pStyle w:val="Heading1"/>
              <w:rPr>
                <w:sz w:val="24"/>
                <w:szCs w:val="24"/>
              </w:rPr>
            </w:pPr>
            <w:r w:rsidRPr="009B021D">
              <w:rPr>
                <w:sz w:val="24"/>
                <w:szCs w:val="24"/>
              </w:rPr>
              <w:t>COURSE</w:t>
            </w:r>
          </w:p>
        </w:tc>
        <w:tc>
          <w:tcPr>
            <w:tcW w:w="2390" w:type="dxa"/>
            <w:vAlign w:val="center"/>
          </w:tcPr>
          <w:p w14:paraId="006531AE" w14:textId="793EC77F" w:rsidR="00084397" w:rsidRPr="009B021D" w:rsidRDefault="00084397" w:rsidP="00084397">
            <w:pPr>
              <w:pStyle w:val="Heading1"/>
              <w:rPr>
                <w:sz w:val="24"/>
                <w:szCs w:val="24"/>
              </w:rPr>
            </w:pPr>
            <w:r w:rsidRPr="009B021D">
              <w:rPr>
                <w:sz w:val="24"/>
                <w:szCs w:val="24"/>
              </w:rPr>
              <w:t>WEBSITE</w:t>
            </w:r>
          </w:p>
        </w:tc>
      </w:tr>
      <w:tr w:rsidR="00084397" w14:paraId="29D36DA7" w14:textId="77777777" w:rsidTr="00084397">
        <w:tc>
          <w:tcPr>
            <w:tcW w:w="2143" w:type="dxa"/>
            <w:vAlign w:val="center"/>
          </w:tcPr>
          <w:p w14:paraId="7878415A" w14:textId="77777777" w:rsidR="00084397" w:rsidRPr="00D636FE" w:rsidRDefault="00084397" w:rsidP="00084397">
            <w:pPr>
              <w:rPr>
                <w:b/>
                <w:szCs w:val="24"/>
              </w:rPr>
            </w:pPr>
            <w:r w:rsidRPr="00D636FE">
              <w:rPr>
                <w:b/>
                <w:szCs w:val="24"/>
              </w:rPr>
              <w:t>NEET</w:t>
            </w:r>
          </w:p>
          <w:p w14:paraId="4B1F712F" w14:textId="38702164" w:rsidR="00084397" w:rsidRDefault="00084397" w:rsidP="00084397">
            <w:pPr>
              <w:pStyle w:val="Heading1"/>
              <w:rPr>
                <w:sz w:val="24"/>
                <w:szCs w:val="24"/>
              </w:rPr>
            </w:pPr>
            <w:r w:rsidRPr="00D636FE">
              <w:rPr>
                <w:sz w:val="24"/>
                <w:szCs w:val="24"/>
              </w:rPr>
              <w:t>National Eligibility cum Entrance test</w:t>
            </w:r>
          </w:p>
        </w:tc>
        <w:tc>
          <w:tcPr>
            <w:tcW w:w="2317" w:type="dxa"/>
            <w:vAlign w:val="center"/>
          </w:tcPr>
          <w:p w14:paraId="1045E93A" w14:textId="40BDD15F" w:rsidR="00084397" w:rsidRDefault="00084397" w:rsidP="00084397">
            <w:pPr>
              <w:pStyle w:val="Heading1"/>
              <w:rPr>
                <w:sz w:val="24"/>
                <w:szCs w:val="24"/>
              </w:rPr>
            </w:pPr>
            <w:r w:rsidRPr="00D636FE">
              <w:rPr>
                <w:sz w:val="24"/>
                <w:szCs w:val="24"/>
              </w:rPr>
              <w:t>Written test</w:t>
            </w:r>
          </w:p>
        </w:tc>
        <w:tc>
          <w:tcPr>
            <w:tcW w:w="2166" w:type="dxa"/>
            <w:vAlign w:val="center"/>
          </w:tcPr>
          <w:p w14:paraId="6510FEAE" w14:textId="4D15ED65" w:rsidR="00084397" w:rsidRDefault="00084397" w:rsidP="00084397">
            <w:pPr>
              <w:pStyle w:val="Heading1"/>
              <w:rPr>
                <w:sz w:val="24"/>
                <w:szCs w:val="24"/>
              </w:rPr>
            </w:pPr>
            <w:r w:rsidRPr="00D636FE">
              <w:rPr>
                <w:sz w:val="24"/>
                <w:szCs w:val="24"/>
              </w:rPr>
              <w:t>MBBS</w:t>
            </w:r>
            <w:r>
              <w:rPr>
                <w:sz w:val="24"/>
                <w:szCs w:val="24"/>
              </w:rPr>
              <w:t>,</w:t>
            </w:r>
            <w:r w:rsidRPr="00D636FE">
              <w:rPr>
                <w:sz w:val="24"/>
                <w:szCs w:val="24"/>
              </w:rPr>
              <w:t xml:space="preserve"> BDS.</w:t>
            </w:r>
            <w:r>
              <w:rPr>
                <w:sz w:val="24"/>
                <w:szCs w:val="24"/>
              </w:rPr>
              <w:t>,</w:t>
            </w:r>
          </w:p>
        </w:tc>
        <w:tc>
          <w:tcPr>
            <w:tcW w:w="2390" w:type="dxa"/>
            <w:vAlign w:val="center"/>
          </w:tcPr>
          <w:p w14:paraId="58074448" w14:textId="5D412B42" w:rsidR="00084397" w:rsidRDefault="00084397" w:rsidP="00084397">
            <w:pPr>
              <w:pStyle w:val="Heading1"/>
              <w:rPr>
                <w:sz w:val="24"/>
                <w:szCs w:val="24"/>
              </w:rPr>
            </w:pPr>
            <w:r w:rsidRPr="00D636FE">
              <w:rPr>
                <w:sz w:val="24"/>
                <w:szCs w:val="24"/>
              </w:rPr>
              <w:t>www.cbscneet.nic</w:t>
            </w:r>
            <w:r>
              <w:rPr>
                <w:sz w:val="24"/>
                <w:szCs w:val="24"/>
              </w:rPr>
              <w:t>.</w:t>
            </w:r>
            <w:r w:rsidRPr="00D636FE">
              <w:rPr>
                <w:sz w:val="24"/>
                <w:szCs w:val="24"/>
              </w:rPr>
              <w:t>in</w:t>
            </w:r>
          </w:p>
        </w:tc>
      </w:tr>
      <w:tr w:rsidR="00084397" w14:paraId="1467380B" w14:textId="77777777" w:rsidTr="00084397">
        <w:tc>
          <w:tcPr>
            <w:tcW w:w="2143" w:type="dxa"/>
            <w:vAlign w:val="center"/>
          </w:tcPr>
          <w:p w14:paraId="28256E93" w14:textId="77777777" w:rsidR="00084397" w:rsidRPr="00D636FE" w:rsidRDefault="00084397" w:rsidP="00084397">
            <w:pPr>
              <w:rPr>
                <w:b/>
                <w:szCs w:val="24"/>
              </w:rPr>
            </w:pPr>
            <w:r w:rsidRPr="00D636FE">
              <w:rPr>
                <w:b/>
                <w:szCs w:val="24"/>
              </w:rPr>
              <w:t>AIIMS</w:t>
            </w:r>
          </w:p>
          <w:p w14:paraId="2F225DEF" w14:textId="3F0FD0F3" w:rsidR="00084397" w:rsidRDefault="00084397" w:rsidP="00084397">
            <w:pPr>
              <w:pStyle w:val="Heading1"/>
              <w:rPr>
                <w:sz w:val="24"/>
                <w:szCs w:val="24"/>
              </w:rPr>
            </w:pPr>
            <w:r w:rsidRPr="00D636FE">
              <w:rPr>
                <w:sz w:val="24"/>
                <w:szCs w:val="24"/>
              </w:rPr>
              <w:t>(All India Institute of Medical Sciences)</w:t>
            </w:r>
          </w:p>
        </w:tc>
        <w:tc>
          <w:tcPr>
            <w:tcW w:w="2317" w:type="dxa"/>
            <w:vAlign w:val="center"/>
          </w:tcPr>
          <w:p w14:paraId="547A717D" w14:textId="5CCFC20F" w:rsidR="00084397" w:rsidRDefault="00084397" w:rsidP="00084397">
            <w:pPr>
              <w:pStyle w:val="Heading1"/>
              <w:rPr>
                <w:sz w:val="24"/>
                <w:szCs w:val="24"/>
              </w:rPr>
            </w:pPr>
            <w:r w:rsidRPr="00D636FE">
              <w:rPr>
                <w:sz w:val="24"/>
                <w:szCs w:val="24"/>
              </w:rPr>
              <w:t>Written test</w:t>
            </w:r>
          </w:p>
        </w:tc>
        <w:tc>
          <w:tcPr>
            <w:tcW w:w="2166" w:type="dxa"/>
            <w:vAlign w:val="center"/>
          </w:tcPr>
          <w:p w14:paraId="7860B62D" w14:textId="295493BD" w:rsidR="00084397" w:rsidRDefault="00084397" w:rsidP="00084397">
            <w:pPr>
              <w:pStyle w:val="Heading1"/>
              <w:rPr>
                <w:sz w:val="24"/>
                <w:szCs w:val="24"/>
              </w:rPr>
            </w:pPr>
            <w:r w:rsidRPr="00D636FE">
              <w:rPr>
                <w:sz w:val="24"/>
                <w:szCs w:val="24"/>
              </w:rPr>
              <w:t>MBBS</w:t>
            </w:r>
            <w:r>
              <w:rPr>
                <w:sz w:val="24"/>
                <w:szCs w:val="24"/>
              </w:rPr>
              <w:t>.,</w:t>
            </w:r>
          </w:p>
        </w:tc>
        <w:tc>
          <w:tcPr>
            <w:tcW w:w="2390" w:type="dxa"/>
            <w:vAlign w:val="center"/>
          </w:tcPr>
          <w:p w14:paraId="3139E086" w14:textId="2CB48EC8" w:rsidR="00084397" w:rsidRDefault="00084397" w:rsidP="00084397">
            <w:pPr>
              <w:pStyle w:val="Heading1"/>
              <w:rPr>
                <w:sz w:val="24"/>
                <w:szCs w:val="24"/>
              </w:rPr>
            </w:pPr>
            <w:r w:rsidRPr="00D636FE">
              <w:rPr>
                <w:sz w:val="24"/>
                <w:szCs w:val="24"/>
              </w:rPr>
              <w:t>www.alimsexams.org</w:t>
            </w:r>
          </w:p>
        </w:tc>
      </w:tr>
      <w:tr w:rsidR="00084397" w14:paraId="6A38EA33" w14:textId="77777777" w:rsidTr="00084397">
        <w:tc>
          <w:tcPr>
            <w:tcW w:w="2143" w:type="dxa"/>
            <w:vAlign w:val="center"/>
          </w:tcPr>
          <w:p w14:paraId="25D64F52" w14:textId="77777777" w:rsidR="00084397" w:rsidRPr="00D636FE" w:rsidRDefault="00084397" w:rsidP="00084397">
            <w:pPr>
              <w:rPr>
                <w:b/>
                <w:szCs w:val="24"/>
              </w:rPr>
            </w:pPr>
            <w:r w:rsidRPr="00D636FE">
              <w:rPr>
                <w:b/>
                <w:szCs w:val="24"/>
              </w:rPr>
              <w:t>JIPMER</w:t>
            </w:r>
          </w:p>
          <w:p w14:paraId="56DDBCC9" w14:textId="29ADCD44" w:rsidR="00084397" w:rsidRDefault="00084397" w:rsidP="00084397">
            <w:pPr>
              <w:pStyle w:val="Heading1"/>
              <w:rPr>
                <w:sz w:val="24"/>
                <w:szCs w:val="24"/>
              </w:rPr>
            </w:pPr>
            <w:r w:rsidRPr="00D636FE">
              <w:rPr>
                <w:sz w:val="24"/>
                <w:szCs w:val="24"/>
              </w:rPr>
              <w:t>(Jawaharlal Institute Of</w:t>
            </w:r>
            <w:r>
              <w:rPr>
                <w:sz w:val="24"/>
                <w:szCs w:val="24"/>
              </w:rPr>
              <w:t xml:space="preserve"> </w:t>
            </w:r>
            <w:r w:rsidRPr="00D636FE">
              <w:rPr>
                <w:sz w:val="24"/>
                <w:szCs w:val="24"/>
              </w:rPr>
              <w:t>Postgraduate Medical</w:t>
            </w:r>
            <w:r>
              <w:rPr>
                <w:sz w:val="24"/>
                <w:szCs w:val="24"/>
              </w:rPr>
              <w:t xml:space="preserve"> </w:t>
            </w:r>
            <w:r w:rsidRPr="00D636FE">
              <w:rPr>
                <w:sz w:val="24"/>
                <w:szCs w:val="24"/>
              </w:rPr>
              <w:t>Education &amp; Research)</w:t>
            </w:r>
          </w:p>
        </w:tc>
        <w:tc>
          <w:tcPr>
            <w:tcW w:w="2317" w:type="dxa"/>
            <w:vAlign w:val="center"/>
          </w:tcPr>
          <w:p w14:paraId="13A04D1B" w14:textId="0BA86054" w:rsidR="00084397" w:rsidRDefault="00084397" w:rsidP="00084397">
            <w:pPr>
              <w:pStyle w:val="Heading1"/>
              <w:rPr>
                <w:sz w:val="24"/>
                <w:szCs w:val="24"/>
              </w:rPr>
            </w:pPr>
            <w:r w:rsidRPr="00D636FE">
              <w:rPr>
                <w:sz w:val="24"/>
                <w:szCs w:val="24"/>
              </w:rPr>
              <w:t>Computer based test</w:t>
            </w:r>
          </w:p>
        </w:tc>
        <w:tc>
          <w:tcPr>
            <w:tcW w:w="2166" w:type="dxa"/>
            <w:vAlign w:val="center"/>
          </w:tcPr>
          <w:p w14:paraId="07BAAF5F" w14:textId="558439F3" w:rsidR="00084397" w:rsidRDefault="00084397" w:rsidP="00084397">
            <w:pPr>
              <w:pStyle w:val="Heading1"/>
              <w:rPr>
                <w:sz w:val="24"/>
                <w:szCs w:val="24"/>
              </w:rPr>
            </w:pPr>
            <w:r w:rsidRPr="00D636FE">
              <w:rPr>
                <w:sz w:val="24"/>
                <w:szCs w:val="24"/>
              </w:rPr>
              <w:t>MBBS</w:t>
            </w:r>
          </w:p>
        </w:tc>
        <w:tc>
          <w:tcPr>
            <w:tcW w:w="2390" w:type="dxa"/>
            <w:vAlign w:val="center"/>
          </w:tcPr>
          <w:p w14:paraId="1FE68995" w14:textId="4CB00B66" w:rsidR="00084397" w:rsidRDefault="00084397" w:rsidP="00084397">
            <w:pPr>
              <w:pStyle w:val="Heading1"/>
              <w:rPr>
                <w:sz w:val="24"/>
                <w:szCs w:val="24"/>
              </w:rPr>
            </w:pPr>
            <w:r w:rsidRPr="00D636FE">
              <w:rPr>
                <w:sz w:val="24"/>
                <w:szCs w:val="24"/>
              </w:rPr>
              <w:t>www.jipmer.edu.in</w:t>
            </w:r>
          </w:p>
        </w:tc>
      </w:tr>
      <w:tr w:rsidR="00084397" w14:paraId="0C567C03" w14:textId="77777777" w:rsidTr="00084397">
        <w:tc>
          <w:tcPr>
            <w:tcW w:w="2143" w:type="dxa"/>
            <w:vAlign w:val="center"/>
          </w:tcPr>
          <w:p w14:paraId="18B22604" w14:textId="77777777" w:rsidR="00084397" w:rsidRPr="00D636FE" w:rsidRDefault="00084397" w:rsidP="00084397">
            <w:pPr>
              <w:rPr>
                <w:b/>
                <w:szCs w:val="24"/>
              </w:rPr>
            </w:pPr>
            <w:r w:rsidRPr="00D636FE">
              <w:rPr>
                <w:b/>
                <w:szCs w:val="24"/>
              </w:rPr>
              <w:t>AFMC</w:t>
            </w:r>
          </w:p>
          <w:p w14:paraId="247D94E6" w14:textId="056938C1" w:rsidR="00084397" w:rsidRDefault="00084397" w:rsidP="00084397">
            <w:pPr>
              <w:pStyle w:val="Heading1"/>
              <w:rPr>
                <w:sz w:val="24"/>
                <w:szCs w:val="24"/>
              </w:rPr>
            </w:pPr>
            <w:r w:rsidRPr="00D636FE">
              <w:rPr>
                <w:sz w:val="24"/>
                <w:szCs w:val="24"/>
              </w:rPr>
              <w:t>(Armed Forces Medical College Entrance Exam</w:t>
            </w:r>
          </w:p>
        </w:tc>
        <w:tc>
          <w:tcPr>
            <w:tcW w:w="2317" w:type="dxa"/>
            <w:vAlign w:val="center"/>
          </w:tcPr>
          <w:p w14:paraId="00C60464" w14:textId="30B2FAAA" w:rsidR="00084397" w:rsidRDefault="00084397" w:rsidP="00084397">
            <w:pPr>
              <w:pStyle w:val="Heading1"/>
              <w:rPr>
                <w:sz w:val="24"/>
                <w:szCs w:val="24"/>
              </w:rPr>
            </w:pPr>
            <w:r w:rsidRPr="00D636FE">
              <w:rPr>
                <w:sz w:val="24"/>
                <w:szCs w:val="24"/>
              </w:rPr>
              <w:t>Written test</w:t>
            </w:r>
          </w:p>
        </w:tc>
        <w:tc>
          <w:tcPr>
            <w:tcW w:w="2166" w:type="dxa"/>
            <w:vAlign w:val="center"/>
          </w:tcPr>
          <w:p w14:paraId="5D470839" w14:textId="77777777" w:rsidR="00084397" w:rsidRPr="00D636FE" w:rsidRDefault="00084397" w:rsidP="00084397">
            <w:pPr>
              <w:rPr>
                <w:szCs w:val="24"/>
              </w:rPr>
            </w:pPr>
            <w:r w:rsidRPr="00D636FE">
              <w:rPr>
                <w:szCs w:val="24"/>
              </w:rPr>
              <w:t>M.B.B.S.,</w:t>
            </w:r>
          </w:p>
          <w:p w14:paraId="47A312B8" w14:textId="091362F4" w:rsidR="00084397" w:rsidRDefault="00084397" w:rsidP="00084397">
            <w:pPr>
              <w:pStyle w:val="Heading1"/>
              <w:rPr>
                <w:sz w:val="24"/>
                <w:szCs w:val="24"/>
              </w:rPr>
            </w:pPr>
            <w:r w:rsidRPr="00D636FE">
              <w:rPr>
                <w:sz w:val="24"/>
                <w:szCs w:val="24"/>
              </w:rPr>
              <w:t>(Should Serve 7 Years in Armed Forces)</w:t>
            </w:r>
          </w:p>
        </w:tc>
        <w:tc>
          <w:tcPr>
            <w:tcW w:w="2390" w:type="dxa"/>
            <w:vAlign w:val="center"/>
          </w:tcPr>
          <w:p w14:paraId="561204FF" w14:textId="47C7E1DD" w:rsidR="00084397" w:rsidRDefault="00084397" w:rsidP="00084397">
            <w:pPr>
              <w:pStyle w:val="Heading1"/>
              <w:rPr>
                <w:sz w:val="24"/>
                <w:szCs w:val="24"/>
              </w:rPr>
            </w:pPr>
            <w:r w:rsidRPr="00D636FE">
              <w:rPr>
                <w:sz w:val="24"/>
                <w:szCs w:val="24"/>
              </w:rPr>
              <w:t>www.afme.nic.in</w:t>
            </w:r>
          </w:p>
        </w:tc>
      </w:tr>
      <w:tr w:rsidR="00084397" w14:paraId="62898964" w14:textId="77777777" w:rsidTr="00084397">
        <w:tc>
          <w:tcPr>
            <w:tcW w:w="2143" w:type="dxa"/>
            <w:vAlign w:val="center"/>
          </w:tcPr>
          <w:p w14:paraId="5A30B01A" w14:textId="77777777" w:rsidR="00084397" w:rsidRPr="00D636FE" w:rsidRDefault="00084397" w:rsidP="00084397">
            <w:pPr>
              <w:rPr>
                <w:b/>
                <w:szCs w:val="24"/>
              </w:rPr>
            </w:pPr>
            <w:r w:rsidRPr="00D636FE">
              <w:rPr>
                <w:b/>
                <w:szCs w:val="24"/>
              </w:rPr>
              <w:t>IIT - JEE</w:t>
            </w:r>
          </w:p>
          <w:p w14:paraId="6CE03C9B" w14:textId="18E0C6F7" w:rsidR="00084397" w:rsidRDefault="00084397" w:rsidP="00084397">
            <w:pPr>
              <w:pStyle w:val="Heading1"/>
              <w:rPr>
                <w:sz w:val="24"/>
                <w:szCs w:val="24"/>
              </w:rPr>
            </w:pPr>
            <w:r w:rsidRPr="00D636FE">
              <w:rPr>
                <w:sz w:val="24"/>
                <w:szCs w:val="24"/>
              </w:rPr>
              <w:t>(IIT- Joint Entrance Exam)</w:t>
            </w:r>
          </w:p>
        </w:tc>
        <w:tc>
          <w:tcPr>
            <w:tcW w:w="2317" w:type="dxa"/>
            <w:vAlign w:val="center"/>
          </w:tcPr>
          <w:p w14:paraId="7181E504" w14:textId="023DAC54" w:rsidR="00084397" w:rsidRDefault="00084397" w:rsidP="00084397">
            <w:pPr>
              <w:pStyle w:val="Heading1"/>
              <w:rPr>
                <w:sz w:val="24"/>
                <w:szCs w:val="24"/>
              </w:rPr>
            </w:pPr>
            <w:r w:rsidRPr="00D636FE">
              <w:rPr>
                <w:sz w:val="24"/>
                <w:szCs w:val="24"/>
              </w:rPr>
              <w:t>Written test</w:t>
            </w:r>
          </w:p>
        </w:tc>
        <w:tc>
          <w:tcPr>
            <w:tcW w:w="2166" w:type="dxa"/>
            <w:vAlign w:val="center"/>
          </w:tcPr>
          <w:p w14:paraId="1F3BBB13" w14:textId="1308C7A5" w:rsidR="00084397" w:rsidRDefault="00084397" w:rsidP="00084397">
            <w:pPr>
              <w:pStyle w:val="Heading1"/>
              <w:rPr>
                <w:sz w:val="24"/>
                <w:szCs w:val="24"/>
              </w:rPr>
            </w:pPr>
            <w:r w:rsidRPr="00D636FE">
              <w:rPr>
                <w:sz w:val="24"/>
                <w:szCs w:val="24"/>
              </w:rPr>
              <w:t>B.E., B.Tech., B.Arch.,</w:t>
            </w:r>
          </w:p>
        </w:tc>
        <w:tc>
          <w:tcPr>
            <w:tcW w:w="2390" w:type="dxa"/>
            <w:vAlign w:val="center"/>
          </w:tcPr>
          <w:p w14:paraId="51847BAD" w14:textId="52DFB01A" w:rsidR="00084397" w:rsidRDefault="00084397" w:rsidP="00084397">
            <w:pPr>
              <w:pStyle w:val="Heading1"/>
              <w:rPr>
                <w:sz w:val="24"/>
                <w:szCs w:val="24"/>
              </w:rPr>
            </w:pPr>
            <w:r w:rsidRPr="00D636FE">
              <w:rPr>
                <w:sz w:val="24"/>
                <w:szCs w:val="24"/>
              </w:rPr>
              <w:t>www.jeemain.nic.in</w:t>
            </w:r>
          </w:p>
        </w:tc>
      </w:tr>
      <w:tr w:rsidR="00084397" w14:paraId="11ACCCC7" w14:textId="77777777" w:rsidTr="00084397">
        <w:tc>
          <w:tcPr>
            <w:tcW w:w="2143" w:type="dxa"/>
            <w:vAlign w:val="center"/>
          </w:tcPr>
          <w:p w14:paraId="6A73B7E6" w14:textId="77777777" w:rsidR="00084397" w:rsidRPr="00D636FE" w:rsidRDefault="00084397" w:rsidP="00084397">
            <w:pPr>
              <w:rPr>
                <w:b/>
                <w:szCs w:val="24"/>
              </w:rPr>
            </w:pPr>
            <w:r w:rsidRPr="00D636FE">
              <w:rPr>
                <w:b/>
                <w:szCs w:val="24"/>
              </w:rPr>
              <w:t>CUCET</w:t>
            </w:r>
          </w:p>
          <w:p w14:paraId="4F9F024E" w14:textId="7462E651" w:rsidR="00084397" w:rsidRDefault="00084397" w:rsidP="00084397">
            <w:pPr>
              <w:pStyle w:val="Heading1"/>
              <w:rPr>
                <w:sz w:val="24"/>
                <w:szCs w:val="24"/>
              </w:rPr>
            </w:pPr>
            <w:r w:rsidRPr="00D636FE">
              <w:rPr>
                <w:sz w:val="24"/>
                <w:szCs w:val="24"/>
              </w:rPr>
              <w:t>(Central Universities Common Entrance Test)</w:t>
            </w:r>
          </w:p>
        </w:tc>
        <w:tc>
          <w:tcPr>
            <w:tcW w:w="2317" w:type="dxa"/>
            <w:vAlign w:val="center"/>
          </w:tcPr>
          <w:p w14:paraId="22285197" w14:textId="112AA39F" w:rsidR="00084397" w:rsidRDefault="00084397" w:rsidP="00084397">
            <w:pPr>
              <w:pStyle w:val="Heading1"/>
              <w:rPr>
                <w:sz w:val="24"/>
                <w:szCs w:val="24"/>
              </w:rPr>
            </w:pPr>
            <w:r w:rsidRPr="00D636FE">
              <w:rPr>
                <w:sz w:val="24"/>
                <w:szCs w:val="24"/>
              </w:rPr>
              <w:t>Written test</w:t>
            </w:r>
          </w:p>
        </w:tc>
        <w:tc>
          <w:tcPr>
            <w:tcW w:w="2166" w:type="dxa"/>
            <w:vAlign w:val="center"/>
          </w:tcPr>
          <w:p w14:paraId="7FCECCDE" w14:textId="2BD3B758" w:rsidR="00084397" w:rsidRDefault="00084397" w:rsidP="00084397">
            <w:pPr>
              <w:pStyle w:val="Heading1"/>
              <w:rPr>
                <w:sz w:val="24"/>
                <w:szCs w:val="24"/>
              </w:rPr>
            </w:pPr>
            <w:r w:rsidRPr="00D636FE">
              <w:rPr>
                <w:sz w:val="24"/>
                <w:szCs w:val="24"/>
              </w:rPr>
              <w:t>Integrated M.Tech., B.Tech., Integrated B.Sc., B.Ed., Integrated M.Sc., Integrated M.A., B.Des, (craft and design)</w:t>
            </w:r>
          </w:p>
        </w:tc>
        <w:tc>
          <w:tcPr>
            <w:tcW w:w="2390" w:type="dxa"/>
            <w:vAlign w:val="center"/>
          </w:tcPr>
          <w:p w14:paraId="3B9657A3" w14:textId="742D87BA" w:rsidR="00084397" w:rsidRDefault="00084397" w:rsidP="00084397">
            <w:pPr>
              <w:pStyle w:val="Heading1"/>
              <w:rPr>
                <w:sz w:val="24"/>
                <w:szCs w:val="24"/>
              </w:rPr>
            </w:pPr>
            <w:r w:rsidRPr="00D636FE">
              <w:rPr>
                <w:sz w:val="24"/>
                <w:szCs w:val="24"/>
              </w:rPr>
              <w:t>www.cucet.co</w:t>
            </w:r>
            <w:r>
              <w:rPr>
                <w:sz w:val="24"/>
                <w:szCs w:val="24"/>
              </w:rPr>
              <w:t>.</w:t>
            </w:r>
            <w:r w:rsidRPr="00D636FE">
              <w:rPr>
                <w:sz w:val="24"/>
                <w:szCs w:val="24"/>
              </w:rPr>
              <w:t>in</w:t>
            </w:r>
          </w:p>
        </w:tc>
      </w:tr>
      <w:tr w:rsidR="00084397" w14:paraId="0D042E80" w14:textId="77777777" w:rsidTr="00084397">
        <w:tc>
          <w:tcPr>
            <w:tcW w:w="2143" w:type="dxa"/>
            <w:vAlign w:val="center"/>
          </w:tcPr>
          <w:p w14:paraId="11BCE5D5" w14:textId="77777777" w:rsidR="00084397" w:rsidRPr="00D636FE" w:rsidRDefault="00084397" w:rsidP="00084397">
            <w:pPr>
              <w:rPr>
                <w:b/>
                <w:szCs w:val="24"/>
              </w:rPr>
            </w:pPr>
            <w:r w:rsidRPr="00D636FE">
              <w:rPr>
                <w:b/>
                <w:szCs w:val="24"/>
              </w:rPr>
              <w:t>NISER</w:t>
            </w:r>
          </w:p>
          <w:p w14:paraId="127D4A8A" w14:textId="16C9C837" w:rsidR="00084397" w:rsidRDefault="00084397" w:rsidP="00084397">
            <w:pPr>
              <w:pStyle w:val="Heading1"/>
              <w:rPr>
                <w:sz w:val="24"/>
                <w:szCs w:val="24"/>
              </w:rPr>
            </w:pPr>
            <w:r w:rsidRPr="00D636FE">
              <w:rPr>
                <w:sz w:val="24"/>
                <w:szCs w:val="24"/>
              </w:rPr>
              <w:t>(National Institute of Science Education and Research</w:t>
            </w:r>
          </w:p>
        </w:tc>
        <w:tc>
          <w:tcPr>
            <w:tcW w:w="2317" w:type="dxa"/>
            <w:vAlign w:val="center"/>
          </w:tcPr>
          <w:p w14:paraId="6BA14FBF" w14:textId="5612A36C" w:rsidR="00084397" w:rsidRDefault="00084397" w:rsidP="00084397">
            <w:pPr>
              <w:pStyle w:val="Heading1"/>
              <w:rPr>
                <w:sz w:val="24"/>
                <w:szCs w:val="24"/>
              </w:rPr>
            </w:pPr>
            <w:r w:rsidRPr="00D636FE">
              <w:rPr>
                <w:sz w:val="24"/>
                <w:szCs w:val="24"/>
              </w:rPr>
              <w:t>Written test</w:t>
            </w:r>
          </w:p>
        </w:tc>
        <w:tc>
          <w:tcPr>
            <w:tcW w:w="2166" w:type="dxa"/>
            <w:vAlign w:val="center"/>
          </w:tcPr>
          <w:p w14:paraId="267D3465" w14:textId="24143DFA" w:rsidR="00084397" w:rsidRDefault="00084397" w:rsidP="00084397">
            <w:pPr>
              <w:pStyle w:val="Heading1"/>
              <w:rPr>
                <w:sz w:val="24"/>
                <w:szCs w:val="24"/>
              </w:rPr>
            </w:pPr>
            <w:r w:rsidRPr="00D636FE">
              <w:rPr>
                <w:sz w:val="24"/>
                <w:szCs w:val="24"/>
              </w:rPr>
              <w:t>Integrated M Sc., (Biology, Chemistry, Mathematics and Physics)</w:t>
            </w:r>
          </w:p>
        </w:tc>
        <w:tc>
          <w:tcPr>
            <w:tcW w:w="2390" w:type="dxa"/>
            <w:vAlign w:val="center"/>
          </w:tcPr>
          <w:p w14:paraId="2C4FD0A6" w14:textId="379A6E32" w:rsidR="00084397" w:rsidRDefault="00084397" w:rsidP="00084397">
            <w:pPr>
              <w:pStyle w:val="Heading1"/>
              <w:rPr>
                <w:sz w:val="24"/>
                <w:szCs w:val="24"/>
              </w:rPr>
            </w:pPr>
            <w:r>
              <w:rPr>
                <w:sz w:val="24"/>
                <w:szCs w:val="24"/>
              </w:rPr>
              <w:t>w</w:t>
            </w:r>
            <w:r w:rsidRPr="00D636FE">
              <w:rPr>
                <w:sz w:val="24"/>
                <w:szCs w:val="24"/>
              </w:rPr>
              <w:t>ww.niser.ac</w:t>
            </w:r>
            <w:r>
              <w:rPr>
                <w:sz w:val="24"/>
                <w:szCs w:val="24"/>
              </w:rPr>
              <w:t>.</w:t>
            </w:r>
            <w:r w:rsidRPr="00D636FE">
              <w:rPr>
                <w:sz w:val="24"/>
                <w:szCs w:val="24"/>
              </w:rPr>
              <w:t>in</w:t>
            </w:r>
          </w:p>
        </w:tc>
      </w:tr>
      <w:tr w:rsidR="005547B1" w14:paraId="061F5E2C" w14:textId="77777777" w:rsidTr="00084397">
        <w:tc>
          <w:tcPr>
            <w:tcW w:w="2143" w:type="dxa"/>
            <w:vAlign w:val="center"/>
          </w:tcPr>
          <w:p w14:paraId="538A7C30" w14:textId="77777777" w:rsidR="005547B1" w:rsidRPr="00D636FE" w:rsidRDefault="005547B1" w:rsidP="005547B1">
            <w:pPr>
              <w:rPr>
                <w:b/>
                <w:szCs w:val="24"/>
              </w:rPr>
            </w:pPr>
            <w:r w:rsidRPr="00D636FE">
              <w:rPr>
                <w:b/>
                <w:szCs w:val="24"/>
              </w:rPr>
              <w:t>IISC</w:t>
            </w:r>
          </w:p>
          <w:p w14:paraId="64B18387" w14:textId="02CB297D" w:rsidR="005547B1" w:rsidRPr="00D636FE" w:rsidRDefault="005547B1" w:rsidP="005547B1">
            <w:pPr>
              <w:rPr>
                <w:b/>
                <w:szCs w:val="24"/>
              </w:rPr>
            </w:pPr>
            <w:r w:rsidRPr="00D636FE">
              <w:rPr>
                <w:szCs w:val="24"/>
              </w:rPr>
              <w:t>(Indian Institute of Science Bangalore)</w:t>
            </w:r>
          </w:p>
        </w:tc>
        <w:tc>
          <w:tcPr>
            <w:tcW w:w="2317" w:type="dxa"/>
            <w:vAlign w:val="center"/>
          </w:tcPr>
          <w:p w14:paraId="090FC044" w14:textId="4703510A" w:rsidR="005547B1" w:rsidRPr="00D636FE" w:rsidRDefault="005547B1" w:rsidP="005547B1">
            <w:pPr>
              <w:pStyle w:val="Heading1"/>
              <w:rPr>
                <w:sz w:val="24"/>
                <w:szCs w:val="24"/>
              </w:rPr>
            </w:pPr>
            <w:r w:rsidRPr="00D636FE">
              <w:rPr>
                <w:sz w:val="24"/>
                <w:szCs w:val="24"/>
              </w:rPr>
              <w:t>Written test</w:t>
            </w:r>
          </w:p>
        </w:tc>
        <w:tc>
          <w:tcPr>
            <w:tcW w:w="2166" w:type="dxa"/>
            <w:vAlign w:val="center"/>
          </w:tcPr>
          <w:p w14:paraId="6548C20D" w14:textId="77777777" w:rsidR="005547B1" w:rsidRPr="00D636FE" w:rsidRDefault="005547B1" w:rsidP="005547B1">
            <w:pPr>
              <w:jc w:val="center"/>
              <w:rPr>
                <w:szCs w:val="24"/>
              </w:rPr>
            </w:pPr>
            <w:r w:rsidRPr="00D636FE">
              <w:rPr>
                <w:szCs w:val="24"/>
              </w:rPr>
              <w:t>B.Sc.,</w:t>
            </w:r>
          </w:p>
          <w:p w14:paraId="3C4FAB99" w14:textId="33496043" w:rsidR="005547B1" w:rsidRPr="00D636FE" w:rsidRDefault="005547B1" w:rsidP="005547B1">
            <w:pPr>
              <w:pStyle w:val="Heading1"/>
              <w:rPr>
                <w:sz w:val="24"/>
                <w:szCs w:val="24"/>
              </w:rPr>
            </w:pPr>
            <w:r w:rsidRPr="00D636FE">
              <w:rPr>
                <w:sz w:val="24"/>
                <w:szCs w:val="24"/>
              </w:rPr>
              <w:t>(4 years)</w:t>
            </w:r>
          </w:p>
        </w:tc>
        <w:tc>
          <w:tcPr>
            <w:tcW w:w="2390" w:type="dxa"/>
            <w:vAlign w:val="center"/>
          </w:tcPr>
          <w:p w14:paraId="5776DD94" w14:textId="20FEC7A1" w:rsidR="005547B1" w:rsidRDefault="005547B1" w:rsidP="005547B1">
            <w:pPr>
              <w:pStyle w:val="Heading1"/>
              <w:rPr>
                <w:sz w:val="24"/>
                <w:szCs w:val="24"/>
              </w:rPr>
            </w:pPr>
            <w:r w:rsidRPr="00D636FE">
              <w:rPr>
                <w:sz w:val="24"/>
                <w:szCs w:val="24"/>
              </w:rPr>
              <w:t>www.isc.ernet.in</w:t>
            </w:r>
          </w:p>
        </w:tc>
      </w:tr>
    </w:tbl>
    <w:p w14:paraId="71D16E43" w14:textId="752A4EC5" w:rsidR="009B021D" w:rsidRDefault="009B021D" w:rsidP="009B021D">
      <w:pPr>
        <w:pStyle w:val="Heading6"/>
      </w:pPr>
      <w:r>
        <w:t>VII</w:t>
      </w:r>
    </w:p>
    <w:tbl>
      <w:tblPr>
        <w:tblStyle w:val="TableGrid"/>
        <w:tblW w:w="0" w:type="auto"/>
        <w:tblLook w:val="04A0" w:firstRow="1" w:lastRow="0" w:firstColumn="1" w:lastColumn="0" w:noHBand="0" w:noVBand="1"/>
      </w:tblPr>
      <w:tblGrid>
        <w:gridCol w:w="2248"/>
        <w:gridCol w:w="2249"/>
        <w:gridCol w:w="2256"/>
        <w:gridCol w:w="2263"/>
      </w:tblGrid>
      <w:tr w:rsidR="009B021D" w14:paraId="113E4B10" w14:textId="77777777" w:rsidTr="009B021D">
        <w:tc>
          <w:tcPr>
            <w:tcW w:w="2248" w:type="dxa"/>
            <w:vAlign w:val="center"/>
          </w:tcPr>
          <w:p w14:paraId="708B0369" w14:textId="222D10D1" w:rsidR="009B021D" w:rsidRDefault="009B021D" w:rsidP="009B021D">
            <w:pPr>
              <w:pStyle w:val="Heading1"/>
              <w:rPr>
                <w:sz w:val="24"/>
                <w:szCs w:val="24"/>
              </w:rPr>
            </w:pPr>
            <w:r w:rsidRPr="00D636FE">
              <w:rPr>
                <w:sz w:val="24"/>
                <w:szCs w:val="24"/>
              </w:rPr>
              <w:br w:type="page"/>
              <w:t>NAME OF THE EXAM</w:t>
            </w:r>
          </w:p>
        </w:tc>
        <w:tc>
          <w:tcPr>
            <w:tcW w:w="2249" w:type="dxa"/>
            <w:vAlign w:val="center"/>
          </w:tcPr>
          <w:p w14:paraId="200EBA79" w14:textId="35EAE49D" w:rsidR="009B021D" w:rsidRDefault="009B021D" w:rsidP="009B021D">
            <w:pPr>
              <w:pStyle w:val="Heading1"/>
              <w:rPr>
                <w:sz w:val="24"/>
                <w:szCs w:val="24"/>
              </w:rPr>
            </w:pPr>
            <w:r w:rsidRPr="00D636FE">
              <w:rPr>
                <w:sz w:val="24"/>
                <w:szCs w:val="24"/>
              </w:rPr>
              <w:t>MODE OF SELECTION</w:t>
            </w:r>
          </w:p>
        </w:tc>
        <w:tc>
          <w:tcPr>
            <w:tcW w:w="2256" w:type="dxa"/>
            <w:vAlign w:val="center"/>
          </w:tcPr>
          <w:p w14:paraId="70147A03" w14:textId="0F5127D7" w:rsidR="009B021D" w:rsidRDefault="009B021D" w:rsidP="009B021D">
            <w:pPr>
              <w:pStyle w:val="Heading1"/>
              <w:rPr>
                <w:sz w:val="24"/>
                <w:szCs w:val="24"/>
              </w:rPr>
            </w:pPr>
            <w:r w:rsidRPr="00D636FE">
              <w:rPr>
                <w:sz w:val="24"/>
                <w:szCs w:val="24"/>
              </w:rPr>
              <w:t>COURSE</w:t>
            </w:r>
          </w:p>
        </w:tc>
        <w:tc>
          <w:tcPr>
            <w:tcW w:w="2263" w:type="dxa"/>
            <w:vAlign w:val="center"/>
          </w:tcPr>
          <w:p w14:paraId="5C99BEEC" w14:textId="37721D8D" w:rsidR="009B021D" w:rsidRDefault="009B021D" w:rsidP="009B021D">
            <w:pPr>
              <w:pStyle w:val="Heading1"/>
              <w:rPr>
                <w:sz w:val="24"/>
                <w:szCs w:val="24"/>
              </w:rPr>
            </w:pPr>
            <w:r w:rsidRPr="00D636FE">
              <w:rPr>
                <w:sz w:val="24"/>
                <w:szCs w:val="24"/>
              </w:rPr>
              <w:t>WEBSITE</w:t>
            </w:r>
          </w:p>
        </w:tc>
      </w:tr>
      <w:tr w:rsidR="009B021D" w14:paraId="1E03F542" w14:textId="77777777" w:rsidTr="009B021D">
        <w:tc>
          <w:tcPr>
            <w:tcW w:w="2248" w:type="dxa"/>
            <w:vAlign w:val="center"/>
          </w:tcPr>
          <w:p w14:paraId="2FE477C6" w14:textId="77777777" w:rsidR="009B021D" w:rsidRPr="00D636FE" w:rsidRDefault="009B021D" w:rsidP="009B021D">
            <w:pPr>
              <w:rPr>
                <w:b/>
                <w:szCs w:val="24"/>
              </w:rPr>
            </w:pPr>
            <w:r w:rsidRPr="00D636FE">
              <w:rPr>
                <w:b/>
                <w:szCs w:val="24"/>
              </w:rPr>
              <w:t>IISER</w:t>
            </w:r>
          </w:p>
          <w:p w14:paraId="1DD26ACC" w14:textId="6AD3C0B1" w:rsidR="009B021D" w:rsidRDefault="009B021D" w:rsidP="009B021D">
            <w:pPr>
              <w:pStyle w:val="Heading1"/>
              <w:rPr>
                <w:sz w:val="24"/>
                <w:szCs w:val="24"/>
              </w:rPr>
            </w:pPr>
            <w:r w:rsidRPr="00D636FE">
              <w:rPr>
                <w:sz w:val="24"/>
                <w:szCs w:val="24"/>
              </w:rPr>
              <w:t>(Indian Institutes of Science Education and Research )</w:t>
            </w:r>
          </w:p>
        </w:tc>
        <w:tc>
          <w:tcPr>
            <w:tcW w:w="2249" w:type="dxa"/>
            <w:vAlign w:val="center"/>
          </w:tcPr>
          <w:p w14:paraId="2C57E09D" w14:textId="5894375E" w:rsidR="009B021D" w:rsidRDefault="009B021D" w:rsidP="009B021D">
            <w:pPr>
              <w:pStyle w:val="Heading1"/>
              <w:rPr>
                <w:sz w:val="24"/>
                <w:szCs w:val="24"/>
              </w:rPr>
            </w:pPr>
            <w:r w:rsidRPr="00D636FE">
              <w:rPr>
                <w:sz w:val="24"/>
                <w:szCs w:val="24"/>
              </w:rPr>
              <w:t>Written test</w:t>
            </w:r>
          </w:p>
        </w:tc>
        <w:tc>
          <w:tcPr>
            <w:tcW w:w="2256" w:type="dxa"/>
            <w:vAlign w:val="center"/>
          </w:tcPr>
          <w:p w14:paraId="491CEEBC" w14:textId="77777777" w:rsidR="009B021D" w:rsidRPr="00D636FE" w:rsidRDefault="009B021D" w:rsidP="009B021D">
            <w:pPr>
              <w:rPr>
                <w:szCs w:val="24"/>
              </w:rPr>
            </w:pPr>
            <w:r w:rsidRPr="00D636FE">
              <w:rPr>
                <w:szCs w:val="24"/>
              </w:rPr>
              <w:t>5-year BS-MS dual degree</w:t>
            </w:r>
          </w:p>
          <w:p w14:paraId="75FF771D" w14:textId="77777777" w:rsidR="009B021D" w:rsidRPr="00D636FE" w:rsidRDefault="009B021D" w:rsidP="009B021D">
            <w:pPr>
              <w:rPr>
                <w:szCs w:val="24"/>
              </w:rPr>
            </w:pPr>
            <w:r w:rsidRPr="00D636FE">
              <w:rPr>
                <w:szCs w:val="24"/>
              </w:rPr>
              <w:t>(Biology, Chemistry,</w:t>
            </w:r>
          </w:p>
          <w:p w14:paraId="6489850D" w14:textId="77777777" w:rsidR="009B021D" w:rsidRPr="00D636FE" w:rsidRDefault="009B021D" w:rsidP="009B021D">
            <w:pPr>
              <w:rPr>
                <w:szCs w:val="24"/>
              </w:rPr>
            </w:pPr>
            <w:r w:rsidRPr="00D636FE">
              <w:rPr>
                <w:szCs w:val="24"/>
              </w:rPr>
              <w:t>Mathematics and Physics)</w:t>
            </w:r>
          </w:p>
          <w:p w14:paraId="4250ABF8" w14:textId="0AC224C2" w:rsidR="009B021D" w:rsidRDefault="009B021D" w:rsidP="009B021D">
            <w:pPr>
              <w:pStyle w:val="Heading1"/>
              <w:rPr>
                <w:sz w:val="24"/>
                <w:szCs w:val="24"/>
              </w:rPr>
            </w:pPr>
            <w:r w:rsidRPr="00D636FE">
              <w:rPr>
                <w:sz w:val="24"/>
                <w:szCs w:val="24"/>
              </w:rPr>
              <w:lastRenderedPageBreak/>
              <w:t>**IISER Kolkata offers major in Earth Sciences</w:t>
            </w:r>
          </w:p>
        </w:tc>
        <w:tc>
          <w:tcPr>
            <w:tcW w:w="2263" w:type="dxa"/>
            <w:vAlign w:val="center"/>
          </w:tcPr>
          <w:p w14:paraId="2BE22721" w14:textId="5508E291" w:rsidR="009B021D" w:rsidRDefault="009B021D" w:rsidP="009B021D">
            <w:pPr>
              <w:pStyle w:val="Heading1"/>
              <w:rPr>
                <w:sz w:val="24"/>
                <w:szCs w:val="24"/>
              </w:rPr>
            </w:pPr>
            <w:r w:rsidRPr="00D636FE">
              <w:rPr>
                <w:sz w:val="24"/>
                <w:szCs w:val="24"/>
              </w:rPr>
              <w:lastRenderedPageBreak/>
              <w:t>wwwiserpune.ac.in</w:t>
            </w:r>
          </w:p>
        </w:tc>
      </w:tr>
      <w:tr w:rsidR="009B021D" w14:paraId="37FFAA3C" w14:textId="77777777" w:rsidTr="009B021D">
        <w:tc>
          <w:tcPr>
            <w:tcW w:w="2248" w:type="dxa"/>
            <w:vAlign w:val="center"/>
          </w:tcPr>
          <w:p w14:paraId="5D4B7CD6" w14:textId="77777777" w:rsidR="009B021D" w:rsidRPr="00D636FE" w:rsidRDefault="009B021D" w:rsidP="009B021D">
            <w:pPr>
              <w:rPr>
                <w:b/>
                <w:szCs w:val="24"/>
              </w:rPr>
            </w:pPr>
            <w:r w:rsidRPr="00D636FE">
              <w:rPr>
                <w:b/>
                <w:szCs w:val="24"/>
              </w:rPr>
              <w:t>NATA</w:t>
            </w:r>
          </w:p>
          <w:p w14:paraId="18E49768" w14:textId="34011015" w:rsidR="009B021D" w:rsidRDefault="009B021D" w:rsidP="009B021D">
            <w:pPr>
              <w:pStyle w:val="Heading1"/>
              <w:rPr>
                <w:sz w:val="24"/>
                <w:szCs w:val="24"/>
              </w:rPr>
            </w:pPr>
            <w:r w:rsidRPr="00D636FE">
              <w:rPr>
                <w:sz w:val="24"/>
                <w:szCs w:val="24"/>
              </w:rPr>
              <w:t>(National Aptitude Test in Architecture)</w:t>
            </w:r>
          </w:p>
        </w:tc>
        <w:tc>
          <w:tcPr>
            <w:tcW w:w="2249" w:type="dxa"/>
            <w:vAlign w:val="center"/>
          </w:tcPr>
          <w:p w14:paraId="14912DA0" w14:textId="27D2D683" w:rsidR="009B021D" w:rsidRDefault="009B021D" w:rsidP="009B021D">
            <w:pPr>
              <w:pStyle w:val="Heading1"/>
              <w:rPr>
                <w:sz w:val="24"/>
                <w:szCs w:val="24"/>
              </w:rPr>
            </w:pPr>
            <w:r w:rsidRPr="00D636FE">
              <w:rPr>
                <w:sz w:val="24"/>
                <w:szCs w:val="24"/>
              </w:rPr>
              <w:t>Computer Based Test</w:t>
            </w:r>
          </w:p>
        </w:tc>
        <w:tc>
          <w:tcPr>
            <w:tcW w:w="2256" w:type="dxa"/>
            <w:vAlign w:val="center"/>
          </w:tcPr>
          <w:p w14:paraId="2090197C" w14:textId="5E7C341C" w:rsidR="009B021D" w:rsidRDefault="009B021D" w:rsidP="009B021D">
            <w:pPr>
              <w:pStyle w:val="Heading1"/>
              <w:rPr>
                <w:sz w:val="24"/>
                <w:szCs w:val="24"/>
              </w:rPr>
            </w:pPr>
            <w:r w:rsidRPr="00D636FE">
              <w:rPr>
                <w:sz w:val="24"/>
                <w:szCs w:val="24"/>
              </w:rPr>
              <w:t>B.Arch.,</w:t>
            </w:r>
          </w:p>
        </w:tc>
        <w:tc>
          <w:tcPr>
            <w:tcW w:w="2263" w:type="dxa"/>
            <w:vAlign w:val="center"/>
          </w:tcPr>
          <w:p w14:paraId="532E7307" w14:textId="5DE7EBD0" w:rsidR="009B021D" w:rsidRDefault="009B021D" w:rsidP="009B021D">
            <w:pPr>
              <w:pStyle w:val="Heading1"/>
              <w:rPr>
                <w:sz w:val="24"/>
                <w:szCs w:val="24"/>
              </w:rPr>
            </w:pPr>
            <w:r w:rsidRPr="00D636FE">
              <w:rPr>
                <w:sz w:val="24"/>
                <w:szCs w:val="24"/>
              </w:rPr>
              <w:t>wwwenata.in</w:t>
            </w:r>
          </w:p>
        </w:tc>
      </w:tr>
      <w:tr w:rsidR="009B021D" w14:paraId="523876A9" w14:textId="77777777" w:rsidTr="009B021D">
        <w:tc>
          <w:tcPr>
            <w:tcW w:w="2248" w:type="dxa"/>
            <w:vAlign w:val="center"/>
          </w:tcPr>
          <w:p w14:paraId="254E7C02" w14:textId="77777777" w:rsidR="009B021D" w:rsidRPr="00D636FE" w:rsidRDefault="009B021D" w:rsidP="009B021D">
            <w:pPr>
              <w:rPr>
                <w:b/>
                <w:szCs w:val="24"/>
              </w:rPr>
            </w:pPr>
            <w:r w:rsidRPr="00D636FE">
              <w:rPr>
                <w:b/>
                <w:szCs w:val="24"/>
              </w:rPr>
              <w:t>NIFT</w:t>
            </w:r>
          </w:p>
          <w:p w14:paraId="66329FB4" w14:textId="4EF80C5A" w:rsidR="009B021D" w:rsidRDefault="009B021D" w:rsidP="009B021D">
            <w:pPr>
              <w:pStyle w:val="Heading1"/>
              <w:rPr>
                <w:sz w:val="24"/>
                <w:szCs w:val="24"/>
              </w:rPr>
            </w:pPr>
            <w:r w:rsidRPr="00D636FE">
              <w:rPr>
                <w:sz w:val="24"/>
                <w:szCs w:val="24"/>
              </w:rPr>
              <w:t>(national institute of fashion technology)</w:t>
            </w:r>
          </w:p>
        </w:tc>
        <w:tc>
          <w:tcPr>
            <w:tcW w:w="2249" w:type="dxa"/>
            <w:vAlign w:val="center"/>
          </w:tcPr>
          <w:p w14:paraId="3F25A969" w14:textId="1CFEB84E" w:rsidR="009B021D" w:rsidRDefault="009B021D" w:rsidP="009B021D">
            <w:pPr>
              <w:pStyle w:val="Heading1"/>
              <w:rPr>
                <w:sz w:val="24"/>
                <w:szCs w:val="24"/>
              </w:rPr>
            </w:pPr>
            <w:r w:rsidRPr="00D636FE">
              <w:rPr>
                <w:sz w:val="24"/>
                <w:szCs w:val="24"/>
              </w:rPr>
              <w:t>Written test</w:t>
            </w:r>
          </w:p>
        </w:tc>
        <w:tc>
          <w:tcPr>
            <w:tcW w:w="2256" w:type="dxa"/>
            <w:vAlign w:val="center"/>
          </w:tcPr>
          <w:p w14:paraId="22E10600" w14:textId="72F1597B" w:rsidR="009B021D" w:rsidRDefault="009B021D" w:rsidP="009B021D">
            <w:pPr>
              <w:pStyle w:val="Heading1"/>
              <w:rPr>
                <w:sz w:val="24"/>
                <w:szCs w:val="24"/>
              </w:rPr>
            </w:pPr>
            <w:r w:rsidRPr="00D636FE">
              <w:rPr>
                <w:sz w:val="24"/>
                <w:szCs w:val="24"/>
              </w:rPr>
              <w:t>B.Des. B.Tech.,</w:t>
            </w:r>
          </w:p>
        </w:tc>
        <w:tc>
          <w:tcPr>
            <w:tcW w:w="2263" w:type="dxa"/>
            <w:vAlign w:val="center"/>
          </w:tcPr>
          <w:p w14:paraId="2DAFF436" w14:textId="3002B906" w:rsidR="009B021D" w:rsidRDefault="009B021D" w:rsidP="009B021D">
            <w:pPr>
              <w:pStyle w:val="Heading1"/>
              <w:rPr>
                <w:sz w:val="24"/>
                <w:szCs w:val="24"/>
              </w:rPr>
            </w:pPr>
            <w:r w:rsidRPr="00D636FE">
              <w:rPr>
                <w:sz w:val="24"/>
                <w:szCs w:val="24"/>
              </w:rPr>
              <w:t>www.nift.ac.in</w:t>
            </w:r>
          </w:p>
        </w:tc>
      </w:tr>
      <w:tr w:rsidR="009B021D" w14:paraId="17DBB3A6" w14:textId="77777777" w:rsidTr="009B021D">
        <w:tc>
          <w:tcPr>
            <w:tcW w:w="2248" w:type="dxa"/>
            <w:vAlign w:val="center"/>
          </w:tcPr>
          <w:p w14:paraId="7380E009" w14:textId="77777777" w:rsidR="009B021D" w:rsidRPr="00D636FE" w:rsidRDefault="009B021D" w:rsidP="009B021D">
            <w:pPr>
              <w:rPr>
                <w:b/>
                <w:szCs w:val="24"/>
              </w:rPr>
            </w:pPr>
            <w:r w:rsidRPr="00D636FE">
              <w:rPr>
                <w:b/>
                <w:szCs w:val="24"/>
              </w:rPr>
              <w:t>IIFT</w:t>
            </w:r>
          </w:p>
          <w:p w14:paraId="5B2D1054" w14:textId="321FB6B3" w:rsidR="009B021D" w:rsidRDefault="009B021D" w:rsidP="009B021D">
            <w:pPr>
              <w:pStyle w:val="Heading1"/>
              <w:rPr>
                <w:sz w:val="24"/>
                <w:szCs w:val="24"/>
              </w:rPr>
            </w:pPr>
            <w:r w:rsidRPr="00D636FE">
              <w:rPr>
                <w:sz w:val="24"/>
                <w:szCs w:val="24"/>
              </w:rPr>
              <w:t>(Indian institute of fashion technology)</w:t>
            </w:r>
          </w:p>
        </w:tc>
        <w:tc>
          <w:tcPr>
            <w:tcW w:w="2249" w:type="dxa"/>
            <w:vAlign w:val="center"/>
          </w:tcPr>
          <w:p w14:paraId="6AD845AC" w14:textId="05B0CD91" w:rsidR="009B021D" w:rsidRDefault="009B021D" w:rsidP="009B021D">
            <w:pPr>
              <w:pStyle w:val="Heading1"/>
              <w:rPr>
                <w:sz w:val="24"/>
                <w:szCs w:val="24"/>
              </w:rPr>
            </w:pPr>
            <w:r w:rsidRPr="00D636FE">
              <w:rPr>
                <w:sz w:val="24"/>
                <w:szCs w:val="24"/>
              </w:rPr>
              <w:t>Written test</w:t>
            </w:r>
          </w:p>
        </w:tc>
        <w:tc>
          <w:tcPr>
            <w:tcW w:w="2256" w:type="dxa"/>
            <w:vAlign w:val="center"/>
          </w:tcPr>
          <w:p w14:paraId="6ACAF3AA" w14:textId="77777777" w:rsidR="009B021D" w:rsidRPr="00D636FE" w:rsidRDefault="009B021D" w:rsidP="009B021D">
            <w:pPr>
              <w:rPr>
                <w:szCs w:val="24"/>
              </w:rPr>
            </w:pPr>
            <w:r w:rsidRPr="00D636FE">
              <w:rPr>
                <w:szCs w:val="24"/>
              </w:rPr>
              <w:t>B.Sc.,</w:t>
            </w:r>
          </w:p>
          <w:p w14:paraId="05F5CB8D" w14:textId="06F29F3F" w:rsidR="009B021D" w:rsidRDefault="009B021D" w:rsidP="009B021D">
            <w:pPr>
              <w:pStyle w:val="Heading1"/>
              <w:rPr>
                <w:sz w:val="24"/>
                <w:szCs w:val="24"/>
              </w:rPr>
            </w:pPr>
            <w:r w:rsidRPr="00D636FE">
              <w:rPr>
                <w:sz w:val="24"/>
                <w:szCs w:val="24"/>
              </w:rPr>
              <w:t>(in fashion &amp; apparel design)</w:t>
            </w:r>
          </w:p>
        </w:tc>
        <w:tc>
          <w:tcPr>
            <w:tcW w:w="2263" w:type="dxa"/>
            <w:vAlign w:val="center"/>
          </w:tcPr>
          <w:p w14:paraId="418EA1A3" w14:textId="24D3E950" w:rsidR="009B021D" w:rsidRDefault="009B021D" w:rsidP="009B021D">
            <w:pPr>
              <w:pStyle w:val="Heading1"/>
              <w:rPr>
                <w:sz w:val="24"/>
                <w:szCs w:val="24"/>
              </w:rPr>
            </w:pPr>
            <w:r w:rsidRPr="00D636FE">
              <w:rPr>
                <w:sz w:val="24"/>
                <w:szCs w:val="24"/>
              </w:rPr>
              <w:t>www.ifthangalore com</w:t>
            </w:r>
          </w:p>
        </w:tc>
      </w:tr>
      <w:tr w:rsidR="009B021D" w14:paraId="37D38175" w14:textId="77777777" w:rsidTr="009B021D">
        <w:tc>
          <w:tcPr>
            <w:tcW w:w="2248" w:type="dxa"/>
            <w:vAlign w:val="center"/>
          </w:tcPr>
          <w:p w14:paraId="70AA6918" w14:textId="77777777" w:rsidR="009B021D" w:rsidRPr="00D636FE" w:rsidRDefault="009B021D" w:rsidP="009B021D">
            <w:pPr>
              <w:rPr>
                <w:b/>
                <w:szCs w:val="24"/>
              </w:rPr>
            </w:pPr>
            <w:r w:rsidRPr="00D636FE">
              <w:rPr>
                <w:b/>
                <w:szCs w:val="24"/>
              </w:rPr>
              <w:t>NID NEED</w:t>
            </w:r>
          </w:p>
          <w:p w14:paraId="62879B14" w14:textId="548E9F0D" w:rsidR="009B021D" w:rsidRDefault="009B021D" w:rsidP="009B021D">
            <w:pPr>
              <w:pStyle w:val="Heading1"/>
              <w:rPr>
                <w:sz w:val="24"/>
                <w:szCs w:val="24"/>
              </w:rPr>
            </w:pPr>
            <w:r w:rsidRPr="00D636FE">
              <w:rPr>
                <w:sz w:val="24"/>
                <w:szCs w:val="24"/>
              </w:rPr>
              <w:t>(National Entrance Exam for Design</w:t>
            </w:r>
          </w:p>
        </w:tc>
        <w:tc>
          <w:tcPr>
            <w:tcW w:w="2249" w:type="dxa"/>
            <w:vAlign w:val="center"/>
          </w:tcPr>
          <w:p w14:paraId="07553BD1" w14:textId="7E788DC3" w:rsidR="009B021D" w:rsidRDefault="009B021D" w:rsidP="009B021D">
            <w:pPr>
              <w:pStyle w:val="Heading1"/>
              <w:rPr>
                <w:sz w:val="24"/>
                <w:szCs w:val="24"/>
              </w:rPr>
            </w:pPr>
            <w:r w:rsidRPr="00D636FE">
              <w:rPr>
                <w:sz w:val="24"/>
                <w:szCs w:val="24"/>
              </w:rPr>
              <w:t>Written test</w:t>
            </w:r>
          </w:p>
        </w:tc>
        <w:tc>
          <w:tcPr>
            <w:tcW w:w="2256" w:type="dxa"/>
            <w:vAlign w:val="center"/>
          </w:tcPr>
          <w:p w14:paraId="6BE46377" w14:textId="71E35C16" w:rsidR="009B021D" w:rsidRDefault="009B021D" w:rsidP="009B021D">
            <w:pPr>
              <w:pStyle w:val="Heading1"/>
              <w:rPr>
                <w:sz w:val="24"/>
                <w:szCs w:val="24"/>
              </w:rPr>
            </w:pPr>
            <w:r w:rsidRPr="00D636FE">
              <w:rPr>
                <w:sz w:val="24"/>
                <w:szCs w:val="24"/>
              </w:rPr>
              <w:t>B.Des., (4 years)</w:t>
            </w:r>
          </w:p>
        </w:tc>
        <w:tc>
          <w:tcPr>
            <w:tcW w:w="2263" w:type="dxa"/>
            <w:vAlign w:val="center"/>
          </w:tcPr>
          <w:p w14:paraId="33C8C252" w14:textId="3A50A7B6" w:rsidR="009B021D" w:rsidRDefault="009B021D" w:rsidP="009B021D">
            <w:pPr>
              <w:pStyle w:val="Heading1"/>
              <w:rPr>
                <w:sz w:val="24"/>
                <w:szCs w:val="24"/>
              </w:rPr>
            </w:pPr>
            <w:r w:rsidRPr="00D636FE">
              <w:rPr>
                <w:sz w:val="24"/>
                <w:szCs w:val="24"/>
              </w:rPr>
              <w:t>www.nid.edu</w:t>
            </w:r>
          </w:p>
        </w:tc>
      </w:tr>
      <w:tr w:rsidR="009B021D" w14:paraId="505E8025" w14:textId="77777777" w:rsidTr="009B021D">
        <w:tc>
          <w:tcPr>
            <w:tcW w:w="2248" w:type="dxa"/>
            <w:vAlign w:val="center"/>
          </w:tcPr>
          <w:p w14:paraId="7094CC46" w14:textId="77777777" w:rsidR="009B021D" w:rsidRPr="00D636FE" w:rsidRDefault="009B021D" w:rsidP="009B021D">
            <w:pPr>
              <w:rPr>
                <w:b/>
                <w:szCs w:val="24"/>
              </w:rPr>
            </w:pPr>
            <w:r w:rsidRPr="00D636FE">
              <w:rPr>
                <w:b/>
                <w:szCs w:val="24"/>
              </w:rPr>
              <w:t>IIST</w:t>
            </w:r>
          </w:p>
          <w:p w14:paraId="605B0F60" w14:textId="176D97D6" w:rsidR="009B021D" w:rsidRPr="00D636FE" w:rsidRDefault="009B021D" w:rsidP="009B021D">
            <w:pPr>
              <w:rPr>
                <w:b/>
                <w:szCs w:val="24"/>
              </w:rPr>
            </w:pPr>
            <w:r w:rsidRPr="00D636FE">
              <w:rPr>
                <w:b/>
                <w:szCs w:val="24"/>
              </w:rPr>
              <w:t>(</w:t>
            </w:r>
            <w:r w:rsidRPr="00D636FE">
              <w:rPr>
                <w:szCs w:val="24"/>
              </w:rPr>
              <w:t>Indian Institute of Space Technology)</w:t>
            </w:r>
          </w:p>
        </w:tc>
        <w:tc>
          <w:tcPr>
            <w:tcW w:w="2249" w:type="dxa"/>
            <w:vAlign w:val="center"/>
          </w:tcPr>
          <w:p w14:paraId="2069AEF8" w14:textId="6266B0B3"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1895B991" w14:textId="77777777" w:rsidR="009B021D" w:rsidRPr="00D636FE" w:rsidRDefault="009B021D" w:rsidP="009B021D">
            <w:pPr>
              <w:rPr>
                <w:szCs w:val="24"/>
              </w:rPr>
            </w:pPr>
            <w:r w:rsidRPr="00D636FE">
              <w:rPr>
                <w:szCs w:val="24"/>
              </w:rPr>
              <w:t>B. Tech.,</w:t>
            </w:r>
          </w:p>
          <w:p w14:paraId="116A1273" w14:textId="42FCB0CA" w:rsidR="009B021D" w:rsidRPr="00D636FE" w:rsidRDefault="009B021D" w:rsidP="009B021D">
            <w:pPr>
              <w:pStyle w:val="Heading1"/>
              <w:rPr>
                <w:sz w:val="24"/>
                <w:szCs w:val="24"/>
              </w:rPr>
            </w:pPr>
            <w:r w:rsidRPr="00D636FE">
              <w:rPr>
                <w:sz w:val="24"/>
                <w:szCs w:val="24"/>
              </w:rPr>
              <w:t>(Avionics/ Aerospace Engineering/ Physical Science)</w:t>
            </w:r>
          </w:p>
        </w:tc>
        <w:tc>
          <w:tcPr>
            <w:tcW w:w="2263" w:type="dxa"/>
            <w:vAlign w:val="center"/>
          </w:tcPr>
          <w:p w14:paraId="2D527BA7" w14:textId="7317094D" w:rsidR="009B021D" w:rsidRPr="00D636FE" w:rsidRDefault="009B021D" w:rsidP="009B021D">
            <w:pPr>
              <w:pStyle w:val="Heading1"/>
              <w:rPr>
                <w:sz w:val="24"/>
                <w:szCs w:val="24"/>
              </w:rPr>
            </w:pPr>
            <w:r w:rsidRPr="00D636FE">
              <w:rPr>
                <w:sz w:val="24"/>
                <w:szCs w:val="24"/>
              </w:rPr>
              <w:t>wwwistac.in</w:t>
            </w:r>
          </w:p>
        </w:tc>
      </w:tr>
      <w:tr w:rsidR="009B021D" w14:paraId="3C742271" w14:textId="77777777" w:rsidTr="009B021D">
        <w:tc>
          <w:tcPr>
            <w:tcW w:w="2248" w:type="dxa"/>
            <w:vAlign w:val="center"/>
          </w:tcPr>
          <w:p w14:paraId="55CCB998" w14:textId="77777777" w:rsidR="009B021D" w:rsidRPr="00D636FE" w:rsidRDefault="009B021D" w:rsidP="009B021D">
            <w:pPr>
              <w:pStyle w:val="Heading3"/>
            </w:pPr>
            <w:r w:rsidRPr="00D636FE">
              <w:t>CLAT</w:t>
            </w:r>
          </w:p>
          <w:p w14:paraId="29F8E858" w14:textId="77777777" w:rsidR="009B021D" w:rsidRPr="00D636FE" w:rsidRDefault="009B021D" w:rsidP="009B021D">
            <w:pPr>
              <w:rPr>
                <w:szCs w:val="24"/>
              </w:rPr>
            </w:pPr>
            <w:r w:rsidRPr="00D636FE">
              <w:rPr>
                <w:szCs w:val="24"/>
              </w:rPr>
              <w:t>(Common Law</w:t>
            </w:r>
          </w:p>
          <w:p w14:paraId="4E7875AC" w14:textId="4CF62F91" w:rsidR="009B021D" w:rsidRPr="00D636FE" w:rsidRDefault="009B021D" w:rsidP="009B021D">
            <w:pPr>
              <w:rPr>
                <w:b/>
                <w:szCs w:val="24"/>
              </w:rPr>
            </w:pPr>
            <w:r w:rsidRPr="00D636FE">
              <w:rPr>
                <w:szCs w:val="24"/>
              </w:rPr>
              <w:t>Admission Test)</w:t>
            </w:r>
          </w:p>
        </w:tc>
        <w:tc>
          <w:tcPr>
            <w:tcW w:w="2249" w:type="dxa"/>
            <w:vAlign w:val="center"/>
          </w:tcPr>
          <w:p w14:paraId="7E4718A1" w14:textId="1B8B9EFA"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0888CDD4" w14:textId="6FDDBA4E" w:rsidR="009B021D" w:rsidRPr="00D636FE" w:rsidRDefault="009B021D" w:rsidP="009B021D">
            <w:pPr>
              <w:pStyle w:val="Heading1"/>
              <w:rPr>
                <w:sz w:val="24"/>
                <w:szCs w:val="24"/>
              </w:rPr>
            </w:pPr>
            <w:r w:rsidRPr="00D636FE">
              <w:rPr>
                <w:sz w:val="24"/>
                <w:szCs w:val="24"/>
              </w:rPr>
              <w:t xml:space="preserve">Integrated LLB </w:t>
            </w:r>
            <w:r w:rsidR="00D55BCA">
              <w:rPr>
                <w:sz w:val="24"/>
                <w:szCs w:val="24"/>
              </w:rPr>
              <w:t>(</w:t>
            </w:r>
            <w:r w:rsidRPr="00D636FE">
              <w:rPr>
                <w:sz w:val="24"/>
                <w:szCs w:val="24"/>
              </w:rPr>
              <w:t>5 years)</w:t>
            </w:r>
          </w:p>
        </w:tc>
        <w:tc>
          <w:tcPr>
            <w:tcW w:w="2263" w:type="dxa"/>
            <w:vAlign w:val="center"/>
          </w:tcPr>
          <w:p w14:paraId="034D02E1" w14:textId="05485FFC" w:rsidR="009B021D" w:rsidRPr="00D636FE" w:rsidRDefault="009B021D" w:rsidP="009B021D">
            <w:pPr>
              <w:pStyle w:val="Heading1"/>
              <w:rPr>
                <w:sz w:val="24"/>
                <w:szCs w:val="24"/>
              </w:rPr>
            </w:pPr>
            <w:r w:rsidRPr="00D636FE">
              <w:rPr>
                <w:sz w:val="24"/>
                <w:szCs w:val="24"/>
              </w:rPr>
              <w:t>www.cbscneet.ric.in</w:t>
            </w:r>
          </w:p>
        </w:tc>
      </w:tr>
      <w:tr w:rsidR="009B021D" w14:paraId="0EDA72E3" w14:textId="77777777" w:rsidTr="009B021D">
        <w:tc>
          <w:tcPr>
            <w:tcW w:w="2248" w:type="dxa"/>
            <w:vAlign w:val="center"/>
          </w:tcPr>
          <w:p w14:paraId="4496EA10" w14:textId="77777777" w:rsidR="009B021D" w:rsidRPr="00D636FE" w:rsidRDefault="009B021D" w:rsidP="009B021D">
            <w:pPr>
              <w:pStyle w:val="Heading3"/>
            </w:pPr>
            <w:r w:rsidRPr="00D636FE">
              <w:t>NCHMCT</w:t>
            </w:r>
          </w:p>
          <w:p w14:paraId="6C9E4565" w14:textId="77777777" w:rsidR="009B021D" w:rsidRPr="00D636FE" w:rsidRDefault="009B021D" w:rsidP="009B021D">
            <w:pPr>
              <w:rPr>
                <w:szCs w:val="24"/>
              </w:rPr>
            </w:pPr>
            <w:r w:rsidRPr="00D636FE">
              <w:rPr>
                <w:szCs w:val="24"/>
              </w:rPr>
              <w:t>(National Council for Hotel</w:t>
            </w:r>
          </w:p>
          <w:p w14:paraId="0ED92EE0" w14:textId="77777777" w:rsidR="009B021D" w:rsidRPr="00D636FE" w:rsidRDefault="009B021D" w:rsidP="009B021D">
            <w:pPr>
              <w:rPr>
                <w:szCs w:val="24"/>
              </w:rPr>
            </w:pPr>
            <w:r w:rsidRPr="00D636FE">
              <w:rPr>
                <w:szCs w:val="24"/>
              </w:rPr>
              <w:t>Management Catering</w:t>
            </w:r>
          </w:p>
          <w:p w14:paraId="3F154548" w14:textId="3CE81287" w:rsidR="009B021D" w:rsidRPr="00D636FE" w:rsidRDefault="009B021D" w:rsidP="009B021D">
            <w:pPr>
              <w:rPr>
                <w:b/>
                <w:szCs w:val="24"/>
              </w:rPr>
            </w:pPr>
            <w:r w:rsidRPr="00D636FE">
              <w:rPr>
                <w:szCs w:val="24"/>
              </w:rPr>
              <w:t>Technology Joint Entrance Exam)</w:t>
            </w:r>
          </w:p>
        </w:tc>
        <w:tc>
          <w:tcPr>
            <w:tcW w:w="2249" w:type="dxa"/>
            <w:vAlign w:val="center"/>
          </w:tcPr>
          <w:p w14:paraId="2E0FBD3D" w14:textId="2E1BA600"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75BC297C" w14:textId="77777777" w:rsidR="009B021D" w:rsidRPr="00D636FE" w:rsidRDefault="009B021D" w:rsidP="009B021D">
            <w:pPr>
              <w:rPr>
                <w:szCs w:val="24"/>
              </w:rPr>
            </w:pPr>
            <w:r w:rsidRPr="00D636FE">
              <w:rPr>
                <w:szCs w:val="24"/>
              </w:rPr>
              <w:t>B.Sc.,</w:t>
            </w:r>
          </w:p>
          <w:p w14:paraId="2CDB9E16" w14:textId="4E9071EE" w:rsidR="009B021D" w:rsidRPr="00D636FE" w:rsidRDefault="009B021D" w:rsidP="009B021D">
            <w:pPr>
              <w:pStyle w:val="Heading1"/>
              <w:rPr>
                <w:sz w:val="24"/>
                <w:szCs w:val="24"/>
              </w:rPr>
            </w:pPr>
            <w:r w:rsidRPr="00D636FE">
              <w:rPr>
                <w:sz w:val="24"/>
                <w:szCs w:val="24"/>
              </w:rPr>
              <w:t>(Hospitality and Hotel Administration)</w:t>
            </w:r>
          </w:p>
        </w:tc>
        <w:tc>
          <w:tcPr>
            <w:tcW w:w="2263" w:type="dxa"/>
            <w:vAlign w:val="center"/>
          </w:tcPr>
          <w:p w14:paraId="004C6C11" w14:textId="166FA948" w:rsidR="009B021D" w:rsidRPr="00D636FE" w:rsidRDefault="009B021D" w:rsidP="009B021D">
            <w:pPr>
              <w:pStyle w:val="Heading1"/>
              <w:rPr>
                <w:sz w:val="24"/>
                <w:szCs w:val="24"/>
              </w:rPr>
            </w:pPr>
            <w:r w:rsidRPr="00D636FE">
              <w:rPr>
                <w:sz w:val="24"/>
                <w:szCs w:val="24"/>
              </w:rPr>
              <w:t>www.nchmenic.in</w:t>
            </w:r>
          </w:p>
        </w:tc>
      </w:tr>
      <w:tr w:rsidR="009B021D" w14:paraId="2B1E35C6" w14:textId="77777777" w:rsidTr="009B021D">
        <w:tc>
          <w:tcPr>
            <w:tcW w:w="2248" w:type="dxa"/>
            <w:vAlign w:val="center"/>
          </w:tcPr>
          <w:p w14:paraId="54BDDF42" w14:textId="77777777" w:rsidR="009B021D" w:rsidRPr="00D636FE" w:rsidRDefault="009B021D" w:rsidP="009B021D">
            <w:pPr>
              <w:pStyle w:val="Heading3"/>
            </w:pPr>
            <w:r w:rsidRPr="00D636FE">
              <w:t>NDA and NA</w:t>
            </w:r>
          </w:p>
          <w:p w14:paraId="137A985C" w14:textId="132AD859" w:rsidR="009B021D" w:rsidRPr="00D636FE" w:rsidRDefault="009B021D" w:rsidP="009B021D">
            <w:pPr>
              <w:rPr>
                <w:b/>
                <w:szCs w:val="24"/>
              </w:rPr>
            </w:pPr>
            <w:r w:rsidRPr="00D636FE">
              <w:rPr>
                <w:szCs w:val="24"/>
              </w:rPr>
              <w:t>(National Defence Academy and Naval Academy)</w:t>
            </w:r>
          </w:p>
        </w:tc>
        <w:tc>
          <w:tcPr>
            <w:tcW w:w="2249" w:type="dxa"/>
            <w:vAlign w:val="center"/>
          </w:tcPr>
          <w:p w14:paraId="6133C741" w14:textId="6DBA7AFD"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1A6FED8B" w14:textId="260D1FA4" w:rsidR="009B021D" w:rsidRPr="00D636FE" w:rsidRDefault="009B021D" w:rsidP="009B021D">
            <w:pPr>
              <w:pStyle w:val="Heading1"/>
              <w:rPr>
                <w:sz w:val="24"/>
                <w:szCs w:val="24"/>
              </w:rPr>
            </w:pPr>
            <w:r w:rsidRPr="00D636FE">
              <w:rPr>
                <w:sz w:val="24"/>
                <w:szCs w:val="24"/>
              </w:rPr>
              <w:t>3 Years Training for entry into ARMY/ NAVY/AIRFORCE</w:t>
            </w:r>
          </w:p>
        </w:tc>
        <w:tc>
          <w:tcPr>
            <w:tcW w:w="2263" w:type="dxa"/>
            <w:vAlign w:val="center"/>
          </w:tcPr>
          <w:p w14:paraId="52F8BAAC" w14:textId="6083A76D" w:rsidR="009B021D" w:rsidRPr="00D636FE" w:rsidRDefault="009B021D" w:rsidP="009B021D">
            <w:pPr>
              <w:pStyle w:val="Heading1"/>
              <w:rPr>
                <w:sz w:val="24"/>
                <w:szCs w:val="24"/>
              </w:rPr>
            </w:pPr>
            <w:r w:rsidRPr="00D636FE">
              <w:rPr>
                <w:sz w:val="24"/>
                <w:szCs w:val="24"/>
              </w:rPr>
              <w:t>www.nda.nic.in</w:t>
            </w:r>
          </w:p>
        </w:tc>
      </w:tr>
      <w:tr w:rsidR="009B021D" w14:paraId="6E9CFF3D" w14:textId="77777777" w:rsidTr="009B021D">
        <w:tc>
          <w:tcPr>
            <w:tcW w:w="2248" w:type="dxa"/>
            <w:vAlign w:val="center"/>
          </w:tcPr>
          <w:p w14:paraId="55B40F95" w14:textId="77777777" w:rsidR="009B021D" w:rsidRPr="00D636FE" w:rsidRDefault="009B021D" w:rsidP="009B021D">
            <w:pPr>
              <w:pStyle w:val="Heading3"/>
            </w:pPr>
            <w:r w:rsidRPr="00D636FE">
              <w:t>AIMNET</w:t>
            </w:r>
          </w:p>
          <w:p w14:paraId="109F7F5E" w14:textId="77C6AC5B" w:rsidR="009B021D" w:rsidRPr="00D636FE" w:rsidRDefault="009B021D" w:rsidP="009B021D">
            <w:pPr>
              <w:pStyle w:val="Heading3"/>
            </w:pPr>
            <w:r w:rsidRPr="00D636FE">
              <w:t>(All India Merchant Navy Entrance Test)</w:t>
            </w:r>
          </w:p>
        </w:tc>
        <w:tc>
          <w:tcPr>
            <w:tcW w:w="2249" w:type="dxa"/>
            <w:vAlign w:val="center"/>
          </w:tcPr>
          <w:p w14:paraId="51E60008" w14:textId="1BCF081C"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7076E71F" w14:textId="77777777" w:rsidR="009B021D" w:rsidRPr="00D636FE" w:rsidRDefault="009B021D" w:rsidP="009B021D">
            <w:pPr>
              <w:rPr>
                <w:szCs w:val="24"/>
              </w:rPr>
            </w:pPr>
            <w:r w:rsidRPr="00D636FE">
              <w:rPr>
                <w:szCs w:val="24"/>
              </w:rPr>
              <w:t>B.Tech., Marine</w:t>
            </w:r>
          </w:p>
          <w:p w14:paraId="1C8D7F02" w14:textId="77777777" w:rsidR="009B021D" w:rsidRPr="00D636FE" w:rsidRDefault="009B021D" w:rsidP="009B021D">
            <w:pPr>
              <w:rPr>
                <w:szCs w:val="24"/>
              </w:rPr>
            </w:pPr>
            <w:r w:rsidRPr="00D636FE">
              <w:rPr>
                <w:szCs w:val="24"/>
              </w:rPr>
              <w:t>Engineering B.Sc., Nautical Science</w:t>
            </w:r>
          </w:p>
          <w:p w14:paraId="7F9C064C" w14:textId="7B4E352F" w:rsidR="009B021D" w:rsidRPr="00D636FE" w:rsidRDefault="009B021D" w:rsidP="009B021D">
            <w:pPr>
              <w:pStyle w:val="Heading1"/>
              <w:rPr>
                <w:sz w:val="24"/>
                <w:szCs w:val="24"/>
              </w:rPr>
            </w:pPr>
            <w:r w:rsidRPr="00D636FE">
              <w:rPr>
                <w:sz w:val="24"/>
                <w:szCs w:val="24"/>
              </w:rPr>
              <w:t>B. Tech,Naval Architecture and Ship Building</w:t>
            </w:r>
          </w:p>
        </w:tc>
        <w:tc>
          <w:tcPr>
            <w:tcW w:w="2263" w:type="dxa"/>
            <w:vAlign w:val="center"/>
          </w:tcPr>
          <w:p w14:paraId="1FAA982F" w14:textId="025B3487" w:rsidR="009B021D" w:rsidRPr="00D636FE" w:rsidRDefault="009B021D" w:rsidP="009B021D">
            <w:pPr>
              <w:pStyle w:val="Heading1"/>
              <w:rPr>
                <w:sz w:val="24"/>
                <w:szCs w:val="24"/>
              </w:rPr>
            </w:pPr>
            <w:r w:rsidRPr="00D636FE">
              <w:rPr>
                <w:sz w:val="24"/>
                <w:szCs w:val="24"/>
              </w:rPr>
              <w:t>www.aim.net.co.in</w:t>
            </w:r>
          </w:p>
        </w:tc>
      </w:tr>
    </w:tbl>
    <w:p w14:paraId="57BF3DF2" w14:textId="5EB84FA1" w:rsidR="0098682D" w:rsidRDefault="000D0935" w:rsidP="009B021D">
      <w:pPr>
        <w:pStyle w:val="Heading3"/>
      </w:pPr>
      <w:r>
        <w:br w:type="page"/>
      </w:r>
      <w:r w:rsidR="0098682D">
        <w:lastRenderedPageBreak/>
        <w:t>VIII</w:t>
      </w:r>
    </w:p>
    <w:p w14:paraId="5AFB8E8F" w14:textId="13A5B937" w:rsidR="000D0935" w:rsidRDefault="000D0935" w:rsidP="009B021D">
      <w:pPr>
        <w:pStyle w:val="Heading3"/>
      </w:pPr>
      <w:r w:rsidRPr="00E57925">
        <w:t>VARIOUS SCHOLARSHIP SCHEME OFFERED AFTER HSC</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3661"/>
        <w:gridCol w:w="3080"/>
        <w:gridCol w:w="2265"/>
      </w:tblGrid>
      <w:tr w:rsidR="00DD4C12" w14:paraId="6C57A73E"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F98DBC4" w14:textId="747AC2DC" w:rsidR="00DD4C12" w:rsidRDefault="00DD4C12" w:rsidP="00DD4C12">
            <w:pPr>
              <w:pStyle w:val="Heading3"/>
            </w:pPr>
            <w:r>
              <w:t>CENTRAL GOVERNMENT SCHOLARSHIPS OFFERED</w:t>
            </w:r>
          </w:p>
        </w:tc>
        <w:tc>
          <w:tcPr>
            <w:tcW w:w="0" w:type="auto"/>
            <w:tcBorders>
              <w:top w:val="single" w:sz="8" w:space="0" w:color="000000"/>
              <w:bottom w:val="single" w:sz="8" w:space="0" w:color="000000"/>
              <w:right w:val="single" w:sz="8" w:space="0" w:color="000000"/>
            </w:tcBorders>
            <w:vAlign w:val="center"/>
          </w:tcPr>
          <w:p w14:paraId="2633DA8D" w14:textId="24927340" w:rsidR="00DD4C12" w:rsidRDefault="00DD4C12" w:rsidP="00DD4C12">
            <w:pPr>
              <w:pStyle w:val="Heading3"/>
            </w:pPr>
            <w:r>
              <w:t>OFFERED BY</w:t>
            </w:r>
          </w:p>
        </w:tc>
        <w:tc>
          <w:tcPr>
            <w:tcW w:w="0" w:type="auto"/>
            <w:tcBorders>
              <w:top w:val="single" w:sz="8" w:space="0" w:color="000000"/>
              <w:bottom w:val="single" w:sz="8" w:space="0" w:color="000000"/>
              <w:right w:val="single" w:sz="8" w:space="0" w:color="000000"/>
            </w:tcBorders>
            <w:vAlign w:val="center"/>
          </w:tcPr>
          <w:p w14:paraId="2E541FE0" w14:textId="215C2582" w:rsidR="00DD4C12" w:rsidRDefault="00DD4C12" w:rsidP="00DD4C12">
            <w:pPr>
              <w:pStyle w:val="Heading3"/>
            </w:pPr>
            <w:r>
              <w:t>APPLICATION PERIOD</w:t>
            </w:r>
          </w:p>
        </w:tc>
      </w:tr>
      <w:tr w:rsidR="00DD4C12" w14:paraId="6B3CB70B"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9B7F1AD" w14:textId="77777777" w:rsidR="00DD4C12" w:rsidRDefault="00DD4C12" w:rsidP="00DD4C12">
            <w:pPr>
              <w:pStyle w:val="Heading3"/>
            </w:pPr>
            <w:r>
              <w:t>Central Sector Scheme all Scholarship for College and University Students</w:t>
            </w:r>
          </w:p>
        </w:tc>
        <w:tc>
          <w:tcPr>
            <w:tcW w:w="0" w:type="auto"/>
            <w:tcBorders>
              <w:top w:val="single" w:sz="8" w:space="0" w:color="000000"/>
              <w:bottom w:val="single" w:sz="8" w:space="0" w:color="000000"/>
              <w:right w:val="single" w:sz="8" w:space="0" w:color="000000"/>
            </w:tcBorders>
            <w:vAlign w:val="center"/>
          </w:tcPr>
          <w:p w14:paraId="20BF794E" w14:textId="77777777" w:rsidR="00DD4C12" w:rsidRPr="00DD4C12" w:rsidRDefault="00DD4C12" w:rsidP="00DD4C12">
            <w:pPr>
              <w:jc w:val="center"/>
              <w:rPr>
                <w:szCs w:val="24"/>
              </w:rPr>
            </w:pPr>
            <w:r w:rsidRPr="00DD4C12">
              <w:rPr>
                <w:szCs w:val="24"/>
              </w:rPr>
              <w:t>Ministry of Human Resource Development, Government of India</w:t>
            </w:r>
          </w:p>
        </w:tc>
        <w:tc>
          <w:tcPr>
            <w:tcW w:w="0" w:type="auto"/>
            <w:tcBorders>
              <w:top w:val="single" w:sz="8" w:space="0" w:color="000000"/>
              <w:bottom w:val="single" w:sz="8" w:space="0" w:color="000000"/>
              <w:right w:val="single" w:sz="8" w:space="0" w:color="000000"/>
            </w:tcBorders>
            <w:vAlign w:val="center"/>
          </w:tcPr>
          <w:p w14:paraId="6C9D57C3" w14:textId="77777777" w:rsidR="00DD4C12" w:rsidRPr="00DD4C12" w:rsidRDefault="00DD4C12" w:rsidP="00DD4C12">
            <w:pPr>
              <w:jc w:val="center"/>
              <w:rPr>
                <w:szCs w:val="24"/>
              </w:rPr>
            </w:pPr>
            <w:r w:rsidRPr="00DD4C12">
              <w:rPr>
                <w:szCs w:val="24"/>
              </w:rPr>
              <w:t>July to October</w:t>
            </w:r>
          </w:p>
        </w:tc>
      </w:tr>
      <w:tr w:rsidR="00DD4C12" w14:paraId="1E4EAEC5"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3470DB8" w14:textId="77777777" w:rsidR="00DD4C12" w:rsidRDefault="00DD4C12" w:rsidP="00DD4C12">
            <w:pPr>
              <w:pStyle w:val="Heading3"/>
            </w:pPr>
            <w:r>
              <w:t>Kishore Valigyanik. Protsahan Yojana (INFT)</w:t>
            </w:r>
          </w:p>
        </w:tc>
        <w:tc>
          <w:tcPr>
            <w:tcW w:w="0" w:type="auto"/>
            <w:tcBorders>
              <w:bottom w:val="single" w:sz="8" w:space="0" w:color="000000"/>
              <w:right w:val="single" w:sz="8" w:space="0" w:color="000000"/>
            </w:tcBorders>
            <w:vAlign w:val="center"/>
          </w:tcPr>
          <w:p w14:paraId="27E614E7" w14:textId="77777777" w:rsidR="00DD4C12" w:rsidRPr="00DD4C12" w:rsidRDefault="00DD4C12" w:rsidP="00DD4C12">
            <w:pPr>
              <w:jc w:val="center"/>
              <w:rPr>
                <w:szCs w:val="24"/>
              </w:rPr>
            </w:pPr>
            <w:r w:rsidRPr="00DD4C12">
              <w:rPr>
                <w:szCs w:val="24"/>
              </w:rPr>
              <w:t>Department of Science and Technology (DST), Government of India</w:t>
            </w:r>
          </w:p>
        </w:tc>
        <w:tc>
          <w:tcPr>
            <w:tcW w:w="0" w:type="auto"/>
            <w:tcBorders>
              <w:bottom w:val="single" w:sz="8" w:space="0" w:color="000000"/>
              <w:right w:val="single" w:sz="8" w:space="0" w:color="000000"/>
            </w:tcBorders>
            <w:vAlign w:val="center"/>
          </w:tcPr>
          <w:p w14:paraId="40BC9937" w14:textId="77777777" w:rsidR="00DD4C12" w:rsidRPr="00DD4C12" w:rsidRDefault="00DD4C12" w:rsidP="00DD4C12">
            <w:pPr>
              <w:jc w:val="center"/>
              <w:rPr>
                <w:szCs w:val="24"/>
              </w:rPr>
            </w:pPr>
            <w:r w:rsidRPr="00DD4C12">
              <w:rPr>
                <w:szCs w:val="24"/>
              </w:rPr>
              <w:t>June to August</w:t>
            </w:r>
          </w:p>
        </w:tc>
      </w:tr>
      <w:tr w:rsidR="00DD4C12" w14:paraId="5640B6BA"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B938299" w14:textId="77777777" w:rsidR="00DD4C12" w:rsidRDefault="00DD4C12" w:rsidP="00DD4C12">
            <w:pPr>
              <w:pStyle w:val="Heading3"/>
            </w:pPr>
            <w:r>
              <w:t>Inspire</w:t>
            </w:r>
          </w:p>
          <w:p w14:paraId="750608E9" w14:textId="77777777" w:rsidR="00DD4C12" w:rsidRDefault="00DD4C12" w:rsidP="00DD4C12">
            <w:pPr>
              <w:pStyle w:val="Heading3"/>
            </w:pPr>
            <w:r>
              <w:t>Scholarship</w:t>
            </w:r>
          </w:p>
        </w:tc>
        <w:tc>
          <w:tcPr>
            <w:tcW w:w="0" w:type="auto"/>
            <w:tcBorders>
              <w:bottom w:val="single" w:sz="8" w:space="0" w:color="000000"/>
              <w:right w:val="single" w:sz="8" w:space="0" w:color="000000"/>
            </w:tcBorders>
            <w:vAlign w:val="center"/>
          </w:tcPr>
          <w:p w14:paraId="0390D0FA" w14:textId="77777777" w:rsidR="00DD4C12" w:rsidRPr="00DD4C12" w:rsidRDefault="00DD4C12" w:rsidP="00DD4C12">
            <w:pPr>
              <w:jc w:val="center"/>
              <w:rPr>
                <w:szCs w:val="24"/>
              </w:rPr>
            </w:pPr>
            <w:r w:rsidRPr="00DD4C12">
              <w:rPr>
                <w:szCs w:val="24"/>
              </w:rPr>
              <w:t>Depertment of Science and Technology (DST), Government of India</w:t>
            </w:r>
          </w:p>
        </w:tc>
        <w:tc>
          <w:tcPr>
            <w:tcW w:w="0" w:type="auto"/>
            <w:tcBorders>
              <w:bottom w:val="single" w:sz="8" w:space="0" w:color="000000"/>
              <w:right w:val="single" w:sz="8" w:space="0" w:color="000000"/>
            </w:tcBorders>
            <w:vAlign w:val="center"/>
          </w:tcPr>
          <w:p w14:paraId="65ADC3E3" w14:textId="77777777" w:rsidR="00DD4C12" w:rsidRPr="00DD4C12" w:rsidRDefault="00DD4C12" w:rsidP="00DD4C12">
            <w:pPr>
              <w:jc w:val="center"/>
              <w:rPr>
                <w:szCs w:val="24"/>
              </w:rPr>
            </w:pPr>
            <w:r w:rsidRPr="00DD4C12">
              <w:rPr>
                <w:szCs w:val="24"/>
              </w:rPr>
              <w:t>October to December</w:t>
            </w:r>
          </w:p>
        </w:tc>
      </w:tr>
      <w:tr w:rsidR="00DD4C12" w14:paraId="25040D7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AEE08E" w14:textId="77777777" w:rsidR="00DD4C12" w:rsidRDefault="00DD4C12" w:rsidP="00DD4C12">
            <w:pPr>
              <w:pStyle w:val="Heading3"/>
            </w:pPr>
            <w:r>
              <w:t>ONGC Scholarship</w:t>
            </w:r>
          </w:p>
          <w:p w14:paraId="4EE9590A" w14:textId="77777777" w:rsidR="00DD4C12" w:rsidRDefault="00DD4C12" w:rsidP="00DD4C12">
            <w:pPr>
              <w:pStyle w:val="Heading3"/>
            </w:pPr>
            <w:r>
              <w:t>(Applicable for SC//ST Students)</w:t>
            </w:r>
          </w:p>
        </w:tc>
        <w:tc>
          <w:tcPr>
            <w:tcW w:w="0" w:type="auto"/>
            <w:tcBorders>
              <w:bottom w:val="single" w:sz="8" w:space="0" w:color="000000"/>
              <w:right w:val="single" w:sz="8" w:space="0" w:color="000000"/>
            </w:tcBorders>
            <w:vAlign w:val="center"/>
          </w:tcPr>
          <w:p w14:paraId="6909A9F9" w14:textId="77777777" w:rsidR="00DD4C12" w:rsidRPr="00DD4C12" w:rsidRDefault="00DD4C12" w:rsidP="00DD4C12">
            <w:pPr>
              <w:jc w:val="center"/>
              <w:rPr>
                <w:szCs w:val="24"/>
              </w:rPr>
            </w:pPr>
            <w:r w:rsidRPr="00DD4C12">
              <w:rPr>
                <w:szCs w:val="24"/>
              </w:rPr>
              <w:t>Oil and Natural Gas Corporation Limited</w:t>
            </w:r>
          </w:p>
        </w:tc>
        <w:tc>
          <w:tcPr>
            <w:tcW w:w="0" w:type="auto"/>
            <w:tcBorders>
              <w:bottom w:val="single" w:sz="8" w:space="0" w:color="000000"/>
              <w:right w:val="single" w:sz="8" w:space="0" w:color="000000"/>
            </w:tcBorders>
            <w:vAlign w:val="center"/>
          </w:tcPr>
          <w:p w14:paraId="32CAB164" w14:textId="77777777" w:rsidR="00DD4C12" w:rsidRPr="00DD4C12" w:rsidRDefault="00DD4C12" w:rsidP="00DD4C12">
            <w:pPr>
              <w:jc w:val="center"/>
              <w:rPr>
                <w:szCs w:val="24"/>
              </w:rPr>
            </w:pPr>
            <w:r w:rsidRPr="00DD4C12">
              <w:rPr>
                <w:szCs w:val="24"/>
              </w:rPr>
              <w:t>January to March</w:t>
            </w:r>
          </w:p>
        </w:tc>
      </w:tr>
      <w:tr w:rsidR="00DD4C12" w14:paraId="038758C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845FCD" w14:textId="77777777" w:rsidR="00DD4C12" w:rsidRDefault="00DD4C12" w:rsidP="00DD4C12">
            <w:pPr>
              <w:pStyle w:val="Heading3"/>
            </w:pPr>
            <w:r>
              <w:t>National Fellowship and Scholarship for Higher Educational ST Students</w:t>
            </w:r>
          </w:p>
        </w:tc>
        <w:tc>
          <w:tcPr>
            <w:tcW w:w="0" w:type="auto"/>
            <w:tcBorders>
              <w:bottom w:val="single" w:sz="8" w:space="0" w:color="000000"/>
              <w:right w:val="single" w:sz="8" w:space="0" w:color="000000"/>
            </w:tcBorders>
            <w:vAlign w:val="center"/>
          </w:tcPr>
          <w:p w14:paraId="1C5BF459" w14:textId="77777777" w:rsidR="00DD4C12" w:rsidRPr="00DD4C12" w:rsidRDefault="00DD4C12" w:rsidP="00DD4C12">
            <w:pPr>
              <w:jc w:val="center"/>
              <w:rPr>
                <w:szCs w:val="24"/>
              </w:rPr>
            </w:pPr>
            <w:r w:rsidRPr="00DD4C12">
              <w:rPr>
                <w:szCs w:val="24"/>
              </w:rPr>
              <w:t>Ministry of That Affairs. Government of India</w:t>
            </w:r>
          </w:p>
        </w:tc>
        <w:tc>
          <w:tcPr>
            <w:tcW w:w="0" w:type="auto"/>
            <w:tcBorders>
              <w:bottom w:val="single" w:sz="8" w:space="0" w:color="000000"/>
              <w:right w:val="single" w:sz="8" w:space="0" w:color="000000"/>
            </w:tcBorders>
            <w:vAlign w:val="center"/>
          </w:tcPr>
          <w:p w14:paraId="0EB9A8A4" w14:textId="77777777" w:rsidR="00DD4C12" w:rsidRPr="00DD4C12" w:rsidRDefault="00DD4C12" w:rsidP="00DD4C12">
            <w:pPr>
              <w:jc w:val="center"/>
              <w:rPr>
                <w:szCs w:val="24"/>
              </w:rPr>
            </w:pPr>
            <w:r w:rsidRPr="00DD4C12">
              <w:rPr>
                <w:szCs w:val="24"/>
              </w:rPr>
              <w:t>July to December</w:t>
            </w:r>
          </w:p>
        </w:tc>
      </w:tr>
      <w:tr w:rsidR="00DD4C12" w14:paraId="090AB8F9"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A664CF1" w14:textId="77777777" w:rsidR="00DD4C12" w:rsidRDefault="00DD4C12" w:rsidP="00DD4C12">
            <w:pPr>
              <w:pStyle w:val="Heading3"/>
            </w:pPr>
            <w:r>
              <w:t>MOMA scholarship (applicable only for Minority students)</w:t>
            </w:r>
          </w:p>
        </w:tc>
        <w:tc>
          <w:tcPr>
            <w:tcW w:w="0" w:type="auto"/>
            <w:tcBorders>
              <w:bottom w:val="single" w:sz="8" w:space="0" w:color="000000"/>
              <w:right w:val="single" w:sz="8" w:space="0" w:color="000000"/>
            </w:tcBorders>
            <w:vAlign w:val="center"/>
          </w:tcPr>
          <w:p w14:paraId="41A2BAA7" w14:textId="77777777" w:rsidR="00DD4C12" w:rsidRPr="00DD4C12" w:rsidRDefault="00DD4C12" w:rsidP="00DD4C12">
            <w:pPr>
              <w:jc w:val="center"/>
              <w:rPr>
                <w:szCs w:val="24"/>
              </w:rPr>
            </w:pPr>
            <w:r w:rsidRPr="00DD4C12">
              <w:rPr>
                <w:szCs w:val="24"/>
              </w:rPr>
              <w:t>Ministry of Tribal Affairs, Government of India</w:t>
            </w:r>
          </w:p>
        </w:tc>
        <w:tc>
          <w:tcPr>
            <w:tcW w:w="0" w:type="auto"/>
            <w:tcBorders>
              <w:bottom w:val="single" w:sz="8" w:space="0" w:color="000000"/>
              <w:right w:val="single" w:sz="8" w:space="0" w:color="000000"/>
            </w:tcBorders>
            <w:vAlign w:val="center"/>
          </w:tcPr>
          <w:p w14:paraId="1ADF7150" w14:textId="77777777" w:rsidR="00DD4C12" w:rsidRPr="00DD4C12" w:rsidRDefault="00DD4C12" w:rsidP="00DD4C12">
            <w:pPr>
              <w:jc w:val="center"/>
              <w:rPr>
                <w:szCs w:val="24"/>
              </w:rPr>
            </w:pPr>
            <w:r w:rsidRPr="00DD4C12">
              <w:rPr>
                <w:szCs w:val="24"/>
              </w:rPr>
              <w:t>July to September</w:t>
            </w:r>
          </w:p>
        </w:tc>
      </w:tr>
      <w:tr w:rsidR="00DD4C12" w14:paraId="649FE14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B66D0B1" w14:textId="77777777" w:rsidR="00DD4C12" w:rsidRDefault="00DD4C12" w:rsidP="00DD4C12">
            <w:pPr>
              <w:pStyle w:val="Heading3"/>
            </w:pPr>
            <w:r>
              <w:t>Scholarships for Top Class</w:t>
            </w:r>
          </w:p>
          <w:p w14:paraId="326104E5" w14:textId="77777777" w:rsidR="00DD4C12" w:rsidRDefault="00DD4C12" w:rsidP="00DD4C12">
            <w:pPr>
              <w:pStyle w:val="Heading3"/>
            </w:pPr>
            <w:r>
              <w:t>Education for Students with</w:t>
            </w:r>
          </w:p>
          <w:p w14:paraId="4F05A2ED" w14:textId="77777777" w:rsidR="00DD4C12" w:rsidRDefault="00DD4C12" w:rsidP="00DD4C12">
            <w:pPr>
              <w:pStyle w:val="Heading3"/>
            </w:pPr>
            <w:r>
              <w:t>Disablitities</w:t>
            </w:r>
          </w:p>
        </w:tc>
        <w:tc>
          <w:tcPr>
            <w:tcW w:w="0" w:type="auto"/>
            <w:tcBorders>
              <w:bottom w:val="single" w:sz="8" w:space="0" w:color="000000"/>
              <w:right w:val="single" w:sz="8" w:space="0" w:color="000000"/>
            </w:tcBorders>
            <w:vAlign w:val="center"/>
          </w:tcPr>
          <w:p w14:paraId="264840DB" w14:textId="77777777" w:rsidR="00DD4C12" w:rsidRPr="00DD4C12" w:rsidRDefault="00DD4C12" w:rsidP="00DD4C12">
            <w:pPr>
              <w:jc w:val="center"/>
              <w:rPr>
                <w:szCs w:val="24"/>
              </w:rPr>
            </w:pPr>
            <w:r w:rsidRPr="00DD4C12">
              <w:rPr>
                <w:szCs w:val="24"/>
              </w:rPr>
              <w:t>Ministry of Social Justice and Empowerment, Government of India</w:t>
            </w:r>
          </w:p>
        </w:tc>
        <w:tc>
          <w:tcPr>
            <w:tcW w:w="0" w:type="auto"/>
            <w:tcBorders>
              <w:bottom w:val="single" w:sz="8" w:space="0" w:color="000000"/>
              <w:right w:val="single" w:sz="8" w:space="0" w:color="000000"/>
            </w:tcBorders>
            <w:vAlign w:val="center"/>
          </w:tcPr>
          <w:p w14:paraId="3CECD478" w14:textId="77777777" w:rsidR="00DD4C12" w:rsidRPr="00DD4C12" w:rsidRDefault="00DD4C12" w:rsidP="00DD4C12">
            <w:pPr>
              <w:jc w:val="center"/>
              <w:rPr>
                <w:szCs w:val="24"/>
              </w:rPr>
            </w:pPr>
            <w:r w:rsidRPr="00DD4C12">
              <w:rPr>
                <w:szCs w:val="24"/>
              </w:rPr>
              <w:t>July to December</w:t>
            </w:r>
          </w:p>
        </w:tc>
      </w:tr>
      <w:tr w:rsidR="00DD4C12" w14:paraId="136C15E4"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931B6A" w14:textId="77777777" w:rsidR="00DD4C12" w:rsidRDefault="00DD4C12" w:rsidP="00DD4C12">
            <w:pPr>
              <w:pStyle w:val="Heading3"/>
            </w:pPr>
            <w:r>
              <w:t>Saksham Scholarship</w:t>
            </w:r>
          </w:p>
          <w:p w14:paraId="7A8FA68B" w14:textId="77777777" w:rsidR="00DD4C12" w:rsidRDefault="00DD4C12" w:rsidP="00DD4C12">
            <w:pPr>
              <w:pStyle w:val="Heading3"/>
            </w:pPr>
            <w:r>
              <w:t>(Applicable for Disable students)</w:t>
            </w:r>
          </w:p>
        </w:tc>
        <w:tc>
          <w:tcPr>
            <w:tcW w:w="0" w:type="auto"/>
            <w:tcBorders>
              <w:bottom w:val="single" w:sz="8" w:space="0" w:color="000000"/>
              <w:right w:val="single" w:sz="8" w:space="0" w:color="000000"/>
            </w:tcBorders>
            <w:vAlign w:val="center"/>
          </w:tcPr>
          <w:p w14:paraId="73F5180E"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1CA8D124" w14:textId="77777777" w:rsidR="00DD4C12" w:rsidRPr="00DD4C12" w:rsidRDefault="00DD4C12" w:rsidP="00DD4C12">
            <w:pPr>
              <w:jc w:val="center"/>
              <w:rPr>
                <w:szCs w:val="24"/>
              </w:rPr>
            </w:pPr>
            <w:r w:rsidRPr="00DD4C12">
              <w:rPr>
                <w:szCs w:val="24"/>
              </w:rPr>
              <w:t>September to November</w:t>
            </w:r>
          </w:p>
        </w:tc>
      </w:tr>
      <w:tr w:rsidR="00DD4C12" w14:paraId="5F78601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4908E11" w14:textId="77777777" w:rsidR="00DD4C12" w:rsidRDefault="00DD4C12" w:rsidP="00DD4C12">
            <w:pPr>
              <w:pStyle w:val="Heading3"/>
            </w:pPr>
            <w:r>
              <w:t>AUCTE Pragati scholarship for Girls</w:t>
            </w:r>
          </w:p>
        </w:tc>
        <w:tc>
          <w:tcPr>
            <w:tcW w:w="0" w:type="auto"/>
            <w:tcBorders>
              <w:bottom w:val="single" w:sz="8" w:space="0" w:color="000000"/>
              <w:right w:val="single" w:sz="8" w:space="0" w:color="000000"/>
            </w:tcBorders>
            <w:vAlign w:val="center"/>
          </w:tcPr>
          <w:p w14:paraId="28A6EB88"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26A69394" w14:textId="77777777" w:rsidR="00DD4C12" w:rsidRPr="00DD4C12" w:rsidRDefault="00DD4C12" w:rsidP="00DD4C12">
            <w:pPr>
              <w:jc w:val="center"/>
              <w:rPr>
                <w:szCs w:val="24"/>
              </w:rPr>
            </w:pPr>
            <w:r w:rsidRPr="00DD4C12">
              <w:rPr>
                <w:szCs w:val="24"/>
              </w:rPr>
              <w:t>September to November</w:t>
            </w:r>
          </w:p>
        </w:tc>
      </w:tr>
    </w:tbl>
    <w:p w14:paraId="280A5B12" w14:textId="77777777" w:rsidR="000D0935" w:rsidRDefault="000D0935" w:rsidP="00697789"/>
    <w:p w14:paraId="305494C9" w14:textId="77777777" w:rsidR="000D0935" w:rsidRDefault="000D0935">
      <w:pPr>
        <w:spacing w:after="160" w:line="259" w:lineRule="auto"/>
      </w:pPr>
      <w:r>
        <w:br w:type="page"/>
      </w:r>
    </w:p>
    <w:p w14:paraId="5BEF7AA6" w14:textId="77777777" w:rsidR="000D0935" w:rsidRDefault="000D0935" w:rsidP="00DD4C12">
      <w:pPr>
        <w:pStyle w:val="Heading6"/>
      </w:pPr>
      <w:r>
        <w:lastRenderedPageBreak/>
        <w:t>IX</w:t>
      </w:r>
    </w:p>
    <w:p w14:paraId="0D41276C" w14:textId="77777777" w:rsidR="000D0935" w:rsidRPr="00DD4C12" w:rsidRDefault="000D0935" w:rsidP="0098682D">
      <w:pPr>
        <w:pStyle w:val="Title"/>
        <w:rPr>
          <w:sz w:val="24"/>
          <w:szCs w:val="24"/>
        </w:rPr>
      </w:pPr>
      <w:r w:rsidRPr="00DD4C12">
        <w:rPr>
          <w:sz w:val="24"/>
          <w:szCs w:val="24"/>
        </w:rPr>
        <w:t>CONTENTS</w:t>
      </w:r>
    </w:p>
    <w:p w14:paraId="17920A0B" w14:textId="77777777" w:rsidR="000D0935" w:rsidRPr="00DD4C12" w:rsidRDefault="000D0935" w:rsidP="00DD4C12">
      <w:pPr>
        <w:pStyle w:val="Title"/>
        <w:rPr>
          <w:sz w:val="24"/>
          <w:szCs w:val="24"/>
        </w:rPr>
      </w:pPr>
      <w:r w:rsidRPr="00DD4C12">
        <w:rPr>
          <w:sz w:val="24"/>
          <w:szCs w:val="24"/>
        </w:rPr>
        <w:t>CHEMISTRY</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807"/>
        <w:gridCol w:w="326"/>
        <w:gridCol w:w="4299"/>
        <w:gridCol w:w="1247"/>
        <w:gridCol w:w="1113"/>
      </w:tblGrid>
      <w:tr w:rsidR="000D0935" w14:paraId="3CCF7787" w14:textId="77777777" w:rsidTr="0077157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5897F720" w14:textId="77777777" w:rsidR="000D0935" w:rsidRDefault="000D0935" w:rsidP="00FD7CA4">
            <w:pPr>
              <w:pStyle w:val="Heading3"/>
              <w:jc w:val="center"/>
            </w:pPr>
            <w:r>
              <w:t>S.no</w:t>
            </w:r>
          </w:p>
        </w:tc>
        <w:tc>
          <w:tcPr>
            <w:tcW w:w="0" w:type="auto"/>
            <w:tcBorders>
              <w:top w:val="single" w:sz="8" w:space="0" w:color="000000"/>
              <w:bottom w:val="single" w:sz="8" w:space="0" w:color="000000"/>
            </w:tcBorders>
          </w:tcPr>
          <w:p w14:paraId="58F06A21" w14:textId="77777777" w:rsidR="000D0935" w:rsidRDefault="000D0935" w:rsidP="00FD7CA4">
            <w:pPr>
              <w:pStyle w:val="Heading3"/>
              <w:jc w:val="center"/>
            </w:pPr>
          </w:p>
        </w:tc>
        <w:tc>
          <w:tcPr>
            <w:tcW w:w="0" w:type="auto"/>
            <w:tcBorders>
              <w:top w:val="single" w:sz="8" w:space="0" w:color="000000"/>
              <w:bottom w:val="single" w:sz="8" w:space="0" w:color="000000"/>
              <w:right w:val="single" w:sz="8" w:space="0" w:color="000000"/>
            </w:tcBorders>
            <w:vAlign w:val="center"/>
          </w:tcPr>
          <w:p w14:paraId="1A245639" w14:textId="77777777" w:rsidR="000D0935" w:rsidRDefault="000D0935" w:rsidP="00FD7CA4">
            <w:pPr>
              <w:pStyle w:val="Heading3"/>
              <w:jc w:val="center"/>
            </w:pPr>
            <w:r>
              <w:t>Topic</w:t>
            </w:r>
          </w:p>
        </w:tc>
        <w:tc>
          <w:tcPr>
            <w:tcW w:w="0" w:type="auto"/>
            <w:tcBorders>
              <w:top w:val="single" w:sz="8" w:space="0" w:color="000000"/>
              <w:bottom w:val="single" w:sz="8" w:space="0" w:color="000000"/>
              <w:right w:val="single" w:sz="8" w:space="0" w:color="000000"/>
            </w:tcBorders>
            <w:vAlign w:val="center"/>
          </w:tcPr>
          <w:p w14:paraId="7F0C8133" w14:textId="77777777" w:rsidR="000D0935" w:rsidRDefault="000D0935" w:rsidP="00FD7CA4">
            <w:pPr>
              <w:pStyle w:val="Heading3"/>
              <w:jc w:val="center"/>
            </w:pPr>
            <w:r>
              <w:t>Page. No</w:t>
            </w:r>
          </w:p>
        </w:tc>
        <w:tc>
          <w:tcPr>
            <w:tcW w:w="0" w:type="auto"/>
            <w:tcBorders>
              <w:top w:val="single" w:sz="8" w:space="0" w:color="000000"/>
              <w:bottom w:val="single" w:sz="8" w:space="0" w:color="000000"/>
              <w:right w:val="single" w:sz="8" w:space="0" w:color="000000"/>
            </w:tcBorders>
            <w:vAlign w:val="center"/>
          </w:tcPr>
          <w:p w14:paraId="1DC58015" w14:textId="77777777" w:rsidR="000D0935" w:rsidRDefault="000D0935" w:rsidP="00FD7CA4">
            <w:pPr>
              <w:pStyle w:val="Heading3"/>
              <w:jc w:val="center"/>
            </w:pPr>
            <w:r>
              <w:t>Month</w:t>
            </w:r>
          </w:p>
        </w:tc>
      </w:tr>
      <w:tr w:rsidR="000D0935" w14:paraId="19BA7A9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293DF8" w14:textId="77777777" w:rsidR="000D0935" w:rsidRDefault="000D0935" w:rsidP="00B711E6">
            <w:pPr>
              <w:jc w:val="center"/>
            </w:pPr>
            <w:r>
              <w:t>1</w:t>
            </w:r>
          </w:p>
        </w:tc>
        <w:tc>
          <w:tcPr>
            <w:tcW w:w="0" w:type="auto"/>
            <w:tcBorders>
              <w:bottom w:val="single" w:sz="8" w:space="0" w:color="000000"/>
            </w:tcBorders>
          </w:tcPr>
          <w:p w14:paraId="0F3B61B0"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1F4386" w14:textId="77777777" w:rsidR="000D0935" w:rsidRDefault="000D0935" w:rsidP="00B711E6">
            <w:pPr>
              <w:jc w:val="center"/>
            </w:pPr>
            <w:r>
              <w:t>Metallurgy</w:t>
            </w:r>
          </w:p>
        </w:tc>
        <w:tc>
          <w:tcPr>
            <w:tcW w:w="0" w:type="auto"/>
            <w:tcBorders>
              <w:bottom w:val="single" w:sz="8" w:space="0" w:color="000000"/>
              <w:right w:val="single" w:sz="8" w:space="0" w:color="000000"/>
            </w:tcBorders>
            <w:vAlign w:val="center"/>
          </w:tcPr>
          <w:p w14:paraId="6E6E5A6C" w14:textId="77777777" w:rsidR="000D0935" w:rsidRDefault="000D0935" w:rsidP="00B711E6">
            <w:pPr>
              <w:jc w:val="center"/>
            </w:pPr>
            <w:r>
              <w:t>01</w:t>
            </w:r>
          </w:p>
        </w:tc>
        <w:tc>
          <w:tcPr>
            <w:tcW w:w="0" w:type="auto"/>
            <w:tcBorders>
              <w:bottom w:val="single" w:sz="8" w:space="0" w:color="000000"/>
              <w:right w:val="single" w:sz="8" w:space="0" w:color="000000"/>
            </w:tcBorders>
            <w:vAlign w:val="center"/>
          </w:tcPr>
          <w:p w14:paraId="1A8FCD0F" w14:textId="77777777" w:rsidR="000D0935" w:rsidRDefault="000D0935" w:rsidP="00B711E6">
            <w:pPr>
              <w:jc w:val="center"/>
            </w:pPr>
            <w:r>
              <w:t>June</w:t>
            </w:r>
          </w:p>
        </w:tc>
      </w:tr>
      <w:tr w:rsidR="000D0935" w14:paraId="50BC40AA"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FE9B6C" w14:textId="77777777" w:rsidR="000D0935" w:rsidRDefault="000D0935" w:rsidP="00B711E6">
            <w:pPr>
              <w:jc w:val="center"/>
            </w:pPr>
            <w:r>
              <w:t>2</w:t>
            </w:r>
          </w:p>
        </w:tc>
        <w:tc>
          <w:tcPr>
            <w:tcW w:w="0" w:type="auto"/>
            <w:tcBorders>
              <w:bottom w:val="single" w:sz="8" w:space="0" w:color="000000"/>
            </w:tcBorders>
          </w:tcPr>
          <w:p w14:paraId="3F9D558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1E6E6F9" w14:textId="77777777" w:rsidR="000D0935" w:rsidRDefault="000D0935" w:rsidP="00B711E6">
            <w:pPr>
              <w:jc w:val="center"/>
            </w:pPr>
            <w:r>
              <w:t>P-Block Elements-I</w:t>
            </w:r>
          </w:p>
        </w:tc>
        <w:tc>
          <w:tcPr>
            <w:tcW w:w="0" w:type="auto"/>
            <w:tcBorders>
              <w:bottom w:val="single" w:sz="8" w:space="0" w:color="000000"/>
              <w:right w:val="single" w:sz="8" w:space="0" w:color="000000"/>
            </w:tcBorders>
            <w:vAlign w:val="center"/>
          </w:tcPr>
          <w:p w14:paraId="6237AA82" w14:textId="77777777" w:rsidR="000D0935" w:rsidRDefault="000D0935" w:rsidP="00B711E6">
            <w:pPr>
              <w:jc w:val="center"/>
            </w:pPr>
            <w:r>
              <w:t>21.</w:t>
            </w:r>
          </w:p>
        </w:tc>
        <w:tc>
          <w:tcPr>
            <w:tcW w:w="0" w:type="auto"/>
            <w:tcBorders>
              <w:bottom w:val="single" w:sz="8" w:space="0" w:color="000000"/>
              <w:right w:val="single" w:sz="8" w:space="0" w:color="000000"/>
            </w:tcBorders>
            <w:vAlign w:val="center"/>
          </w:tcPr>
          <w:p w14:paraId="0C952515" w14:textId="77777777" w:rsidR="000D0935" w:rsidRDefault="000D0935" w:rsidP="00B711E6">
            <w:pPr>
              <w:jc w:val="center"/>
            </w:pPr>
            <w:r>
              <w:t>June</w:t>
            </w:r>
          </w:p>
        </w:tc>
      </w:tr>
      <w:tr w:rsidR="000D0935" w14:paraId="7A3CA16B"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1098FC6" w14:textId="77777777" w:rsidR="000D0935" w:rsidRDefault="000D0935" w:rsidP="00B711E6">
            <w:pPr>
              <w:jc w:val="center"/>
            </w:pPr>
            <w:r>
              <w:t>3</w:t>
            </w:r>
          </w:p>
        </w:tc>
        <w:tc>
          <w:tcPr>
            <w:tcW w:w="0" w:type="auto"/>
            <w:tcBorders>
              <w:bottom w:val="single" w:sz="8" w:space="0" w:color="000000"/>
            </w:tcBorders>
          </w:tcPr>
          <w:p w14:paraId="46DD8CD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C714C94" w14:textId="77777777" w:rsidR="000D0935" w:rsidRDefault="000D0935" w:rsidP="00B711E6">
            <w:pPr>
              <w:jc w:val="center"/>
            </w:pPr>
            <w:r>
              <w:t>P-Block Elements -II</w:t>
            </w:r>
          </w:p>
        </w:tc>
        <w:tc>
          <w:tcPr>
            <w:tcW w:w="0" w:type="auto"/>
            <w:tcBorders>
              <w:bottom w:val="single" w:sz="8" w:space="0" w:color="000000"/>
              <w:right w:val="single" w:sz="8" w:space="0" w:color="000000"/>
            </w:tcBorders>
            <w:vAlign w:val="center"/>
          </w:tcPr>
          <w:p w14:paraId="6193AB3F" w14:textId="77777777" w:rsidR="000D0935" w:rsidRDefault="000D0935" w:rsidP="00B711E6">
            <w:pPr>
              <w:jc w:val="center"/>
            </w:pPr>
            <w:r>
              <w:t>36</w:t>
            </w:r>
          </w:p>
        </w:tc>
        <w:tc>
          <w:tcPr>
            <w:tcW w:w="0" w:type="auto"/>
            <w:tcBorders>
              <w:bottom w:val="single" w:sz="8" w:space="0" w:color="000000"/>
              <w:right w:val="single" w:sz="8" w:space="0" w:color="000000"/>
            </w:tcBorders>
            <w:vAlign w:val="center"/>
          </w:tcPr>
          <w:p w14:paraId="791D75C9" w14:textId="77777777" w:rsidR="000D0935" w:rsidRDefault="000D0935" w:rsidP="00B711E6">
            <w:pPr>
              <w:jc w:val="center"/>
            </w:pPr>
            <w:r>
              <w:t>July</w:t>
            </w:r>
          </w:p>
        </w:tc>
      </w:tr>
      <w:tr w:rsidR="000D0935" w14:paraId="464E16FE"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3097A63" w14:textId="77777777" w:rsidR="000D0935" w:rsidRDefault="000D0935" w:rsidP="00B711E6">
            <w:pPr>
              <w:jc w:val="center"/>
            </w:pPr>
            <w:r>
              <w:t>4</w:t>
            </w:r>
          </w:p>
        </w:tc>
        <w:tc>
          <w:tcPr>
            <w:tcW w:w="0" w:type="auto"/>
            <w:tcBorders>
              <w:bottom w:val="single" w:sz="8" w:space="0" w:color="000000"/>
            </w:tcBorders>
          </w:tcPr>
          <w:p w14:paraId="1DA8ECD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9231B8" w14:textId="77777777" w:rsidR="000D0935" w:rsidRDefault="000D0935" w:rsidP="00B711E6">
            <w:pPr>
              <w:jc w:val="center"/>
            </w:pPr>
            <w:r>
              <w:t>Transition and Inner Transition Elements</w:t>
            </w:r>
          </w:p>
        </w:tc>
        <w:tc>
          <w:tcPr>
            <w:tcW w:w="0" w:type="auto"/>
            <w:tcBorders>
              <w:bottom w:val="single" w:sz="8" w:space="0" w:color="000000"/>
              <w:right w:val="single" w:sz="8" w:space="0" w:color="000000"/>
            </w:tcBorders>
            <w:vAlign w:val="center"/>
          </w:tcPr>
          <w:p w14:paraId="278A533C" w14:textId="77777777" w:rsidR="000D0935" w:rsidRDefault="000D0935" w:rsidP="00B711E6">
            <w:pPr>
              <w:jc w:val="center"/>
            </w:pPr>
            <w:r>
              <w:t>100</w:t>
            </w:r>
          </w:p>
        </w:tc>
        <w:tc>
          <w:tcPr>
            <w:tcW w:w="0" w:type="auto"/>
            <w:tcBorders>
              <w:bottom w:val="single" w:sz="8" w:space="0" w:color="000000"/>
              <w:right w:val="single" w:sz="8" w:space="0" w:color="000000"/>
            </w:tcBorders>
            <w:vAlign w:val="center"/>
          </w:tcPr>
          <w:p w14:paraId="00A7F426" w14:textId="77777777" w:rsidR="000D0935" w:rsidRDefault="000D0935" w:rsidP="00B711E6">
            <w:pPr>
              <w:jc w:val="center"/>
            </w:pPr>
            <w:r>
              <w:t>August</w:t>
            </w:r>
          </w:p>
        </w:tc>
      </w:tr>
      <w:tr w:rsidR="000D0935" w14:paraId="155A8400"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CD4E92A" w14:textId="77777777" w:rsidR="000D0935" w:rsidRDefault="000D0935" w:rsidP="00B711E6">
            <w:pPr>
              <w:jc w:val="center"/>
            </w:pPr>
            <w:r>
              <w:t>5</w:t>
            </w:r>
          </w:p>
        </w:tc>
        <w:tc>
          <w:tcPr>
            <w:tcW w:w="0" w:type="auto"/>
            <w:tcBorders>
              <w:bottom w:val="single" w:sz="8" w:space="0" w:color="000000"/>
            </w:tcBorders>
          </w:tcPr>
          <w:p w14:paraId="4F01BBDC"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090CB54" w14:textId="77777777" w:rsidR="000D0935" w:rsidRDefault="000D0935" w:rsidP="00B711E6">
            <w:pPr>
              <w:jc w:val="center"/>
            </w:pPr>
            <w:r>
              <w:t>Coordination Chemistry</w:t>
            </w:r>
          </w:p>
        </w:tc>
        <w:tc>
          <w:tcPr>
            <w:tcW w:w="0" w:type="auto"/>
            <w:tcBorders>
              <w:bottom w:val="single" w:sz="8" w:space="0" w:color="000000"/>
              <w:right w:val="single" w:sz="8" w:space="0" w:color="000000"/>
            </w:tcBorders>
            <w:vAlign w:val="center"/>
          </w:tcPr>
          <w:p w14:paraId="1DD51847" w14:textId="77777777" w:rsidR="000D0935" w:rsidRDefault="000D0935" w:rsidP="00B711E6">
            <w:pPr>
              <w:jc w:val="center"/>
            </w:pPr>
            <w:r>
              <w:t>120</w:t>
            </w:r>
          </w:p>
        </w:tc>
        <w:tc>
          <w:tcPr>
            <w:tcW w:w="0" w:type="auto"/>
            <w:tcBorders>
              <w:bottom w:val="single" w:sz="8" w:space="0" w:color="000000"/>
              <w:right w:val="single" w:sz="8" w:space="0" w:color="000000"/>
            </w:tcBorders>
            <w:vAlign w:val="center"/>
          </w:tcPr>
          <w:p w14:paraId="13112F91" w14:textId="77777777" w:rsidR="000D0935" w:rsidRDefault="000D0935" w:rsidP="00B711E6">
            <w:pPr>
              <w:jc w:val="center"/>
            </w:pPr>
            <w:r>
              <w:t>October</w:t>
            </w:r>
          </w:p>
        </w:tc>
      </w:tr>
      <w:tr w:rsidR="000D0935" w14:paraId="3CF0DAE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C86C1ED" w14:textId="77777777" w:rsidR="000D0935" w:rsidRDefault="000D0935" w:rsidP="00B711E6">
            <w:pPr>
              <w:jc w:val="center"/>
            </w:pPr>
            <w:r>
              <w:t>6</w:t>
            </w:r>
          </w:p>
        </w:tc>
        <w:tc>
          <w:tcPr>
            <w:tcW w:w="0" w:type="auto"/>
            <w:tcBorders>
              <w:bottom w:val="single" w:sz="8" w:space="0" w:color="000000"/>
            </w:tcBorders>
          </w:tcPr>
          <w:p w14:paraId="68CA775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A512111" w14:textId="77777777" w:rsidR="000D0935" w:rsidRDefault="000D0935" w:rsidP="00B711E6">
            <w:pPr>
              <w:jc w:val="center"/>
            </w:pPr>
            <w:r>
              <w:t>Solid State</w:t>
            </w:r>
          </w:p>
        </w:tc>
        <w:tc>
          <w:tcPr>
            <w:tcW w:w="0" w:type="auto"/>
            <w:tcBorders>
              <w:bottom w:val="single" w:sz="8" w:space="0" w:color="000000"/>
              <w:right w:val="single" w:sz="8" w:space="0" w:color="000000"/>
            </w:tcBorders>
            <w:vAlign w:val="center"/>
          </w:tcPr>
          <w:p w14:paraId="556E688F" w14:textId="77777777" w:rsidR="000D0935" w:rsidRDefault="000D0935" w:rsidP="00B711E6">
            <w:pPr>
              <w:jc w:val="center"/>
            </w:pPr>
            <w:r>
              <w:t>176</w:t>
            </w:r>
          </w:p>
        </w:tc>
        <w:tc>
          <w:tcPr>
            <w:tcW w:w="0" w:type="auto"/>
            <w:tcBorders>
              <w:bottom w:val="single" w:sz="8" w:space="0" w:color="000000"/>
              <w:right w:val="single" w:sz="8" w:space="0" w:color="000000"/>
            </w:tcBorders>
            <w:vAlign w:val="center"/>
          </w:tcPr>
          <w:p w14:paraId="07AE188F" w14:textId="77777777" w:rsidR="000D0935" w:rsidRDefault="000D0935" w:rsidP="00B711E6">
            <w:pPr>
              <w:jc w:val="center"/>
            </w:pPr>
            <w:r>
              <w:t>June</w:t>
            </w:r>
          </w:p>
        </w:tc>
      </w:tr>
      <w:tr w:rsidR="000D0935" w14:paraId="30D39113"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F0B79AE" w14:textId="77777777" w:rsidR="000D0935" w:rsidRDefault="000D0935" w:rsidP="00B711E6">
            <w:pPr>
              <w:jc w:val="center"/>
            </w:pPr>
            <w:r>
              <w:t>7</w:t>
            </w:r>
          </w:p>
        </w:tc>
        <w:tc>
          <w:tcPr>
            <w:tcW w:w="0" w:type="auto"/>
            <w:tcBorders>
              <w:bottom w:val="single" w:sz="8" w:space="0" w:color="000000"/>
            </w:tcBorders>
          </w:tcPr>
          <w:p w14:paraId="7648024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38BE6DC" w14:textId="77777777" w:rsidR="000D0935" w:rsidRDefault="000D0935" w:rsidP="00B711E6">
            <w:pPr>
              <w:jc w:val="center"/>
            </w:pPr>
            <w:r>
              <w:t>Chemical Kinetics</w:t>
            </w:r>
          </w:p>
        </w:tc>
        <w:tc>
          <w:tcPr>
            <w:tcW w:w="0" w:type="auto"/>
            <w:tcBorders>
              <w:bottom w:val="single" w:sz="8" w:space="0" w:color="000000"/>
              <w:right w:val="single" w:sz="8" w:space="0" w:color="000000"/>
            </w:tcBorders>
            <w:vAlign w:val="center"/>
          </w:tcPr>
          <w:p w14:paraId="69245F02" w14:textId="77777777" w:rsidR="000D0935" w:rsidRDefault="000D0935" w:rsidP="00B711E6">
            <w:pPr>
              <w:jc w:val="center"/>
            </w:pPr>
            <w:r>
              <w:t>204</w:t>
            </w:r>
          </w:p>
        </w:tc>
        <w:tc>
          <w:tcPr>
            <w:tcW w:w="0" w:type="auto"/>
            <w:tcBorders>
              <w:bottom w:val="single" w:sz="8" w:space="0" w:color="000000"/>
              <w:right w:val="single" w:sz="8" w:space="0" w:color="000000"/>
            </w:tcBorders>
            <w:vAlign w:val="center"/>
          </w:tcPr>
          <w:p w14:paraId="335DCECE" w14:textId="77777777" w:rsidR="000D0935" w:rsidRDefault="000D0935" w:rsidP="00B711E6">
            <w:pPr>
              <w:jc w:val="center"/>
            </w:pPr>
            <w:r>
              <w:t>July</w:t>
            </w:r>
          </w:p>
        </w:tc>
      </w:tr>
      <w:tr w:rsidR="000D0935" w14:paraId="32E18C1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F715062" w14:textId="77777777" w:rsidR="000D0935" w:rsidRDefault="000D0935" w:rsidP="00B711E6"/>
        </w:tc>
        <w:tc>
          <w:tcPr>
            <w:tcW w:w="0" w:type="auto"/>
            <w:tcBorders>
              <w:bottom w:val="single" w:sz="8" w:space="0" w:color="000000"/>
            </w:tcBorders>
          </w:tcPr>
          <w:p w14:paraId="7925883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2FE73378" w14:textId="77777777" w:rsidR="000D0935" w:rsidRDefault="000D0935" w:rsidP="00B711E6">
            <w:pPr>
              <w:jc w:val="center"/>
            </w:pPr>
            <w:r>
              <w:t>Answers</w:t>
            </w:r>
          </w:p>
        </w:tc>
        <w:tc>
          <w:tcPr>
            <w:tcW w:w="0" w:type="auto"/>
            <w:tcBorders>
              <w:bottom w:val="single" w:sz="8" w:space="0" w:color="000000"/>
              <w:right w:val="single" w:sz="8" w:space="0" w:color="000000"/>
            </w:tcBorders>
            <w:vAlign w:val="center"/>
          </w:tcPr>
          <w:p w14:paraId="53AE50BE" w14:textId="77777777" w:rsidR="000D0935" w:rsidRDefault="000D0935" w:rsidP="00B711E6">
            <w:pPr>
              <w:jc w:val="center"/>
            </w:pPr>
            <w:r>
              <w:t>214</w:t>
            </w:r>
          </w:p>
        </w:tc>
        <w:tc>
          <w:tcPr>
            <w:tcW w:w="0" w:type="auto"/>
            <w:tcBorders>
              <w:bottom w:val="single" w:sz="8" w:space="0" w:color="000000"/>
              <w:right w:val="single" w:sz="8" w:space="0" w:color="000000"/>
            </w:tcBorders>
            <w:vAlign w:val="center"/>
          </w:tcPr>
          <w:p w14:paraId="615C742B" w14:textId="77777777" w:rsidR="000D0935" w:rsidRDefault="000D0935" w:rsidP="00B711E6"/>
        </w:tc>
      </w:tr>
      <w:tr w:rsidR="000D0935" w14:paraId="67AB85C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C7E224" w14:textId="77777777" w:rsidR="000D0935" w:rsidRDefault="000D0935" w:rsidP="00B711E6"/>
        </w:tc>
        <w:tc>
          <w:tcPr>
            <w:tcW w:w="0" w:type="auto"/>
            <w:tcBorders>
              <w:bottom w:val="single" w:sz="8" w:space="0" w:color="000000"/>
            </w:tcBorders>
          </w:tcPr>
          <w:p w14:paraId="3C3B30C2"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5CA465D" w14:textId="77777777" w:rsidR="000D0935" w:rsidRDefault="000D0935" w:rsidP="00B711E6">
            <w:pPr>
              <w:jc w:val="center"/>
            </w:pPr>
            <w:r>
              <w:t>Practicals</w:t>
            </w:r>
          </w:p>
        </w:tc>
        <w:tc>
          <w:tcPr>
            <w:tcW w:w="0" w:type="auto"/>
            <w:tcBorders>
              <w:bottom w:val="single" w:sz="8" w:space="0" w:color="000000"/>
              <w:right w:val="single" w:sz="8" w:space="0" w:color="000000"/>
            </w:tcBorders>
            <w:vAlign w:val="center"/>
          </w:tcPr>
          <w:p w14:paraId="7BFA26FD" w14:textId="77777777" w:rsidR="000D0935" w:rsidRDefault="000D0935" w:rsidP="00B711E6">
            <w:pPr>
              <w:jc w:val="center"/>
            </w:pPr>
            <w:r>
              <w:t>256</w:t>
            </w:r>
          </w:p>
        </w:tc>
        <w:tc>
          <w:tcPr>
            <w:tcW w:w="0" w:type="auto"/>
            <w:tcBorders>
              <w:bottom w:val="single" w:sz="8" w:space="0" w:color="000000"/>
              <w:right w:val="single" w:sz="8" w:space="0" w:color="000000"/>
            </w:tcBorders>
            <w:vAlign w:val="center"/>
          </w:tcPr>
          <w:p w14:paraId="46B6A382" w14:textId="77777777" w:rsidR="000D0935" w:rsidRDefault="000D0935" w:rsidP="00B711E6"/>
        </w:tc>
      </w:tr>
      <w:tr w:rsidR="000D0935" w14:paraId="1B6778EF"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A37C4B6" w14:textId="77777777" w:rsidR="000D0935" w:rsidRDefault="000D0935" w:rsidP="00B711E6"/>
        </w:tc>
        <w:tc>
          <w:tcPr>
            <w:tcW w:w="0" w:type="auto"/>
            <w:tcBorders>
              <w:bottom w:val="single" w:sz="8" w:space="0" w:color="000000"/>
            </w:tcBorders>
          </w:tcPr>
          <w:p w14:paraId="0882546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0AECEEE7" w14:textId="77777777" w:rsidR="000D0935" w:rsidRDefault="000D0935" w:rsidP="00B711E6">
            <w:pPr>
              <w:jc w:val="center"/>
            </w:pPr>
            <w:r>
              <w:t>Glossary</w:t>
            </w:r>
          </w:p>
        </w:tc>
        <w:tc>
          <w:tcPr>
            <w:tcW w:w="0" w:type="auto"/>
            <w:tcBorders>
              <w:bottom w:val="single" w:sz="8" w:space="0" w:color="000000"/>
              <w:right w:val="single" w:sz="8" w:space="0" w:color="000000"/>
            </w:tcBorders>
            <w:vAlign w:val="center"/>
          </w:tcPr>
          <w:p w14:paraId="3E95D495" w14:textId="77777777" w:rsidR="000D0935" w:rsidRDefault="000D0935" w:rsidP="00B711E6">
            <w:pPr>
              <w:jc w:val="center"/>
            </w:pPr>
            <w:r>
              <w:t>280</w:t>
            </w:r>
          </w:p>
        </w:tc>
        <w:tc>
          <w:tcPr>
            <w:tcW w:w="0" w:type="auto"/>
            <w:tcBorders>
              <w:bottom w:val="single" w:sz="8" w:space="0" w:color="000000"/>
              <w:right w:val="single" w:sz="8" w:space="0" w:color="000000"/>
            </w:tcBorders>
            <w:vAlign w:val="center"/>
          </w:tcPr>
          <w:p w14:paraId="1509289B" w14:textId="77777777" w:rsidR="000D0935" w:rsidRDefault="000D0935" w:rsidP="00B711E6"/>
        </w:tc>
      </w:tr>
    </w:tbl>
    <w:p w14:paraId="2F26F3E4" w14:textId="77777777" w:rsidR="00DD4C12" w:rsidRDefault="00DD4C12" w:rsidP="00DD4C12">
      <w:r>
        <w:rPr>
          <w:noProof/>
        </w:rPr>
        <w:drawing>
          <wp:inline distT="0" distB="0" distL="0" distR="0" wp14:anchorId="1892F42C" wp14:editId="2B2AF5ED">
            <wp:extent cx="990600" cy="1019175"/>
            <wp:effectExtent l="0" t="0" r="0" b="9525"/>
            <wp:docPr id="1297646540" name="Picture 1" descr="A qr code with a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7646540" name="Picture 1" descr="A qr code with a logo&#10;&#10;AI-generated content may be incorrect."/>
                    <pic:cNvPicPr/>
                  </pic:nvPicPr>
                  <pic:blipFill>
                    <a:blip r:embed="rId13"/>
                    <a:stretch>
                      <a:fillRect/>
                    </a:stretch>
                  </pic:blipFill>
                  <pic:spPr>
                    <a:xfrm>
                      <a:off x="0" y="0"/>
                      <a:ext cx="990600" cy="1019175"/>
                    </a:xfrm>
                    <a:prstGeom prst="rect">
                      <a:avLst/>
                    </a:prstGeom>
                  </pic:spPr>
                </pic:pic>
              </a:graphicData>
            </a:graphic>
          </wp:inline>
        </w:drawing>
      </w:r>
    </w:p>
    <w:p w14:paraId="539587ED" w14:textId="699919D8" w:rsidR="00DD4C12" w:rsidRPr="00DD4C12" w:rsidRDefault="00DD4C12" w:rsidP="00DD4C12">
      <w:pPr>
        <w:rPr>
          <w:szCs w:val="24"/>
        </w:rPr>
      </w:pPr>
      <w:r w:rsidRPr="00DD4C12">
        <w:rPr>
          <w:szCs w:val="24"/>
        </w:rPr>
        <w:t>E-book</w:t>
      </w:r>
    </w:p>
    <w:p w14:paraId="26B58A37" w14:textId="20AE9AD7" w:rsidR="00DD4C12" w:rsidRDefault="00DD4C12" w:rsidP="00DD4C12">
      <w:r>
        <w:rPr>
          <w:noProof/>
        </w:rPr>
        <w:drawing>
          <wp:inline distT="0" distB="0" distL="0" distR="0" wp14:anchorId="6576F854" wp14:editId="1D580DD9">
            <wp:extent cx="1028700" cy="981075"/>
            <wp:effectExtent l="0" t="0" r="0" b="9525"/>
            <wp:docPr id="1162032909"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032909" name="Picture 1" descr="A qr code with black text&#10;&#10;AI-generated content may be incorrect."/>
                    <pic:cNvPicPr/>
                  </pic:nvPicPr>
                  <pic:blipFill>
                    <a:blip r:embed="rId14"/>
                    <a:stretch>
                      <a:fillRect/>
                    </a:stretch>
                  </pic:blipFill>
                  <pic:spPr>
                    <a:xfrm>
                      <a:off x="0" y="0"/>
                      <a:ext cx="1028700" cy="981075"/>
                    </a:xfrm>
                    <a:prstGeom prst="rect">
                      <a:avLst/>
                    </a:prstGeom>
                  </pic:spPr>
                </pic:pic>
              </a:graphicData>
            </a:graphic>
          </wp:inline>
        </w:drawing>
      </w:r>
    </w:p>
    <w:p w14:paraId="721AD824" w14:textId="4A782259" w:rsidR="00DD4C12" w:rsidRPr="00DD4C12" w:rsidRDefault="00DD4C12" w:rsidP="00DD4C12">
      <w:pPr>
        <w:rPr>
          <w:szCs w:val="24"/>
        </w:rPr>
      </w:pPr>
      <w:r w:rsidRPr="00DD4C12">
        <w:rPr>
          <w:szCs w:val="24"/>
        </w:rPr>
        <w:t>Assessment</w:t>
      </w:r>
    </w:p>
    <w:p w14:paraId="2189CC1A" w14:textId="5B407A02" w:rsidR="000D0935" w:rsidRDefault="000D0935" w:rsidP="00404BCD">
      <w:pPr>
        <w:tabs>
          <w:tab w:val="left" w:pos="2025"/>
        </w:tabs>
        <w:spacing w:after="240"/>
      </w:pPr>
      <w:r>
        <w:br w:type="page"/>
      </w:r>
    </w:p>
    <w:p w14:paraId="4E286031" w14:textId="4ADC43FD" w:rsidR="00DD4C12" w:rsidRDefault="00DD4C12" w:rsidP="00DD4C12">
      <w:pPr>
        <w:pStyle w:val="Heading6"/>
      </w:pPr>
      <w:r>
        <w:lastRenderedPageBreak/>
        <w:t>X</w:t>
      </w:r>
    </w:p>
    <w:p w14:paraId="65C35721" w14:textId="4DE83C49" w:rsidR="00DD4C12" w:rsidRDefault="00DD4C12" w:rsidP="00DD4C12">
      <w:pPr>
        <w:pStyle w:val="Heading6"/>
      </w:pPr>
      <w:r>
        <w:t>Blank page</w:t>
      </w:r>
    </w:p>
    <w:p w14:paraId="5FB9E972" w14:textId="7A3D93E0" w:rsidR="00DD4C12" w:rsidRDefault="00DD4C12">
      <w:pPr>
        <w:rPr>
          <w:b/>
          <w:color w:val="000000" w:themeColor="text1"/>
        </w:rPr>
      </w:pPr>
      <w:r>
        <w:br w:type="page"/>
      </w:r>
    </w:p>
    <w:p w14:paraId="3E67B91E" w14:textId="77777777" w:rsidR="000D0935" w:rsidRDefault="000D0935" w:rsidP="009733C8">
      <w:pPr>
        <w:pStyle w:val="Heading2"/>
      </w:pPr>
      <w:r>
        <w:lastRenderedPageBreak/>
        <w:t>1</w:t>
      </w:r>
    </w:p>
    <w:p w14:paraId="2C358C2A" w14:textId="77777777" w:rsidR="000D0935" w:rsidRDefault="000D0935" w:rsidP="009733C8">
      <w:pPr>
        <w:pStyle w:val="Heading2"/>
      </w:pPr>
      <w:r>
        <w:t>UNIT 1:METALLURGY</w:t>
      </w:r>
    </w:p>
    <w:p w14:paraId="1D4F000D" w14:textId="77777777" w:rsidR="000D0935" w:rsidRDefault="000D0935" w:rsidP="00DD4C12">
      <w:pPr>
        <w:spacing w:after="240"/>
      </w:pPr>
      <w:r>
        <w:rPr>
          <w:noProof/>
        </w:rPr>
        <w:drawing>
          <wp:inline distT="0" distB="0" distL="0" distR="0" wp14:anchorId="30FD9B8D" wp14:editId="0C452BCB">
            <wp:extent cx="1609725" cy="1304925"/>
            <wp:effectExtent l="0" t="0" r="9525" b="9525"/>
            <wp:docPr id="694075428" name="Picture 6940754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609725" cy="1304925"/>
                    </a:xfrm>
                    <a:prstGeom prst="rect">
                      <a:avLst/>
                    </a:prstGeom>
                  </pic:spPr>
                </pic:pic>
              </a:graphicData>
            </a:graphic>
          </wp:inline>
        </w:drawing>
      </w:r>
    </w:p>
    <w:p w14:paraId="7AC1AF90" w14:textId="77777777" w:rsidR="000D0935" w:rsidRDefault="000D0935" w:rsidP="00DD4C12">
      <w:pPr>
        <w:pStyle w:val="Heading3"/>
      </w:pPr>
      <w:r>
        <w:t>Harold Johann Thomas Ellingham (1897-1975)</w:t>
      </w:r>
    </w:p>
    <w:p w14:paraId="73791408" w14:textId="77777777" w:rsidR="000D0935" w:rsidRDefault="000D0935" w:rsidP="009733C8">
      <w:pPr>
        <w:spacing w:after="240"/>
        <w:rPr>
          <w:szCs w:val="24"/>
        </w:rPr>
      </w:pPr>
      <w:r w:rsidRPr="00DD4C12">
        <w:rPr>
          <w:szCs w:val="24"/>
        </w:rPr>
        <w:t>Ellingham was a British physical chemist, best known for his Ellingham diagrams. Ellingham diagram summarizes a large amount of information about extractive metallurgy, and are useful in predicting the favourable thermodynamic conditions under which an ore will be reduced to its metal. Ellingham was able to compare the temperature stability of many different oxides. The phenomenon of reduction of metal oxides into free metal by carbon or carbon monoxide was known before Ellingham's time, but Ellingham demonstrated it in a scientific manner.</w:t>
      </w:r>
    </w:p>
    <w:p w14:paraId="11ACD94A" w14:textId="77777777" w:rsidR="005F2B73" w:rsidRDefault="005F2B73" w:rsidP="009733C8">
      <w:pPr>
        <w:spacing w:after="240"/>
        <w:rPr>
          <w:rStyle w:val="Heading3Char"/>
        </w:rPr>
      </w:pPr>
      <w:r>
        <w:rPr>
          <w:noProof/>
        </w:rPr>
        <w:drawing>
          <wp:inline distT="0" distB="0" distL="0" distR="0" wp14:anchorId="70741FF9" wp14:editId="7D8A36AE">
            <wp:extent cx="1047750" cy="1009650"/>
            <wp:effectExtent l="0" t="0" r="0" b="0"/>
            <wp:docPr id="2021284101"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1284101" name="Picture 1" descr="A qr code with black text&#10;&#10;AI-generated content may be incorrect."/>
                    <pic:cNvPicPr/>
                  </pic:nvPicPr>
                  <pic:blipFill>
                    <a:blip r:embed="rId16"/>
                    <a:stretch>
                      <a:fillRect/>
                    </a:stretch>
                  </pic:blipFill>
                  <pic:spPr>
                    <a:xfrm>
                      <a:off x="0" y="0"/>
                      <a:ext cx="1047750" cy="1009650"/>
                    </a:xfrm>
                    <a:prstGeom prst="rect">
                      <a:avLst/>
                    </a:prstGeom>
                  </pic:spPr>
                </pic:pic>
              </a:graphicData>
            </a:graphic>
          </wp:inline>
        </w:drawing>
      </w:r>
    </w:p>
    <w:p w14:paraId="021C5BE4" w14:textId="16FA0C0C" w:rsidR="000D0935" w:rsidRPr="005F2B73" w:rsidRDefault="000D0935" w:rsidP="009733C8">
      <w:pPr>
        <w:spacing w:after="240"/>
        <w:rPr>
          <w:szCs w:val="24"/>
        </w:rPr>
      </w:pPr>
      <w:r w:rsidRPr="005F2B73">
        <w:rPr>
          <w:rStyle w:val="Heading3Char"/>
        </w:rPr>
        <w:t>Learning Objectives</w:t>
      </w:r>
    </w:p>
    <w:p w14:paraId="14FDF639" w14:textId="77777777" w:rsidR="000D0935" w:rsidRPr="005F2B73" w:rsidRDefault="000D0935" w:rsidP="009733C8">
      <w:pPr>
        <w:spacing w:after="240"/>
        <w:rPr>
          <w:szCs w:val="24"/>
        </w:rPr>
      </w:pPr>
      <w:r w:rsidRPr="005F2B73">
        <w:rPr>
          <w:szCs w:val="24"/>
        </w:rPr>
        <w:t>After studying this unit, students will be able to</w:t>
      </w:r>
    </w:p>
    <w:p w14:paraId="6DDBAB9E" w14:textId="77777777" w:rsidR="000D0935" w:rsidRPr="005F2B73" w:rsidRDefault="000D0935" w:rsidP="005324D9">
      <w:pPr>
        <w:numPr>
          <w:ilvl w:val="0"/>
          <w:numId w:val="149"/>
        </w:numPr>
        <w:spacing w:after="120" w:line="240" w:lineRule="atLeast"/>
        <w:rPr>
          <w:szCs w:val="24"/>
        </w:rPr>
      </w:pPr>
      <w:r w:rsidRPr="005F2B73">
        <w:rPr>
          <w:szCs w:val="24"/>
        </w:rPr>
        <w:t>describe various methods of concentrating ores</w:t>
      </w:r>
    </w:p>
    <w:p w14:paraId="1F53C51C" w14:textId="77777777" w:rsidR="000D0935" w:rsidRPr="005F2B73" w:rsidRDefault="000D0935" w:rsidP="005324D9">
      <w:pPr>
        <w:numPr>
          <w:ilvl w:val="0"/>
          <w:numId w:val="149"/>
        </w:numPr>
        <w:spacing w:after="120" w:line="240" w:lineRule="atLeast"/>
        <w:rPr>
          <w:szCs w:val="24"/>
        </w:rPr>
      </w:pPr>
      <w:r w:rsidRPr="005F2B73">
        <w:rPr>
          <w:szCs w:val="24"/>
        </w:rPr>
        <w:t>explain various methods of extraction of crude metals</w:t>
      </w:r>
    </w:p>
    <w:p w14:paraId="6BBD8E9F" w14:textId="77777777" w:rsidR="000D0935" w:rsidRPr="005F2B73" w:rsidRDefault="000D0935" w:rsidP="005324D9">
      <w:pPr>
        <w:numPr>
          <w:ilvl w:val="0"/>
          <w:numId w:val="150"/>
        </w:numPr>
        <w:spacing w:after="120" w:line="240" w:lineRule="atLeast"/>
        <w:rPr>
          <w:szCs w:val="24"/>
        </w:rPr>
      </w:pPr>
      <w:r w:rsidRPr="005F2B73">
        <w:rPr>
          <w:szCs w:val="24"/>
        </w:rPr>
        <w:t>apply thermodynamic principles to metallurgical processes</w:t>
      </w:r>
    </w:p>
    <w:p w14:paraId="62156697" w14:textId="77777777" w:rsidR="000D0935" w:rsidRPr="005F2B73" w:rsidRDefault="000D0935" w:rsidP="005324D9">
      <w:pPr>
        <w:numPr>
          <w:ilvl w:val="0"/>
          <w:numId w:val="151"/>
        </w:numPr>
        <w:spacing w:after="120" w:line="240" w:lineRule="atLeast"/>
        <w:rPr>
          <w:szCs w:val="24"/>
        </w:rPr>
      </w:pPr>
      <w:r w:rsidRPr="005F2B73">
        <w:rPr>
          <w:szCs w:val="24"/>
        </w:rPr>
        <w:t>predict the favourable conditions for the reduction process using Ellingham diagram</w:t>
      </w:r>
    </w:p>
    <w:p w14:paraId="6A0DA05F" w14:textId="77777777" w:rsidR="000D0935" w:rsidRPr="005F2B73" w:rsidRDefault="000D0935" w:rsidP="005324D9">
      <w:pPr>
        <w:numPr>
          <w:ilvl w:val="0"/>
          <w:numId w:val="152"/>
        </w:numPr>
        <w:spacing w:after="120" w:line="240" w:lineRule="atLeast"/>
        <w:rPr>
          <w:szCs w:val="24"/>
        </w:rPr>
      </w:pPr>
      <w:r w:rsidRPr="005F2B73">
        <w:rPr>
          <w:szCs w:val="24"/>
        </w:rPr>
        <w:t>describe the electrochemical principles of metallurgy</w:t>
      </w:r>
    </w:p>
    <w:p w14:paraId="27CE3D79" w14:textId="77777777" w:rsidR="000D0935" w:rsidRPr="005F2B73" w:rsidRDefault="000D0935" w:rsidP="005324D9">
      <w:pPr>
        <w:numPr>
          <w:ilvl w:val="0"/>
          <w:numId w:val="153"/>
        </w:numPr>
        <w:spacing w:after="120" w:line="240" w:lineRule="atLeast"/>
        <w:rPr>
          <w:szCs w:val="24"/>
        </w:rPr>
      </w:pPr>
      <w:r w:rsidRPr="005F2B73">
        <w:rPr>
          <w:szCs w:val="24"/>
        </w:rPr>
        <w:t>apply the electrochemical principles in the extraction of metals</w:t>
      </w:r>
    </w:p>
    <w:p w14:paraId="2E190015" w14:textId="77777777" w:rsidR="000D0935" w:rsidRPr="005F2B73" w:rsidRDefault="000D0935" w:rsidP="005324D9">
      <w:pPr>
        <w:numPr>
          <w:ilvl w:val="0"/>
          <w:numId w:val="153"/>
        </w:numPr>
        <w:spacing w:after="120" w:line="240" w:lineRule="atLeast"/>
        <w:rPr>
          <w:szCs w:val="24"/>
        </w:rPr>
      </w:pPr>
      <w:r w:rsidRPr="005F2B73">
        <w:rPr>
          <w:szCs w:val="24"/>
        </w:rPr>
        <w:t>explain the electrode reactions in electrolytic refining.</w:t>
      </w:r>
    </w:p>
    <w:p w14:paraId="752A5E9E" w14:textId="63749AA4" w:rsidR="000D0935" w:rsidRDefault="000D0935" w:rsidP="005324D9">
      <w:pPr>
        <w:numPr>
          <w:ilvl w:val="0"/>
          <w:numId w:val="153"/>
        </w:numPr>
        <w:spacing w:after="120" w:line="240" w:lineRule="atLeast"/>
      </w:pPr>
      <w:r w:rsidRPr="005F2B73">
        <w:rPr>
          <w:szCs w:val="24"/>
        </w:rPr>
        <w:t xml:space="preserve">list the uses of </w:t>
      </w:r>
      <m:oMath>
        <m:r>
          <m:rPr>
            <m:sty m:val="p"/>
          </m:rPr>
          <w:rPr>
            <w:rFonts w:ascii="Cambria Math" w:hAnsi="Cambria Math"/>
            <w:szCs w:val="24"/>
          </w:rPr>
          <m:t>Al,Zn,Fe,Cu</m:t>
        </m:r>
      </m:oMath>
      <w:r w:rsidRPr="005F2B73">
        <w:rPr>
          <w:szCs w:val="24"/>
        </w:rPr>
        <w:t xml:space="preserve"> and Au</w:t>
      </w:r>
    </w:p>
    <w:p w14:paraId="757CD03A" w14:textId="77777777" w:rsidR="000D0935" w:rsidRDefault="000D0935">
      <w:pPr>
        <w:spacing w:after="160" w:line="259" w:lineRule="auto"/>
      </w:pPr>
      <w:r>
        <w:br w:type="page"/>
      </w:r>
    </w:p>
    <w:p w14:paraId="504D3296" w14:textId="77777777" w:rsidR="000D0935" w:rsidRPr="002D03C6" w:rsidRDefault="000D0935" w:rsidP="005F2B73">
      <w:pPr>
        <w:pStyle w:val="Heading6"/>
        <w:rPr>
          <w:rStyle w:val="Emphasis"/>
        </w:rPr>
      </w:pPr>
      <w:r w:rsidRPr="002D03C6">
        <w:rPr>
          <w:rStyle w:val="Emphasis"/>
        </w:rPr>
        <w:lastRenderedPageBreak/>
        <w:t>2</w:t>
      </w:r>
    </w:p>
    <w:p w14:paraId="3C9A8586" w14:textId="77777777" w:rsidR="000D0935" w:rsidRPr="005F2B73" w:rsidRDefault="000D0935" w:rsidP="00DD5A03">
      <w:pPr>
        <w:pStyle w:val="Heading3"/>
      </w:pPr>
      <w:r w:rsidRPr="005F2B73">
        <w:t>INTRODUCTION</w:t>
      </w:r>
    </w:p>
    <w:p w14:paraId="0F014824" w14:textId="77777777" w:rsidR="000D0935" w:rsidRPr="005F2B73" w:rsidRDefault="000D0935" w:rsidP="002D03C6">
      <w:pPr>
        <w:spacing w:after="240"/>
        <w:rPr>
          <w:szCs w:val="24"/>
        </w:rPr>
      </w:pPr>
      <w:r w:rsidRPr="005F2B73">
        <w:rPr>
          <w:szCs w:val="24"/>
        </w:rPr>
        <w:t>Metallurgy relate to the science and technology of metals. In nature, only a few metals occur in their native state, all other metals occur in a combined state as their oxides, sulphides, silicates etc... The extraction of pure metals from their natural sources, is linked to the history of human civilisation. Ancient people used the available materials in their environment which includes fire and metals, and they were limited to the metals available on the earth's surface. In the modern world, we use a wide range of metals in our daily life, which is the result of the development of metallurgical knowledge over thousands of years. Our need for the materials with specific properties have led to production of many metal alloys. It is essential to design an eco-friendly metallurgical process that would minimize waste, maximize energy efficiency. Such advances in metallurgy is vital for the economic and technical progress in the current era. In this unit we will study the various steps involved in the extraction of metals and the chemical principles behind these processes.</w:t>
      </w:r>
    </w:p>
    <w:p w14:paraId="3F39341E" w14:textId="77777777" w:rsidR="000D0935" w:rsidRPr="005F2B73" w:rsidRDefault="000D0935" w:rsidP="005F2B73">
      <w:pPr>
        <w:pStyle w:val="Heading3"/>
        <w:rPr>
          <w:rStyle w:val="TitleChar"/>
          <w:sz w:val="24"/>
          <w:szCs w:val="24"/>
        </w:rPr>
      </w:pPr>
      <w:r w:rsidRPr="005F2B73">
        <w:rPr>
          <w:rStyle w:val="TitleChar"/>
          <w:sz w:val="24"/>
          <w:szCs w:val="24"/>
        </w:rPr>
        <w:t>1.1 Occurrence of metals</w:t>
      </w:r>
    </w:p>
    <w:p w14:paraId="10912EBB" w14:textId="77777777" w:rsidR="000D0935" w:rsidRPr="005F2B73" w:rsidRDefault="000D0935" w:rsidP="002D03C6">
      <w:pPr>
        <w:spacing w:after="240"/>
        <w:rPr>
          <w:szCs w:val="24"/>
        </w:rPr>
      </w:pPr>
      <w:r w:rsidRPr="005F2B73">
        <w:rPr>
          <w:szCs w:val="24"/>
        </w:rPr>
        <w:t>In general, pure metals are shiny and malleable, however, most of them are found in nature as compounds with different properties. Metals having least chemical reactivity such as copper, silver, gold and platinum occur in significant amounts as native elements. Reactive metals such as alkali metals usually occurs in their combined state and are extracted using suitable metallurgical process.</w:t>
      </w:r>
    </w:p>
    <w:p w14:paraId="2CBA6884" w14:textId="77777777" w:rsidR="000D0935" w:rsidRPr="002D03C6" w:rsidRDefault="000D0935" w:rsidP="005F2B73">
      <w:pPr>
        <w:pStyle w:val="Heading4"/>
        <w:rPr>
          <w:rStyle w:val="SubtitleChar"/>
        </w:rPr>
      </w:pPr>
      <w:r w:rsidRPr="002D03C6">
        <w:rPr>
          <w:rStyle w:val="SubtitleChar"/>
        </w:rPr>
        <w:t>1.1.1 Mineral and ore</w:t>
      </w:r>
    </w:p>
    <w:p w14:paraId="06486CB8" w14:textId="66C88629" w:rsidR="000D0935" w:rsidRPr="005F2B73" w:rsidRDefault="000D0935" w:rsidP="002D03C6">
      <w:pPr>
        <w:spacing w:after="240"/>
        <w:rPr>
          <w:szCs w:val="24"/>
        </w:rPr>
      </w:pPr>
      <w:r w:rsidRPr="005F2B73">
        <w:rPr>
          <w:szCs w:val="24"/>
        </w:rPr>
        <w:t xml:space="preserve">A naturally occurring substance obtained by mining which contains the metal in free state or in the form of compounds like oxides, sulphides etc. is called a mineral. In most of the minerals, the metal of interest is present only in small amounts and some of them contains a reasonable percentage of metal. For example iron is present in around 800 minerals. However, some of them such as hematite magnetite etc., containing high percentage of iron are commonly used for the extraction of iron. Such minerals that contains a high percentage of metal, from which it can be extracted conveniently and economically are called ores. Hence all ores are minerals but all minerals are not ores. Let us consider another example, bauxite and china clay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5F2B73">
        <w:rPr>
          <w:szCs w:val="24"/>
        </w:rPr>
        <w:t xml:space="preserve"> ). Both are minerals of aluminium. However, aluminium can be commercially extracted from bauxite while extraction from china clay is not a profitable one. Hence the mineral, bauxite is an ore of aluminium while china clay is not.</w:t>
      </w:r>
    </w:p>
    <w:p w14:paraId="237F7D60" w14:textId="77777777" w:rsidR="000D0935" w:rsidRPr="005F2B73" w:rsidRDefault="000D0935" w:rsidP="002D03C6">
      <w:pPr>
        <w:spacing w:after="240"/>
        <w:rPr>
          <w:szCs w:val="24"/>
        </w:rPr>
      </w:pPr>
      <w:r w:rsidRPr="005F2B73">
        <w:rPr>
          <w:szCs w:val="24"/>
        </w:rPr>
        <w:t>The extraction of a metal of interest from its ore consists of the following metallurgical processes.</w:t>
      </w:r>
    </w:p>
    <w:p w14:paraId="6CF99DFE" w14:textId="77777777" w:rsidR="000D0935" w:rsidRPr="005F2B73" w:rsidRDefault="000D0935" w:rsidP="002D03C6">
      <w:pPr>
        <w:spacing w:after="240"/>
        <w:rPr>
          <w:szCs w:val="24"/>
        </w:rPr>
      </w:pPr>
      <w:r w:rsidRPr="005F2B73">
        <w:rPr>
          <w:szCs w:val="24"/>
        </w:rPr>
        <w:t>(i) concentration of the ore</w:t>
      </w:r>
    </w:p>
    <w:p w14:paraId="3F2F1C79" w14:textId="77777777" w:rsidR="000D0935" w:rsidRPr="005F2B73" w:rsidRDefault="000D0935" w:rsidP="002D03C6">
      <w:pPr>
        <w:spacing w:after="240"/>
        <w:rPr>
          <w:szCs w:val="24"/>
        </w:rPr>
      </w:pPr>
      <w:r w:rsidRPr="005F2B73">
        <w:rPr>
          <w:szCs w:val="24"/>
        </w:rPr>
        <w:t>(ii) extraction of crude metal</w:t>
      </w:r>
    </w:p>
    <w:p w14:paraId="0D6429E6" w14:textId="77777777" w:rsidR="000D0935" w:rsidRPr="005F2B73" w:rsidRDefault="000D0935" w:rsidP="002D03C6">
      <w:pPr>
        <w:spacing w:after="240"/>
        <w:rPr>
          <w:szCs w:val="24"/>
        </w:rPr>
      </w:pPr>
      <w:r w:rsidRPr="005F2B73">
        <w:rPr>
          <w:szCs w:val="24"/>
        </w:rPr>
        <w:t>(iii) refining of crude metal</w:t>
      </w:r>
    </w:p>
    <w:p w14:paraId="56A80B29" w14:textId="1C0735C3" w:rsidR="000D0935" w:rsidRDefault="005F2B73" w:rsidP="005F2B73">
      <w:pPr>
        <w:spacing w:after="240"/>
      </w:pPr>
      <w:r>
        <w:rPr>
          <w:noProof/>
        </w:rPr>
        <w:lastRenderedPageBreak/>
        <w:drawing>
          <wp:inline distT="0" distB="0" distL="0" distR="0" wp14:anchorId="5BA64451" wp14:editId="753BBEA8">
            <wp:extent cx="3248025" cy="1885950"/>
            <wp:effectExtent l="0" t="0" r="9525" b="0"/>
            <wp:docPr id="449996881" name="Picture 1" descr="A close-up of a rock&#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996881" name="Picture 1" descr="A close-up of a rock&#10;&#10;AI-generated content may be incorrect."/>
                    <pic:cNvPicPr/>
                  </pic:nvPicPr>
                  <pic:blipFill>
                    <a:blip r:embed="rId17"/>
                    <a:stretch>
                      <a:fillRect/>
                    </a:stretch>
                  </pic:blipFill>
                  <pic:spPr>
                    <a:xfrm>
                      <a:off x="0" y="0"/>
                      <a:ext cx="3248025" cy="1885950"/>
                    </a:xfrm>
                    <a:prstGeom prst="rect">
                      <a:avLst/>
                    </a:prstGeom>
                  </pic:spPr>
                </pic:pic>
              </a:graphicData>
            </a:graphic>
          </wp:inline>
        </w:drawing>
      </w:r>
    </w:p>
    <w:p w14:paraId="0262274A" w14:textId="5774C251" w:rsidR="00DD5A03" w:rsidRPr="00DD5A03" w:rsidRDefault="00DD5A03" w:rsidP="005F2B73">
      <w:pPr>
        <w:spacing w:after="240"/>
        <w:rPr>
          <w:szCs w:val="24"/>
        </w:rPr>
      </w:pPr>
      <w:r w:rsidRPr="00DD5A03">
        <w:rPr>
          <w:szCs w:val="24"/>
        </w:rPr>
        <w:t>Malachite – copper mineral</w:t>
      </w:r>
    </w:p>
    <w:p w14:paraId="0C998D7F" w14:textId="79D5E732" w:rsidR="005F2B73" w:rsidRDefault="005F2B73">
      <w:r>
        <w:br w:type="page"/>
      </w:r>
    </w:p>
    <w:p w14:paraId="07C0FCFD" w14:textId="77777777" w:rsidR="000D0935" w:rsidRPr="00CE2EA3" w:rsidRDefault="000D0935" w:rsidP="00CE2EA3">
      <w:pPr>
        <w:pStyle w:val="Title"/>
        <w:rPr>
          <w:rStyle w:val="Emphasis"/>
          <w:b w:val="0"/>
          <w:iCs w:val="0"/>
        </w:rPr>
      </w:pPr>
      <w:r w:rsidRPr="00CE2EA3">
        <w:rPr>
          <w:rStyle w:val="Emphasis"/>
          <w:b w:val="0"/>
        </w:rPr>
        <w:lastRenderedPageBreak/>
        <w:t>3</w:t>
      </w:r>
    </w:p>
    <w:p w14:paraId="11B62844" w14:textId="77777777" w:rsidR="000D0935" w:rsidRPr="005F2B73" w:rsidRDefault="000D0935" w:rsidP="005F2B73">
      <w:pPr>
        <w:pStyle w:val="Title"/>
        <w:rPr>
          <w:b/>
          <w:bCs/>
          <w:sz w:val="24"/>
          <w:szCs w:val="24"/>
        </w:rPr>
      </w:pPr>
      <w:r w:rsidRPr="005F2B73">
        <w:rPr>
          <w:b/>
          <w:bCs/>
          <w:sz w:val="24"/>
          <w:szCs w:val="24"/>
        </w:rPr>
        <w:t>Table 1.1 List of some metals and their common ores with their chemical formula</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387"/>
        <w:gridCol w:w="1315"/>
        <w:gridCol w:w="2017"/>
        <w:gridCol w:w="907"/>
        <w:gridCol w:w="1815"/>
        <w:gridCol w:w="1565"/>
      </w:tblGrid>
      <w:tr w:rsidR="000D0935" w14:paraId="2B3BFDAF" w14:textId="77777777" w:rsidTr="00B711E6">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4336E94"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1425EE3F"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0E31AF7F" w14:textId="77777777" w:rsidR="000D0935" w:rsidRPr="005F2B73" w:rsidRDefault="000D0935" w:rsidP="002D03C6">
            <w:pPr>
              <w:pStyle w:val="Title"/>
              <w:rPr>
                <w:sz w:val="24"/>
                <w:szCs w:val="24"/>
              </w:rPr>
            </w:pPr>
            <w:r w:rsidRPr="005F2B73">
              <w:rPr>
                <w:sz w:val="24"/>
                <w:szCs w:val="24"/>
              </w:rPr>
              <w:t>Composition</w:t>
            </w:r>
          </w:p>
        </w:tc>
        <w:tc>
          <w:tcPr>
            <w:tcW w:w="0" w:type="auto"/>
            <w:tcBorders>
              <w:top w:val="single" w:sz="8" w:space="0" w:color="000000"/>
              <w:bottom w:val="single" w:sz="8" w:space="0" w:color="000000"/>
              <w:right w:val="single" w:sz="8" w:space="0" w:color="000000"/>
            </w:tcBorders>
            <w:vAlign w:val="center"/>
          </w:tcPr>
          <w:p w14:paraId="23264EFD"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0FB10E10"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16754099" w14:textId="77777777" w:rsidR="000D0935" w:rsidRPr="005F2B73" w:rsidRDefault="000D0935" w:rsidP="002D03C6">
            <w:pPr>
              <w:pStyle w:val="Title"/>
              <w:rPr>
                <w:sz w:val="24"/>
                <w:szCs w:val="24"/>
              </w:rPr>
            </w:pPr>
            <w:r w:rsidRPr="005F2B73">
              <w:rPr>
                <w:sz w:val="24"/>
                <w:szCs w:val="24"/>
              </w:rPr>
              <w:t>Composition</w:t>
            </w:r>
          </w:p>
        </w:tc>
      </w:tr>
      <w:tr w:rsidR="000D0935" w14:paraId="50314D43"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377FDCB8" w14:textId="77777777" w:rsidR="000D0935" w:rsidRPr="005F2B73" w:rsidRDefault="000D0935" w:rsidP="00B711E6">
            <w:pPr>
              <w:jc w:val="center"/>
              <w:rPr>
                <w:szCs w:val="24"/>
              </w:rPr>
            </w:pPr>
            <w:r w:rsidRPr="005F2B73">
              <w:rPr>
                <w:szCs w:val="24"/>
              </w:rPr>
              <w:t>Aluminum</w:t>
            </w:r>
          </w:p>
        </w:tc>
        <w:tc>
          <w:tcPr>
            <w:tcW w:w="0" w:type="auto"/>
            <w:tcBorders>
              <w:bottom w:val="single" w:sz="8" w:space="0" w:color="000000"/>
              <w:right w:val="single" w:sz="8" w:space="0" w:color="000000"/>
            </w:tcBorders>
            <w:vAlign w:val="center"/>
          </w:tcPr>
          <w:p w14:paraId="3F4356E3" w14:textId="77777777" w:rsidR="000D0935" w:rsidRPr="005F2B73" w:rsidRDefault="000D0935" w:rsidP="00B711E6">
            <w:pPr>
              <w:jc w:val="center"/>
              <w:rPr>
                <w:szCs w:val="24"/>
              </w:rPr>
            </w:pPr>
            <w:r w:rsidRPr="005F2B73">
              <w:rPr>
                <w:szCs w:val="24"/>
              </w:rPr>
              <w:t>Bauxite</w:t>
            </w:r>
          </w:p>
        </w:tc>
        <w:tc>
          <w:tcPr>
            <w:tcW w:w="0" w:type="auto"/>
            <w:tcBorders>
              <w:bottom w:val="single" w:sz="8" w:space="0" w:color="000000"/>
              <w:right w:val="single" w:sz="8" w:space="0" w:color="000000"/>
            </w:tcBorders>
            <w:vAlign w:val="center"/>
          </w:tcPr>
          <w:p w14:paraId="1569065A"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792573E6" w14:textId="77777777" w:rsidR="000D0935" w:rsidRPr="005F2B73" w:rsidRDefault="000D0935" w:rsidP="00B711E6">
            <w:pPr>
              <w:jc w:val="center"/>
              <w:rPr>
                <w:szCs w:val="24"/>
              </w:rPr>
            </w:pPr>
            <w:r w:rsidRPr="005F2B73">
              <w:rPr>
                <w:szCs w:val="24"/>
              </w:rPr>
              <w:t>Zinc</w:t>
            </w:r>
          </w:p>
        </w:tc>
        <w:tc>
          <w:tcPr>
            <w:tcW w:w="0" w:type="auto"/>
            <w:tcBorders>
              <w:bottom w:val="single" w:sz="8" w:space="0" w:color="000000"/>
              <w:right w:val="single" w:sz="8" w:space="0" w:color="000000"/>
            </w:tcBorders>
            <w:vAlign w:val="center"/>
          </w:tcPr>
          <w:p w14:paraId="2CDC2A27" w14:textId="77777777" w:rsidR="000D0935" w:rsidRPr="005F2B73" w:rsidRDefault="000D0935" w:rsidP="00B711E6">
            <w:pPr>
              <w:jc w:val="center"/>
              <w:rPr>
                <w:szCs w:val="24"/>
              </w:rPr>
            </w:pPr>
            <w:r w:rsidRPr="005F2B73">
              <w:rPr>
                <w:szCs w:val="24"/>
              </w:rPr>
              <w:t>Zinc blende or Sphalerite</w:t>
            </w:r>
          </w:p>
        </w:tc>
        <w:tc>
          <w:tcPr>
            <w:tcW w:w="0" w:type="auto"/>
            <w:tcBorders>
              <w:bottom w:val="single" w:sz="8" w:space="0" w:color="000000"/>
              <w:right w:val="single" w:sz="8" w:space="0" w:color="000000"/>
            </w:tcBorders>
            <w:vAlign w:val="center"/>
          </w:tcPr>
          <w:p w14:paraId="1549EDB7" w14:textId="77777777" w:rsidR="000D0935" w:rsidRPr="005F2B73" w:rsidRDefault="000D0935" w:rsidP="00B711E6">
            <w:pPr>
              <w:jc w:val="center"/>
              <w:rPr>
                <w:szCs w:val="24"/>
              </w:rPr>
            </w:pPr>
            <w:r w:rsidRPr="005F2B73">
              <w:rPr>
                <w:szCs w:val="24"/>
              </w:rPr>
              <w:t>ZnS</w:t>
            </w:r>
          </w:p>
        </w:tc>
      </w:tr>
      <w:tr w:rsidR="000D0935" w14:paraId="4BA8628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E6DDDA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7DC3E9C" w14:textId="77777777" w:rsidR="000D0935" w:rsidRPr="005F2B73" w:rsidRDefault="000D0935" w:rsidP="00B711E6">
            <w:pPr>
              <w:jc w:val="center"/>
              <w:rPr>
                <w:szCs w:val="24"/>
              </w:rPr>
            </w:pPr>
            <w:r w:rsidRPr="005F2B73">
              <w:rPr>
                <w:szCs w:val="24"/>
              </w:rPr>
              <w:t>Diaspore</w:t>
            </w:r>
          </w:p>
        </w:tc>
        <w:tc>
          <w:tcPr>
            <w:tcW w:w="0" w:type="auto"/>
            <w:tcBorders>
              <w:bottom w:val="single" w:sz="8" w:space="0" w:color="000000"/>
              <w:right w:val="single" w:sz="8" w:space="0" w:color="000000"/>
            </w:tcBorders>
            <w:vAlign w:val="center"/>
          </w:tcPr>
          <w:p w14:paraId="475AA756"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7BD25EB6"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0886F77" w14:textId="77777777" w:rsidR="000D0935" w:rsidRPr="005F2B73" w:rsidRDefault="000D0935" w:rsidP="00B711E6">
            <w:pPr>
              <w:jc w:val="center"/>
              <w:rPr>
                <w:szCs w:val="24"/>
              </w:rPr>
            </w:pPr>
            <w:r w:rsidRPr="005F2B73">
              <w:rPr>
                <w:szCs w:val="24"/>
              </w:rPr>
              <w:t>Calamine</w:t>
            </w:r>
          </w:p>
        </w:tc>
        <w:tc>
          <w:tcPr>
            <w:tcW w:w="0" w:type="auto"/>
            <w:tcBorders>
              <w:bottom w:val="single" w:sz="8" w:space="0" w:color="000000"/>
              <w:right w:val="single" w:sz="8" w:space="0" w:color="000000"/>
            </w:tcBorders>
            <w:vAlign w:val="center"/>
          </w:tcPr>
          <w:p w14:paraId="1D29121B"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ZnCO</m:t>
                    </m:r>
                  </m:e>
                  <m:sub>
                    <m:r>
                      <m:rPr>
                        <m:sty m:val="p"/>
                      </m:rPr>
                      <w:rPr>
                        <w:rFonts w:ascii="Cambria Math" w:hAnsi="Cambria Math"/>
                        <w:szCs w:val="24"/>
                      </w:rPr>
                      <m:t>3</m:t>
                    </m:r>
                  </m:sub>
                </m:sSub>
              </m:oMath>
            </m:oMathPara>
          </w:p>
        </w:tc>
      </w:tr>
      <w:tr w:rsidR="000D0935" w14:paraId="22813A5A"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15D8FB9D"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0396158" w14:textId="77777777" w:rsidR="000D0935" w:rsidRPr="005F2B73" w:rsidRDefault="000D0935" w:rsidP="00B711E6">
            <w:pPr>
              <w:jc w:val="center"/>
              <w:rPr>
                <w:szCs w:val="24"/>
              </w:rPr>
            </w:pPr>
            <w:r w:rsidRPr="005F2B73">
              <w:rPr>
                <w:szCs w:val="24"/>
              </w:rPr>
              <w:t>Kaolinite</w:t>
            </w:r>
          </w:p>
        </w:tc>
        <w:tc>
          <w:tcPr>
            <w:tcW w:w="0" w:type="auto"/>
            <w:tcBorders>
              <w:bottom w:val="single" w:sz="8" w:space="0" w:color="000000"/>
              <w:right w:val="single" w:sz="8" w:space="0" w:color="000000"/>
            </w:tcBorders>
            <w:vAlign w:val="center"/>
          </w:tcPr>
          <w:p w14:paraId="7458465B"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799005A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5357D0F" w14:textId="77777777" w:rsidR="000D0935" w:rsidRPr="005F2B73" w:rsidRDefault="000D0935" w:rsidP="00B711E6">
            <w:pPr>
              <w:jc w:val="center"/>
              <w:rPr>
                <w:szCs w:val="24"/>
              </w:rPr>
            </w:pPr>
            <w:r w:rsidRPr="005F2B73">
              <w:rPr>
                <w:szCs w:val="24"/>
              </w:rPr>
              <w:t>Zincite</w:t>
            </w:r>
          </w:p>
        </w:tc>
        <w:tc>
          <w:tcPr>
            <w:tcW w:w="0" w:type="auto"/>
            <w:tcBorders>
              <w:bottom w:val="single" w:sz="8" w:space="0" w:color="000000"/>
              <w:right w:val="single" w:sz="8" w:space="0" w:color="000000"/>
            </w:tcBorders>
            <w:vAlign w:val="center"/>
          </w:tcPr>
          <w:p w14:paraId="100B7481" w14:textId="77777777" w:rsidR="000D0935" w:rsidRPr="005F2B73" w:rsidRDefault="000D0935" w:rsidP="00B711E6">
            <w:pPr>
              <w:jc w:val="center"/>
              <w:rPr>
                <w:szCs w:val="24"/>
              </w:rPr>
            </w:pPr>
            <w:r w:rsidRPr="005F2B73">
              <w:rPr>
                <w:szCs w:val="24"/>
              </w:rPr>
              <w:t>ZnO</w:t>
            </w:r>
          </w:p>
        </w:tc>
      </w:tr>
      <w:tr w:rsidR="000D0935" w14:paraId="56BAADD0"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52A85F18" w14:textId="77777777" w:rsidR="000D0935" w:rsidRPr="005F2B73" w:rsidRDefault="000D0935" w:rsidP="00B711E6">
            <w:pPr>
              <w:jc w:val="center"/>
              <w:rPr>
                <w:szCs w:val="24"/>
              </w:rPr>
            </w:pPr>
            <w:r w:rsidRPr="005F2B73">
              <w:rPr>
                <w:szCs w:val="24"/>
              </w:rPr>
              <w:t>Iron</w:t>
            </w:r>
          </w:p>
        </w:tc>
        <w:tc>
          <w:tcPr>
            <w:tcW w:w="0" w:type="auto"/>
            <w:tcBorders>
              <w:bottom w:val="single" w:sz="8" w:space="0" w:color="000000"/>
              <w:right w:val="single" w:sz="8" w:space="0" w:color="000000"/>
            </w:tcBorders>
            <w:vAlign w:val="center"/>
          </w:tcPr>
          <w:p w14:paraId="2054F1BD" w14:textId="77777777" w:rsidR="000D0935" w:rsidRPr="005F2B73" w:rsidRDefault="000D0935" w:rsidP="00B711E6">
            <w:pPr>
              <w:jc w:val="center"/>
              <w:rPr>
                <w:szCs w:val="24"/>
              </w:rPr>
            </w:pPr>
            <w:r w:rsidRPr="005F2B73">
              <w:rPr>
                <w:szCs w:val="24"/>
              </w:rPr>
              <w:t>Haematite</w:t>
            </w:r>
          </w:p>
        </w:tc>
        <w:tc>
          <w:tcPr>
            <w:tcW w:w="0" w:type="auto"/>
            <w:tcBorders>
              <w:bottom w:val="single" w:sz="8" w:space="0" w:color="000000"/>
              <w:right w:val="single" w:sz="8" w:space="0" w:color="000000"/>
            </w:tcBorders>
            <w:vAlign w:val="center"/>
          </w:tcPr>
          <w:p w14:paraId="75CAA737"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 xml:space="preserve"> </m:t>
                    </m:r>
                  </m:e>
                  <m:sub>
                    <m:r>
                      <m:rPr>
                        <m:sty m:val="p"/>
                      </m:rPr>
                      <w:rPr>
                        <w:rFonts w:ascii="Cambria Math" w:hAnsi="Cambria Math"/>
                        <w:szCs w:val="24"/>
                      </w:rPr>
                      <m:t>3</m:t>
                    </m:r>
                  </m:sub>
                </m:sSub>
              </m:oMath>
            </m:oMathPara>
          </w:p>
        </w:tc>
        <w:tc>
          <w:tcPr>
            <w:tcW w:w="0" w:type="auto"/>
            <w:vMerge w:val="restart"/>
            <w:tcBorders>
              <w:bottom w:val="single" w:sz="8" w:space="0" w:color="000000"/>
              <w:right w:val="single" w:sz="8" w:space="0" w:color="000000"/>
            </w:tcBorders>
            <w:vAlign w:val="center"/>
          </w:tcPr>
          <w:p w14:paraId="7A7DD4B9" w14:textId="77777777" w:rsidR="000D0935" w:rsidRPr="005F2B73" w:rsidRDefault="000D0935" w:rsidP="00B711E6">
            <w:pPr>
              <w:jc w:val="center"/>
              <w:rPr>
                <w:szCs w:val="24"/>
              </w:rPr>
            </w:pPr>
            <w:r w:rsidRPr="005F2B73">
              <w:rPr>
                <w:szCs w:val="24"/>
              </w:rPr>
              <w:t>Lead</w:t>
            </w:r>
          </w:p>
        </w:tc>
        <w:tc>
          <w:tcPr>
            <w:tcW w:w="0" w:type="auto"/>
            <w:tcBorders>
              <w:bottom w:val="single" w:sz="8" w:space="0" w:color="000000"/>
              <w:right w:val="single" w:sz="8" w:space="0" w:color="000000"/>
            </w:tcBorders>
            <w:vAlign w:val="center"/>
          </w:tcPr>
          <w:p w14:paraId="4856C534" w14:textId="77777777" w:rsidR="000D0935" w:rsidRPr="005F2B73" w:rsidRDefault="000D0935" w:rsidP="00B711E6">
            <w:pPr>
              <w:jc w:val="center"/>
              <w:rPr>
                <w:szCs w:val="24"/>
              </w:rPr>
            </w:pPr>
            <w:r w:rsidRPr="005F2B73">
              <w:rPr>
                <w:szCs w:val="24"/>
              </w:rPr>
              <w:t>Galena</w:t>
            </w:r>
          </w:p>
        </w:tc>
        <w:tc>
          <w:tcPr>
            <w:tcW w:w="0" w:type="auto"/>
            <w:tcBorders>
              <w:bottom w:val="single" w:sz="8" w:space="0" w:color="000000"/>
              <w:right w:val="single" w:sz="8" w:space="0" w:color="000000"/>
            </w:tcBorders>
            <w:vAlign w:val="center"/>
          </w:tcPr>
          <w:p w14:paraId="43D82971" w14:textId="77777777" w:rsidR="000D0935" w:rsidRPr="005F2B73" w:rsidRDefault="000D0935" w:rsidP="00B711E6">
            <w:pPr>
              <w:jc w:val="center"/>
              <w:rPr>
                <w:szCs w:val="24"/>
              </w:rPr>
            </w:pPr>
            <w:r w:rsidRPr="005F2B73">
              <w:rPr>
                <w:szCs w:val="24"/>
              </w:rPr>
              <w:t>PbS</w:t>
            </w:r>
          </w:p>
        </w:tc>
      </w:tr>
      <w:tr w:rsidR="000D0935" w14:paraId="3DDA203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52AAF5A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39DFF01" w14:textId="77777777" w:rsidR="000D0935" w:rsidRPr="005F2B73" w:rsidRDefault="000D0935" w:rsidP="00B711E6">
            <w:pPr>
              <w:jc w:val="center"/>
              <w:rPr>
                <w:szCs w:val="24"/>
              </w:rPr>
            </w:pPr>
            <w:r w:rsidRPr="005F2B73">
              <w:rPr>
                <w:szCs w:val="24"/>
              </w:rPr>
              <w:t>Magnetite</w:t>
            </w:r>
          </w:p>
        </w:tc>
        <w:tc>
          <w:tcPr>
            <w:tcW w:w="0" w:type="auto"/>
            <w:tcBorders>
              <w:bottom w:val="single" w:sz="8" w:space="0" w:color="000000"/>
              <w:right w:val="single" w:sz="8" w:space="0" w:color="000000"/>
            </w:tcBorders>
            <w:vAlign w:val="center"/>
          </w:tcPr>
          <w:p w14:paraId="5F4C70D9"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12922A79"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C741E2E" w14:textId="77777777" w:rsidR="000D0935" w:rsidRPr="005F2B73" w:rsidRDefault="000D0935" w:rsidP="00B711E6">
            <w:pPr>
              <w:jc w:val="center"/>
              <w:rPr>
                <w:szCs w:val="24"/>
              </w:rPr>
            </w:pPr>
            <w:r w:rsidRPr="005F2B73">
              <w:rPr>
                <w:szCs w:val="24"/>
              </w:rPr>
              <w:t>Anglesite</w:t>
            </w:r>
          </w:p>
        </w:tc>
        <w:tc>
          <w:tcPr>
            <w:tcW w:w="0" w:type="auto"/>
            <w:tcBorders>
              <w:bottom w:val="single" w:sz="8" w:space="0" w:color="000000"/>
              <w:right w:val="single" w:sz="8" w:space="0" w:color="000000"/>
            </w:tcBorders>
            <w:vAlign w:val="center"/>
          </w:tcPr>
          <w:p w14:paraId="5DB6835B"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oMath>
            </m:oMathPara>
          </w:p>
        </w:tc>
      </w:tr>
      <w:tr w:rsidR="000D0935" w14:paraId="1EA3680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4119B04"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274D087" w14:textId="77777777" w:rsidR="000D0935" w:rsidRPr="005F2B73" w:rsidRDefault="000D0935" w:rsidP="00B711E6">
            <w:pPr>
              <w:jc w:val="center"/>
              <w:rPr>
                <w:szCs w:val="24"/>
              </w:rPr>
            </w:pPr>
            <w:r w:rsidRPr="005F2B73">
              <w:rPr>
                <w:szCs w:val="24"/>
              </w:rPr>
              <w:t>Siderite</w:t>
            </w:r>
          </w:p>
        </w:tc>
        <w:tc>
          <w:tcPr>
            <w:tcW w:w="0" w:type="auto"/>
            <w:tcBorders>
              <w:bottom w:val="single" w:sz="8" w:space="0" w:color="000000"/>
              <w:right w:val="single" w:sz="8" w:space="0" w:color="000000"/>
            </w:tcBorders>
            <w:vAlign w:val="center"/>
          </w:tcPr>
          <w:p w14:paraId="3670B06C"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FeCO</m:t>
                    </m:r>
                  </m:e>
                  <m:sub>
                    <m:r>
                      <m:rPr>
                        <m:sty m:val="p"/>
                      </m:rPr>
                      <w:rPr>
                        <w:rFonts w:ascii="Cambria Math" w:hAnsi="Cambria Math"/>
                        <w:szCs w:val="24"/>
                      </w:rPr>
                      <m:t>3</m:t>
                    </m:r>
                  </m:sub>
                </m:sSub>
              </m:oMath>
            </m:oMathPara>
          </w:p>
        </w:tc>
        <w:tc>
          <w:tcPr>
            <w:tcW w:w="0" w:type="auto"/>
            <w:vMerge/>
            <w:tcBorders>
              <w:bottom w:val="single" w:sz="8" w:space="0" w:color="000000"/>
              <w:right w:val="single" w:sz="8" w:space="0" w:color="000000"/>
            </w:tcBorders>
          </w:tcPr>
          <w:p w14:paraId="1C2CEFD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2FA8F7C" w14:textId="77777777" w:rsidR="000D0935" w:rsidRPr="005F2B73" w:rsidRDefault="000D0935" w:rsidP="00B711E6">
            <w:pPr>
              <w:jc w:val="center"/>
              <w:rPr>
                <w:szCs w:val="24"/>
              </w:rPr>
            </w:pPr>
            <w:r w:rsidRPr="005F2B73">
              <w:rPr>
                <w:szCs w:val="24"/>
              </w:rPr>
              <w:t>Cerrusite</w:t>
            </w:r>
          </w:p>
        </w:tc>
        <w:tc>
          <w:tcPr>
            <w:tcW w:w="0" w:type="auto"/>
            <w:tcBorders>
              <w:bottom w:val="single" w:sz="8" w:space="0" w:color="000000"/>
              <w:right w:val="single" w:sz="8" w:space="0" w:color="000000"/>
            </w:tcBorders>
            <w:vAlign w:val="center"/>
          </w:tcPr>
          <w:p w14:paraId="615F433D"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PbCO</m:t>
                    </m:r>
                  </m:e>
                  <m:sub>
                    <m:r>
                      <m:rPr>
                        <m:sty m:val="p"/>
                      </m:rPr>
                      <w:rPr>
                        <w:rFonts w:ascii="Cambria Math" w:hAnsi="Cambria Math"/>
                        <w:szCs w:val="24"/>
                      </w:rPr>
                      <m:t>3</m:t>
                    </m:r>
                  </m:sub>
                </m:sSub>
              </m:oMath>
            </m:oMathPara>
          </w:p>
        </w:tc>
      </w:tr>
      <w:tr w:rsidR="000D0935" w14:paraId="53B297B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DDAE8D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222D266" w14:textId="77777777" w:rsidR="000D0935" w:rsidRPr="005F2B73" w:rsidRDefault="000D0935" w:rsidP="00B711E6">
            <w:pPr>
              <w:jc w:val="center"/>
              <w:rPr>
                <w:szCs w:val="24"/>
              </w:rPr>
            </w:pPr>
            <w:r w:rsidRPr="005F2B73">
              <w:rPr>
                <w:szCs w:val="24"/>
              </w:rPr>
              <w:t>Iron pyrite</w:t>
            </w:r>
          </w:p>
        </w:tc>
        <w:tc>
          <w:tcPr>
            <w:tcW w:w="0" w:type="auto"/>
            <w:tcBorders>
              <w:bottom w:val="single" w:sz="8" w:space="0" w:color="000000"/>
              <w:right w:val="single" w:sz="8" w:space="0" w:color="000000"/>
            </w:tcBorders>
            <w:vAlign w:val="center"/>
          </w:tcPr>
          <w:p w14:paraId="1CEE74B0"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2FF516B" w14:textId="77777777" w:rsidR="000D0935" w:rsidRPr="005F2B73" w:rsidRDefault="000D0935" w:rsidP="00B711E6">
            <w:pPr>
              <w:jc w:val="center"/>
              <w:rPr>
                <w:szCs w:val="24"/>
              </w:rPr>
            </w:pPr>
            <w:r w:rsidRPr="005F2B73">
              <w:rPr>
                <w:szCs w:val="24"/>
              </w:rPr>
              <w:t>Tin</w:t>
            </w:r>
          </w:p>
        </w:tc>
        <w:tc>
          <w:tcPr>
            <w:tcW w:w="0" w:type="auto"/>
            <w:tcBorders>
              <w:bottom w:val="single" w:sz="8" w:space="0" w:color="000000"/>
              <w:right w:val="single" w:sz="8" w:space="0" w:color="000000"/>
            </w:tcBorders>
            <w:vAlign w:val="center"/>
          </w:tcPr>
          <w:p w14:paraId="17E3224E" w14:textId="77777777" w:rsidR="000D0935" w:rsidRPr="005F2B73" w:rsidRDefault="000D0935" w:rsidP="00DF62BB">
            <w:pPr>
              <w:jc w:val="center"/>
              <w:rPr>
                <w:szCs w:val="24"/>
              </w:rPr>
            </w:pPr>
            <w:r w:rsidRPr="005F2B73">
              <w:rPr>
                <w:szCs w:val="24"/>
              </w:rPr>
              <w:t>Cassiterite</w:t>
            </w:r>
          </w:p>
          <w:p w14:paraId="7FA7D929" w14:textId="77777777" w:rsidR="000D0935" w:rsidRPr="005F2B73" w:rsidRDefault="000D0935" w:rsidP="00DF62BB">
            <w:pPr>
              <w:jc w:val="center"/>
              <w:rPr>
                <w:szCs w:val="24"/>
              </w:rPr>
            </w:pPr>
            <w:r w:rsidRPr="005F2B73">
              <w:rPr>
                <w:szCs w:val="24"/>
              </w:rPr>
              <w:t>(Tin stone)</w:t>
            </w:r>
          </w:p>
        </w:tc>
        <w:tc>
          <w:tcPr>
            <w:tcW w:w="0" w:type="auto"/>
            <w:tcBorders>
              <w:bottom w:val="single" w:sz="8" w:space="0" w:color="000000"/>
              <w:right w:val="single" w:sz="8" w:space="0" w:color="000000"/>
            </w:tcBorders>
            <w:vAlign w:val="center"/>
          </w:tcPr>
          <w:p w14:paraId="6542EE08"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SnO</m:t>
                    </m:r>
                  </m:e>
                  <m:sub>
                    <m:r>
                      <m:rPr>
                        <m:sty m:val="p"/>
                      </m:rPr>
                      <w:rPr>
                        <w:rFonts w:ascii="Cambria Math" w:hAnsi="Cambria Math"/>
                        <w:szCs w:val="24"/>
                      </w:rPr>
                      <m:t>2</m:t>
                    </m:r>
                  </m:sub>
                </m:sSub>
              </m:oMath>
            </m:oMathPara>
          </w:p>
        </w:tc>
      </w:tr>
      <w:tr w:rsidR="000D0935" w14:paraId="6AA55DCE"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57386D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3C09093A" w14:textId="77777777" w:rsidR="000D0935" w:rsidRPr="005F2B73" w:rsidRDefault="000D0935" w:rsidP="00B711E6">
            <w:pPr>
              <w:jc w:val="center"/>
              <w:rPr>
                <w:szCs w:val="24"/>
              </w:rPr>
            </w:pPr>
            <w:r w:rsidRPr="005F2B73">
              <w:rPr>
                <w:szCs w:val="24"/>
              </w:rPr>
              <w:t>Limonite</w:t>
            </w:r>
          </w:p>
        </w:tc>
        <w:tc>
          <w:tcPr>
            <w:tcW w:w="0" w:type="auto"/>
            <w:tcBorders>
              <w:bottom w:val="single" w:sz="8" w:space="0" w:color="000000"/>
              <w:right w:val="single" w:sz="8" w:space="0" w:color="000000"/>
            </w:tcBorders>
            <w:vAlign w:val="center"/>
          </w:tcPr>
          <w:p w14:paraId="41B3BA1B"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26F774F4" w14:textId="77777777" w:rsidR="000D0935" w:rsidRPr="005F2B73" w:rsidRDefault="000D0935" w:rsidP="00B711E6">
            <w:pPr>
              <w:jc w:val="center"/>
              <w:rPr>
                <w:szCs w:val="24"/>
              </w:rPr>
            </w:pPr>
            <w:r w:rsidRPr="005F2B73">
              <w:rPr>
                <w:szCs w:val="24"/>
              </w:rPr>
              <w:t>Silver</w:t>
            </w:r>
          </w:p>
        </w:tc>
        <w:tc>
          <w:tcPr>
            <w:tcW w:w="0" w:type="auto"/>
            <w:tcBorders>
              <w:bottom w:val="single" w:sz="8" w:space="0" w:color="000000"/>
              <w:right w:val="single" w:sz="8" w:space="0" w:color="000000"/>
            </w:tcBorders>
            <w:vAlign w:val="center"/>
          </w:tcPr>
          <w:p w14:paraId="7E4E71A1" w14:textId="77777777" w:rsidR="000D0935" w:rsidRPr="005F2B73" w:rsidRDefault="000D0935" w:rsidP="00DF62BB">
            <w:pPr>
              <w:jc w:val="center"/>
              <w:rPr>
                <w:szCs w:val="24"/>
              </w:rPr>
            </w:pPr>
            <w:r w:rsidRPr="005F2B73">
              <w:rPr>
                <w:szCs w:val="24"/>
              </w:rPr>
              <w:t>Silver glance</w:t>
            </w:r>
          </w:p>
          <w:p w14:paraId="226A2826" w14:textId="77777777" w:rsidR="000D0935" w:rsidRPr="005F2B73" w:rsidRDefault="000D0935" w:rsidP="00DF62BB">
            <w:pPr>
              <w:jc w:val="center"/>
              <w:rPr>
                <w:szCs w:val="24"/>
              </w:rPr>
            </w:pPr>
            <w:r w:rsidRPr="005F2B73">
              <w:rPr>
                <w:szCs w:val="24"/>
              </w:rPr>
              <w:t>(Argentite)</w:t>
            </w:r>
          </w:p>
        </w:tc>
        <w:tc>
          <w:tcPr>
            <w:tcW w:w="0" w:type="auto"/>
            <w:tcBorders>
              <w:bottom w:val="single" w:sz="8" w:space="0" w:color="000000"/>
              <w:right w:val="single" w:sz="8" w:space="0" w:color="000000"/>
            </w:tcBorders>
            <w:vAlign w:val="center"/>
          </w:tcPr>
          <w:p w14:paraId="5D92FA9E"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r>
      <w:tr w:rsidR="000D0935" w14:paraId="664686DE"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650CA2F1" w14:textId="77777777" w:rsidR="000D0935" w:rsidRPr="005F2B73" w:rsidRDefault="000D0935" w:rsidP="00B711E6">
            <w:pPr>
              <w:jc w:val="center"/>
              <w:rPr>
                <w:szCs w:val="24"/>
              </w:rPr>
            </w:pPr>
            <w:r w:rsidRPr="005F2B73">
              <w:rPr>
                <w:szCs w:val="24"/>
              </w:rPr>
              <w:t>Copper</w:t>
            </w:r>
          </w:p>
        </w:tc>
        <w:tc>
          <w:tcPr>
            <w:tcW w:w="0" w:type="auto"/>
            <w:tcBorders>
              <w:bottom w:val="single" w:sz="8" w:space="0" w:color="000000"/>
              <w:right w:val="single" w:sz="8" w:space="0" w:color="000000"/>
            </w:tcBorders>
            <w:vAlign w:val="center"/>
          </w:tcPr>
          <w:p w14:paraId="30D3E21A" w14:textId="77777777" w:rsidR="000D0935" w:rsidRPr="005F2B73" w:rsidRDefault="000D0935" w:rsidP="00B711E6">
            <w:pPr>
              <w:jc w:val="center"/>
              <w:rPr>
                <w:szCs w:val="24"/>
              </w:rPr>
            </w:pPr>
            <w:r w:rsidRPr="005F2B73">
              <w:rPr>
                <w:szCs w:val="24"/>
              </w:rPr>
              <w:t>Copper pyrite</w:t>
            </w:r>
          </w:p>
        </w:tc>
        <w:tc>
          <w:tcPr>
            <w:tcW w:w="0" w:type="auto"/>
            <w:tcBorders>
              <w:bottom w:val="single" w:sz="8" w:space="0" w:color="000000"/>
              <w:right w:val="single" w:sz="8" w:space="0" w:color="000000"/>
            </w:tcBorders>
            <w:vAlign w:val="center"/>
          </w:tcPr>
          <w:p w14:paraId="4B95BE29"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4AAD060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ACC4FC5" w14:textId="77777777" w:rsidR="000D0935" w:rsidRPr="005F2B73" w:rsidRDefault="0098228F" w:rsidP="00B711E6">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Pyrargynite</m:t>
                      </m:r>
                    </m:e>
                  </m:mr>
                  <m:mr>
                    <m:e/>
                    <m:e>
                      <m:r>
                        <m:rPr>
                          <m:nor/>
                        </m:rPr>
                        <w:rPr>
                          <w:szCs w:val="24"/>
                        </w:rPr>
                        <m:t>(Ruby silver)</m:t>
                      </m:r>
                    </m:e>
                  </m:mr>
                </m:m>
              </m:oMath>
            </m:oMathPara>
          </w:p>
        </w:tc>
        <w:tc>
          <w:tcPr>
            <w:tcW w:w="0" w:type="auto"/>
            <w:tcBorders>
              <w:bottom w:val="single" w:sz="8" w:space="0" w:color="000000"/>
              <w:right w:val="single" w:sz="8" w:space="0" w:color="000000"/>
            </w:tcBorders>
            <w:vAlign w:val="center"/>
          </w:tcPr>
          <w:p w14:paraId="3B1D18A0" w14:textId="77777777" w:rsidR="000D0935" w:rsidRPr="005F2B73" w:rsidRDefault="0098228F" w:rsidP="0020104C">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w:rPr>
                        <w:rFonts w:ascii="Cambria Math" w:hAnsi="Cambria Math"/>
                        <w:szCs w:val="24"/>
                      </w:rPr>
                      <m:t>SbS</m:t>
                    </m:r>
                  </m:e>
                  <m:sub>
                    <m:r>
                      <w:rPr>
                        <w:rFonts w:ascii="Cambria Math" w:hAnsi="Cambria Math"/>
                        <w:szCs w:val="24"/>
                      </w:rPr>
                      <m:t>3</m:t>
                    </m:r>
                  </m:sub>
                </m:sSub>
              </m:oMath>
            </m:oMathPara>
          </w:p>
        </w:tc>
      </w:tr>
      <w:tr w:rsidR="000D0935" w14:paraId="1E2424F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3AB0DD3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E22AC3E" w14:textId="77777777" w:rsidR="000D0935" w:rsidRPr="005F2B73" w:rsidRDefault="000D0935" w:rsidP="00B711E6">
            <w:pPr>
              <w:jc w:val="center"/>
              <w:rPr>
                <w:szCs w:val="24"/>
              </w:rPr>
            </w:pPr>
            <w:r w:rsidRPr="005F2B73">
              <w:rPr>
                <w:szCs w:val="24"/>
              </w:rPr>
              <w:t>Copper glance</w:t>
            </w:r>
          </w:p>
        </w:tc>
        <w:tc>
          <w:tcPr>
            <w:tcW w:w="0" w:type="auto"/>
            <w:tcBorders>
              <w:bottom w:val="single" w:sz="8" w:space="0" w:color="000000"/>
              <w:right w:val="single" w:sz="8" w:space="0" w:color="000000"/>
            </w:tcBorders>
            <w:vAlign w:val="center"/>
          </w:tcPr>
          <w:p w14:paraId="0336A1A4"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c>
          <w:tcPr>
            <w:tcW w:w="0" w:type="auto"/>
            <w:vMerge/>
            <w:tcBorders>
              <w:bottom w:val="single" w:sz="8" w:space="0" w:color="000000"/>
              <w:right w:val="single" w:sz="8" w:space="0" w:color="000000"/>
            </w:tcBorders>
          </w:tcPr>
          <w:p w14:paraId="61E3BF4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92D2709" w14:textId="77777777" w:rsidR="000D0935" w:rsidRPr="005F2B73" w:rsidRDefault="000D0935" w:rsidP="00DF62BB">
            <w:pPr>
              <w:jc w:val="center"/>
              <w:rPr>
                <w:szCs w:val="24"/>
              </w:rPr>
            </w:pPr>
            <w:r w:rsidRPr="005F2B73">
              <w:rPr>
                <w:szCs w:val="24"/>
              </w:rPr>
              <w:t>Chlorargyrite</w:t>
            </w:r>
          </w:p>
          <w:p w14:paraId="543F6FDE" w14:textId="77777777" w:rsidR="000D0935" w:rsidRPr="005F2B73" w:rsidRDefault="000D0935" w:rsidP="00DF62BB">
            <w:pPr>
              <w:jc w:val="center"/>
              <w:rPr>
                <w:szCs w:val="24"/>
              </w:rPr>
            </w:pPr>
            <w:r w:rsidRPr="005F2B73">
              <w:rPr>
                <w:szCs w:val="24"/>
              </w:rPr>
              <w:t>(Horn Silver)</w:t>
            </w:r>
          </w:p>
        </w:tc>
        <w:tc>
          <w:tcPr>
            <w:tcW w:w="0" w:type="auto"/>
            <w:tcBorders>
              <w:bottom w:val="single" w:sz="8" w:space="0" w:color="000000"/>
              <w:right w:val="single" w:sz="8" w:space="0" w:color="000000"/>
            </w:tcBorders>
            <w:vAlign w:val="center"/>
          </w:tcPr>
          <w:p w14:paraId="20B36B32" w14:textId="77777777" w:rsidR="000D0935" w:rsidRPr="005F2B73" w:rsidRDefault="000D0935" w:rsidP="00B711E6">
            <w:pPr>
              <w:jc w:val="center"/>
              <w:rPr>
                <w:szCs w:val="24"/>
              </w:rPr>
            </w:pPr>
            <w:r w:rsidRPr="005F2B73">
              <w:rPr>
                <w:szCs w:val="24"/>
              </w:rPr>
              <w:t>AgCl</w:t>
            </w:r>
          </w:p>
        </w:tc>
      </w:tr>
      <w:tr w:rsidR="000D0935" w14:paraId="7132EF1C"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6BAA323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B54CA02" w14:textId="77777777" w:rsidR="000D0935" w:rsidRPr="005F2B73" w:rsidRDefault="000D0935" w:rsidP="00B711E6">
            <w:pPr>
              <w:jc w:val="center"/>
              <w:rPr>
                <w:szCs w:val="24"/>
              </w:rPr>
            </w:pPr>
            <w:r w:rsidRPr="005F2B73">
              <w:rPr>
                <w:szCs w:val="24"/>
              </w:rPr>
              <w:t>Cuprite</w:t>
            </w:r>
          </w:p>
        </w:tc>
        <w:tc>
          <w:tcPr>
            <w:tcW w:w="0" w:type="auto"/>
            <w:tcBorders>
              <w:bottom w:val="single" w:sz="8" w:space="0" w:color="000000"/>
              <w:right w:val="single" w:sz="8" w:space="0" w:color="000000"/>
            </w:tcBorders>
            <w:vAlign w:val="center"/>
          </w:tcPr>
          <w:p w14:paraId="7ED695C0"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093BDD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8B3806C" w14:textId="77777777" w:rsidR="000D0935" w:rsidRPr="005F2B73" w:rsidRDefault="000D0935" w:rsidP="00B711E6">
            <w:pPr>
              <w:jc w:val="center"/>
              <w:rPr>
                <w:szCs w:val="24"/>
              </w:rPr>
            </w:pPr>
            <w:r w:rsidRPr="005F2B73">
              <w:rPr>
                <w:szCs w:val="24"/>
              </w:rPr>
              <w:t>Stefinite</w:t>
            </w:r>
          </w:p>
        </w:tc>
        <w:tc>
          <w:tcPr>
            <w:tcW w:w="0" w:type="auto"/>
            <w:tcBorders>
              <w:bottom w:val="single" w:sz="8" w:space="0" w:color="000000"/>
              <w:right w:val="single" w:sz="8" w:space="0" w:color="000000"/>
            </w:tcBorders>
            <w:vAlign w:val="center"/>
          </w:tcPr>
          <w:p w14:paraId="79529BE1"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SbS</m:t>
                    </m:r>
                  </m:e>
                  <m:sub>
                    <m:r>
                      <m:rPr>
                        <m:sty m:val="p"/>
                      </m:rPr>
                      <w:rPr>
                        <w:rFonts w:ascii="Cambria Math" w:hAnsi="Cambria Math"/>
                        <w:szCs w:val="24"/>
                      </w:rPr>
                      <m:t>4</m:t>
                    </m:r>
                  </m:sub>
                </m:sSub>
              </m:oMath>
            </m:oMathPara>
          </w:p>
        </w:tc>
      </w:tr>
      <w:tr w:rsidR="000D0935" w14:paraId="79C653B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A0C066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A5F43D0" w14:textId="77777777" w:rsidR="000D0935" w:rsidRPr="005F2B73" w:rsidRDefault="000D0935" w:rsidP="00B711E6">
            <w:pPr>
              <w:jc w:val="center"/>
              <w:rPr>
                <w:szCs w:val="24"/>
              </w:rPr>
            </w:pPr>
            <w:r w:rsidRPr="005F2B73">
              <w:rPr>
                <w:szCs w:val="24"/>
              </w:rPr>
              <w:t>Malachite</w:t>
            </w:r>
          </w:p>
        </w:tc>
        <w:tc>
          <w:tcPr>
            <w:tcW w:w="0" w:type="auto"/>
            <w:tcBorders>
              <w:bottom w:val="single" w:sz="8" w:space="0" w:color="000000"/>
              <w:right w:val="single" w:sz="8" w:space="0" w:color="000000"/>
            </w:tcBorders>
            <w:vAlign w:val="center"/>
          </w:tcPr>
          <w:p w14:paraId="43B94F97"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372F233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6666972" w14:textId="77777777" w:rsidR="000D0935" w:rsidRPr="005F2B73" w:rsidRDefault="000D0935" w:rsidP="00B711E6">
            <w:pPr>
              <w:jc w:val="center"/>
              <w:rPr>
                <w:szCs w:val="24"/>
              </w:rPr>
            </w:pPr>
            <w:r w:rsidRPr="005F2B73">
              <w:rPr>
                <w:szCs w:val="24"/>
              </w:rPr>
              <w:t>Proustite</w:t>
            </w:r>
          </w:p>
        </w:tc>
        <w:tc>
          <w:tcPr>
            <w:tcW w:w="0" w:type="auto"/>
            <w:tcBorders>
              <w:bottom w:val="single" w:sz="8" w:space="0" w:color="000000"/>
              <w:right w:val="single" w:sz="8" w:space="0" w:color="000000"/>
            </w:tcBorders>
            <w:vAlign w:val="center"/>
          </w:tcPr>
          <w:p w14:paraId="41E7EEF0" w14:textId="77777777" w:rsidR="000D0935" w:rsidRPr="005F2B73" w:rsidRDefault="0098228F"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AsS</m:t>
                    </m:r>
                  </m:e>
                  <m:sub>
                    <m:r>
                      <m:rPr>
                        <m:sty m:val="p"/>
                      </m:rPr>
                      <w:rPr>
                        <w:rFonts w:ascii="Cambria Math" w:hAnsi="Cambria Math"/>
                        <w:szCs w:val="24"/>
                      </w:rPr>
                      <m:t>3</m:t>
                    </m:r>
                  </m:sub>
                </m:sSub>
              </m:oMath>
            </m:oMathPara>
          </w:p>
        </w:tc>
      </w:tr>
      <w:tr w:rsidR="000D0935" w14:paraId="7F5E94E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885735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2A763F8" w14:textId="77777777" w:rsidR="000D0935" w:rsidRPr="005F2B73" w:rsidRDefault="000D0935" w:rsidP="00B711E6">
            <w:pPr>
              <w:jc w:val="center"/>
              <w:rPr>
                <w:szCs w:val="24"/>
              </w:rPr>
            </w:pPr>
            <w:r w:rsidRPr="005F2B73">
              <w:rPr>
                <w:szCs w:val="24"/>
              </w:rPr>
              <w:t>Azurite</w:t>
            </w:r>
          </w:p>
        </w:tc>
        <w:tc>
          <w:tcPr>
            <w:tcW w:w="0" w:type="auto"/>
            <w:tcBorders>
              <w:bottom w:val="single" w:sz="8" w:space="0" w:color="000000"/>
              <w:right w:val="single" w:sz="8" w:space="0" w:color="000000"/>
            </w:tcBorders>
            <w:vAlign w:val="center"/>
          </w:tcPr>
          <w:p w14:paraId="2AB2E8E0" w14:textId="77777777" w:rsidR="000D0935" w:rsidRPr="005F2B73" w:rsidRDefault="000D0935" w:rsidP="00B711E6">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2C9CB3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12A555E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BDC5966" w14:textId="77777777" w:rsidR="000D0935" w:rsidRPr="005F2B73" w:rsidRDefault="000D0935" w:rsidP="00B711E6">
            <w:pPr>
              <w:rPr>
                <w:szCs w:val="24"/>
              </w:rPr>
            </w:pPr>
          </w:p>
        </w:tc>
      </w:tr>
    </w:tbl>
    <w:p w14:paraId="6A82CBF6" w14:textId="77777777" w:rsidR="000D0935" w:rsidRPr="005F2B73" w:rsidRDefault="000D0935" w:rsidP="005F2B73">
      <w:pPr>
        <w:pStyle w:val="Heading3"/>
      </w:pPr>
      <w:r w:rsidRPr="005F2B73">
        <w:t>1.2 Concentration of ores</w:t>
      </w:r>
    </w:p>
    <w:p w14:paraId="36D7942E" w14:textId="77777777" w:rsidR="000D0935" w:rsidRPr="005F2B73" w:rsidRDefault="000D0935" w:rsidP="002D03C6">
      <w:pPr>
        <w:spacing w:after="240"/>
        <w:rPr>
          <w:szCs w:val="24"/>
        </w:rPr>
      </w:pPr>
      <w:r w:rsidRPr="005F2B73">
        <w:rPr>
          <w:szCs w:val="24"/>
        </w:rPr>
        <w:t>Generally, the ores are associated with nonmetallic impurities, rocky materials and siliceous matter which are collectively known as gangue. The preliminary step in metallurgical process is removal of these impurities. This removal process is known as concentration of ore. It increases the concentration of the metal of interest or its compound in the ore. Several methods are available for this process and the choice of method will depend on the nature of the ore, type of impurity and environmental factors. Some of the common methods of ore concentration are discussed below.</w:t>
      </w:r>
    </w:p>
    <w:p w14:paraId="075C6D33" w14:textId="77777777" w:rsidR="000D0935" w:rsidRPr="002D03C6" w:rsidRDefault="000D0935" w:rsidP="005F2B73">
      <w:pPr>
        <w:pStyle w:val="Heading4"/>
        <w:rPr>
          <w:rStyle w:val="SubtitleChar"/>
        </w:rPr>
      </w:pPr>
      <w:r w:rsidRPr="002D03C6">
        <w:rPr>
          <w:rStyle w:val="SubtitleChar"/>
        </w:rPr>
        <w:t>1.2.1 Gravity separation or Hydraulic wash</w:t>
      </w:r>
    </w:p>
    <w:p w14:paraId="4DA843BE" w14:textId="7FEDE2BE" w:rsidR="000D0935" w:rsidRDefault="000D0935" w:rsidP="002D03C6">
      <w:pPr>
        <w:spacing w:after="240"/>
      </w:pPr>
      <w:r w:rsidRPr="005F2B73">
        <w:rPr>
          <w:szCs w:val="24"/>
        </w:rPr>
        <w:t xml:space="preserve">In this method, the ore having high specific gravity is separated from the gangue that has low specific gravity by simply washing with running water. Ore is crushed to a finely powdered form and treated with rapidly flowing current of water. During this process the lighter gangue particles are washed away by the running water. This method is generally applied to concentrate the native ore such as gold and oxide ores such as haematite </w:t>
      </w:r>
      <w:r w:rsidR="00D55BCA">
        <w:rPr>
          <w:szCs w:val="24"/>
        </w:rPr>
        <w:t>(</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 tin stone </w:t>
      </w:r>
      <m:oMath>
        <m:d>
          <m:dPr>
            <m:begChr m:val=""/>
            <m:ctrlPr>
              <w:rPr>
                <w:rFonts w:ascii="Cambria Math" w:hAnsi="Cambria Math"/>
                <w:szCs w:val="24"/>
              </w:rPr>
            </m:ctrlPr>
          </m:dPr>
          <m:e>
            <m:r>
              <m:rPr>
                <m:sty m:val="p"/>
              </m:rPr>
              <w:rPr>
                <w:rFonts w:ascii="Cambria Math" w:hAnsi="Cambria Math"/>
                <w:szCs w:val="24"/>
              </w:rPr>
              <m:t>(Sn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5F2B73">
        <w:rPr>
          <w:szCs w:val="24"/>
        </w:rPr>
        <w:t xml:space="preserve"> etc.</w:t>
      </w:r>
    </w:p>
    <w:p w14:paraId="4B3BA691" w14:textId="77777777" w:rsidR="000D0935" w:rsidRDefault="000D0935">
      <w:pPr>
        <w:spacing w:after="160" w:line="259" w:lineRule="auto"/>
      </w:pPr>
      <w:r>
        <w:br w:type="page"/>
      </w:r>
    </w:p>
    <w:p w14:paraId="4A71DAA6" w14:textId="77777777" w:rsidR="000D0935" w:rsidRDefault="000D0935" w:rsidP="005F2B73">
      <w:pPr>
        <w:pStyle w:val="Heading6"/>
      </w:pPr>
      <w:r>
        <w:lastRenderedPageBreak/>
        <w:t>4.</w:t>
      </w:r>
    </w:p>
    <w:p w14:paraId="0CDDE135" w14:textId="77777777" w:rsidR="000D0935" w:rsidRDefault="000D0935" w:rsidP="005F2B73">
      <w:pPr>
        <w:pStyle w:val="Heading4"/>
      </w:pPr>
      <w:r>
        <w:t>1.2.2 Froth flotation</w:t>
      </w:r>
    </w:p>
    <w:p w14:paraId="37156BFF" w14:textId="516C41DA" w:rsidR="000D0935" w:rsidRPr="005F2B73" w:rsidRDefault="000D0935" w:rsidP="00CE2EA3">
      <w:pPr>
        <w:spacing w:after="240"/>
        <w:rPr>
          <w:szCs w:val="24"/>
        </w:rPr>
      </w:pPr>
      <w:r w:rsidRPr="005F2B73">
        <w:rPr>
          <w:szCs w:val="24"/>
        </w:rPr>
        <w:t xml:space="preserve">This method is commonly used to concentrate sulphide ores such as galena </w:t>
      </w:r>
      <w:r w:rsidR="00D55BCA">
        <w:rPr>
          <w:szCs w:val="24"/>
        </w:rPr>
        <w:t>(</w:t>
      </w:r>
      <w:r w:rsidRPr="005F2B73">
        <w:rPr>
          <w:szCs w:val="24"/>
        </w:rPr>
        <w:t xml:space="preserve">PbS ), zinc blende </w:t>
      </w:r>
      <m:oMath>
        <m:r>
          <m:rPr>
            <m:sty m:val="p"/>
          </m:rPr>
          <w:rPr>
            <w:rFonts w:ascii="Cambria Math" w:hAnsi="Cambria Math"/>
            <w:szCs w:val="24"/>
          </w:rPr>
          <m:t>(ZnS)</m:t>
        </m:r>
      </m:oMath>
      <w:r w:rsidRPr="005F2B73">
        <w:rPr>
          <w:szCs w:val="24"/>
        </w:rPr>
        <w:t xml:space="preserve"> etc. In this method, the metallic ore particles which are preferentially wetted by oil can be separated from gangue.</w:t>
      </w:r>
    </w:p>
    <w:p w14:paraId="4BDCE2E3" w14:textId="77777777" w:rsidR="000D0935" w:rsidRPr="005F2B73" w:rsidRDefault="000D0935" w:rsidP="00CE2EA3">
      <w:pPr>
        <w:spacing w:after="240"/>
        <w:rPr>
          <w:szCs w:val="24"/>
        </w:rPr>
      </w:pPr>
      <w:r w:rsidRPr="005F2B73">
        <w:rPr>
          <w:szCs w:val="24"/>
        </w:rPr>
        <w:t>In this method, the crushed ore is suspended in water and mixed with frothing agent such as pine oil, eucalyptus oil etc. A small quantity of sodium ethyl xanthate which acts as a collector is also added. A froth is generated by blowing air through this mixture. The collector molecules attach to the ore particle and make them water repellent. As a result, ore particles, wetted by the oil, rise to the surface along with the froth. The froth is skimmed off and dried to recover the concentrated ore. The gangue particles that are preferentially wetted by water settle at the bottom.</w:t>
      </w:r>
    </w:p>
    <w:p w14:paraId="73F902B7" w14:textId="66F8E8A7" w:rsidR="000D0935" w:rsidRPr="005F2B73" w:rsidRDefault="000D0935" w:rsidP="005F2B73">
      <w:pPr>
        <w:spacing w:after="240"/>
        <w:rPr>
          <w:szCs w:val="24"/>
        </w:rPr>
      </w:pPr>
      <w:r w:rsidRPr="005F2B73">
        <w:rPr>
          <w:szCs w:val="24"/>
        </w:rPr>
        <w:t xml:space="preserve">When a sulphide ore of a metal of interest contains other metal sulphides as impurities, depressing agents such as sodium cyanide, sodium carbonate etc are used to selectively prevent other metal sulphides from coming to the froth. For example, when impurities such as ZnS is present in galena (PbS), sodium cyanide (NaCN) is added to depress the flotation property of ZnS by forming a layer of zinc complex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5F2B73">
        <w:rPr>
          <w:szCs w:val="24"/>
        </w:rPr>
        <w:t xml:space="preserve"> on the surface of zinc sulphide.</w:t>
      </w:r>
    </w:p>
    <w:p w14:paraId="6AD9EC94" w14:textId="77777777" w:rsidR="00DD5A03" w:rsidRDefault="0098682D" w:rsidP="00DD5A03">
      <w:pPr>
        <w:keepNext/>
        <w:spacing w:after="240"/>
      </w:pPr>
      <w:r>
        <w:rPr>
          <w:noProof/>
        </w:rPr>
        <w:drawing>
          <wp:inline distT="0" distB="0" distL="0" distR="0" wp14:anchorId="44F98918" wp14:editId="01DDDD15">
            <wp:extent cx="3758338" cy="3638550"/>
            <wp:effectExtent l="0" t="0" r="0" b="0"/>
            <wp:docPr id="1816894722" name="Picture 1" descr="Diagram of a flowchart with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894722" name="Picture 1" descr="Diagram of a flowchart with text&#10;&#10;AI-generated content may be incorrect."/>
                    <pic:cNvPicPr/>
                  </pic:nvPicPr>
                  <pic:blipFill>
                    <a:blip r:embed="rId18"/>
                    <a:stretch>
                      <a:fillRect/>
                    </a:stretch>
                  </pic:blipFill>
                  <pic:spPr>
                    <a:xfrm>
                      <a:off x="0" y="0"/>
                      <a:ext cx="3759297" cy="3639479"/>
                    </a:xfrm>
                    <a:prstGeom prst="rect">
                      <a:avLst/>
                    </a:prstGeom>
                  </pic:spPr>
                </pic:pic>
              </a:graphicData>
            </a:graphic>
          </wp:inline>
        </w:drawing>
      </w:r>
    </w:p>
    <w:p w14:paraId="72416203" w14:textId="1D05E6AD" w:rsidR="0098682D" w:rsidRPr="00DD5A03" w:rsidRDefault="00DD5A03" w:rsidP="00DD5A03">
      <w:pPr>
        <w:pStyle w:val="Caption"/>
        <w:rPr>
          <w:rStyle w:val="SubtitleChar"/>
          <w:rFonts w:eastAsia="Times New Roman" w:cs="Times New Roman"/>
          <w:bCs/>
          <w:iCs w:val="0"/>
          <w:color w:val="auto"/>
          <w:spacing w:val="0"/>
          <w:sz w:val="20"/>
          <w:szCs w:val="20"/>
          <w:lang w:val="en-IN" w:eastAsia="en-IN"/>
        </w:rPr>
      </w:pPr>
      <w:r w:rsidRPr="00DD5A03">
        <w:rPr>
          <w:b w:val="0"/>
          <w:bCs/>
          <w:i/>
          <w:iCs w:val="0"/>
          <w:sz w:val="20"/>
          <w:szCs w:val="20"/>
        </w:rPr>
        <w:t xml:space="preserve">Figure 1. </w:t>
      </w:r>
      <w:r w:rsidRPr="00DD5A03">
        <w:rPr>
          <w:b w:val="0"/>
          <w:bCs/>
          <w:i/>
          <w:iCs w:val="0"/>
          <w:sz w:val="20"/>
          <w:szCs w:val="20"/>
        </w:rPr>
        <w:fldChar w:fldCharType="begin"/>
      </w:r>
      <w:r w:rsidRPr="00DD5A03">
        <w:rPr>
          <w:b w:val="0"/>
          <w:bCs/>
          <w:i/>
          <w:iCs w:val="0"/>
          <w:sz w:val="20"/>
          <w:szCs w:val="20"/>
        </w:rPr>
        <w:instrText xml:space="preserve"> SEQ Figure_1. \* ARABIC </w:instrText>
      </w:r>
      <w:r w:rsidRPr="00DD5A03">
        <w:rPr>
          <w:b w:val="0"/>
          <w:bCs/>
          <w:i/>
          <w:iCs w:val="0"/>
          <w:sz w:val="20"/>
          <w:szCs w:val="20"/>
        </w:rPr>
        <w:fldChar w:fldCharType="separate"/>
      </w:r>
      <w:r w:rsidR="00174C6F">
        <w:rPr>
          <w:b w:val="0"/>
          <w:bCs/>
          <w:i/>
          <w:iCs w:val="0"/>
          <w:noProof/>
          <w:sz w:val="20"/>
          <w:szCs w:val="20"/>
        </w:rPr>
        <w:t>1</w:t>
      </w:r>
      <w:r w:rsidRPr="00DD5A03">
        <w:rPr>
          <w:b w:val="0"/>
          <w:bCs/>
          <w:i/>
          <w:iCs w:val="0"/>
          <w:sz w:val="20"/>
          <w:szCs w:val="20"/>
        </w:rPr>
        <w:fldChar w:fldCharType="end"/>
      </w:r>
      <w:r>
        <w:rPr>
          <w:b w:val="0"/>
          <w:bCs/>
          <w:i/>
          <w:iCs w:val="0"/>
          <w:sz w:val="20"/>
          <w:szCs w:val="20"/>
        </w:rPr>
        <w:t xml:space="preserve"> </w:t>
      </w:r>
      <w:r w:rsidR="0098682D">
        <w:rPr>
          <w:rStyle w:val="SubtitleChar"/>
        </w:rPr>
        <w:t>Froth Fotation</w:t>
      </w:r>
    </w:p>
    <w:p w14:paraId="5C0E96FE" w14:textId="77777777" w:rsidR="000D0935" w:rsidRPr="00CE2EA3" w:rsidRDefault="000D0935" w:rsidP="005F2B73">
      <w:pPr>
        <w:pStyle w:val="Heading4"/>
        <w:rPr>
          <w:rStyle w:val="SubtitleChar"/>
        </w:rPr>
      </w:pPr>
      <w:r w:rsidRPr="00CE2EA3">
        <w:rPr>
          <w:rStyle w:val="SubtitleChar"/>
        </w:rPr>
        <w:t>1.2.3 Leaching</w:t>
      </w:r>
    </w:p>
    <w:p w14:paraId="36C3712E" w14:textId="77777777" w:rsidR="000D0935" w:rsidRDefault="000D0935" w:rsidP="00CE2EA3">
      <w:pPr>
        <w:spacing w:after="240"/>
      </w:pPr>
      <w:r>
        <w:t>This method is based on the solubility of the ore in a suitable solvent and the reactions in aqueous solution. In this method, the crushed ore is allowed to dissolve in a suitable solvent, the metal present in the ore is converted to its soluble salt or complex while the gangue remains insoluble. The following examples illustrate the leaching processes.</w:t>
      </w:r>
    </w:p>
    <w:p w14:paraId="02D9C290" w14:textId="77777777" w:rsidR="000D0935" w:rsidRPr="005F2B73" w:rsidRDefault="000D0935" w:rsidP="00CE2EA3">
      <w:pPr>
        <w:spacing w:after="240"/>
        <w:rPr>
          <w:rStyle w:val="TitleChar"/>
          <w:sz w:val="24"/>
          <w:szCs w:val="24"/>
        </w:rPr>
      </w:pPr>
      <w:r w:rsidRPr="005F2B73">
        <w:rPr>
          <w:rStyle w:val="TitleChar"/>
          <w:sz w:val="24"/>
          <w:szCs w:val="24"/>
        </w:rPr>
        <w:lastRenderedPageBreak/>
        <w:t>Cyanide leaching</w:t>
      </w:r>
    </w:p>
    <w:p w14:paraId="7709C169" w14:textId="77777777" w:rsidR="000D0935" w:rsidRPr="005F2B73" w:rsidRDefault="000D0935" w:rsidP="00CE2EA3">
      <w:pPr>
        <w:spacing w:after="240"/>
        <w:rPr>
          <w:szCs w:val="24"/>
        </w:rPr>
      </w:pPr>
      <w:r w:rsidRPr="005F2B73">
        <w:rPr>
          <w:szCs w:val="24"/>
        </w:rPr>
        <w:t>Let us consider the concentration of gold ore as an example. The crushed ore of gold is leached with aerated dilute solution of sodium cyanide. Gold is converted into a soluble cyanide complex. The gangue, aluminosilicate remains insoluble.</w:t>
      </w:r>
    </w:p>
    <w:p w14:paraId="4C4DD4B4" w14:textId="076CCAFF" w:rsidR="000D0935" w:rsidRPr="005F2B73" w:rsidRDefault="000D0935" w:rsidP="00CE2EA3">
      <w:pPr>
        <w:spacing w:after="240"/>
        <w:rPr>
          <w:szCs w:val="24"/>
        </w:rPr>
      </w:pPr>
      <m:oMathPara>
        <m:oMath>
          <m:r>
            <m:rPr>
              <m:sty m:val="p"/>
            </m:rPr>
            <w:rPr>
              <w:rFonts w:ascii="Cambria Math" w:hAnsi="Cambria Math"/>
              <w:szCs w:val="24"/>
            </w:rPr>
            <m:t>4Au(s)+8</m:t>
          </m:r>
          <m:sSup>
            <m:sSupPr>
              <m:ctrlPr>
                <w:rPr>
                  <w:rFonts w:ascii="Cambria Math" w:hAnsi="Cambria Math"/>
                  <w:szCs w:val="24"/>
                </w:rPr>
              </m:ctrlPr>
            </m:sSupPr>
            <m:e>
              <m:r>
                <m:rPr>
                  <m:sty m:val="p"/>
                </m:rPr>
                <w:rPr>
                  <w:rFonts w:ascii="Cambria Math" w:hAnsi="Cambria Math"/>
                  <w:szCs w:val="24"/>
                </w:rPr>
                <m:t>CN</m:t>
              </m:r>
            </m:e>
            <m:sup>
              <m:r>
                <m:rPr>
                  <m:sty m:val="p"/>
                </m:rPr>
                <w:rPr>
                  <w:rFonts w:ascii="Cambria Math" w:hAnsi="Cambria Math"/>
                  <w:szCs w:val="24"/>
                </w:rPr>
                <m:t>-</m:t>
              </m:r>
            </m:sup>
          </m:sSup>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O(l)⟶4</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(aq)+4</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(aq)</m:t>
          </m:r>
        </m:oMath>
      </m:oMathPara>
    </w:p>
    <w:p w14:paraId="60E5DC06" w14:textId="77777777" w:rsidR="000D0935" w:rsidRPr="005F2B73" w:rsidRDefault="000D0935" w:rsidP="005F2B73">
      <w:pPr>
        <w:pStyle w:val="Heading6"/>
        <w:rPr>
          <w:rStyle w:val="TitleChar"/>
          <w:sz w:val="24"/>
          <w:szCs w:val="24"/>
        </w:rPr>
      </w:pPr>
      <w:r>
        <w:br w:type="page"/>
      </w:r>
      <w:r w:rsidRPr="005F2B73">
        <w:rPr>
          <w:rStyle w:val="TitleChar"/>
          <w:sz w:val="24"/>
          <w:szCs w:val="24"/>
        </w:rPr>
        <w:lastRenderedPageBreak/>
        <w:t>5</w:t>
      </w:r>
    </w:p>
    <w:p w14:paraId="6D36BBD3" w14:textId="77777777" w:rsidR="000D0935" w:rsidRPr="005F2B73" w:rsidRDefault="000D0935" w:rsidP="00B711E6">
      <w:pPr>
        <w:spacing w:after="240"/>
        <w:rPr>
          <w:rStyle w:val="TitleChar"/>
          <w:b/>
          <w:bCs/>
          <w:sz w:val="24"/>
          <w:szCs w:val="24"/>
        </w:rPr>
      </w:pPr>
      <w:r w:rsidRPr="005F2B73">
        <w:rPr>
          <w:rStyle w:val="TitleChar"/>
          <w:b/>
          <w:bCs/>
          <w:sz w:val="24"/>
          <w:szCs w:val="24"/>
        </w:rPr>
        <w:t>Recovery of metal of interest from the complex by reduction:</w:t>
      </w:r>
    </w:p>
    <w:p w14:paraId="67D09233" w14:textId="77777777" w:rsidR="000D0935" w:rsidRPr="005F2B73" w:rsidRDefault="000D0935" w:rsidP="00B711E6">
      <w:pPr>
        <w:spacing w:after="240"/>
        <w:rPr>
          <w:b/>
          <w:szCs w:val="24"/>
        </w:rPr>
      </w:pPr>
      <w:r w:rsidRPr="005F2B73">
        <w:rPr>
          <w:szCs w:val="24"/>
        </w:rPr>
        <w:t xml:space="preserve">Gold can be recovered by reacting the deoxygenated leached solution with zinc. In this process the gold is reduced to its elemental state (zero oxidation sate) and the process is called </w:t>
      </w:r>
      <w:r w:rsidRPr="005F2B73">
        <w:rPr>
          <w:b/>
          <w:szCs w:val="24"/>
        </w:rPr>
        <w:t>cementation.</w:t>
      </w:r>
    </w:p>
    <w:p w14:paraId="478594CE" w14:textId="4E7B3BFC" w:rsidR="000D0935" w:rsidRPr="005F2B73" w:rsidRDefault="000D0935" w:rsidP="00B711E6">
      <w:pPr>
        <w:spacing w:after="240"/>
        <w:rPr>
          <w:szCs w:val="24"/>
        </w:rPr>
      </w:pPr>
      <m:oMathPara>
        <m:oMath>
          <m:r>
            <m:rPr>
              <m:sty m:val="p"/>
            </m:rPr>
            <w:rPr>
              <w:rFonts w:ascii="Cambria Math" w:hAnsi="Cambria Math"/>
              <w:szCs w:val="24"/>
            </w:rPr>
            <m:t>Zn(s)+2</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-2</m:t>
              </m:r>
            </m:sup>
          </m:sSup>
          <m:r>
            <m:rPr>
              <m:sty m:val="p"/>
            </m:rPr>
            <w:rPr>
              <w:rFonts w:ascii="Cambria Math" w:hAnsi="Cambria Math"/>
              <w:szCs w:val="24"/>
            </w:rPr>
            <m:t>(aq)+2Au(s)</m:t>
          </m:r>
        </m:oMath>
      </m:oMathPara>
    </w:p>
    <w:p w14:paraId="6AAA7A5A" w14:textId="77777777" w:rsidR="000D0935" w:rsidRPr="005F2B73" w:rsidRDefault="000D0935" w:rsidP="00B711E6">
      <w:pPr>
        <w:spacing w:after="240"/>
        <w:rPr>
          <w:rStyle w:val="TitleChar"/>
          <w:b/>
          <w:bCs/>
          <w:sz w:val="24"/>
          <w:szCs w:val="24"/>
        </w:rPr>
      </w:pPr>
      <w:r w:rsidRPr="005F2B73">
        <w:rPr>
          <w:rStyle w:val="TitleChar"/>
          <w:b/>
          <w:bCs/>
          <w:sz w:val="24"/>
          <w:szCs w:val="24"/>
        </w:rPr>
        <w:t>Ammonia leaching</w:t>
      </w:r>
    </w:p>
    <w:p w14:paraId="2924AE88" w14:textId="7943BE07" w:rsidR="000D0935" w:rsidRPr="005F2B73" w:rsidRDefault="000D0935" w:rsidP="00B711E6">
      <w:pPr>
        <w:spacing w:after="240"/>
        <w:rPr>
          <w:szCs w:val="24"/>
        </w:rPr>
      </w:pPr>
      <w:r w:rsidRPr="005F2B73">
        <w:rPr>
          <w:szCs w:val="24"/>
        </w:rPr>
        <w:t xml:space="preserve">When a crushed ore containing nickel, copper and cobalt is treated with aqueous ammonia under suitable pressure, ammonia selectively leaches these metals by forming their soluble complexes viz.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Ni</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Cu</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4</m:t>
                    </m:r>
                  </m:sub>
                </m:sSub>
              </m:e>
            </m:d>
          </m:e>
          <m:sup>
            <m:r>
              <m:rPr>
                <m:sty m:val="p"/>
              </m:rPr>
              <w:rPr>
                <w:rFonts w:ascii="Cambria Math" w:hAnsi="Cambria Math"/>
                <w:szCs w:val="24"/>
              </w:rPr>
              <m:t>2+</m:t>
            </m:r>
          </m:sup>
        </m:sSup>
      </m:oMath>
      <w:r w:rsidRPr="005F2B73">
        <w:rPr>
          <w:szCs w:val="24"/>
        </w:rPr>
        <w:t xml:space="preserve">, and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Co</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e>
                    </m:d>
                  </m:e>
                  <m:sub>
                    <m: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p>
            <m:r>
              <m:rPr>
                <m:sty m:val="p"/>
              </m:rPr>
              <w:rPr>
                <w:rFonts w:ascii="Cambria Math" w:hAnsi="Cambria Math"/>
                <w:szCs w:val="24"/>
              </w:rPr>
              <m:t>3+</m:t>
            </m:r>
          </m:sup>
        </m:sSup>
      </m:oMath>
      <w:r w:rsidRPr="005F2B73">
        <w:rPr>
          <w:szCs w:val="24"/>
        </w:rPr>
        <w:t xml:space="preserve"> respectively from the ore leaving behind the gangue, iron(III) oxides/hydroxides and aluminosilicate.</w:t>
      </w:r>
    </w:p>
    <w:p w14:paraId="7F485717" w14:textId="77777777" w:rsidR="000D0935" w:rsidRPr="0098682D" w:rsidRDefault="000D0935" w:rsidP="00B711E6">
      <w:pPr>
        <w:spacing w:after="240"/>
        <w:rPr>
          <w:rStyle w:val="TitleChar"/>
          <w:b/>
          <w:bCs/>
          <w:sz w:val="24"/>
          <w:szCs w:val="24"/>
        </w:rPr>
      </w:pPr>
      <w:r w:rsidRPr="0098682D">
        <w:rPr>
          <w:rStyle w:val="TitleChar"/>
          <w:b/>
          <w:bCs/>
          <w:sz w:val="24"/>
          <w:szCs w:val="24"/>
        </w:rPr>
        <w:t>Alkali leaching</w:t>
      </w:r>
    </w:p>
    <w:p w14:paraId="15421CB2" w14:textId="77777777" w:rsidR="000D0935" w:rsidRPr="005F2B73" w:rsidRDefault="000D0935" w:rsidP="00B711E6">
      <w:pPr>
        <w:spacing w:after="240"/>
        <w:rPr>
          <w:szCs w:val="24"/>
        </w:rPr>
      </w:pPr>
      <w:r w:rsidRPr="005F2B73">
        <w:rPr>
          <w:szCs w:val="24"/>
        </w:rPr>
        <w:t xml:space="preserve">In this method, the ore is treated with aqueous alkali to form a soluble complex. For example, bauxite, an important ore of aluminum is heated with a solution of sodium hydroxide or sodium carbonate in the temperature range </w:t>
      </w:r>
      <m:oMath>
        <m:r>
          <m:rPr>
            <m:sty m:val="p"/>
          </m:rPr>
          <w:rPr>
            <w:rFonts w:ascii="Cambria Math" w:hAnsi="Cambria Math"/>
            <w:szCs w:val="24"/>
          </w:rPr>
          <m:t>470-520</m:t>
        </m:r>
        <m:r>
          <m:rPr>
            <m:nor/>
          </m:rPr>
          <w:rPr>
            <w:szCs w:val="24"/>
          </w:rPr>
          <m:t xml:space="preserve"> </m:t>
        </m:r>
        <m:r>
          <m:rPr>
            <m:sty m:val="p"/>
          </m:rPr>
          <w:rPr>
            <w:rFonts w:ascii="Cambria Math" w:hAnsi="Cambria Math"/>
            <w:szCs w:val="24"/>
          </w:rPr>
          <m:t>K</m:t>
        </m:r>
      </m:oMath>
      <w:r w:rsidRPr="005F2B73">
        <w:rPr>
          <w:szCs w:val="24"/>
        </w:rPr>
        <w:t xml:space="preserve"> at 35 atm to form soluble sodium meta-aluminate leaving behind the impurities, iron oxide and titanium oxide.</w:t>
      </w:r>
    </w:p>
    <w:p w14:paraId="24539E93" w14:textId="1C7396C8" w:rsidR="000D0935" w:rsidRPr="005F2B73" w:rsidRDefault="0098228F" w:rsidP="00B711E6">
      <w:pPr>
        <w:spacing w:after="240"/>
        <w:rPr>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(s)+2NaOH(aq)+3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(aq)</m:t>
          </m:r>
        </m:oMath>
      </m:oMathPara>
    </w:p>
    <w:p w14:paraId="36F732F0" w14:textId="77777777" w:rsidR="000D0935" w:rsidRPr="005F2B73" w:rsidRDefault="000D0935" w:rsidP="00B711E6">
      <w:pPr>
        <w:spacing w:after="240"/>
        <w:rPr>
          <w:szCs w:val="24"/>
        </w:rPr>
      </w:pPr>
      <w:r w:rsidRPr="005F2B73">
        <w:rPr>
          <w:szCs w:val="24"/>
        </w:rPr>
        <w:t xml:space="preserve">The hot solution is decanted, cooled, and diluted. This solution is neutralised by passing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gas</m:t>
        </m:r>
      </m:oMath>
      <w:r w:rsidRPr="005F2B73">
        <w:rPr>
          <w:szCs w:val="24"/>
        </w:rPr>
        <w:t xml:space="preserve">, to form hydrated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precipitate.</w:t>
      </w:r>
    </w:p>
    <w:p w14:paraId="4469EA3E" w14:textId="64F27386" w:rsidR="000D0935" w:rsidRPr="005F2B73" w:rsidRDefault="0098682D" w:rsidP="00B711E6">
      <w:pPr>
        <w:spacing w:after="240"/>
        <w:rPr>
          <w:szCs w:val="24"/>
        </w:rPr>
      </w:pPr>
      <m:oMathPara>
        <m:oMath>
          <m:r>
            <m:rPr>
              <m:sty m:val="p"/>
            </m:rPr>
            <w:rPr>
              <w:rFonts w:ascii="Cambria Math" w:hAnsi="Cambria Math"/>
              <w:szCs w:val="24"/>
            </w:rPr>
            <m:t>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d>
            <m:dPr>
              <m:ctrlPr>
                <w:rPr>
                  <w:rFonts w:ascii="Cambria Math" w:hAnsi="Cambria Math"/>
                  <w:szCs w:val="24"/>
                </w:rPr>
              </m:ctrlPr>
            </m:dPr>
            <m:e>
              <m:r>
                <m:rPr>
                  <m:sty m:val="p"/>
                </m:rPr>
                <w:rPr>
                  <w:rFonts w:ascii="Cambria Math" w:hAnsi="Cambria Math"/>
                  <w:szCs w:val="24"/>
                </w:rPr>
                <m:t>aq</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nor/>
                </m:rPr>
                <w:rPr>
                  <w:szCs w:val="24"/>
                </w:rPr>
                <m:t xml:space="preserve"> </m:t>
              </m:r>
              <m:r>
                <m:rPr>
                  <m:sty m:val="p"/>
                </m:rPr>
                <w:rPr>
                  <w:rFonts w:ascii="Cambria Math" w:hAnsi="Cambria Math"/>
                  <w:szCs w:val="24"/>
                </w:rPr>
                <m:t>g</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O(s)+2</m:t>
          </m:r>
          <m:sSub>
            <m:sSubPr>
              <m:ctrlPr>
                <w:rPr>
                  <w:rFonts w:ascii="Cambria Math" w:hAnsi="Cambria Math"/>
                  <w:szCs w:val="24"/>
                </w:rPr>
              </m:ctrlPr>
            </m:sSubPr>
            <m:e>
              <m:r>
                <m:rPr>
                  <m:sty m:val="p"/>
                </m:rPr>
                <w:rPr>
                  <w:rFonts w:ascii="Cambria Math" w:hAnsi="Cambria Math"/>
                  <w:szCs w:val="24"/>
                </w:rPr>
                <m:t>NaHCO</m:t>
              </m:r>
            </m:e>
            <m:sub>
              <m:r>
                <m:rPr>
                  <m:sty m:val="p"/>
                </m:rPr>
                <w:rPr>
                  <w:rFonts w:ascii="Cambria Math" w:hAnsi="Cambria Math"/>
                  <w:szCs w:val="24"/>
                </w:rPr>
                <m:t>3</m:t>
              </m:r>
            </m:sub>
          </m:sSub>
          <m:r>
            <m:rPr>
              <m:sty m:val="p"/>
            </m:rPr>
            <w:rPr>
              <w:rFonts w:ascii="Cambria Math" w:hAnsi="Cambria Math"/>
              <w:szCs w:val="24"/>
            </w:rPr>
            <m:t>(aq)</m:t>
          </m:r>
        </m:oMath>
      </m:oMathPara>
    </w:p>
    <w:p w14:paraId="2E4C2A2F" w14:textId="77777777" w:rsidR="000D0935" w:rsidRPr="005F2B73" w:rsidRDefault="000D0935" w:rsidP="00B711E6">
      <w:pPr>
        <w:spacing w:after="240"/>
        <w:rPr>
          <w:szCs w:val="24"/>
        </w:rPr>
      </w:pPr>
      <w:r w:rsidRPr="005F2B73">
        <w:rPr>
          <w:szCs w:val="24"/>
        </w:rPr>
        <w:t xml:space="preserve">The precipitate is filtered off and heated around 1670 K to get pure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AFB28DD" w14:textId="77777777" w:rsidR="000D0935" w:rsidRPr="005F2B73" w:rsidRDefault="000D0935" w:rsidP="002979C1">
      <w:r w:rsidRPr="005F2B73">
        <w:t>Acid leaching</w:t>
      </w:r>
    </w:p>
    <w:p w14:paraId="505B6D51" w14:textId="77777777" w:rsidR="000D0935" w:rsidRPr="005F2B73" w:rsidRDefault="000D0935" w:rsidP="00B711E6">
      <w:pPr>
        <w:spacing w:after="240"/>
        <w:rPr>
          <w:szCs w:val="24"/>
        </w:rPr>
      </w:pPr>
      <w:r w:rsidRPr="005F2B73">
        <w:rPr>
          <w:szCs w:val="24"/>
        </w:rPr>
        <w:t>Leaching of sulphide ores such as ZnS , PbS etc, can be done by treating them with hot aqueous sulphuric acid.</w:t>
      </w:r>
    </w:p>
    <w:p w14:paraId="5E7D9DC2" w14:textId="5242F2A7" w:rsidR="000D0935" w:rsidRPr="005F2B73" w:rsidRDefault="000D0935" w:rsidP="00B711E6">
      <w:pPr>
        <w:spacing w:after="240"/>
        <w:rPr>
          <w:szCs w:val="24"/>
        </w:rPr>
      </w:pPr>
      <m:oMathPara>
        <m:oMath>
          <m:r>
            <m:rPr>
              <m:sty m:val="p"/>
            </m:rPr>
            <w:rPr>
              <w:rFonts w:ascii="Cambria Math" w:hAnsi="Cambria Math"/>
              <w:szCs w:val="24"/>
            </w:rPr>
            <m:t>2ZnS(s)+2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(aq)+2</m:t>
          </m:r>
          <m:r>
            <m:rPr>
              <m:nor/>
            </m:rPr>
            <w:rPr>
              <w:szCs w:val="24"/>
            </w:rPr>
            <m:t xml:space="preserve"> </m:t>
          </m:r>
          <m:r>
            <m:rPr>
              <m:sty m:val="p"/>
            </m:rPr>
            <w:rPr>
              <w:rFonts w:ascii="Cambria Math" w:hAnsi="Cambria Math"/>
              <w:szCs w:val="24"/>
            </w:rPr>
            <m:t>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419F372" w14:textId="77777777" w:rsidR="000D0935" w:rsidRPr="005F2B73" w:rsidRDefault="000D0935" w:rsidP="00B711E6">
      <w:pPr>
        <w:spacing w:after="240"/>
        <w:rPr>
          <w:szCs w:val="24"/>
        </w:rPr>
      </w:pPr>
      <w:r w:rsidRPr="005F2B73">
        <w:rPr>
          <w:szCs w:val="24"/>
        </w:rPr>
        <w:t>In this process the insoluble sulphide is converted into soluble sulphate and elemental sulphur.</w:t>
      </w:r>
    </w:p>
    <w:p w14:paraId="429D1955" w14:textId="77777777" w:rsidR="000D0935" w:rsidRPr="005F2B73" w:rsidRDefault="000D0935" w:rsidP="00B711E6">
      <w:pPr>
        <w:pStyle w:val="Title"/>
        <w:rPr>
          <w:sz w:val="24"/>
          <w:szCs w:val="24"/>
        </w:rPr>
      </w:pPr>
      <w:r w:rsidRPr="005F2B73">
        <w:rPr>
          <w:sz w:val="24"/>
          <w:szCs w:val="24"/>
        </w:rPr>
        <w:t>Evaluate yourself 1</w:t>
      </w:r>
    </w:p>
    <w:p w14:paraId="1FE19F35" w14:textId="77777777" w:rsidR="000D0935" w:rsidRPr="005F2B73" w:rsidRDefault="000D0935" w:rsidP="005324D9">
      <w:pPr>
        <w:numPr>
          <w:ilvl w:val="0"/>
          <w:numId w:val="148"/>
        </w:numPr>
        <w:spacing w:after="120" w:line="240" w:lineRule="atLeast"/>
        <w:rPr>
          <w:szCs w:val="24"/>
        </w:rPr>
      </w:pPr>
      <w:r w:rsidRPr="005F2B73">
        <w:rPr>
          <w:szCs w:val="24"/>
        </w:rPr>
        <w:t>Write the equation for the extraction of silver by leaching with sodium cyanide and show that the leaching process is a redox reaction.</w:t>
      </w:r>
    </w:p>
    <w:p w14:paraId="4024249A" w14:textId="77777777" w:rsidR="000D0935" w:rsidRDefault="000D0935">
      <w:pPr>
        <w:spacing w:after="160" w:line="259" w:lineRule="auto"/>
      </w:pPr>
      <w:r>
        <w:br w:type="page"/>
      </w:r>
    </w:p>
    <w:p w14:paraId="459D0455" w14:textId="77777777" w:rsidR="000D0935" w:rsidRDefault="000D0935" w:rsidP="00DD5A03">
      <w:pPr>
        <w:pStyle w:val="Heading6"/>
        <w:rPr>
          <w:rStyle w:val="SubtitleChar"/>
        </w:rPr>
      </w:pPr>
      <w:r>
        <w:rPr>
          <w:rStyle w:val="SubtitleChar"/>
        </w:rPr>
        <w:lastRenderedPageBreak/>
        <w:t>6</w:t>
      </w:r>
    </w:p>
    <w:p w14:paraId="33BC094C" w14:textId="77777777" w:rsidR="000D0935" w:rsidRPr="0005747E" w:rsidRDefault="000D0935" w:rsidP="0098682D">
      <w:pPr>
        <w:pStyle w:val="Heading4"/>
        <w:rPr>
          <w:rStyle w:val="SubtitleChar"/>
          <w:szCs w:val="24"/>
        </w:rPr>
      </w:pPr>
      <w:r w:rsidRPr="0005747E">
        <w:rPr>
          <w:rStyle w:val="SubtitleChar"/>
          <w:szCs w:val="24"/>
        </w:rPr>
        <w:t>1.2.4 Magnetic separation</w:t>
      </w:r>
    </w:p>
    <w:p w14:paraId="4FBD68F9" w14:textId="56C9C057" w:rsidR="000D0935" w:rsidRPr="0005747E" w:rsidRDefault="000D0935" w:rsidP="00B711E6">
      <w:pPr>
        <w:spacing w:after="240"/>
        <w:rPr>
          <w:szCs w:val="24"/>
        </w:rPr>
      </w:pPr>
      <w:r w:rsidRPr="0005747E">
        <w:rPr>
          <w:szCs w:val="24"/>
        </w:rPr>
        <w:t>This method is applicable to ferromagnetic ores and it is based on the difference in the magnetic properties of the ore and the impurities. For example tin stone can be separated from the wolframite impurities which is magnetic. Similarily ,ores such as chromite, pyrolusite having magnetic property can be removed from the non magnetic siliceous impurities. The crushed ore is poured on to an electromagnetic separator consisting of a belt moving over two rollers of which one is magnetic. The magnetic part of the ore is attracted towards the magnet and falls as a heap close to the magnetic region while the nonmagnetic part falls away from it as shown in the figure 1.2</w:t>
      </w:r>
      <w:r w:rsidR="00316B57">
        <w:rPr>
          <w:szCs w:val="24"/>
        </w:rPr>
        <w:t>.</w:t>
      </w:r>
    </w:p>
    <w:p w14:paraId="20791D64" w14:textId="77777777" w:rsidR="00DD5A03" w:rsidRDefault="0098682D" w:rsidP="00DD5A03">
      <w:pPr>
        <w:keepNext/>
        <w:spacing w:after="240"/>
      </w:pPr>
      <w:r>
        <w:rPr>
          <w:noProof/>
        </w:rPr>
        <w:drawing>
          <wp:inline distT="0" distB="0" distL="0" distR="0" wp14:anchorId="3C205059" wp14:editId="616262D9">
            <wp:extent cx="4038600" cy="4429125"/>
            <wp:effectExtent l="0" t="0" r="0" b="9525"/>
            <wp:docPr id="2065155959" name="Picture 1" descr="A diagram of a magnetic separ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55959" name="Picture 1" descr="A diagram of a magnetic separation&#10;&#10;AI-generated content may be incorrect."/>
                    <pic:cNvPicPr/>
                  </pic:nvPicPr>
                  <pic:blipFill>
                    <a:blip r:embed="rId19"/>
                    <a:stretch>
                      <a:fillRect/>
                    </a:stretch>
                  </pic:blipFill>
                  <pic:spPr>
                    <a:xfrm>
                      <a:off x="0" y="0"/>
                      <a:ext cx="4038600" cy="4429125"/>
                    </a:xfrm>
                    <a:prstGeom prst="rect">
                      <a:avLst/>
                    </a:prstGeom>
                  </pic:spPr>
                </pic:pic>
              </a:graphicData>
            </a:graphic>
          </wp:inline>
        </w:drawing>
      </w:r>
    </w:p>
    <w:p w14:paraId="6FC0F28A" w14:textId="03E23CDE" w:rsidR="0098682D" w:rsidRPr="00DD5A03" w:rsidRDefault="00DD5A03" w:rsidP="00DD5A03">
      <w:pPr>
        <w:pStyle w:val="Caption"/>
        <w:rPr>
          <w:rStyle w:val="TitleChar"/>
          <w:bCs/>
          <w:iCs w:val="0"/>
          <w:sz w:val="20"/>
          <w:szCs w:val="20"/>
        </w:rPr>
      </w:pPr>
      <w:r w:rsidRPr="00DD5A03">
        <w:rPr>
          <w:sz w:val="20"/>
          <w:szCs w:val="20"/>
        </w:rPr>
        <w:t xml:space="preserve">Figure 1. </w:t>
      </w:r>
      <w:r w:rsidRPr="00DD5A03">
        <w:rPr>
          <w:sz w:val="20"/>
          <w:szCs w:val="20"/>
        </w:rPr>
        <w:fldChar w:fldCharType="begin"/>
      </w:r>
      <w:r w:rsidRPr="00DD5A03">
        <w:rPr>
          <w:sz w:val="20"/>
          <w:szCs w:val="20"/>
        </w:rPr>
        <w:instrText xml:space="preserve"> SEQ Figure_1. \* ARABIC </w:instrText>
      </w:r>
      <w:r w:rsidRPr="00DD5A03">
        <w:rPr>
          <w:sz w:val="20"/>
          <w:szCs w:val="20"/>
        </w:rPr>
        <w:fldChar w:fldCharType="separate"/>
      </w:r>
      <w:r w:rsidR="00174C6F">
        <w:rPr>
          <w:noProof/>
          <w:sz w:val="20"/>
          <w:szCs w:val="20"/>
        </w:rPr>
        <w:t>2</w:t>
      </w:r>
      <w:r w:rsidRPr="00DD5A03">
        <w:rPr>
          <w:sz w:val="20"/>
          <w:szCs w:val="20"/>
        </w:rPr>
        <w:fldChar w:fldCharType="end"/>
      </w:r>
      <w:r w:rsidR="0098682D" w:rsidRPr="00DD5A03">
        <w:rPr>
          <w:rStyle w:val="TitleChar"/>
          <w:sz w:val="20"/>
          <w:szCs w:val="20"/>
        </w:rPr>
        <w:t>Magnetic</w:t>
      </w:r>
      <w:r w:rsidR="0098682D">
        <w:rPr>
          <w:rStyle w:val="TitleChar"/>
          <w:sz w:val="24"/>
          <w:szCs w:val="24"/>
        </w:rPr>
        <w:t xml:space="preserve"> separation</w:t>
      </w:r>
    </w:p>
    <w:p w14:paraId="78373D57" w14:textId="77777777" w:rsidR="000D0935" w:rsidRPr="0005747E" w:rsidRDefault="000D0935" w:rsidP="002979C1">
      <w:pPr>
        <w:pStyle w:val="Heading3"/>
      </w:pPr>
      <w:r w:rsidRPr="0005747E">
        <w:rPr>
          <w:rStyle w:val="TitleChar"/>
          <w:sz w:val="24"/>
          <w:szCs w:val="24"/>
        </w:rPr>
        <w:t>1.3 Extraction of crude metal</w:t>
      </w:r>
    </w:p>
    <w:p w14:paraId="7A391AE7" w14:textId="77777777" w:rsidR="000D0935" w:rsidRPr="0005747E" w:rsidRDefault="000D0935" w:rsidP="00B711E6">
      <w:pPr>
        <w:spacing w:after="240"/>
        <w:rPr>
          <w:szCs w:val="24"/>
        </w:rPr>
      </w:pPr>
      <w:r w:rsidRPr="0005747E">
        <w:rPr>
          <w:szCs w:val="24"/>
        </w:rPr>
        <w:t>The extraction of crude metals from the concentrated ores is carried out in two steps namely, (i) conversion of the ore into oxides of the metal of interest and (ii) reduction of the metal oxides to elemental metals. In the concentrated ore, the metal exists in positive oxidation state and hence it is to be reduced to its elemental state. We can infer from the principles of thermodynamics, that the reduction of oxide is easier when compared to reduction of other compounds of metal and hence, before reduction, the ore is first converted into the oxide of metal of interest.</w:t>
      </w:r>
    </w:p>
    <w:p w14:paraId="7BCA0A1F" w14:textId="77777777" w:rsidR="000D0935" w:rsidRPr="0005747E" w:rsidRDefault="000D0935" w:rsidP="00B711E6">
      <w:pPr>
        <w:spacing w:after="240"/>
        <w:rPr>
          <w:szCs w:val="24"/>
        </w:rPr>
      </w:pPr>
      <w:r w:rsidRPr="0005747E">
        <w:rPr>
          <w:szCs w:val="24"/>
        </w:rPr>
        <w:t>Let us discuss some of the common methods used to convert the concentrated ore into the oxides of the metal of interest.</w:t>
      </w:r>
    </w:p>
    <w:p w14:paraId="10F3515C" w14:textId="77777777" w:rsidR="000D0935" w:rsidRPr="0005747E" w:rsidRDefault="000D0935" w:rsidP="0098682D">
      <w:pPr>
        <w:pStyle w:val="Heading4"/>
        <w:rPr>
          <w:rStyle w:val="SubtitleChar"/>
          <w:szCs w:val="24"/>
        </w:rPr>
      </w:pPr>
      <w:r w:rsidRPr="0005747E">
        <w:rPr>
          <w:rStyle w:val="SubtitleChar"/>
          <w:szCs w:val="24"/>
        </w:rPr>
        <w:lastRenderedPageBreak/>
        <w:t>1.3.1 Conversion of ores into oxides</w:t>
      </w:r>
    </w:p>
    <w:p w14:paraId="6184E0E8" w14:textId="77777777" w:rsidR="000D0935" w:rsidRPr="0098682D" w:rsidRDefault="000D0935" w:rsidP="00B711E6">
      <w:pPr>
        <w:spacing w:after="240"/>
        <w:rPr>
          <w:rStyle w:val="TitleChar"/>
          <w:b/>
          <w:bCs/>
          <w:sz w:val="24"/>
          <w:szCs w:val="24"/>
        </w:rPr>
      </w:pPr>
      <w:r w:rsidRPr="0098682D">
        <w:rPr>
          <w:rStyle w:val="TitleChar"/>
          <w:b/>
          <w:bCs/>
          <w:sz w:val="24"/>
          <w:szCs w:val="24"/>
        </w:rPr>
        <w:t>Roasting</w:t>
      </w:r>
    </w:p>
    <w:p w14:paraId="41B4FDBF" w14:textId="77777777" w:rsidR="000D0935" w:rsidRPr="0005747E" w:rsidRDefault="000D0935" w:rsidP="00B711E6">
      <w:pPr>
        <w:spacing w:after="240"/>
        <w:rPr>
          <w:rFonts w:eastAsiaTheme="majorEastAsia" w:cstheme="majorBidi"/>
          <w:b/>
          <w:color w:val="000000" w:themeColor="text1"/>
          <w:spacing w:val="-10"/>
          <w:kern w:val="28"/>
          <w:szCs w:val="24"/>
        </w:rPr>
      </w:pPr>
      <w:r w:rsidRPr="0005747E">
        <w:rPr>
          <w:szCs w:val="24"/>
        </w:rPr>
        <w:t>Roasting is the method, usually applied for the conversion of sulphide ores into their oxides. In this method, the concentrated ore is oxidised by heating it with excess of oxygen in a suitable furnace below the melting point of the metal.</w:t>
      </w:r>
    </w:p>
    <w:p w14:paraId="194DE4C3" w14:textId="77777777" w:rsidR="000D0935" w:rsidRDefault="000D0935">
      <w:pPr>
        <w:spacing w:after="160" w:line="259" w:lineRule="auto"/>
      </w:pPr>
      <w:r>
        <w:br w:type="page"/>
      </w:r>
    </w:p>
    <w:p w14:paraId="5C4DD931" w14:textId="77777777" w:rsidR="000D0935" w:rsidRPr="0005747E" w:rsidRDefault="000D0935" w:rsidP="00DD5A03">
      <w:pPr>
        <w:pStyle w:val="Heading6"/>
        <w:rPr>
          <w:rStyle w:val="Emphasis"/>
          <w:szCs w:val="24"/>
        </w:rPr>
      </w:pPr>
      <w:r w:rsidRPr="00B21224">
        <w:rPr>
          <w:rStyle w:val="Emphasis"/>
        </w:rPr>
        <w:lastRenderedPageBreak/>
        <w:t>7</w:t>
      </w:r>
    </w:p>
    <w:p w14:paraId="31920A2A" w14:textId="59F138FC" w:rsidR="000D0935" w:rsidRPr="0005747E" w:rsidRDefault="000D0935" w:rsidP="00B21224">
      <w:pPr>
        <w:spacing w:after="240"/>
        <w:rPr>
          <w:szCs w:val="24"/>
        </w:rPr>
      </w:pPr>
      <m:oMathPara>
        <m:oMath>
          <m:r>
            <m:rPr>
              <m:sty m:val="p"/>
            </m:rPr>
            <w:rPr>
              <w:rFonts w:ascii="Cambria Math" w:hAnsi="Cambria Math"/>
              <w:szCs w:val="24"/>
            </w:rPr>
            <m:t>2PbS+3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2PbO+2S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4A9CAD2C" w14:textId="79E78255" w:rsidR="000D0935" w:rsidRPr="0005747E" w:rsidRDefault="000D0935" w:rsidP="00B21224">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2ZnO+2S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77AC487F" w14:textId="64145F83" w:rsidR="000D0935" w:rsidRPr="0005747E" w:rsidRDefault="000D0935" w:rsidP="00B21224">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27663656" w14:textId="77777777" w:rsidR="000D0935" w:rsidRPr="0005747E" w:rsidRDefault="000D0935" w:rsidP="00B21224">
      <w:pPr>
        <w:spacing w:after="240"/>
        <w:rPr>
          <w:szCs w:val="24"/>
        </w:rPr>
      </w:pPr>
      <w:r w:rsidRPr="0005747E">
        <w:rPr>
          <w:szCs w:val="24"/>
        </w:rPr>
        <w:t>Roasting also removes impurities such as arsenic, sulphur, phosphorous by converting them into their volatile oxides.</w:t>
      </w:r>
    </w:p>
    <w:p w14:paraId="173F4102" w14:textId="77777777" w:rsidR="000D0935" w:rsidRPr="0005747E" w:rsidRDefault="000D0935" w:rsidP="00B21224">
      <w:pPr>
        <w:pStyle w:val="Title"/>
        <w:rPr>
          <w:sz w:val="24"/>
          <w:szCs w:val="24"/>
        </w:rPr>
      </w:pPr>
      <w:r w:rsidRPr="0005747E">
        <w:rPr>
          <w:sz w:val="24"/>
          <w:szCs w:val="24"/>
        </w:rPr>
        <w:t>For example</w:t>
      </w:r>
    </w:p>
    <w:p w14:paraId="70ADB34E" w14:textId="77777777" w:rsidR="000D0935" w:rsidRPr="0005747E" w:rsidRDefault="000D0935" w:rsidP="00B21224">
      <w:pPr>
        <w:spacing w:after="240"/>
        <w:rPr>
          <w:rFonts w:eastAsiaTheme="minorEastAsia"/>
          <w:szCs w:val="24"/>
        </w:rPr>
      </w:pPr>
      <m:oMathPara>
        <m:oMath>
          <m:r>
            <m:rPr>
              <m:sty m:val="p"/>
            </m:rPr>
            <w:rPr>
              <w:rFonts w:ascii="Cambria Math" w:hAnsi="Cambria Math"/>
              <w:szCs w:val="24"/>
            </w:rPr>
            <m:t>4As+3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w:rPr>
              <w:rFonts w:ascii="Cambria Math" w:hAnsi="Cambria Math"/>
              <w:szCs w:val="24"/>
            </w:rPr>
            <m:t>↑</m:t>
          </m:r>
        </m:oMath>
      </m:oMathPara>
    </w:p>
    <w:p w14:paraId="52C49F69" w14:textId="4875A650" w:rsidR="000D0935" w:rsidRPr="0005747E" w:rsidRDefault="0098228F" w:rsidP="00B21224">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8</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5C246485" w14:textId="77777777" w:rsidR="000D0935" w:rsidRPr="0005747E" w:rsidRDefault="0098228F"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10</m:t>
              </m:r>
            </m:sub>
          </m:sSub>
          <m:r>
            <w:rPr>
              <w:rFonts w:ascii="Cambria Math" w:hAnsi="Cambria Math"/>
              <w:szCs w:val="24"/>
            </w:rPr>
            <m:t>↑</m:t>
          </m:r>
        </m:oMath>
      </m:oMathPara>
    </w:p>
    <w:p w14:paraId="25F8A5A8" w14:textId="77777777" w:rsidR="0098682D" w:rsidRDefault="0098682D" w:rsidP="00B21224">
      <w:pPr>
        <w:spacing w:after="240"/>
        <w:rPr>
          <w:szCs w:val="24"/>
        </w:rPr>
      </w:pPr>
      <w:r>
        <w:rPr>
          <w:szCs w:val="24"/>
        </w:rPr>
        <w:t>Do you Know:</w:t>
      </w:r>
    </w:p>
    <w:p w14:paraId="7B31394D" w14:textId="450D3009" w:rsidR="000D0935" w:rsidRPr="0005747E" w:rsidRDefault="000D0935" w:rsidP="00B21224">
      <w:pPr>
        <w:spacing w:after="240"/>
        <w:rPr>
          <w:szCs w:val="24"/>
        </w:rPr>
      </w:pPr>
      <w:r w:rsidRPr="0005747E">
        <w:rPr>
          <w:szCs w:val="24"/>
        </w:rPr>
        <w:t>The sulphur dioxide produced during roasting process is harmful to the environment. In modern metallurgical factories, this by product is trapped and converted into sulphuric acid to avoid air pollution.</w:t>
      </w:r>
    </w:p>
    <w:p w14:paraId="2A7029E6" w14:textId="77777777" w:rsidR="000D0935" w:rsidRPr="0005747E" w:rsidRDefault="000D0935" w:rsidP="002979C1">
      <w:r w:rsidRPr="0005747E">
        <w:rPr>
          <w:rStyle w:val="TitleChar"/>
          <w:sz w:val="24"/>
          <w:szCs w:val="24"/>
        </w:rPr>
        <w:t>Calcination</w:t>
      </w:r>
    </w:p>
    <w:p w14:paraId="2C0417D3" w14:textId="77777777" w:rsidR="000D0935" w:rsidRPr="0005747E" w:rsidRDefault="000D0935" w:rsidP="00B21224">
      <w:pPr>
        <w:spacing w:after="240"/>
        <w:rPr>
          <w:szCs w:val="24"/>
        </w:rPr>
      </w:pPr>
      <w:r w:rsidRPr="0005747E">
        <w:rPr>
          <w:szCs w:val="24"/>
        </w:rPr>
        <w:t>Calcination is the process in which the concentrated ore is strongly heated in the absence of air. During this process, the water of crystallisation present in the hydrated oxide escapes as moisture. Any organic matter (if present) also get expelled leaving behind a porous ore. This method can also be carried out with a limited supply of air.</w:t>
      </w:r>
    </w:p>
    <w:p w14:paraId="3412C721" w14:textId="77777777" w:rsidR="000D0935" w:rsidRPr="0005747E" w:rsidRDefault="000D0935" w:rsidP="00B21224">
      <w:pPr>
        <w:spacing w:after="240"/>
        <w:rPr>
          <w:szCs w:val="24"/>
        </w:rPr>
      </w:pPr>
      <w:r w:rsidRPr="0005747E">
        <w:rPr>
          <w:rStyle w:val="TitleChar"/>
          <w:sz w:val="24"/>
          <w:szCs w:val="24"/>
        </w:rPr>
        <w:t>For examples,</w:t>
      </w:r>
    </w:p>
    <w:p w14:paraId="4F6E0FC9" w14:textId="77777777" w:rsidR="000D0935" w:rsidRPr="0005747E" w:rsidRDefault="000D0935" w:rsidP="00B21224">
      <w:pPr>
        <w:spacing w:after="240"/>
        <w:rPr>
          <w:szCs w:val="24"/>
        </w:rPr>
      </w:pPr>
      <w:bookmarkStart w:id="0" w:name="_Hlk188883049"/>
      <w:r w:rsidRPr="0005747E">
        <w:rPr>
          <w:szCs w:val="24"/>
        </w:rPr>
        <w:t>During calcination of carbonate ore, carbon dioxide is expelled</w:t>
      </w:r>
    </w:p>
    <w:p w14:paraId="4C6060D8" w14:textId="7A758467" w:rsidR="000D0935" w:rsidRPr="0005747E" w:rsidRDefault="00DD5A03" w:rsidP="00B21224">
      <w:pPr>
        <w:spacing w:after="240"/>
        <w:rPr>
          <w:rFonts w:eastAsiaTheme="minorEastAsia"/>
          <w:szCs w:val="24"/>
        </w:rPr>
      </w:pPr>
      <m:oMathPara>
        <m:oMath>
          <m:r>
            <w:rPr>
              <w:rFonts w:ascii="Cambria Math" w:hAnsi="Cambria Math"/>
              <w:szCs w:val="24"/>
            </w:rPr>
            <m:t>Pb</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PbO+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28701B9B" w14:textId="77777777" w:rsidR="000D0935" w:rsidRPr="0005747E" w:rsidRDefault="0098228F"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6FDFDAAE" w14:textId="77777777" w:rsidR="000D0935" w:rsidRPr="0005747E" w:rsidRDefault="0098228F" w:rsidP="00B21224">
      <w:pPr>
        <w:spacing w:after="240"/>
        <w:rPr>
          <w:szCs w:val="24"/>
        </w:rPr>
      </w:pPr>
      <m:oMathPara>
        <m:oMath>
          <m:sSub>
            <m:sSubPr>
              <m:ctrlPr>
                <w:rPr>
                  <w:rFonts w:ascii="Cambria Math" w:hAnsi="Cambria Math"/>
                  <w:szCs w:val="24"/>
                </w:rPr>
              </m:ctrlPr>
            </m:sSubPr>
            <m:e>
              <m:r>
                <w:rPr>
                  <w:rFonts w:ascii="Cambria Math" w:hAnsi="Cambria Math"/>
                  <w:szCs w:val="24"/>
                </w:rPr>
                <m:t>ZnCo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79D52916" w14:textId="3EF9B7F7" w:rsidR="000D0935" w:rsidRPr="0005747E" w:rsidRDefault="0098228F"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MgCO</m:t>
              </m:r>
            </m:e>
            <m:sub>
              <m:r>
                <m:rPr>
                  <m:sty m:val="p"/>
                </m:rPr>
                <w:rPr>
                  <w:rFonts w:ascii="Cambria Math" w:hAnsi="Cambria Math"/>
                  <w:szCs w:val="24"/>
                </w:rPr>
                <m:t>3</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MgO+CaO+2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w:rPr>
              <w:rFonts w:ascii="Cambria Math" w:eastAsiaTheme="minorEastAsia" w:hAnsi="Cambria Math"/>
              <w:szCs w:val="24"/>
            </w:rPr>
            <m:t>↑</m:t>
          </m:r>
        </m:oMath>
      </m:oMathPara>
    </w:p>
    <w:p w14:paraId="01963625" w14:textId="77777777" w:rsidR="000D0935" w:rsidRPr="0005747E" w:rsidRDefault="000D0935" w:rsidP="00B21224">
      <w:pPr>
        <w:spacing w:after="240"/>
        <w:rPr>
          <w:szCs w:val="24"/>
        </w:rPr>
      </w:pPr>
      <w:r w:rsidRPr="0005747E">
        <w:rPr>
          <w:szCs w:val="24"/>
        </w:rPr>
        <w:t>During calcination of hydrated ore, the water of hydration is expelled as vapour</w:t>
      </w:r>
    </w:p>
    <w:bookmarkEnd w:id="0"/>
    <w:p w14:paraId="138B43CA" w14:textId="77777777" w:rsidR="000D0935" w:rsidRDefault="000D0935">
      <w:pPr>
        <w:spacing w:after="160" w:line="259" w:lineRule="auto"/>
      </w:pPr>
      <w:r>
        <w:br w:type="page"/>
      </w:r>
    </w:p>
    <w:p w14:paraId="60B46463" w14:textId="0D134923" w:rsidR="000D0935" w:rsidRPr="00AF18A5" w:rsidRDefault="000D0935" w:rsidP="00A07CC5">
      <w:pPr>
        <w:spacing w:after="240"/>
        <w:rPr>
          <w:rStyle w:val="Emphasis"/>
        </w:rPr>
      </w:pPr>
      <w:r w:rsidRPr="00AF18A5">
        <w:rPr>
          <w:rStyle w:val="Emphasis"/>
        </w:rPr>
        <w:lastRenderedPageBreak/>
        <w:t>8</w:t>
      </w:r>
    </w:p>
    <w:p w14:paraId="037C192A" w14:textId="3E0C63DD" w:rsidR="000D0935" w:rsidRPr="0005747E" w:rsidRDefault="0098228F"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ADE02A6" w14:textId="20118464" w:rsidR="000D0935" w:rsidRPr="0005747E" w:rsidRDefault="0098228F"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2188275" w14:textId="77777777" w:rsidR="000D0935" w:rsidRPr="0005747E" w:rsidRDefault="000D0935" w:rsidP="002979C1">
      <w:pPr>
        <w:rPr>
          <w:rStyle w:val="TitleChar"/>
          <w:sz w:val="24"/>
          <w:szCs w:val="24"/>
        </w:rPr>
      </w:pPr>
      <w:r w:rsidRPr="0005747E">
        <w:rPr>
          <w:rStyle w:val="TitleChar"/>
          <w:sz w:val="24"/>
          <w:szCs w:val="24"/>
        </w:rPr>
        <w:t>Evaluate yourself 2</w:t>
      </w:r>
    </w:p>
    <w:p w14:paraId="4151886A" w14:textId="77777777" w:rsidR="000D0935" w:rsidRPr="0005747E" w:rsidRDefault="000D0935" w:rsidP="00A07CC5">
      <w:pPr>
        <w:spacing w:after="240"/>
        <w:rPr>
          <w:szCs w:val="24"/>
        </w:rPr>
      </w:pPr>
      <w:r w:rsidRPr="0005747E">
        <w:rPr>
          <w:szCs w:val="24"/>
        </w:rPr>
        <w:t>2. Magnesite (Magnesium carbonate) is calcined to obtain magnesia, which is used to make refractory bricks. Write the decomposition reaction.</w:t>
      </w:r>
    </w:p>
    <w:p w14:paraId="6FEB100A" w14:textId="77777777" w:rsidR="000D0935" w:rsidRPr="0005747E" w:rsidRDefault="000D0935" w:rsidP="0005747E">
      <w:pPr>
        <w:pStyle w:val="Heading4"/>
        <w:rPr>
          <w:rStyle w:val="TitleChar"/>
          <w:sz w:val="24"/>
          <w:szCs w:val="24"/>
        </w:rPr>
      </w:pPr>
      <w:r w:rsidRPr="0005747E">
        <w:rPr>
          <w:rStyle w:val="TitleChar"/>
          <w:sz w:val="24"/>
          <w:szCs w:val="24"/>
        </w:rPr>
        <w:t>1.3.2 Reduction of metal oxides</w:t>
      </w:r>
    </w:p>
    <w:p w14:paraId="27D33F0E" w14:textId="4B950DE1" w:rsidR="000D0935" w:rsidRPr="0005747E" w:rsidRDefault="000D0935" w:rsidP="00A07CC5">
      <w:pPr>
        <w:spacing w:after="240"/>
        <w:rPr>
          <w:szCs w:val="24"/>
        </w:rPr>
      </w:pPr>
      <w:r w:rsidRPr="0005747E">
        <w:rPr>
          <w:szCs w:val="24"/>
        </w:rPr>
        <w:t xml:space="preserve">Metal oxide can be reduced to crude metal by using a suitable reducing agent like carbon, carbon monoxide, hydrogen, aluminium and other reactive metals such as sodium etc...The choice of reducing agent depends on the nature of the metal. For example, carbon cannot be used as a reducing agent for the reactive metals such as sodium, potassium, aluminium etc. Similarly CO cannot be used to reduce oxides such as </w:t>
      </w:r>
      <m:oMath>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oMath>
      <w:r w:rsidRPr="0005747E">
        <w:rPr>
          <w:szCs w:val="24"/>
        </w:rPr>
        <w:t>, Later in this, we study selection of suitable reducing agents by applying Ellingham diagram.</w:t>
      </w:r>
    </w:p>
    <w:p w14:paraId="6E26B375" w14:textId="77777777" w:rsidR="000D0935" w:rsidRPr="0005747E" w:rsidRDefault="000D0935" w:rsidP="002979C1">
      <w:r w:rsidRPr="0005747E">
        <w:t>Smelting</w:t>
      </w:r>
    </w:p>
    <w:p w14:paraId="5DBF7242" w14:textId="77777777" w:rsidR="000D0935" w:rsidRPr="0005747E" w:rsidRDefault="000D0935" w:rsidP="00A07CC5">
      <w:pPr>
        <w:spacing w:after="240"/>
        <w:rPr>
          <w:szCs w:val="24"/>
        </w:rPr>
      </w:pPr>
      <w:r w:rsidRPr="0005747E">
        <w:rPr>
          <w:szCs w:val="24"/>
        </w:rPr>
        <w:t>In this method, a flux (a chemical substance that forms an easily fusible slag with gangue) and a reducing agent such as carbon, carbon monoxide (or) aluminium is added to the concentrated ore and the mixture is melted by heating at an elevated temperature (above the melting point of the metal) in a smelting furnace. For example the oxide of iron can be reduced by carbon monoxide as follows.</w:t>
      </w:r>
    </w:p>
    <w:p w14:paraId="148F3767" w14:textId="27F02CF1" w:rsidR="000D0935" w:rsidRPr="0005747E" w:rsidRDefault="0098228F" w:rsidP="00A07CC5">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(s)+3CO(g)⟶2Fe(s)+3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554D33B2" w14:textId="77777777" w:rsidR="000D0935" w:rsidRPr="0005747E" w:rsidRDefault="000D0935" w:rsidP="00A07CC5">
      <w:pPr>
        <w:spacing w:after="240"/>
        <w:rPr>
          <w:szCs w:val="24"/>
        </w:rPr>
      </w:pPr>
      <w:r w:rsidRPr="0005747E">
        <w:rPr>
          <w:szCs w:val="24"/>
        </w:rPr>
        <w:t xml:space="preserve">In this extraction, a basic flux, quick lime </w:t>
      </w:r>
      <m:oMath>
        <m:r>
          <m:rPr>
            <m:sty m:val="p"/>
          </m:rPr>
          <w:rPr>
            <w:rFonts w:ascii="Cambria Math" w:hAnsi="Cambria Math"/>
            <w:szCs w:val="24"/>
          </w:rPr>
          <m:t>(CaO)</m:t>
        </m:r>
      </m:oMath>
      <w:r w:rsidRPr="0005747E">
        <w:rPr>
          <w:szCs w:val="24"/>
        </w:rPr>
        <w:t xml:space="preserve"> is used. Since the silica gangue present in the ore is acidic in nature, the quick lime combines with it to form calcium silicate (slag).</w:t>
      </w:r>
    </w:p>
    <w:p w14:paraId="0DC5263C" w14:textId="274BE8A6" w:rsidR="000D0935" w:rsidRPr="0005747E" w:rsidRDefault="0098228F" w:rsidP="00A07CC5">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CaO(s)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CaSiO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5F5874DB" w14:textId="77777777" w:rsidR="000D0935" w:rsidRPr="0005747E" w:rsidRDefault="000D0935" w:rsidP="00A07CC5">
      <w:pPr>
        <w:spacing w:after="240"/>
        <w:rPr>
          <w:szCs w:val="24"/>
        </w:rPr>
      </w:pPr>
      <w:r w:rsidRPr="0005747E">
        <w:rPr>
          <w:szCs w:val="24"/>
        </w:rPr>
        <w:t xml:space="preserve">In the extraction of copper from copper pyrites, the concentrated ore is heated in a reverberatory furnace after mixing with silica, an acidic flux. The ferrous oxide formed due to melting is basic in nature and it combines with silica to form ferrous silicate (slag). The remaining metal sulphides </w:t>
      </w: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05747E">
        <w:rPr>
          <w:szCs w:val="24"/>
        </w:rPr>
        <w:t xml:space="preserve"> and FeS are mutually soluble and form a copper matte.</w:t>
      </w:r>
    </w:p>
    <w:p w14:paraId="5F87E414" w14:textId="09403D40" w:rsidR="000D0935" w:rsidRPr="0005747E" w:rsidRDefault="000D0935">
      <w:pPr>
        <w:spacing w:after="160" w:line="259" w:lineRule="auto"/>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 ⟶2FeS(l)+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B45AA07" w14:textId="33939AB2" w:rsidR="000D0935" w:rsidRPr="00754C41" w:rsidRDefault="000D0935">
      <w:pPr>
        <w:spacing w:after="160" w:line="259" w:lineRule="auto"/>
        <w:rPr>
          <w:szCs w:val="24"/>
        </w:rPr>
      </w:pPr>
      <m:oMathPara>
        <m:oMath>
          <m:r>
            <m:rPr>
              <m:sty m:val="p"/>
            </m:rPr>
            <w:rPr>
              <w:rFonts w:ascii="Cambria Math" w:hAnsi="Cambria Math"/>
              <w:szCs w:val="24"/>
            </w:rPr>
            <m:t>2FeS(I)+3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(g)⟶2FeO(l)+2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8D5DA9C" w14:textId="3B19E315" w:rsidR="00754C41" w:rsidRPr="0005747E" w:rsidRDefault="0098228F" w:rsidP="00754C41">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FeO(s)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FeSiO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3A98DBC9" w14:textId="2628E0E1" w:rsidR="000D0935" w:rsidRDefault="000D0935" w:rsidP="00D55BCA">
      <w:pPr>
        <w:spacing w:after="160" w:line="259" w:lineRule="auto"/>
      </w:pPr>
      <w:r>
        <w:br w:type="page"/>
      </w:r>
    </w:p>
    <w:p w14:paraId="153470A2" w14:textId="77777777" w:rsidR="000D0935" w:rsidRPr="0005747E" w:rsidRDefault="000D0935" w:rsidP="00E74CBB">
      <w:pPr>
        <w:spacing w:after="240"/>
        <w:rPr>
          <w:rStyle w:val="Emphasis"/>
        </w:rPr>
      </w:pPr>
      <w:r w:rsidRPr="0005747E">
        <w:rPr>
          <w:rStyle w:val="Emphasis"/>
        </w:rPr>
        <w:lastRenderedPageBreak/>
        <w:t>9</w:t>
      </w:r>
    </w:p>
    <w:p w14:paraId="17D1BCB0" w14:textId="6B2970B2" w:rsidR="000D0935" w:rsidRPr="0005747E" w:rsidRDefault="000D0935" w:rsidP="00E74CBB">
      <w:pPr>
        <w:spacing w:after="240"/>
        <w:rPr>
          <w:szCs w:val="24"/>
        </w:rPr>
      </w:pPr>
      <w:r w:rsidRPr="0005747E">
        <w:rPr>
          <w:szCs w:val="24"/>
        </w:rPr>
        <w:t>The matte is separated from the slag and fed to the converting furnace. During conversion, the FeS present in the matte is first oxidised to FeO. This is removed by slag formation with silica. The remaining copper sulphide is further oxidised to its oxide which is subsequently converted to metallic copper as shown below.</w:t>
      </w:r>
    </w:p>
    <w:p w14:paraId="64406A80" w14:textId="2FD5553A"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O(l,s)+2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642A40B" w14:textId="03C7E354"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S(l)⟶6Cu(l)+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59BF0EC" w14:textId="77777777" w:rsidR="000D0935" w:rsidRPr="0005747E" w:rsidRDefault="000D0935" w:rsidP="00E74CBB">
      <w:pPr>
        <w:spacing w:after="240"/>
        <w:rPr>
          <w:szCs w:val="24"/>
        </w:rPr>
      </w:pPr>
      <w:r w:rsidRPr="0005747E">
        <w:rPr>
          <w:szCs w:val="24"/>
        </w:rPr>
        <w:t xml:space="preserve">The metallic copper is solidified and it has blistered appearance due to evolution of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05747E">
        <w:rPr>
          <w:szCs w:val="24"/>
        </w:rPr>
        <w:t xml:space="preserve"> gas formed in this process. This copper is called blistered copper.</w:t>
      </w:r>
    </w:p>
    <w:p w14:paraId="1A7646AF" w14:textId="77777777" w:rsidR="000D0935" w:rsidRPr="0005747E" w:rsidRDefault="000D0935" w:rsidP="002979C1">
      <w:pPr>
        <w:rPr>
          <w:rStyle w:val="TitleChar"/>
          <w:sz w:val="24"/>
          <w:szCs w:val="24"/>
        </w:rPr>
      </w:pPr>
      <w:r w:rsidRPr="0005747E">
        <w:rPr>
          <w:rStyle w:val="TitleChar"/>
          <w:sz w:val="24"/>
          <w:szCs w:val="24"/>
        </w:rPr>
        <w:t>Reduction by carbon:</w:t>
      </w:r>
    </w:p>
    <w:p w14:paraId="46825CD9" w14:textId="77777777" w:rsidR="000D0935" w:rsidRPr="0005747E" w:rsidRDefault="000D0935" w:rsidP="00E74CBB">
      <w:pPr>
        <w:spacing w:after="240"/>
        <w:rPr>
          <w:szCs w:val="24"/>
        </w:rPr>
      </w:pPr>
      <w:r w:rsidRPr="0005747E">
        <w:rPr>
          <w:szCs w:val="24"/>
        </w:rPr>
        <w:t>In this method the oxide ore of the metal is mixed with coal (coke) and heated strongly in a furnace (usually in a blast furnace). This process can be applied to the metals which do not form carbides with carbon at the reduction temperature.</w:t>
      </w:r>
    </w:p>
    <w:p w14:paraId="1230D04B" w14:textId="77777777" w:rsidR="000D0935" w:rsidRPr="0005747E" w:rsidRDefault="000D0935" w:rsidP="002979C1">
      <w:r w:rsidRPr="0005747E">
        <w:t>Examples:</w:t>
      </w:r>
    </w:p>
    <w:p w14:paraId="75B39074" w14:textId="7C5A4929" w:rsidR="000D0935" w:rsidRPr="0005747E" w:rsidRDefault="000D0935" w:rsidP="00E74CBB">
      <w:pPr>
        <w:spacing w:after="240"/>
        <w:rPr>
          <w:rFonts w:eastAsiaTheme="minorEastAsia"/>
          <w:szCs w:val="24"/>
        </w:rPr>
      </w:pPr>
      <m:oMathPara>
        <m:oMath>
          <m:r>
            <m:rPr>
              <m:sty m:val="p"/>
            </m:rPr>
            <w:rPr>
              <w:rFonts w:ascii="Cambria Math" w:hAnsi="Cambria Math"/>
              <w:szCs w:val="24"/>
            </w:rPr>
            <m:t>ZnO(s)+C(s)⟶Zn(s)+CO(g)↑</m:t>
          </m:r>
        </m:oMath>
      </m:oMathPara>
    </w:p>
    <w:p w14:paraId="04B9AFB9" w14:textId="5E962025" w:rsidR="000D0935" w:rsidRPr="0005747E" w:rsidRDefault="0098228F"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Mn</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(s)+4C(s) ⟶3Mn(s)+4CO(g)↑</m:t>
          </m:r>
        </m:oMath>
      </m:oMathPara>
    </w:p>
    <w:p w14:paraId="6297102A" w14:textId="18DFD13F" w:rsidR="000D0935" w:rsidRPr="0005747E" w:rsidRDefault="0098228F"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(s)+3C(s)⟶2Cr(s)+3CO(g)↑</m:t>
          </m:r>
        </m:oMath>
      </m:oMathPara>
    </w:p>
    <w:p w14:paraId="585411CB" w14:textId="77777777" w:rsidR="000D0935" w:rsidRPr="0005747E" w:rsidRDefault="000D0935" w:rsidP="002979C1">
      <w:r w:rsidRPr="0005747E">
        <w:rPr>
          <w:rStyle w:val="TitleChar"/>
          <w:sz w:val="24"/>
          <w:szCs w:val="24"/>
        </w:rPr>
        <w:t>Reduction by hydrogen:</w:t>
      </w:r>
    </w:p>
    <w:p w14:paraId="2C3B8039" w14:textId="72576DFE" w:rsidR="000D0935" w:rsidRPr="0005747E" w:rsidRDefault="000D0935" w:rsidP="00E74CBB">
      <w:pPr>
        <w:spacing w:after="240"/>
        <w:rPr>
          <w:szCs w:val="24"/>
        </w:rPr>
      </w:pPr>
      <w:r w:rsidRPr="0005747E">
        <w:rPr>
          <w:szCs w:val="24"/>
        </w:rPr>
        <w:t xml:space="preserve">This method can be applied to the oxides of the metals </w:t>
      </w:r>
      <w:r w:rsidR="00D55BCA">
        <w:rPr>
          <w:szCs w:val="24"/>
        </w:rPr>
        <w:t>(</w:t>
      </w:r>
      <m:oMath>
        <m:r>
          <m:rPr>
            <m:sty m:val="p"/>
          </m:rPr>
          <w:rPr>
            <w:rFonts w:ascii="Cambria Math" w:hAnsi="Cambria Math"/>
            <w:szCs w:val="24"/>
          </w:rPr>
          <m:t>Fe,Pb,Cu</m:t>
        </m:r>
      </m:oMath>
      <w:r w:rsidRPr="0005747E">
        <w:rPr>
          <w:szCs w:val="24"/>
        </w:rPr>
        <w:t xml:space="preserve"> ) having less electropositive character than hydrogen.</w:t>
      </w:r>
    </w:p>
    <w:p w14:paraId="01B2DEA1" w14:textId="39F2D8BC" w:rsidR="000D0935" w:rsidRPr="0005747E" w:rsidRDefault="0098228F"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(g)⟶2Ag(s)+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46138ABF" w14:textId="14B32143" w:rsidR="000D0935" w:rsidRPr="0005747E" w:rsidRDefault="0098228F"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(g)⟶3Fe(s)+4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76BEAD6F" w14:textId="77777777" w:rsidR="000D0935" w:rsidRPr="0005747E" w:rsidRDefault="000D0935" w:rsidP="00E74CBB">
      <w:pPr>
        <w:spacing w:after="240"/>
        <w:rPr>
          <w:szCs w:val="24"/>
        </w:rPr>
      </w:pPr>
      <w:r w:rsidRPr="0005747E">
        <w:rPr>
          <w:szCs w:val="24"/>
        </w:rPr>
        <w:t>Nickel oxide can be reduced to nickel by using a mixture of hydrogen and carbon monoxide (water gas)</w:t>
      </w:r>
    </w:p>
    <w:p w14:paraId="0C106953" w14:textId="486D4D22" w:rsidR="000D0935" w:rsidRPr="0005747E" w:rsidRDefault="000D0935" w:rsidP="00E74CBB">
      <w:pPr>
        <w:spacing w:after="240"/>
        <w:rPr>
          <w:szCs w:val="24"/>
        </w:rPr>
      </w:pPr>
      <m:oMathPara>
        <m:oMath>
          <m:r>
            <m:rPr>
              <m:sty m:val="p"/>
            </m:rPr>
            <w:rPr>
              <w:rFonts w:ascii="Cambria Math" w:hAnsi="Cambria Math"/>
              <w:szCs w:val="24"/>
            </w:rPr>
            <m:t>2NiO(s)+CO(g)+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(g)⟶2Ni(s)+</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6CA53B23" w14:textId="77777777" w:rsidR="000D0935" w:rsidRPr="0005747E" w:rsidRDefault="000D0935" w:rsidP="00E74CBB">
      <w:pPr>
        <w:spacing w:after="240"/>
        <w:rPr>
          <w:rStyle w:val="TitleChar"/>
          <w:sz w:val="24"/>
          <w:szCs w:val="24"/>
        </w:rPr>
      </w:pPr>
      <w:r w:rsidRPr="0005747E">
        <w:rPr>
          <w:rStyle w:val="Heading3Char"/>
        </w:rPr>
        <w:t>Reduction by metal</w:t>
      </w:r>
      <w:r w:rsidRPr="0005747E">
        <w:rPr>
          <w:rStyle w:val="TitleChar"/>
          <w:sz w:val="24"/>
          <w:szCs w:val="24"/>
        </w:rPr>
        <w:t>:</w:t>
      </w:r>
    </w:p>
    <w:p w14:paraId="19DAB171" w14:textId="77777777" w:rsidR="000D0935" w:rsidRPr="0005747E" w:rsidRDefault="000D0935" w:rsidP="00E74CBB">
      <w:pPr>
        <w:spacing w:after="240"/>
        <w:rPr>
          <w:szCs w:val="24"/>
        </w:rPr>
      </w:pPr>
      <w:r w:rsidRPr="0005747E">
        <w:rPr>
          <w:szCs w:val="24"/>
        </w:rPr>
        <w:t xml:space="preserve">Metallic oxides such as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05747E">
        <w:rPr>
          <w:szCs w:val="24"/>
        </w:rPr>
        <w:t xml:space="preserve"> can be reduced by an aluminothermic process. In this process, the metal oxide is mixed with aluminium powder and placed in a fire clay crucible. To initiate the reduction process, an ignition mixture (usually magnesium and barium peroxide) is used.</w:t>
      </w:r>
    </w:p>
    <w:p w14:paraId="2D35C9FD" w14:textId="77777777" w:rsidR="000D0935" w:rsidRDefault="000D0935">
      <w:pPr>
        <w:spacing w:after="160" w:line="259" w:lineRule="auto"/>
      </w:pPr>
      <w:r>
        <w:br w:type="page"/>
      </w:r>
    </w:p>
    <w:p w14:paraId="0392C6A8" w14:textId="77777777" w:rsidR="000D0935" w:rsidRPr="003D2B95" w:rsidRDefault="000D0935" w:rsidP="00754C41">
      <w:pPr>
        <w:pStyle w:val="Heading6"/>
        <w:rPr>
          <w:rStyle w:val="Emphasis"/>
        </w:rPr>
      </w:pPr>
      <w:r w:rsidRPr="003D2B95">
        <w:rPr>
          <w:rStyle w:val="Emphasis"/>
        </w:rPr>
        <w:lastRenderedPageBreak/>
        <w:t>10</w:t>
      </w:r>
    </w:p>
    <w:p w14:paraId="30DBC30B" w14:textId="77777777" w:rsidR="000D0935" w:rsidRPr="003D2B95" w:rsidRDefault="0098228F"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BaO</m:t>
              </m:r>
            </m:e>
            <m:sub>
              <m:r>
                <m:rPr>
                  <m:sty m:val="p"/>
                </m:rPr>
                <w:rPr>
                  <w:rFonts w:ascii="Cambria Math" w:hAnsi="Cambria Math"/>
                  <w:szCs w:val="24"/>
                </w:rPr>
                <m:t>2</m:t>
              </m:r>
            </m:sub>
          </m:sSub>
          <m:r>
            <m:rPr>
              <m:sty m:val="p"/>
            </m:rPr>
            <w:rPr>
              <w:rFonts w:ascii="Cambria Math" w:hAnsi="Cambria Math"/>
              <w:szCs w:val="24"/>
            </w:rPr>
            <m:t>+Mg⟶BaO+MgO</m:t>
          </m:r>
        </m:oMath>
      </m:oMathPara>
    </w:p>
    <w:p w14:paraId="79D656AF" w14:textId="1AFD2688" w:rsidR="000D0935" w:rsidRPr="003D2B95" w:rsidRDefault="000D0935" w:rsidP="00F32E5B">
      <w:pPr>
        <w:spacing w:after="240"/>
        <w:rPr>
          <w:szCs w:val="24"/>
        </w:rPr>
      </w:pPr>
      <w:r w:rsidRPr="003D2B95">
        <w:rPr>
          <w:szCs w:val="24"/>
        </w:rPr>
        <w:t xml:space="preserve">During the above reaction a large amount of heat is evolved (temperature up to </w:t>
      </w:r>
      <m:oMath>
        <m:sSup>
          <m:sSupPr>
            <m:ctrlPr>
              <w:rPr>
                <w:rFonts w:ascii="Cambria Math" w:hAnsi="Cambria Math"/>
                <w:szCs w:val="24"/>
              </w:rPr>
            </m:ctrlPr>
          </m:sSupPr>
          <m:e>
            <m:r>
              <m:rPr>
                <m:sty m:val="p"/>
              </m:rPr>
              <w:rPr>
                <w:rFonts w:ascii="Cambria Math" w:hAnsi="Cambria Math"/>
                <w:szCs w:val="24"/>
              </w:rPr>
              <m:t>2400</m:t>
            </m:r>
          </m:e>
          <m:sup>
            <m:r>
              <m:rPr>
                <m:sty m:val="p"/>
              </m:rPr>
              <w:rPr>
                <w:rFonts w:ascii="Cambria Math" w:hAnsi="Cambria Math"/>
                <w:szCs w:val="24"/>
              </w:rPr>
              <m:t>∘</m:t>
            </m:r>
          </m:sup>
        </m:sSup>
        <m:r>
          <m:rPr>
            <m:sty m:val="p"/>
          </m:rPr>
          <w:rPr>
            <w:rFonts w:ascii="Cambria Math" w:hAnsi="Cambria Math"/>
            <w:szCs w:val="24"/>
          </w:rPr>
          <m:t>C</m:t>
        </m:r>
      </m:oMath>
      <w:r w:rsidRPr="003D2B95">
        <w:rPr>
          <w:szCs w:val="24"/>
        </w:rPr>
        <w:t>, is generated and the reaction enthalpy is</w:t>
      </w:r>
      <w:r w:rsidR="00F21097">
        <w:rPr>
          <w:szCs w:val="24"/>
        </w:rPr>
        <w:t>:</w:t>
      </w:r>
      <w:r w:rsidRPr="003D2B95">
        <w:rPr>
          <w:szCs w:val="24"/>
        </w:rPr>
        <w:t xml:space="preserve"> </w:t>
      </w:r>
      <m:oMath>
        <m:r>
          <m:rPr>
            <m:sty m:val="p"/>
          </m:rPr>
          <w:rPr>
            <w:rFonts w:ascii="Cambria Math" w:hAnsi="Cambria Math"/>
            <w:szCs w:val="24"/>
          </w:rPr>
          <m:t>852</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Pr="003D2B95">
        <w:rPr>
          <w:szCs w:val="24"/>
        </w:rPr>
        <w:t xml:space="preserve">) which facilitates the reduction of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by aluminium power.</w:t>
      </w:r>
    </w:p>
    <w:p w14:paraId="2EC861AD" w14:textId="77777777" w:rsidR="000D0935" w:rsidRPr="003D2B95" w:rsidRDefault="0098228F"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5857E51D" w14:textId="77777777" w:rsidR="000D0935" w:rsidRPr="003D2B95" w:rsidRDefault="000D0935" w:rsidP="00F32E5B">
      <w:pPr>
        <w:spacing w:after="240"/>
        <w:rPr>
          <w:szCs w:val="24"/>
        </w:rPr>
      </w:pPr>
      <w:r w:rsidRPr="003D2B95">
        <w:rPr>
          <w:szCs w:val="24"/>
        </w:rPr>
        <w:t>Active metals such as sodium, potassium and calcium can also be used to reduce the metal oxide</w:t>
      </w:r>
    </w:p>
    <w:p w14:paraId="3EFD7D60" w14:textId="7CBBEFFE" w:rsidR="000D0935" w:rsidRPr="003D2B95" w:rsidRDefault="0098228F"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+6Na⟶2B+3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oMath>
      </m:oMathPara>
    </w:p>
    <w:p w14:paraId="1DBF9EAC" w14:textId="77777777" w:rsidR="000D0935" w:rsidRPr="003D2B95" w:rsidRDefault="0098228F"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Rb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+3Mg⟶2Rb+3MgO</m:t>
          </m:r>
        </m:oMath>
      </m:oMathPara>
    </w:p>
    <w:p w14:paraId="5B36FB4F" w14:textId="77777777" w:rsidR="000D0935" w:rsidRPr="003D2B95" w:rsidRDefault="0098228F" w:rsidP="002E37E7">
      <w:pPr>
        <w:spacing w:after="240"/>
        <w:jc w:val="center"/>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+2Mg⟶Ti+2MgO</m:t>
          </m:r>
        </m:oMath>
      </m:oMathPara>
    </w:p>
    <w:p w14:paraId="6753E2D5" w14:textId="77777777" w:rsidR="000D0935" w:rsidRPr="003D2B95" w:rsidRDefault="0098228F"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ThO</m:t>
              </m:r>
            </m:e>
            <m:sub>
              <m:r>
                <m:rPr>
                  <m:sty m:val="p"/>
                </m:rPr>
                <w:rPr>
                  <w:rFonts w:ascii="Cambria Math" w:hAnsi="Cambria Math"/>
                  <w:szCs w:val="24"/>
                </w:rPr>
                <m:t>2</m:t>
              </m:r>
            </m:sub>
          </m:sSub>
          <m:r>
            <m:rPr>
              <m:sty m:val="p"/>
            </m:rPr>
            <w:rPr>
              <w:rFonts w:ascii="Cambria Math" w:hAnsi="Cambria Math"/>
              <w:szCs w:val="24"/>
            </w:rPr>
            <m:t>+2Ca</m:t>
          </m:r>
          <m:limUpp>
            <m:limUppPr>
              <m:ctrlPr>
                <w:rPr>
                  <w:rFonts w:ascii="Cambria Math" w:hAnsi="Cambria Math"/>
                  <w:szCs w:val="24"/>
                </w:rPr>
              </m:ctrlPr>
            </m:limUppPr>
            <m:e>
              <m:r>
                <m:rPr>
                  <m:sty m:val="p"/>
                </m:rPr>
                <w:rPr>
                  <w:rFonts w:ascii="Cambria Math" w:hAnsi="Cambria Math"/>
                  <w:szCs w:val="24"/>
                </w:rPr>
                <m:t>→</m:t>
              </m:r>
            </m:e>
            <m:lim>
              <m:r>
                <m:rPr>
                  <m:sty m:val="p"/>
                </m:rPr>
                <w:rPr>
                  <w:rFonts w:ascii="Cambria Math" w:hAnsi="Cambria Math"/>
                  <w:szCs w:val="24"/>
                </w:rPr>
                <m:t>1250K</m:t>
              </m:r>
            </m:lim>
          </m:limUpp>
          <m:r>
            <m:rPr>
              <m:sty m:val="p"/>
            </m:rPr>
            <w:rPr>
              <w:rFonts w:ascii="Cambria Math" w:hAnsi="Cambria Math"/>
              <w:szCs w:val="24"/>
            </w:rPr>
            <m:t>Th+2CaO</m:t>
          </m:r>
        </m:oMath>
      </m:oMathPara>
    </w:p>
    <w:p w14:paraId="1831FD1E" w14:textId="77777777" w:rsidR="000D0935" w:rsidRPr="00DD5A03" w:rsidRDefault="000D0935" w:rsidP="00DD5A03">
      <w:pPr>
        <w:rPr>
          <w:b/>
          <w:bCs/>
        </w:rPr>
      </w:pPr>
      <w:r w:rsidRPr="00DD5A03">
        <w:rPr>
          <w:rStyle w:val="TitleChar"/>
          <w:b/>
          <w:bCs/>
          <w:sz w:val="24"/>
          <w:szCs w:val="24"/>
        </w:rPr>
        <w:t>Auto-reduction</w:t>
      </w:r>
      <w:r w:rsidRPr="00DD5A03">
        <w:rPr>
          <w:b/>
          <w:bCs/>
        </w:rPr>
        <w:t>:</w:t>
      </w:r>
    </w:p>
    <w:p w14:paraId="50C8256A" w14:textId="50F2D324" w:rsidR="000D0935" w:rsidRPr="003D2B95" w:rsidRDefault="000D0935" w:rsidP="00F32E5B">
      <w:pPr>
        <w:spacing w:after="240"/>
        <w:rPr>
          <w:szCs w:val="24"/>
        </w:rPr>
      </w:pPr>
      <w:r w:rsidRPr="003D2B95">
        <w:rPr>
          <w:szCs w:val="24"/>
        </w:rPr>
        <w:t xml:space="preserve">Simple roasting of some of the ores give the crude metal. In such cases, the use of reducing agents is not necessary. For example, mercury is obtained by roasting of its ore cinnabar </w:t>
      </w:r>
      <w:r w:rsidR="00D55BCA">
        <w:rPr>
          <w:szCs w:val="24"/>
        </w:rPr>
        <w:t>(</w:t>
      </w:r>
      <w:r w:rsidRPr="003D2B95">
        <w:rPr>
          <w:szCs w:val="24"/>
        </w:rPr>
        <w:t>HgS )</w:t>
      </w:r>
    </w:p>
    <w:p w14:paraId="29503238" w14:textId="2AE0759F" w:rsidR="000D0935" w:rsidRPr="003D2B95" w:rsidRDefault="000D0935" w:rsidP="00F32E5B">
      <w:pPr>
        <w:spacing w:after="240"/>
        <w:rPr>
          <w:szCs w:val="24"/>
        </w:rPr>
      </w:pPr>
      <m:oMathPara>
        <m:oMath>
          <m:r>
            <m:rPr>
              <m:sty m:val="p"/>
            </m:rPr>
            <w:rPr>
              <w:rFonts w:ascii="Cambria Math" w:hAnsi="Cambria Math"/>
              <w:szCs w:val="24"/>
            </w:rPr>
            <m:t>HgS(s)+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(g)⟶Hg(I)+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4A3589A" w14:textId="77777777" w:rsidR="000D0935" w:rsidRPr="003D2B95" w:rsidRDefault="000D0935" w:rsidP="0005747E">
      <w:pPr>
        <w:pStyle w:val="Heading3"/>
      </w:pPr>
      <w:r w:rsidRPr="003D2B95">
        <w:t>1.4 Thermodynamic principle of metallurgy</w:t>
      </w:r>
    </w:p>
    <w:p w14:paraId="098ABFA6" w14:textId="4953F9FC" w:rsidR="000D0935" w:rsidRPr="003D2B95" w:rsidRDefault="000D0935" w:rsidP="00F32E5B">
      <w:pPr>
        <w:spacing w:after="240"/>
        <w:rPr>
          <w:szCs w:val="24"/>
        </w:rPr>
      </w:pPr>
      <w:r w:rsidRPr="003D2B95">
        <w:rPr>
          <w:szCs w:val="24"/>
        </w:rPr>
        <w:t xml:space="preserve">As we discussed, the extraction of metals from their oxides can be carried out by using different reducing agents. For example, consider the reduction of a metal oxide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oMath>
      <w:r w:rsidRPr="003D2B95">
        <w:rPr>
          <w:szCs w:val="24"/>
        </w:rPr>
        <w:t>,</w:t>
      </w:r>
    </w:p>
    <w:p w14:paraId="2AE70385" w14:textId="40CB99D5" w:rsidR="000D0935" w:rsidRPr="003D2B95" w:rsidRDefault="0098228F" w:rsidP="00F32E5B">
      <w:pPr>
        <w:spacing w:after="240"/>
        <w:rPr>
          <w:szCs w:val="24"/>
        </w:rPr>
      </w:pPr>
      <m:oMath>
        <m:f>
          <m:fPr>
            <m:ctrlPr>
              <w:rPr>
                <w:rFonts w:ascii="Cambria Math" w:hAnsi="Cambria Math"/>
                <w:szCs w:val="24"/>
              </w:rPr>
            </m:ctrlPr>
          </m:fPr>
          <m:num>
            <m:r>
              <w:rPr>
                <w:rFonts w:ascii="Cambria Math" w:hAnsi="Cambria Math"/>
                <w:szCs w:val="24"/>
              </w:rPr>
              <m:t>2</m:t>
            </m:r>
          </m:num>
          <m:den>
            <m:r>
              <w:rPr>
                <w:rFonts w:ascii="Cambria Math" w:hAnsi="Cambria Math"/>
                <w:szCs w:val="24"/>
              </w:rPr>
              <m:t>7</m:t>
            </m:r>
          </m:den>
        </m:f>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r>
          <m:rPr>
            <m:sty m:val="p"/>
          </m:rPr>
          <w:rPr>
            <w:rFonts w:ascii="Cambria Math" w:hAnsi="Cambria Math"/>
            <w:szCs w:val="24"/>
          </w:rPr>
          <m:t>(s)⟶</m:t>
        </m:r>
        <m:f>
          <m:fPr>
            <m:ctrlPr>
              <w:rPr>
                <w:rFonts w:ascii="Cambria Math" w:hAnsi="Cambria Math"/>
                <w:szCs w:val="24"/>
              </w:rPr>
            </m:ctrlPr>
          </m:fPr>
          <m:num>
            <m:r>
              <m:rPr>
                <m:sty m:val="p"/>
              </m:rPr>
              <w:rPr>
                <w:rFonts w:ascii="Cambria Math" w:hAnsi="Cambria Math"/>
                <w:szCs w:val="24"/>
              </w:rPr>
              <m:t>2</m:t>
            </m:r>
            <m:r>
              <w:rPr>
                <w:rFonts w:ascii="Cambria Math" w:hAnsi="Cambria Math"/>
                <w:szCs w:val="24"/>
              </w:rPr>
              <m:t>x</m:t>
            </m:r>
          </m:num>
          <m:den>
            <m:r>
              <w:rPr>
                <w:rFonts w:ascii="Cambria Math" w:hAnsi="Cambria Math"/>
                <w:szCs w:val="24"/>
              </w:rPr>
              <m:t>y</m:t>
            </m:r>
          </m:den>
        </m:f>
        <m:r>
          <m:rPr>
            <m:sty m:val="p"/>
          </m:rPr>
          <w:rPr>
            <w:rFonts w:ascii="Cambria Math" w:hAnsi="Cambria Math"/>
            <w:szCs w:val="24"/>
          </w:rPr>
          <m:t>M(s)+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oMath>
      <w:r w:rsidR="00DD5A03">
        <w:rPr>
          <w:szCs w:val="24"/>
        </w:rPr>
        <w:t xml:space="preserve"> (1)</w:t>
      </w:r>
    </w:p>
    <w:p w14:paraId="7B7ED257" w14:textId="77777777" w:rsidR="000D0935" w:rsidRPr="003D2B95" w:rsidRDefault="000D0935" w:rsidP="00F32E5B">
      <w:pPr>
        <w:spacing w:after="240"/>
        <w:rPr>
          <w:szCs w:val="24"/>
        </w:rPr>
      </w:pPr>
      <w:r w:rsidRPr="003D2B95">
        <w:rPr>
          <w:szCs w:val="24"/>
        </w:rPr>
        <w:t xml:space="preserve">The above reduction may be carried out with carbon. In this case, the reducing agent carbon may be oxidised to either CO or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w:t>
      </w:r>
    </w:p>
    <w:p w14:paraId="4B584951" w14:textId="6BF89C2F" w:rsidR="000D0935" w:rsidRPr="003D2B95" w:rsidRDefault="000D0935" w:rsidP="00F32E5B">
      <w:pPr>
        <w:spacing w:after="240"/>
        <w:rPr>
          <w:szCs w:val="24"/>
        </w:rPr>
      </w:pPr>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(2)</w:t>
      </w:r>
    </w:p>
    <w:p w14:paraId="1501900E" w14:textId="1F7FBAA1" w:rsidR="000D0935" w:rsidRPr="003D2B95" w:rsidRDefault="000D0935" w:rsidP="00F32E5B">
      <w:pPr>
        <w:spacing w:after="240"/>
        <w:rPr>
          <w:szCs w:val="24"/>
        </w:rPr>
      </w:pPr>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d>
          <m:dPr>
            <m:ctrlPr>
              <w:rPr>
                <w:rFonts w:ascii="Cambria Math" w:hAnsi="Cambria Math"/>
                <w:szCs w:val="24"/>
              </w:rPr>
            </m:ctrlPr>
          </m:dPr>
          <m:e>
            <m:r>
              <m:rPr>
                <m:sty m:val="p"/>
              </m:rPr>
              <w:rPr>
                <w:rFonts w:ascii="Cambria Math" w:hAnsi="Cambria Math"/>
                <w:szCs w:val="24"/>
              </w:rPr>
              <m:t>g</m:t>
            </m:r>
          </m:e>
        </m:d>
      </m:oMath>
      <w:r w:rsidR="00DD5A03">
        <w:rPr>
          <w:szCs w:val="24"/>
        </w:rPr>
        <w:t>(3)</w:t>
      </w:r>
    </w:p>
    <w:p w14:paraId="78002493" w14:textId="77777777" w:rsidR="000D0935" w:rsidRPr="003D2B95" w:rsidRDefault="000D0935" w:rsidP="00F32E5B">
      <w:pPr>
        <w:spacing w:after="240"/>
        <w:rPr>
          <w:szCs w:val="24"/>
        </w:rPr>
      </w:pPr>
      <w:r w:rsidRPr="003D2B95">
        <w:rPr>
          <w:szCs w:val="24"/>
        </w:rPr>
        <w:t xml:space="preserve">If carbon monoxide is used as a reducing agent, it is oxidised to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 xml:space="preserve"> as follows,</w:t>
      </w:r>
    </w:p>
    <w:p w14:paraId="38882426" w14:textId="3B8CB16F" w:rsidR="000D0935" w:rsidRPr="003D2B95" w:rsidRDefault="000D0935" w:rsidP="00F32E5B">
      <w:pPr>
        <w:spacing w:after="240"/>
        <w:rPr>
          <w:szCs w:val="24"/>
        </w:rPr>
      </w:pPr>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 xml:space="preserve"> (4)</w:t>
      </w:r>
    </w:p>
    <w:p w14:paraId="59DF8C50" w14:textId="5072E690" w:rsidR="000D0935" w:rsidRPr="003D2B95" w:rsidRDefault="000D0935" w:rsidP="00F32E5B">
      <w:pPr>
        <w:spacing w:after="240"/>
        <w:rPr>
          <w:szCs w:val="24"/>
        </w:rPr>
      </w:pPr>
      <w:r w:rsidRPr="003D2B95">
        <w:rPr>
          <w:szCs w:val="24"/>
        </w:rPr>
        <w:t xml:space="preserve">A suitable reducing agent is selected based on the thermodynamic considerations. We know that for a spontaneous reaction, the change in free energy </w:t>
      </w:r>
      <w:r w:rsidR="00D55BCA">
        <w:rPr>
          <w:szCs w:val="24"/>
        </w:rPr>
        <w:t>(</w:t>
      </w:r>
      <m:oMath>
        <m:r>
          <m:rPr>
            <m:sty m:val="p"/>
          </m:rPr>
          <w:rPr>
            <w:rFonts w:ascii="Cambria Math" w:hAnsi="Cambria Math"/>
            <w:szCs w:val="24"/>
          </w:rPr>
          <m:t>ΔG</m:t>
        </m:r>
      </m:oMath>
      <w:r w:rsidRPr="003D2B95">
        <w:rPr>
          <w:szCs w:val="24"/>
        </w:rPr>
        <w:t xml:space="preserve"> ) should be negative. Therefore, thermodynamically, the reduction of metal oxide [equation (1)] with a given</w:t>
      </w:r>
    </w:p>
    <w:p w14:paraId="7016AFFA" w14:textId="77777777" w:rsidR="000D0935" w:rsidRDefault="000D0935">
      <w:pPr>
        <w:spacing w:after="160" w:line="259" w:lineRule="auto"/>
      </w:pPr>
      <w:r>
        <w:br w:type="page"/>
      </w:r>
    </w:p>
    <w:p w14:paraId="09082035" w14:textId="77777777" w:rsidR="000E7B17" w:rsidRPr="003D2B95" w:rsidRDefault="000E7B17" w:rsidP="00FF36FC">
      <w:pPr>
        <w:pStyle w:val="Heading6"/>
      </w:pPr>
      <w:r w:rsidRPr="003D2B95">
        <w:lastRenderedPageBreak/>
        <w:t>11</w:t>
      </w:r>
    </w:p>
    <w:p w14:paraId="17C847BB" w14:textId="77777777" w:rsidR="000E7B17" w:rsidRPr="003D2B95" w:rsidRDefault="000E7B17">
      <w:pPr>
        <w:spacing w:after="240"/>
        <w:rPr>
          <w:szCs w:val="24"/>
        </w:rPr>
      </w:pPr>
      <w:r w:rsidRPr="003D2B95">
        <w:rPr>
          <w:szCs w:val="24"/>
        </w:rPr>
        <w:t xml:space="preserve">reducing agent [Equation (2), (3) or (4)] can occur if the free energy change for the coupled reaction. [Equations (1) &amp; (2), (1) &amp; (3) or (1) &amp; (4)] is negative. Hence, the reducing agent is selected in such a way that it provides a large negative </w:t>
      </w:r>
      <m:oMath>
        <m:r>
          <m:rPr>
            <m:sty m:val="p"/>
          </m:rPr>
          <w:rPr>
            <w:rFonts w:ascii="Cambria Math" w:hAnsi="Cambria Math"/>
            <w:szCs w:val="24"/>
          </w:rPr>
          <m:t>Δ</m:t>
        </m:r>
        <m:r>
          <w:rPr>
            <w:rFonts w:ascii="Cambria Math" w:hAnsi="Cambria Math"/>
            <w:szCs w:val="24"/>
          </w:rPr>
          <m:t>G</m:t>
        </m:r>
      </m:oMath>
      <w:r w:rsidRPr="003D2B95">
        <w:rPr>
          <w:szCs w:val="24"/>
        </w:rPr>
        <w:t xml:space="preserve"> value for the coupled reaction.</w:t>
      </w:r>
    </w:p>
    <w:p w14:paraId="7974866E" w14:textId="77777777" w:rsidR="000E7B17" w:rsidRPr="003D2B95" w:rsidRDefault="000E7B17" w:rsidP="00FF36FC">
      <w:pPr>
        <w:pStyle w:val="Heading4"/>
        <w:rPr>
          <w:b w:val="0"/>
        </w:rPr>
      </w:pPr>
      <w:r w:rsidRPr="003D2B95">
        <w:t>1.4.1 Ellingham diagram</w:t>
      </w:r>
    </w:p>
    <w:p w14:paraId="001F75C7" w14:textId="4A06F1A6" w:rsidR="00174C6F" w:rsidRDefault="00460BE6" w:rsidP="00174C6F">
      <w:pPr>
        <w:keepNext/>
        <w:spacing w:after="240"/>
        <w:jc w:val="both"/>
      </w:pPr>
      <w:r w:rsidRPr="003D2B95">
        <w:rPr>
          <w:noProof/>
          <w:szCs w:val="24"/>
        </w:rPr>
        <w:drawing>
          <wp:inline distT="0" distB="0" distL="0" distR="0" wp14:anchorId="4D0F2160" wp14:editId="588037B1">
            <wp:extent cx="3305175" cy="3895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3305175" cy="3895725"/>
                    </a:xfrm>
                    <a:prstGeom prst="rect">
                      <a:avLst/>
                    </a:prstGeom>
                  </pic:spPr>
                </pic:pic>
              </a:graphicData>
            </a:graphic>
          </wp:inline>
        </w:drawing>
      </w:r>
    </w:p>
    <w:p w14:paraId="06561E54" w14:textId="635DEE42" w:rsidR="000E7B17" w:rsidRPr="003D2B95" w:rsidRDefault="00174C6F" w:rsidP="00174C6F">
      <w:pPr>
        <w:pStyle w:val="Caption"/>
        <w:jc w:val="both"/>
        <w:rPr>
          <w:b w:val="0"/>
          <w:szCs w:val="24"/>
        </w:rPr>
      </w:pPr>
      <w:r>
        <w:t xml:space="preserve">Figure 1. 4 </w:t>
      </w:r>
      <w:r w:rsidR="000E7B17" w:rsidRPr="003D2B95">
        <w:rPr>
          <w:szCs w:val="24"/>
        </w:rPr>
        <w:t>Ellingham diagram</w:t>
      </w:r>
    </w:p>
    <w:p w14:paraId="30D63370" w14:textId="77777777" w:rsidR="009B0C5E" w:rsidRPr="003D2B95" w:rsidRDefault="00460BE6">
      <w:pPr>
        <w:rPr>
          <w:szCs w:val="24"/>
        </w:rPr>
      </w:pPr>
      <w:r w:rsidRPr="003D2B95">
        <w:rPr>
          <w:szCs w:val="24"/>
        </w:rPr>
        <w:br w:type="page"/>
      </w:r>
    </w:p>
    <w:p w14:paraId="6497C846" w14:textId="77777777" w:rsidR="000E7B17" w:rsidRPr="00FF36FC" w:rsidRDefault="00460BE6" w:rsidP="00174C6F">
      <w:pPr>
        <w:pStyle w:val="Heading6"/>
      </w:pPr>
      <w:r w:rsidRPr="00FF36FC">
        <w:lastRenderedPageBreak/>
        <w:t>12</w:t>
      </w:r>
    </w:p>
    <w:p w14:paraId="2DEB04E4" w14:textId="2DB8F5A4" w:rsidR="00460BE6" w:rsidRPr="003D2B95" w:rsidRDefault="00460BE6">
      <w:pPr>
        <w:spacing w:after="240"/>
        <w:rPr>
          <w:szCs w:val="24"/>
        </w:rPr>
      </w:pPr>
      <w:r w:rsidRPr="003D2B95">
        <w:rPr>
          <w:szCs w:val="24"/>
        </w:rPr>
        <w:t xml:space="preserve">The change in Gibbs free energy </w:t>
      </w:r>
      <w:r w:rsidR="00D55BCA">
        <w:rPr>
          <w:szCs w:val="24"/>
        </w:rPr>
        <w:t>(</w:t>
      </w:r>
      <m:oMath>
        <m:r>
          <m:rPr>
            <m:sty m:val="p"/>
          </m:rPr>
          <w:rPr>
            <w:rFonts w:ascii="Cambria Math" w:hAnsi="Cambria Math"/>
            <w:szCs w:val="24"/>
          </w:rPr>
          <m:t>Δ</m:t>
        </m:r>
        <m:r>
          <w:rPr>
            <w:rFonts w:ascii="Cambria Math" w:hAnsi="Cambria Math"/>
            <w:szCs w:val="24"/>
          </w:rPr>
          <m:t>G</m:t>
        </m:r>
      </m:oMath>
      <w:r w:rsidRPr="003D2B95">
        <w:rPr>
          <w:szCs w:val="24"/>
        </w:rPr>
        <w:t xml:space="preserve"> ) for a reaction is given by the expression.</w:t>
      </w:r>
    </w:p>
    <w:p w14:paraId="2C27620A" w14:textId="77777777" w:rsidR="00460BE6" w:rsidRPr="003D2B95" w:rsidRDefault="00460BE6" w:rsidP="00460BE6">
      <w:pPr>
        <w:spacing w:after="240"/>
        <w:jc w:val="center"/>
        <w:rPr>
          <w:szCs w:val="24"/>
        </w:rPr>
      </w:pPr>
      <m:oMath>
        <m:r>
          <m:rPr>
            <m:sty m:val="p"/>
          </m:rPr>
          <w:rPr>
            <w:rFonts w:ascii="Cambria Math" w:hAnsi="Cambria Math"/>
            <w:szCs w:val="24"/>
          </w:rPr>
          <m:t>Δ</m:t>
        </m:r>
        <m:r>
          <w:rPr>
            <w:rFonts w:ascii="Cambria Math" w:hAnsi="Cambria Math"/>
            <w:szCs w:val="24"/>
          </w:rPr>
          <m:t>G</m:t>
        </m:r>
        <m:r>
          <m:rPr>
            <m:sty m:val="p"/>
          </m:rPr>
          <w:rPr>
            <w:rFonts w:ascii="Cambria Math" w:hAnsi="Cambria Math"/>
            <w:szCs w:val="24"/>
          </w:rPr>
          <m:t>=Δ</m:t>
        </m:r>
        <m:r>
          <w:rPr>
            <w:rFonts w:ascii="Cambria Math" w:hAnsi="Cambria Math"/>
            <w:szCs w:val="24"/>
          </w:rPr>
          <m:t>H</m:t>
        </m:r>
        <m:r>
          <m:rPr>
            <m:sty m:val="p"/>
          </m:rPr>
          <w:rPr>
            <w:rFonts w:ascii="Cambria Math" w:hAnsi="Cambria Math"/>
            <w:szCs w:val="24"/>
          </w:rPr>
          <m:t>=</m:t>
        </m:r>
        <m:r>
          <w:rPr>
            <w:rFonts w:ascii="Cambria Math" w:hAnsi="Cambria Math"/>
            <w:szCs w:val="24"/>
          </w:rPr>
          <m:t>T</m:t>
        </m:r>
        <m:r>
          <m:rPr>
            <m:sty m:val="p"/>
          </m:rPr>
          <w:rPr>
            <w:rFonts w:ascii="Cambria Math" w:hAnsi="Cambria Math"/>
            <w:szCs w:val="24"/>
          </w:rPr>
          <m:t>Δ</m:t>
        </m:r>
        <m:r>
          <w:rPr>
            <w:rFonts w:ascii="Cambria Math" w:hAnsi="Cambria Math"/>
            <w:szCs w:val="24"/>
          </w:rPr>
          <m:t>S</m:t>
        </m:r>
      </m:oMath>
      <w:r w:rsidRPr="003D2B95">
        <w:rPr>
          <w:szCs w:val="24"/>
        </w:rPr>
        <w:t xml:space="preserve">  (1)</w:t>
      </w:r>
    </w:p>
    <w:p w14:paraId="7DE8F0D9" w14:textId="3E2CCAD5" w:rsidR="00460BE6" w:rsidRPr="003D2B95" w:rsidRDefault="00460BE6">
      <w:pPr>
        <w:spacing w:after="240"/>
        <w:rPr>
          <w:szCs w:val="24"/>
        </w:rPr>
      </w:pPr>
      <w:r w:rsidRPr="003D2B95">
        <w:rPr>
          <w:szCs w:val="24"/>
        </w:rPr>
        <w:t xml:space="preserve">where, </w:t>
      </w:r>
      <m:oMath>
        <m:r>
          <m:rPr>
            <m:sty m:val="p"/>
          </m:rPr>
          <w:rPr>
            <w:rFonts w:ascii="Cambria Math" w:hAnsi="Cambria Math"/>
            <w:szCs w:val="24"/>
          </w:rPr>
          <m:t>Δ</m:t>
        </m:r>
        <m:r>
          <w:rPr>
            <w:rFonts w:ascii="Cambria Math" w:hAnsi="Cambria Math"/>
            <w:szCs w:val="24"/>
          </w:rPr>
          <m:t>H</m:t>
        </m:r>
      </m:oMath>
      <w:r w:rsidRPr="003D2B95">
        <w:rPr>
          <w:szCs w:val="24"/>
        </w:rPr>
        <w:t xml:space="preserve"> is the enthalpy change. T the temperature in kelvin and </w:t>
      </w:r>
      <m:oMath>
        <m:r>
          <m:rPr>
            <m:sty m:val="p"/>
          </m:rPr>
          <w:rPr>
            <w:rFonts w:ascii="Cambria Math" w:hAnsi="Cambria Math"/>
            <w:szCs w:val="24"/>
          </w:rPr>
          <m:t>Δ</m:t>
        </m:r>
        <m:r>
          <w:rPr>
            <w:rFonts w:ascii="Cambria Math" w:hAnsi="Cambria Math"/>
            <w:szCs w:val="24"/>
          </w:rPr>
          <m:t>S</m:t>
        </m:r>
      </m:oMath>
      <w:r w:rsidRPr="003D2B95">
        <w:rPr>
          <w:szCs w:val="24"/>
        </w:rPr>
        <w:t xml:space="preserve"> the entropy change. For an equilibrium process,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 xml:space="preserve"> can be calculated using the equilibrium constant by the following expression</w:t>
      </w:r>
    </w:p>
    <w:p w14:paraId="6C6C9F27" w14:textId="432532C1" w:rsidR="00460BE6" w:rsidRPr="003D2B95" w:rsidRDefault="00174C6F">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r>
            <w:rPr>
              <w:rFonts w:ascii="Cambria Math" w:hAnsi="Cambria Math"/>
              <w:szCs w:val="24"/>
            </w:rPr>
            <m:t>=-RTln</m:t>
          </m:r>
          <m:sSub>
            <m:sSubPr>
              <m:ctrlPr>
                <w:rPr>
                  <w:rFonts w:ascii="Cambria Math" w:hAnsi="Cambria Math"/>
                  <w:i/>
                  <w:szCs w:val="24"/>
                </w:rPr>
              </m:ctrlPr>
            </m:sSubPr>
            <m:e>
              <m:r>
                <w:rPr>
                  <w:rFonts w:ascii="Cambria Math" w:hAnsi="Cambria Math"/>
                  <w:szCs w:val="24"/>
                </w:rPr>
                <m:t>K</m:t>
              </m:r>
            </m:e>
            <m:sub>
              <m:r>
                <w:rPr>
                  <w:rFonts w:ascii="Cambria Math" w:hAnsi="Cambria Math"/>
                  <w:szCs w:val="24"/>
                </w:rPr>
                <m:t>p</m:t>
              </m:r>
            </m:sub>
          </m:sSub>
        </m:oMath>
      </m:oMathPara>
    </w:p>
    <w:p w14:paraId="1E2291C8" w14:textId="28BFF50E" w:rsidR="00460BE6" w:rsidRPr="003D2B95" w:rsidRDefault="00460BE6">
      <w:pPr>
        <w:spacing w:after="240"/>
        <w:rPr>
          <w:szCs w:val="24"/>
        </w:rPr>
      </w:pPr>
      <w:r w:rsidRPr="003D2B95">
        <w:rPr>
          <w:szCs w:val="24"/>
        </w:rPr>
        <w:t xml:space="preserve">Harold Ellingham used the above relationship to calculate the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values at various temperatures for the reduction of metal coxides by treating the reduction as an equilibrium process.</w:t>
      </w:r>
    </w:p>
    <w:p w14:paraId="2F3F6DD0" w14:textId="77777777" w:rsidR="00B64998" w:rsidRPr="003D2B95" w:rsidRDefault="00460BE6">
      <w:pPr>
        <w:spacing w:after="240"/>
        <w:rPr>
          <w:szCs w:val="24"/>
        </w:rPr>
      </w:pPr>
      <w:r w:rsidRPr="003D2B95">
        <w:rPr>
          <w:szCs w:val="24"/>
        </w:rPr>
        <w:t xml:space="preserve">He has drawn a plot by considering the temperature in the x -axis and the standard free energy change for the formation of metal oxide in y-axis. The resultant plot is a straight line with </w:t>
      </w:r>
      <m:oMath>
        <m:r>
          <m:rPr>
            <m:sty m:val="p"/>
          </m:rPr>
          <w:rPr>
            <w:rFonts w:ascii="Cambria Math" w:hAnsi="Cambria Math"/>
            <w:szCs w:val="24"/>
          </w:rPr>
          <m:t>Δ</m:t>
        </m:r>
        <m:r>
          <w:rPr>
            <w:rFonts w:ascii="Cambria Math" w:hAnsi="Cambria Math"/>
            <w:szCs w:val="24"/>
          </w:rPr>
          <m:t>S</m:t>
        </m:r>
      </m:oMath>
      <w:r w:rsidRPr="003D2B95">
        <w:rPr>
          <w:szCs w:val="24"/>
        </w:rPr>
        <w:t xml:space="preserve"> as slope and </w:t>
      </w:r>
      <m:oMath>
        <m:r>
          <m:rPr>
            <m:sty m:val="p"/>
          </m:rPr>
          <w:rPr>
            <w:rFonts w:ascii="Cambria Math" w:hAnsi="Cambria Math"/>
            <w:szCs w:val="24"/>
          </w:rPr>
          <m:t>Δ</m:t>
        </m:r>
        <m:r>
          <w:rPr>
            <w:rFonts w:ascii="Cambria Math" w:hAnsi="Cambria Math"/>
            <w:szCs w:val="24"/>
          </w:rPr>
          <m:t>H</m:t>
        </m:r>
      </m:oMath>
      <w:r w:rsidRPr="003D2B95">
        <w:rPr>
          <w:szCs w:val="24"/>
        </w:rPr>
        <w:t xml:space="preserve"> as </w:t>
      </w:r>
      <m:oMath>
        <m:r>
          <w:rPr>
            <w:rFonts w:ascii="Cambria Math" w:hAnsi="Cambria Math"/>
            <w:szCs w:val="24"/>
          </w:rPr>
          <m:t>y</m:t>
        </m:r>
      </m:oMath>
      <w:r w:rsidRPr="003D2B95">
        <w:rPr>
          <w:szCs w:val="24"/>
        </w:rPr>
        <w:t>-intercept. The graphical representation of variation of the standard Gibbs free energy of reaction for the formation of various metal oxides with temperat</w:t>
      </w:r>
      <w:r w:rsidR="00B64998" w:rsidRPr="003D2B95">
        <w:rPr>
          <w:szCs w:val="24"/>
        </w:rPr>
        <w:t>ure is called Ellingham diagram</w:t>
      </w:r>
    </w:p>
    <w:p w14:paraId="2F649B55" w14:textId="77777777" w:rsidR="00460BE6" w:rsidRPr="003D2B95" w:rsidRDefault="00460BE6">
      <w:pPr>
        <w:spacing w:after="240"/>
        <w:rPr>
          <w:b/>
          <w:szCs w:val="24"/>
        </w:rPr>
      </w:pPr>
      <w:r w:rsidRPr="003D2B95">
        <w:rPr>
          <w:b/>
          <w:szCs w:val="24"/>
        </w:rPr>
        <w:t>Observations from the Ellingham diagram.</w:t>
      </w:r>
    </w:p>
    <w:p w14:paraId="41A7CC64" w14:textId="77777777" w:rsidR="00460BE6" w:rsidRPr="003D2B95" w:rsidRDefault="00460BE6" w:rsidP="00325539">
      <w:pPr>
        <w:numPr>
          <w:ilvl w:val="0"/>
          <w:numId w:val="1"/>
        </w:numPr>
        <w:spacing w:after="120" w:line="240" w:lineRule="atLeast"/>
        <w:rPr>
          <w:szCs w:val="24"/>
        </w:rPr>
      </w:pPr>
      <w:r w:rsidRPr="003D2B95">
        <w:rPr>
          <w:szCs w:val="24"/>
        </w:rPr>
        <w:t xml:space="preserve">For most of the metal oxide formation, the slope is positive. It can be explained as follows. Oxygen gas is consumed during the formation of metal oxides which results in the decrease in randomness. Hence, </w:t>
      </w:r>
      <m:oMath>
        <m:r>
          <m:rPr>
            <m:sty m:val="p"/>
          </m:rPr>
          <w:rPr>
            <w:rFonts w:ascii="Cambria Math" w:hAnsi="Cambria Math"/>
            <w:szCs w:val="24"/>
          </w:rPr>
          <m:t>Δ</m:t>
        </m:r>
        <m:r>
          <w:rPr>
            <w:rFonts w:ascii="Cambria Math" w:hAnsi="Cambria Math"/>
            <w:szCs w:val="24"/>
          </w:rPr>
          <m:t>S</m:t>
        </m:r>
      </m:oMath>
      <w:r w:rsidRPr="003D2B95">
        <w:rPr>
          <w:szCs w:val="24"/>
        </w:rPr>
        <w:t xml:space="preserve"> becomes negative and it makes the term, TAS positive in the straight line equation.</w:t>
      </w:r>
    </w:p>
    <w:p w14:paraId="5D59013A" w14:textId="77777777" w:rsidR="00460BE6" w:rsidRPr="003D2B95" w:rsidRDefault="00460BE6" w:rsidP="00325539">
      <w:pPr>
        <w:numPr>
          <w:ilvl w:val="0"/>
          <w:numId w:val="1"/>
        </w:numPr>
        <w:spacing w:after="120" w:line="240" w:lineRule="atLeast"/>
        <w:rPr>
          <w:szCs w:val="24"/>
        </w:rPr>
      </w:pPr>
      <w:r w:rsidRPr="003D2B95">
        <w:rPr>
          <w:szCs w:val="24"/>
        </w:rPr>
        <w:t xml:space="preserve">The graph for the formation of carbon monoxide is a straight line with negative slope. In this case </w:t>
      </w:r>
      <m:oMath>
        <m:r>
          <m:rPr>
            <m:sty m:val="p"/>
          </m:rPr>
          <w:rPr>
            <w:rFonts w:ascii="Cambria Math" w:hAnsi="Cambria Math"/>
            <w:szCs w:val="24"/>
          </w:rPr>
          <m:t>Δ</m:t>
        </m:r>
        <m:r>
          <w:rPr>
            <w:rFonts w:ascii="Cambria Math" w:hAnsi="Cambria Math"/>
            <w:szCs w:val="24"/>
          </w:rPr>
          <m:t>S</m:t>
        </m:r>
      </m:oMath>
      <w:r w:rsidRPr="003D2B95">
        <w:rPr>
          <w:szCs w:val="24"/>
        </w:rPr>
        <w:t xml:space="preserve"> is positive as 2 moles of </w:t>
      </w:r>
      <m:oMath>
        <m:r>
          <w:rPr>
            <w:rFonts w:ascii="Cambria Math" w:hAnsi="Cambria Math"/>
            <w:szCs w:val="24"/>
          </w:rPr>
          <m:t>CO</m:t>
        </m:r>
      </m:oMath>
      <w:r w:rsidRPr="003D2B95">
        <w:rPr>
          <w:szCs w:val="24"/>
        </w:rPr>
        <w:t xml:space="preserve"> gas is formed by the consumption of one mole of oxygen gas. It indicates that CO is more stable at higher temperature.</w:t>
      </w:r>
    </w:p>
    <w:p w14:paraId="3A90F34D" w14:textId="77777777" w:rsidR="00460BE6" w:rsidRPr="003D2B95" w:rsidRDefault="00460BE6" w:rsidP="00325539">
      <w:pPr>
        <w:numPr>
          <w:ilvl w:val="0"/>
          <w:numId w:val="1"/>
        </w:numPr>
        <w:spacing w:after="120" w:line="240" w:lineRule="atLeast"/>
        <w:rPr>
          <w:szCs w:val="24"/>
        </w:rPr>
      </w:pPr>
      <w:r w:rsidRPr="003D2B95">
        <w:rPr>
          <w:szCs w:val="24"/>
        </w:rPr>
        <w:t xml:space="preserve">As the temperature increases, generally </w:t>
      </w:r>
      <m:oMath>
        <m:r>
          <m:rPr>
            <m:sty m:val="p"/>
          </m:rPr>
          <w:rPr>
            <w:rFonts w:ascii="Cambria Math" w:hAnsi="Cambria Math"/>
            <w:szCs w:val="24"/>
          </w:rPr>
          <m:t>ΔG</m:t>
        </m:r>
      </m:oMath>
      <w:r w:rsidRPr="003D2B95">
        <w:rPr>
          <w:szCs w:val="24"/>
        </w:rPr>
        <w:t xml:space="preserve"> value for the formation of the metal oxide become less negative and becomes zero at a particular temperature. Below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negative and the oxide is stable and above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positive. This general trend suggests that metal oxides become less stable at higher temperature and their decomposition becomes easier.</w:t>
      </w:r>
    </w:p>
    <w:p w14:paraId="65D293A8" w14:textId="77777777" w:rsidR="00EE0D19" w:rsidRPr="003D2B95" w:rsidRDefault="00460BE6" w:rsidP="00325539">
      <w:pPr>
        <w:numPr>
          <w:ilvl w:val="0"/>
          <w:numId w:val="1"/>
        </w:numPr>
        <w:spacing w:after="120" w:line="240" w:lineRule="atLeast"/>
        <w:rPr>
          <w:szCs w:val="24"/>
        </w:rPr>
      </w:pPr>
      <w:r w:rsidRPr="003D2B95">
        <w:rPr>
          <w:szCs w:val="24"/>
        </w:rPr>
        <w:t xml:space="preserve">There is a sudden change in the slope at a particular temperature for some metal oxides like </w:t>
      </w:r>
      <m:oMath>
        <m:r>
          <m:rPr>
            <m:sty m:val="p"/>
          </m:rPr>
          <w:rPr>
            <w:rFonts w:ascii="Cambria Math" w:hAnsi="Cambria Math"/>
            <w:szCs w:val="24"/>
          </w:rPr>
          <m:t>MgO,HgO</m:t>
        </m:r>
      </m:oMath>
      <w:r w:rsidRPr="003D2B95">
        <w:rPr>
          <w:szCs w:val="24"/>
        </w:rPr>
        <w:t>. This is due to the phase transition (melting or evaporation).</w:t>
      </w:r>
    </w:p>
    <w:p w14:paraId="368A69F9" w14:textId="77777777" w:rsidR="00460BE6" w:rsidRPr="003D2B95" w:rsidRDefault="00460BE6" w:rsidP="00063097">
      <w:pPr>
        <w:pStyle w:val="Heading4"/>
        <w:rPr>
          <w:szCs w:val="24"/>
        </w:rPr>
      </w:pPr>
      <w:r w:rsidRPr="003D2B95">
        <w:rPr>
          <w:szCs w:val="24"/>
        </w:rPr>
        <w:t>1.4.2 Applications of the Ellingham diagram:</w:t>
      </w:r>
    </w:p>
    <w:p w14:paraId="77104301" w14:textId="59F83981" w:rsidR="00460BE6" w:rsidRPr="003D2B95" w:rsidRDefault="00460BE6">
      <w:pPr>
        <w:spacing w:after="240"/>
        <w:rPr>
          <w:szCs w:val="24"/>
        </w:rPr>
      </w:pPr>
      <w:r w:rsidRPr="003D2B95">
        <w:rPr>
          <w:szCs w:val="24"/>
        </w:rPr>
        <w:t>Ellingham diagram helps us to select a suitable reducing agent and appropriate temperature range for reduction. The reduction of a metal oxide to its metal can be considered as a competition between the element used for reduction and the metal to combine with o</w:t>
      </w:r>
      <w:r w:rsidR="00063097" w:rsidRPr="003D2B95">
        <w:rPr>
          <w:szCs w:val="24"/>
        </w:rPr>
        <w:t>x</w:t>
      </w:r>
      <w:r w:rsidRPr="003D2B95">
        <w:rPr>
          <w:szCs w:val="24"/>
        </w:rPr>
        <w:t>ygen. If the met</w:t>
      </w:r>
      <w:r w:rsidR="009B0C5E" w:rsidRPr="003D2B95">
        <w:rPr>
          <w:szCs w:val="24"/>
        </w:rPr>
        <w:t>al oxide is more stable, then ox</w:t>
      </w:r>
      <w:r w:rsidRPr="003D2B95">
        <w:rPr>
          <w:szCs w:val="24"/>
        </w:rPr>
        <w:t>ygen remains with the metal and if the oxide of element used for reduc</w:t>
      </w:r>
      <w:r w:rsidR="009B0C5E" w:rsidRPr="003D2B95">
        <w:rPr>
          <w:szCs w:val="24"/>
        </w:rPr>
        <w:t>tion is more stable, then the ox</w:t>
      </w:r>
      <w:r w:rsidRPr="003D2B95">
        <w:rPr>
          <w:szCs w:val="24"/>
        </w:rPr>
        <w:t>ygen from the metal oxide combines with elements used for the reduction. From the Ellingham diagram, we can infer the relative stability of different metal oxides at a given temperature.</w:t>
      </w:r>
    </w:p>
    <w:p w14:paraId="45E77D7E" w14:textId="77777777" w:rsidR="000F2170" w:rsidRPr="00FF36FC" w:rsidRDefault="000F2170">
      <w:pPr>
        <w:rPr>
          <w:szCs w:val="24"/>
        </w:rPr>
      </w:pPr>
      <w:r w:rsidRPr="00FF36FC">
        <w:rPr>
          <w:szCs w:val="24"/>
        </w:rPr>
        <w:br w:type="page"/>
      </w:r>
    </w:p>
    <w:p w14:paraId="5CC615A0" w14:textId="77777777" w:rsidR="009B0C5E" w:rsidRPr="00FF36FC" w:rsidRDefault="000F2170">
      <w:pPr>
        <w:spacing w:after="240"/>
        <w:rPr>
          <w:szCs w:val="24"/>
        </w:rPr>
      </w:pPr>
      <w:r w:rsidRPr="00FF36FC">
        <w:rPr>
          <w:szCs w:val="24"/>
        </w:rPr>
        <w:lastRenderedPageBreak/>
        <w:t>13</w:t>
      </w:r>
    </w:p>
    <w:p w14:paraId="3638869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for the formation of </w:t>
      </w: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m:t>
        </m:r>
      </m:oMath>
      <w:r w:rsidRPr="003D2B95">
        <w:rPr>
          <w:szCs w:val="24"/>
        </w:rPr>
        <w:t xml:space="preserve"> and HgO is at upper part of the diagram and their decomposition temperatures are 600 and 700 K respectively. It indicates that these oxides are unstable at moderate temperatures and will decompose on heating even in the absence of a reducing agent.</w:t>
      </w:r>
    </w:p>
    <w:p w14:paraId="318F7B0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is used to predict thermodynamic feasibility of reduction of oxides of one metal by another metal. Any metal can reduce the oxides of other metals that are located above it in the diagram. For example, in the Ellingham diagram, for the formation of chromium oxide lies above that of the aluminium, meaning that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xml:space="preserve"> is more stable than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Hence aluminium can be used as a reducing agent for the reduction of chromic oxide. However, it cannot be used to reduce the oxides of magnesium and calcium which occupy lower position than aluminium oxide.</w:t>
      </w:r>
    </w:p>
    <w:p w14:paraId="686EF21C" w14:textId="2655D070" w:rsidR="000F2170" w:rsidRPr="003D2B95" w:rsidRDefault="000F2170" w:rsidP="00325539">
      <w:pPr>
        <w:numPr>
          <w:ilvl w:val="0"/>
          <w:numId w:val="2"/>
        </w:numPr>
        <w:spacing w:after="120" w:line="240" w:lineRule="atLeast"/>
        <w:rPr>
          <w:szCs w:val="24"/>
        </w:rPr>
      </w:pPr>
      <w:r w:rsidRPr="003D2B95">
        <w:rPr>
          <w:szCs w:val="24"/>
        </w:rPr>
        <w:t>The carbon line cuts across the lines of many metal oxides and hence it can reduce all those metal oxides at sufficiently high temperature. Let us analyse the thermodynamically favourable conditions for the reduction of iron oxide by carbon. Ellingham diagram for the formation of FeO and CO intersects around 1000 K</w:t>
      </w:r>
      <w:r w:rsidR="00316B57">
        <w:rPr>
          <w:szCs w:val="24"/>
        </w:rPr>
        <w:t>.</w:t>
      </w:r>
      <w:r w:rsidRPr="003D2B95">
        <w:rPr>
          <w:szCs w:val="24"/>
        </w:rPr>
        <w:t xml:space="preserve"> Below this temperature the carbon line lies above the iron line which indicates that FeO is more stable than CO and hence at this temperature range, the reduction is not thermodynamically feasible. However, above 1000 K carbon line lies below the iron line and hence, we can use coke as reducing agent above this temperature. The following free energy calculation also confirm that the reduction is</w:t>
      </w:r>
      <w:r w:rsidR="00174C6F">
        <w:rPr>
          <w:szCs w:val="24"/>
        </w:rPr>
        <w:t xml:space="preserve"> t</w:t>
      </w:r>
      <w:r w:rsidRPr="003D2B95">
        <w:rPr>
          <w:szCs w:val="24"/>
        </w:rPr>
        <w:t>hermodynamically favoured.</w:t>
      </w:r>
    </w:p>
    <w:p w14:paraId="034B1C14" w14:textId="77777777" w:rsidR="000F2170" w:rsidRDefault="000F2170">
      <w:pPr>
        <w:spacing w:after="240"/>
        <w:rPr>
          <w:szCs w:val="24"/>
        </w:rPr>
      </w:pPr>
      <w:r w:rsidRPr="003D2B95">
        <w:rPr>
          <w:szCs w:val="24"/>
        </w:rPr>
        <w:t>From the Ellingham Diagram at 1500 K ,</w:t>
      </w:r>
    </w:p>
    <w:p w14:paraId="026B72B1" w14:textId="77CA3357" w:rsidR="00174C6F" w:rsidRPr="003D2B95" w:rsidRDefault="00174C6F">
      <w:pPr>
        <w:spacing w:after="240"/>
        <w:rPr>
          <w:szCs w:val="24"/>
        </w:rPr>
      </w:pPr>
      <m:oMath>
        <m:r>
          <m:rPr>
            <m:sty m:val="p"/>
          </m:rPr>
          <w:rPr>
            <w:rFonts w:ascii="Cambria Math" w:hAnsi="Cambria Math"/>
            <w:szCs w:val="24"/>
          </w:rPr>
          <m:t>2Fe</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⟶2FeO</m:t>
        </m:r>
        <m:d>
          <m:dPr>
            <m:ctrlPr>
              <w:rPr>
                <w:rFonts w:ascii="Cambria Math" w:hAnsi="Cambria Math"/>
                <w:szCs w:val="24"/>
              </w:rPr>
            </m:ctrlPr>
          </m:dPr>
          <m:e>
            <m:r>
              <m:rPr>
                <m:sty m:val="p"/>
              </m:rPr>
              <w:rPr>
                <w:rFonts w:ascii="Cambria Math" w:hAnsi="Cambria Math"/>
                <w:szCs w:val="24"/>
              </w:rPr>
              <m:t>g</m:t>
            </m:r>
          </m:e>
        </m:d>
      </m:oMath>
      <w:r>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 kJ</m:t>
        </m:r>
        <m:sSup>
          <m:sSupPr>
            <m:ctrlPr>
              <w:rPr>
                <w:rFonts w:ascii="Cambria Math" w:hAnsi="Cambria Math"/>
                <w:szCs w:val="24"/>
              </w:rPr>
            </m:ctrlPr>
          </m:sSupPr>
          <m:e>
            <m:r>
              <m:rPr>
                <m:sty m:val="p"/>
              </m:rPr>
              <w:rPr>
                <w:rFonts w:ascii="Cambria Math" w:hAnsi="Cambria Math"/>
                <w:szCs w:val="24"/>
              </w:rPr>
              <m:t xml:space="preserve"> mol</m:t>
            </m:r>
          </m:e>
          <m:sup>
            <m:r>
              <m:rPr>
                <m:sty m:val="p"/>
              </m:rPr>
              <w:rPr>
                <w:rFonts w:ascii="Cambria Math" w:hAnsi="Cambria Math"/>
                <w:szCs w:val="24"/>
              </w:rPr>
              <m:t>-1</m:t>
            </m:r>
          </m:sup>
        </m:sSup>
      </m:oMath>
      <w:r>
        <w:rPr>
          <w:szCs w:val="24"/>
        </w:rPr>
        <w:t xml:space="preserve"> (1)</w:t>
      </w:r>
    </w:p>
    <w:p w14:paraId="32470CB1" w14:textId="732125C3" w:rsidR="00374052" w:rsidRPr="003D2B95" w:rsidRDefault="003D25F2">
      <w:pPr>
        <w:spacing w:after="240"/>
        <w:rPr>
          <w:szCs w:val="24"/>
        </w:rPr>
      </w:pPr>
      <m:oMath>
        <m:r>
          <m:rPr>
            <m:sty m:val="p"/>
          </m:rPr>
          <w:rPr>
            <w:rFonts w:ascii="Cambria Math" w:hAnsi="Cambria Math"/>
            <w:szCs w:val="24"/>
          </w:rPr>
          <m:t>2C</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 xml:space="preserve">⟶2CO(g) </m:t>
        </m:r>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2</m:t>
            </m:r>
          </m:sub>
        </m:sSub>
        <m:r>
          <m:rPr>
            <m:sty m:val="p"/>
          </m:rPr>
          <w:rPr>
            <w:rFonts w:ascii="Cambria Math" w:hAnsi="Cambria Math"/>
            <w:szCs w:val="24"/>
          </w:rPr>
          <m:t>=-480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063097" w:rsidRPr="003D2B95">
        <w:rPr>
          <w:szCs w:val="24"/>
        </w:rPr>
        <w:t xml:space="preserve">  (2) </w:t>
      </w:r>
    </w:p>
    <w:p w14:paraId="6ABE9FAA" w14:textId="77777777" w:rsidR="000F2170" w:rsidRPr="003D2B95" w:rsidRDefault="000F2170">
      <w:pPr>
        <w:spacing w:after="240"/>
        <w:rPr>
          <w:szCs w:val="24"/>
        </w:rPr>
      </w:pPr>
      <w:r w:rsidRPr="003D2B95">
        <w:rPr>
          <w:szCs w:val="24"/>
        </w:rPr>
        <w:t>Reverse the reaction (1)</w:t>
      </w:r>
    </w:p>
    <w:p w14:paraId="2E0033E5" w14:textId="5A698FA6" w:rsidR="000F2170" w:rsidRPr="003D2B95" w:rsidRDefault="0098228F" w:rsidP="00374052">
      <w:pPr>
        <w:spacing w:after="240"/>
        <w:jc w:val="center"/>
        <w:rPr>
          <w:szCs w:val="24"/>
        </w:rPr>
      </w:pPr>
      <m:oMath>
        <m:d>
          <m:dPr>
            <m:begChr m:val=""/>
            <m:ctrlPr>
              <w:rPr>
                <w:rFonts w:ascii="Cambria Math" w:hAnsi="Cambria Math"/>
                <w:szCs w:val="24"/>
              </w:rPr>
            </m:ctrlPr>
          </m:dPr>
          <m:e>
            <m:r>
              <m:rPr>
                <m:sty m:val="p"/>
              </m:rPr>
              <w:rPr>
                <w:rFonts w:ascii="Cambria Math" w:hAnsi="Cambria Math"/>
                <w:szCs w:val="24"/>
              </w:rPr>
              <m:t>2FeO(s)⟶2Fe(s)+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e>
        </m:d>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00174C6F">
        <w:rPr>
          <w:szCs w:val="24"/>
        </w:rPr>
        <w:t xml:space="preserve"> (3)</w:t>
      </w:r>
    </w:p>
    <w:p w14:paraId="58D3AAB0" w14:textId="77777777" w:rsidR="000F2170" w:rsidRPr="003D2B95" w:rsidRDefault="000F2170">
      <w:pPr>
        <w:spacing w:after="240"/>
        <w:rPr>
          <w:szCs w:val="24"/>
        </w:rPr>
      </w:pPr>
      <w:r w:rsidRPr="003D2B95">
        <w:rPr>
          <w:szCs w:val="24"/>
        </w:rPr>
        <w:t>Now couple the reactions (2) and (3)</w:t>
      </w:r>
    </w:p>
    <w:p w14:paraId="4B47FB40" w14:textId="39951945" w:rsidR="000F2170" w:rsidRPr="003D2B95" w:rsidRDefault="000F2170" w:rsidP="00374052">
      <w:pPr>
        <w:spacing w:after="240"/>
        <w:jc w:val="center"/>
        <w:rPr>
          <w:szCs w:val="24"/>
        </w:rPr>
      </w:pPr>
      <m:oMath>
        <m:r>
          <m:rPr>
            <m:sty m:val="p"/>
          </m:rPr>
          <w:rPr>
            <w:rFonts w:ascii="Cambria Math" w:hAnsi="Cambria Math"/>
            <w:szCs w:val="24"/>
          </w:rPr>
          <m:t>2FeO(s)+2C⟶2Fe(l,</m:t>
        </m:r>
        <m:r>
          <m:rPr>
            <m:nor/>
          </m:rPr>
          <w:rPr>
            <w:szCs w:val="24"/>
          </w:rPr>
          <m:t xml:space="preserve"> </m:t>
        </m:r>
        <m:r>
          <m:rPr>
            <m:sty m:val="p"/>
          </m:rPr>
          <w:rPr>
            <w:rFonts w:ascii="Cambria Math" w:hAnsi="Cambria Math"/>
            <w:szCs w:val="24"/>
          </w:rPr>
          <m:t>s)+2CO(g)</m:t>
        </m:r>
      </m:oMath>
      <w:r w:rsidR="00063097" w:rsidRPr="003D2B95">
        <w:rPr>
          <w:szCs w:val="24"/>
        </w:rPr>
        <w:t xml:space="preserve">  </w:t>
      </w:r>
      <m:oMath>
        <m:sSub>
          <m:sSubPr>
            <m:ctrlPr>
              <w:rPr>
                <w:rFonts w:ascii="Cambria Math" w:hAnsi="Cambria Math"/>
                <w:szCs w:val="24"/>
              </w:rPr>
            </m:ctrlPr>
          </m:sSubPr>
          <m:e>
            <m:r>
              <m:rPr>
                <m:sty m:val="p"/>
              </m:rPr>
              <w:rPr>
                <w:rFonts w:ascii="Cambria Math" w:hAnsi="Cambria Math"/>
                <w:szCs w:val="24"/>
              </w:rPr>
              <m:t>ΔG</m:t>
            </m:r>
          </m:e>
          <m:sub>
            <m:r>
              <w:rPr>
                <w:rFonts w:ascii="Cambria Math" w:hAnsi="Cambria Math"/>
                <w:szCs w:val="24"/>
              </w:rPr>
              <m:t>3</m:t>
            </m:r>
          </m:sub>
        </m:sSub>
        <m:r>
          <m:rPr>
            <m:sty m:val="p"/>
          </m:rPr>
          <w:rPr>
            <w:rFonts w:ascii="Cambria Math" w:hAnsi="Cambria Math"/>
            <w:szCs w:val="24"/>
          </w:rPr>
          <m:t>=-130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374052" w:rsidRPr="003D2B95">
        <w:rPr>
          <w:szCs w:val="24"/>
        </w:rPr>
        <w:t>(4)</w:t>
      </w:r>
    </w:p>
    <w:p w14:paraId="237EB3DF" w14:textId="6E1FDFA5" w:rsidR="00374052" w:rsidRPr="003D2B95" w:rsidRDefault="000F2170">
      <w:pPr>
        <w:spacing w:after="240"/>
        <w:rPr>
          <w:szCs w:val="24"/>
        </w:rPr>
      </w:pPr>
      <w:r w:rsidRPr="003D2B95">
        <w:rPr>
          <w:szCs w:val="24"/>
        </w:rPr>
        <w:t>The standard free energy change for the reduction of one mole of FeO is</w:t>
      </w:r>
      <w:r w:rsidR="00174C6F">
        <w:rPr>
          <w:szCs w:val="24"/>
        </w:rPr>
        <w:t xml:space="preserve">, </w:t>
      </w:r>
      <m:oMath>
        <m:r>
          <w:rPr>
            <w:rFonts w:ascii="Cambria Math" w:hAnsi="Cambria Math"/>
            <w:szCs w:val="24"/>
          </w:rPr>
          <m:t>∆</m:t>
        </m:r>
        <m:sSub>
          <m:sSubPr>
            <m:ctrlPr>
              <w:rPr>
                <w:rFonts w:ascii="Cambria Math" w:hAnsi="Cambria Math"/>
                <w:i/>
                <w:szCs w:val="24"/>
              </w:rPr>
            </m:ctrlPr>
          </m:sSubPr>
          <m:e>
            <m:r>
              <w:rPr>
                <w:rFonts w:ascii="Cambria Math" w:hAnsi="Cambria Math"/>
                <w:szCs w:val="24"/>
              </w:rPr>
              <m:t>G</m:t>
            </m:r>
          </m:e>
          <m:sub>
            <m:r>
              <w:rPr>
                <w:rFonts w:ascii="Cambria Math" w:hAnsi="Cambria Math"/>
                <w:szCs w:val="24"/>
              </w:rPr>
              <m:t>3</m:t>
            </m:r>
          </m:sub>
        </m:sSub>
        <m:r>
          <w:rPr>
            <w:rFonts w:ascii="Cambria Math" w:hAnsi="Cambria Math"/>
            <w:szCs w:val="24"/>
          </w:rPr>
          <m:t>/2=-65kJmo</m:t>
        </m:r>
        <m:sSup>
          <m:sSupPr>
            <m:ctrlPr>
              <w:rPr>
                <w:rFonts w:ascii="Cambria Math" w:hAnsi="Cambria Math"/>
                <w:i/>
                <w:szCs w:val="24"/>
              </w:rPr>
            </m:ctrlPr>
          </m:sSupPr>
          <m:e>
            <m:r>
              <w:rPr>
                <w:rFonts w:ascii="Cambria Math" w:hAnsi="Cambria Math"/>
                <w:szCs w:val="24"/>
              </w:rPr>
              <m:t>l</m:t>
            </m:r>
          </m:e>
          <m:sup>
            <m:r>
              <w:rPr>
                <w:rFonts w:ascii="Cambria Math" w:hAnsi="Cambria Math"/>
                <w:szCs w:val="24"/>
              </w:rPr>
              <m:t>1</m:t>
            </m:r>
          </m:sup>
        </m:sSup>
      </m:oMath>
    </w:p>
    <w:p w14:paraId="4EC741E2" w14:textId="77777777" w:rsidR="000F2170" w:rsidRPr="003D2B95" w:rsidRDefault="000F2170" w:rsidP="002979C1">
      <w:r w:rsidRPr="003D2B95">
        <w:t>Limitations of Ellingham diagram</w:t>
      </w:r>
    </w:p>
    <w:p w14:paraId="4D376D11" w14:textId="77777777" w:rsidR="000F2170" w:rsidRPr="003D2B95" w:rsidRDefault="000F2170" w:rsidP="00325539">
      <w:pPr>
        <w:numPr>
          <w:ilvl w:val="0"/>
          <w:numId w:val="3"/>
        </w:numPr>
        <w:spacing w:after="120" w:line="240" w:lineRule="atLeast"/>
        <w:rPr>
          <w:szCs w:val="24"/>
        </w:rPr>
      </w:pPr>
      <w:r w:rsidRPr="003D2B95">
        <w:rPr>
          <w:szCs w:val="24"/>
        </w:rPr>
        <w:t>Ellingham diagram is constructed based only on thermodynamic considerations. It gives information about the thermodynamic feasibility of</w:t>
      </w:r>
      <w:r w:rsidR="00374052" w:rsidRPr="003D2B95">
        <w:rPr>
          <w:szCs w:val="24"/>
        </w:rPr>
        <w:t xml:space="preserve"> a reaction. It does not tell an</w:t>
      </w:r>
      <w:r w:rsidRPr="003D2B95">
        <w:rPr>
          <w:szCs w:val="24"/>
        </w:rPr>
        <w:t>ything about the rate of the reaction. More over, it does not give any idea about the possibility of other reactions that might be taking place.</w:t>
      </w:r>
    </w:p>
    <w:p w14:paraId="6A8E3A1C" w14:textId="77777777" w:rsidR="00174C6F" w:rsidRDefault="000F2170" w:rsidP="00174C6F">
      <w:pPr>
        <w:numPr>
          <w:ilvl w:val="0"/>
          <w:numId w:val="3"/>
        </w:numPr>
        <w:spacing w:after="120" w:line="240" w:lineRule="atLeast"/>
        <w:rPr>
          <w:szCs w:val="24"/>
        </w:rPr>
      </w:pPr>
      <w:r w:rsidRPr="003D2B95">
        <w:rPr>
          <w:szCs w:val="24"/>
        </w:rPr>
        <w:t xml:space="preserve">The interpretation of </w:t>
      </w:r>
      <m:oMath>
        <m:r>
          <m:rPr>
            <m:sty m:val="p"/>
          </m:rPr>
          <w:rPr>
            <w:rFonts w:ascii="Cambria Math" w:hAnsi="Cambria Math"/>
            <w:szCs w:val="24"/>
          </w:rPr>
          <m:t>Δ</m:t>
        </m:r>
        <m:r>
          <w:rPr>
            <w:rFonts w:ascii="Cambria Math" w:hAnsi="Cambria Math"/>
            <w:szCs w:val="24"/>
          </w:rPr>
          <m:t>G</m:t>
        </m:r>
      </m:oMath>
      <w:r w:rsidRPr="003D2B95">
        <w:rPr>
          <w:szCs w:val="24"/>
        </w:rPr>
        <w:t xml:space="preserve"> is based on the assumption that the reactants are in equilibrium with the products which is not always true.</w:t>
      </w:r>
    </w:p>
    <w:p w14:paraId="6AA65230" w14:textId="2374B030" w:rsidR="00174C6F" w:rsidRDefault="00174C6F" w:rsidP="00174C6F">
      <w:pPr>
        <w:spacing w:after="120" w:line="240" w:lineRule="atLeast"/>
        <w:ind w:left="720"/>
        <w:rPr>
          <w:szCs w:val="24"/>
        </w:rPr>
      </w:pPr>
      <w:r>
        <w:rPr>
          <w:szCs w:val="24"/>
        </w:rPr>
        <w:br w:type="page"/>
      </w:r>
    </w:p>
    <w:p w14:paraId="32E99A02" w14:textId="77777777" w:rsidR="00174C6F" w:rsidRPr="00FF36FC" w:rsidRDefault="00174C6F" w:rsidP="00174C6F">
      <w:pPr>
        <w:pStyle w:val="Heading6"/>
      </w:pPr>
      <w:r w:rsidRPr="00FF36FC">
        <w:lastRenderedPageBreak/>
        <w:t>14</w:t>
      </w:r>
    </w:p>
    <w:p w14:paraId="4E97DC41" w14:textId="46C603E3" w:rsidR="00174C6F" w:rsidRDefault="00174C6F" w:rsidP="00174C6F">
      <w:pPr>
        <w:spacing w:after="120" w:line="240" w:lineRule="atLeast"/>
        <w:ind w:left="720"/>
        <w:rPr>
          <w:szCs w:val="24"/>
        </w:rPr>
      </w:pPr>
      <w:r w:rsidRPr="003D2B95">
        <w:rPr>
          <w:b/>
          <w:szCs w:val="24"/>
        </w:rPr>
        <w:t>Evaluate yourself 3</w:t>
      </w:r>
    </w:p>
    <w:p w14:paraId="7964BBFD" w14:textId="4069E752" w:rsidR="00EE0D19" w:rsidRPr="00174C6F" w:rsidRDefault="00316B57" w:rsidP="00316B57">
      <w:pPr>
        <w:spacing w:after="120" w:line="240" w:lineRule="atLeast"/>
        <w:ind w:left="720"/>
        <w:rPr>
          <w:szCs w:val="24"/>
        </w:rPr>
      </w:pPr>
      <w:r>
        <w:rPr>
          <w:szCs w:val="24"/>
        </w:rPr>
        <w:t xml:space="preserve">3. </w:t>
      </w:r>
      <w:r w:rsidR="008674BC" w:rsidRPr="00174C6F">
        <w:rPr>
          <w:szCs w:val="24"/>
        </w:rPr>
        <w:t>Using Ellingham diagram (fig 1.4) indicate the lowest temperature at which ZnO can be reduced to Zinc metal by carbon. Write the overall reduction reaction at this temperature.</w:t>
      </w:r>
    </w:p>
    <w:p w14:paraId="288CD585" w14:textId="77777777" w:rsidR="008674BC" w:rsidRPr="003D2B95" w:rsidRDefault="008674BC" w:rsidP="002979C1">
      <w:pPr>
        <w:pStyle w:val="Heading3"/>
      </w:pPr>
      <w:r w:rsidRPr="003D2B95">
        <w:t>1.5 Electrochemical principle of metallurgy</w:t>
      </w:r>
    </w:p>
    <w:p w14:paraId="3DE8057D" w14:textId="77777777" w:rsidR="008674BC" w:rsidRPr="003D2B95" w:rsidRDefault="008674BC">
      <w:pPr>
        <w:spacing w:after="240"/>
        <w:rPr>
          <w:szCs w:val="24"/>
        </w:rPr>
      </w:pPr>
      <w:r w:rsidRPr="003D2B95">
        <w:rPr>
          <w:szCs w:val="24"/>
        </w:rPr>
        <w:t>Similar to thermodynamic principles, electrochemical principles also find applications in metallurgical process. The reduction of oxides of active metals such as sodium, potassium etc., by carbon is thermodynamically not feasible. Such metals are extracted from their ores by using electrochemical methods. In this technique, the metal salts are taken in a fused form or in solution form. The metal ion present can be reduced by treating it with some suitable reducing agent or by electrolysis.</w:t>
      </w:r>
    </w:p>
    <w:p w14:paraId="092772C4" w14:textId="77777777" w:rsidR="008674BC" w:rsidRPr="003D2B95" w:rsidRDefault="008674BC">
      <w:pPr>
        <w:spacing w:after="240"/>
        <w:rPr>
          <w:szCs w:val="24"/>
        </w:rPr>
      </w:pPr>
      <w:r w:rsidRPr="003D2B95">
        <w:rPr>
          <w:szCs w:val="24"/>
        </w:rPr>
        <w:t>Gibbs free energy change for the electrolysis process is given by the following expression</w:t>
      </w:r>
    </w:p>
    <w:p w14:paraId="496A8153" w14:textId="6928823B" w:rsidR="008674BC" w:rsidRPr="003D2B95" w:rsidRDefault="008674BC">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r>
            <m:rPr>
              <m:sty m:val="p"/>
            </m:rPr>
            <w:rPr>
              <w:rFonts w:ascii="Cambria Math" w:hAnsi="Cambria Math"/>
              <w:szCs w:val="24"/>
            </w:rPr>
            <m:t>=-</m:t>
          </m:r>
          <m:r>
            <w:rPr>
              <w:rFonts w:ascii="Cambria Math" w:hAnsi="Cambria Math"/>
              <w:szCs w:val="24"/>
            </w:rPr>
            <m:t>nF</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0</m:t>
              </m:r>
            </m:sup>
          </m:sSup>
        </m:oMath>
      </m:oMathPara>
    </w:p>
    <w:p w14:paraId="15F028DE" w14:textId="5A55B380" w:rsidR="008674BC" w:rsidRPr="003D2B95" w:rsidRDefault="008674BC">
      <w:pPr>
        <w:spacing w:after="240"/>
        <w:rPr>
          <w:szCs w:val="24"/>
        </w:rPr>
      </w:pPr>
      <w:r w:rsidRPr="003D2B95">
        <w:rPr>
          <w:szCs w:val="24"/>
        </w:rPr>
        <w:t xml:space="preserve">Where n is number of electrons involved in the reduction process, F is the Faraday and </w:t>
      </w:r>
      <m:oMath>
        <m:sSup>
          <m:sSupPr>
            <m:ctrlPr>
              <w:rPr>
                <w:rFonts w:ascii="Cambria Math" w:hAnsi="Cambria Math"/>
                <w:szCs w:val="24"/>
              </w:rPr>
            </m:ctrlPr>
          </m:sSupPr>
          <m:e>
            <m:r>
              <m:rPr>
                <m:sty m:val="p"/>
              </m:rPr>
              <w:rPr>
                <w:rFonts w:ascii="Cambria Math" w:hAnsi="Cambria Math"/>
                <w:szCs w:val="24"/>
              </w:rPr>
              <m:t>E</m:t>
            </m:r>
          </m:e>
          <m:sup>
            <m:r>
              <w:rPr>
                <w:rFonts w:ascii="Cambria Math" w:hAnsi="Cambria Math"/>
                <w:szCs w:val="24"/>
              </w:rPr>
              <m:t>0</m:t>
            </m:r>
          </m:sup>
        </m:sSup>
      </m:oMath>
      <w:r w:rsidRPr="003D2B95">
        <w:rPr>
          <w:szCs w:val="24"/>
        </w:rPr>
        <w:t xml:space="preserve"> is the electrode potential of the redox couple.</w:t>
      </w:r>
    </w:p>
    <w:p w14:paraId="395C8CB6" w14:textId="77777777" w:rsidR="008674BC" w:rsidRPr="003D2B95" w:rsidRDefault="008674BC">
      <w:pPr>
        <w:spacing w:after="240"/>
        <w:rPr>
          <w:szCs w:val="24"/>
        </w:rPr>
      </w:pPr>
      <w:r w:rsidRPr="003D2B95">
        <w:rPr>
          <w:szCs w:val="24"/>
        </w:rPr>
        <w:t xml:space="preserve">If </w:t>
      </w:r>
      <m:oMath>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0</m:t>
            </m:r>
          </m:sup>
        </m:sSup>
      </m:oMath>
      <w:r w:rsidRPr="003D2B95">
        <w:rPr>
          <w:szCs w:val="24"/>
        </w:rPr>
        <w:t xml:space="preserve"> is positive then the </w:t>
      </w:r>
      <m:oMath>
        <m:r>
          <m:rPr>
            <m:sty m:val="p"/>
          </m:rPr>
          <w:rPr>
            <w:rFonts w:ascii="Cambria Math" w:hAnsi="Cambria Math"/>
            <w:szCs w:val="24"/>
          </w:rPr>
          <m:t>ΔG</m:t>
        </m:r>
      </m:oMath>
      <w:r w:rsidRPr="003D2B95">
        <w:rPr>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 For example,</w:t>
      </w:r>
    </w:p>
    <w:p w14:paraId="2E8F0792" w14:textId="7A4E40E1" w:rsidR="008674BC" w:rsidRPr="003D2B95" w:rsidRDefault="0098228F">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sty m:val="p"/>
                  </m:rPr>
                  <w:rPr>
                    <w:rFonts w:ascii="Cambria Math" w:hAnsi="Cambria Math"/>
                    <w:szCs w:val="24"/>
                  </w:rPr>
                  <m:t>Cu(s)+2</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r>
                      <m:rPr>
                        <m:sty m:val="p"/>
                      </m:rPr>
                      <w:rPr>
                        <w:rFonts w:ascii="Cambria Math" w:hAnsi="Cambria Math"/>
                        <w:szCs w:val="24"/>
                      </w:rPr>
                      <m:t>Cu</m:t>
                    </m:r>
                  </m:e>
                  <m:sup>
                    <m:r>
                      <m:rPr>
                        <m:sty m:val="p"/>
                      </m:rPr>
                      <w:rPr>
                        <w:rFonts w:ascii="Cambria Math" w:hAnsi="Cambria Math"/>
                        <w:szCs w:val="24"/>
                      </w:rPr>
                      <m:t>2+</m:t>
                    </m:r>
                  </m:sup>
                </m:sSup>
                <m:r>
                  <m:rPr>
                    <m:sty m:val="p"/>
                  </m:rPr>
                  <w:rPr>
                    <w:rFonts w:ascii="Cambria Math" w:hAnsi="Cambria Math"/>
                    <w:szCs w:val="24"/>
                  </w:rPr>
                  <m:t>(aq)+2Ag(s)</m:t>
                </m:r>
              </m:e>
            </m:mr>
            <m:mr>
              <m:e/>
              <m:e/>
            </m:mr>
          </m:m>
        </m:oMath>
      </m:oMathPara>
    </w:p>
    <w:p w14:paraId="402243A1" w14:textId="65EAA8D1" w:rsidR="008674BC" w:rsidRPr="003D2B95" w:rsidRDefault="0098228F">
      <w:pPr>
        <w:spacing w:after="240"/>
        <w:rPr>
          <w:szCs w:val="24"/>
        </w:rPr>
      </w:pPr>
      <m:oMathPara>
        <m:oMath>
          <m:sSup>
            <m:sSupPr>
              <m:ctrlPr>
                <w:rPr>
                  <w:rFonts w:ascii="Cambria Math" w:hAnsi="Cambria Math"/>
                  <w:szCs w:val="24"/>
                </w:rPr>
              </m:ctrlPr>
            </m:sSupPr>
            <m:e>
              <m:r>
                <m:rPr>
                  <m:sty m:val="p"/>
                </m:rPr>
                <w:rPr>
                  <w:rFonts w:ascii="Cambria Math" w:hAnsi="Cambria Math"/>
                  <w:szCs w:val="24"/>
                </w:rPr>
                <m:t xml:space="preserve">    Cu</m:t>
              </m:r>
            </m:e>
            <m:sup>
              <m:r>
                <m:rPr>
                  <m:sty m:val="p"/>
                </m:rPr>
                <w:rPr>
                  <w:rFonts w:ascii="Cambria Math" w:hAnsi="Cambria Math"/>
                  <w:szCs w:val="24"/>
                </w:rPr>
                <m:t>2+</m:t>
              </m:r>
            </m:sup>
          </m:sSup>
          <m:r>
            <m:rPr>
              <m:sty m:val="p"/>
            </m:rPr>
            <w:rPr>
              <w:rFonts w:ascii="Cambria Math" w:hAnsi="Cambria Math"/>
              <w:szCs w:val="24"/>
            </w:rPr>
            <m:t>(aq)+Zn(s)⟶Cu(s)+</m:t>
          </m:r>
          <m:sSup>
            <m:sSupPr>
              <m:ctrlPr>
                <w:rPr>
                  <w:rFonts w:ascii="Cambria Math" w:hAnsi="Cambria Math"/>
                  <w:szCs w:val="24"/>
                </w:rPr>
              </m:ctrlPr>
            </m:sSupPr>
            <m:e>
              <m:r>
                <m:rPr>
                  <m:sty m:val="p"/>
                </m:rPr>
                <w:rPr>
                  <w:rFonts w:ascii="Cambria Math" w:hAnsi="Cambria Math"/>
                  <w:szCs w:val="24"/>
                </w:rPr>
                <m:t>Zn</m:t>
              </m:r>
            </m:e>
            <m:sup>
              <m:r>
                <m:rPr>
                  <m:sty m:val="p"/>
                </m:rPr>
                <w:rPr>
                  <w:rFonts w:ascii="Cambria Math" w:hAnsi="Cambria Math"/>
                  <w:szCs w:val="24"/>
                </w:rPr>
                <m:t>2+</m:t>
              </m:r>
            </m:sup>
          </m:sSup>
          <m:r>
            <m:rPr>
              <m:sty m:val="p"/>
            </m:rPr>
            <w:rPr>
              <w:rFonts w:ascii="Cambria Math" w:hAnsi="Cambria Math"/>
              <w:szCs w:val="24"/>
            </w:rPr>
            <m:t>(aq)</m:t>
          </m:r>
        </m:oMath>
      </m:oMathPara>
    </w:p>
    <w:p w14:paraId="7D895E49" w14:textId="45FA16B6" w:rsidR="008674BC" w:rsidRPr="003D2B95" w:rsidRDefault="008674BC" w:rsidP="002979C1">
      <w:pPr>
        <w:pStyle w:val="Heading4"/>
      </w:pPr>
      <w:r w:rsidRPr="003D2B95">
        <w:t>1.5.1 Electroch</w:t>
      </w:r>
      <w:r w:rsidR="00E8169C" w:rsidRPr="003D2B95">
        <w:t>emi</w:t>
      </w:r>
      <w:r w:rsidR="003D2B95">
        <w:t>c</w:t>
      </w:r>
      <w:r w:rsidR="00E8169C" w:rsidRPr="003D2B95">
        <w:t xml:space="preserve">al extraction of aluminium </w:t>
      </w:r>
      <w:r w:rsidR="00746042" w:rsidRPr="003D2B95">
        <w:t>-</w:t>
      </w:r>
      <w:r w:rsidR="00E8169C" w:rsidRPr="003D2B95">
        <w:t xml:space="preserve"> </w:t>
      </w:r>
      <w:r w:rsidRPr="003D2B95">
        <w:t>Hall-Heroult process:</w:t>
      </w:r>
    </w:p>
    <w:p w14:paraId="19F31ED1" w14:textId="79861466" w:rsidR="008674BC" w:rsidRPr="003D2B95" w:rsidRDefault="008674BC">
      <w:pPr>
        <w:spacing w:after="240"/>
        <w:rPr>
          <w:szCs w:val="24"/>
        </w:rPr>
      </w:pPr>
      <w:r w:rsidRPr="003D2B95">
        <w:rPr>
          <w:szCs w:val="24"/>
        </w:rPr>
        <w:t xml:space="preserve">In this method, electrolysis is carried out in an iron tank lined with carbon which acts as a cathode. The carbon blocks immersed in the electrolyte act as a anode. A </w:t>
      </w:r>
      <m:oMath>
        <m:r>
          <m:rPr>
            <m:sty m:val="p"/>
          </m:rPr>
          <w:rPr>
            <w:rFonts w:ascii="Cambria Math" w:hAnsi="Cambria Math"/>
            <w:szCs w:val="24"/>
          </w:rPr>
          <m:t>20%</m:t>
        </m:r>
      </m:oMath>
      <w:r w:rsidRPr="003D2B95">
        <w:rPr>
          <w:szCs w:val="24"/>
        </w:rPr>
        <w:t xml:space="preserve"> solution of alumina, obtained from the bauxite ore is mixed with molten cryolite and is taken in the electrolysis chamber. About </w:t>
      </w:r>
      <m:oMath>
        <m:r>
          <m:rPr>
            <m:sty m:val="p"/>
          </m:rPr>
          <w:rPr>
            <w:rFonts w:ascii="Cambria Math" w:hAnsi="Cambria Math"/>
            <w:szCs w:val="24"/>
          </w:rPr>
          <m:t>10%</m:t>
        </m:r>
      </m:oMath>
      <w:r w:rsidRPr="003D2B95">
        <w:rPr>
          <w:szCs w:val="24"/>
        </w:rPr>
        <w:t xml:space="preserve"> calcium chloride is also added to the solution. Here calcium chloride helps to lower the melting point of the mixture. The fused mixture is maintained at a temperature of above 1270 K</w:t>
      </w:r>
      <w:r w:rsidR="00316B57">
        <w:rPr>
          <w:szCs w:val="24"/>
        </w:rPr>
        <w:t>.</w:t>
      </w:r>
      <w:r w:rsidRPr="003D2B95">
        <w:rPr>
          <w:szCs w:val="24"/>
        </w:rPr>
        <w:t xml:space="preserve"> The chemical reactions imvolved in this process are as follows.</w:t>
      </w:r>
    </w:p>
    <w:p w14:paraId="1EF1FAFD" w14:textId="1E8AF1DE" w:rsidR="00B15838" w:rsidRPr="003D2B95" w:rsidRDefault="00B15838">
      <w:pPr>
        <w:spacing w:after="240"/>
        <w:rPr>
          <w:szCs w:val="24"/>
        </w:rPr>
      </w:pPr>
      <w:r w:rsidRPr="003D2B95">
        <w:rPr>
          <w:szCs w:val="24"/>
        </w:rPr>
        <w:t xml:space="preserve">Ionisation of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p>
    <w:p w14:paraId="44368531" w14:textId="08803DD8" w:rsidR="00E8169C" w:rsidRPr="003D2B95" w:rsidRDefault="00B15838" w:rsidP="00E8169C">
      <w:pPr>
        <w:spacing w:after="240"/>
        <w:rPr>
          <w:szCs w:val="24"/>
        </w:rPr>
      </w:pPr>
      <w:r w:rsidRPr="003D2B95">
        <w:rPr>
          <w:szCs w:val="24"/>
        </w:rPr>
        <w:t xml:space="preserve">Reaction at cathode </w:t>
      </w:r>
      <m:oMath>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⟶2Al</m:t>
        </m:r>
        <m:d>
          <m:dPr>
            <m:ctrlPr>
              <w:rPr>
                <w:rFonts w:ascii="Cambria Math" w:hAnsi="Cambria Math"/>
                <w:szCs w:val="24"/>
              </w:rPr>
            </m:ctrlPr>
          </m:dPr>
          <m:e>
            <m:r>
              <m:rPr>
                <m:sty m:val="p"/>
              </m:rPr>
              <w:rPr>
                <w:rFonts w:ascii="Cambria Math" w:hAnsi="Cambria Math"/>
                <w:szCs w:val="24"/>
              </w:rPr>
              <m:t>l</m:t>
            </m:r>
          </m:e>
        </m:d>
        <m:r>
          <w:rPr>
            <w:rFonts w:ascii="Cambria Math" w:hAnsi="Cambria Math"/>
            <w:szCs w:val="24"/>
          </w:rPr>
          <m:t xml:space="preserve"> </m:t>
        </m:r>
      </m:oMath>
    </w:p>
    <w:p w14:paraId="7AA07500" w14:textId="6FE0E940" w:rsidR="00EE0D19" w:rsidRPr="003D2B95" w:rsidRDefault="00B15838">
      <w:pPr>
        <w:spacing w:after="240"/>
        <w:rPr>
          <w:rFonts w:ascii="Cambria Math" w:hAnsi="Cambria Math"/>
          <w:szCs w:val="24"/>
          <w:oMath/>
        </w:rPr>
      </w:pPr>
      <w:r w:rsidRPr="003D2B95">
        <w:rPr>
          <w:szCs w:val="24"/>
        </w:rPr>
        <w:t xml:space="preserve">Reaction at anode </w:t>
      </w:r>
      <m:oMath>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+12</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m:t>
            </m:r>
          </m:sup>
        </m:sSup>
      </m:oMath>
    </w:p>
    <w:p w14:paraId="78B576C9" w14:textId="77777777" w:rsidR="00E8169C" w:rsidRPr="003D2B95" w:rsidRDefault="008674BC">
      <w:pPr>
        <w:spacing w:after="240"/>
        <w:rPr>
          <w:szCs w:val="24"/>
        </w:rPr>
      </w:pPr>
      <w:r w:rsidRPr="003D2B95">
        <w:rPr>
          <w:szCs w:val="24"/>
        </w:rPr>
        <w:t>Since carbon acts as anode the following reaction also takes place on it.</w:t>
      </w:r>
    </w:p>
    <w:p w14:paraId="649AEB89" w14:textId="77777777" w:rsidR="00B15838" w:rsidRPr="00FF36FC" w:rsidRDefault="00B15838">
      <w:pPr>
        <w:rPr>
          <w:szCs w:val="24"/>
        </w:rPr>
      </w:pPr>
      <w:r w:rsidRPr="00FF36FC">
        <w:rPr>
          <w:szCs w:val="24"/>
        </w:rPr>
        <w:br w:type="page"/>
      </w:r>
    </w:p>
    <w:p w14:paraId="264AE3FA" w14:textId="77777777" w:rsidR="00B15838" w:rsidRPr="00FF36FC" w:rsidRDefault="005C7205" w:rsidP="00316B57">
      <w:pPr>
        <w:pStyle w:val="Heading6"/>
      </w:pPr>
      <w:r w:rsidRPr="00FF36FC">
        <w:lastRenderedPageBreak/>
        <w:t>15</w:t>
      </w:r>
    </w:p>
    <w:p w14:paraId="2218B54E" w14:textId="226138C8"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→CO+2</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8F02FC1" w14:textId="06CC264E"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+2</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164BE5B" w14:textId="77777777" w:rsidR="00B15838" w:rsidRPr="00FF36FC" w:rsidRDefault="00B15838">
      <w:pPr>
        <w:spacing w:after="240"/>
        <w:rPr>
          <w:szCs w:val="24"/>
        </w:rPr>
      </w:pPr>
      <w:r w:rsidRPr="00FF36FC">
        <w:rPr>
          <w:szCs w:val="24"/>
        </w:rPr>
        <w:t>Due to the above two reactions, anodes are slowly consumed during the electrolysis. The pure aluminium is formed at the cathode and settles at the bottom. The net electrolysis reaction can be written as follows.</w:t>
      </w:r>
    </w:p>
    <w:p w14:paraId="30E76839" w14:textId="78A47778" w:rsidR="00B15838" w:rsidRPr="00FF36FC" w:rsidRDefault="00B15838">
      <w:pPr>
        <w:spacing w:after="240"/>
        <w:rPr>
          <w:szCs w:val="24"/>
        </w:rPr>
      </w:pPr>
      <m:oMathPara>
        <m:oMath>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)+3C(s)⟶4Al(l)+3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38963144" w14:textId="77777777" w:rsidR="00EE0D19" w:rsidRPr="00FF36FC" w:rsidRDefault="00B15838">
      <w:pPr>
        <w:spacing w:after="240"/>
        <w:rPr>
          <w:szCs w:val="24"/>
        </w:rPr>
      </w:pPr>
      <w:r w:rsidRPr="00FF36FC">
        <w:rPr>
          <w:b/>
          <w:szCs w:val="24"/>
        </w:rPr>
        <w:t>Evaluate yourself 4</w:t>
      </w:r>
    </w:p>
    <w:p w14:paraId="74ECE061" w14:textId="39DC0D35" w:rsidR="00EE0D19" w:rsidRPr="00FF36FC" w:rsidRDefault="00316B57">
      <w:pPr>
        <w:spacing w:after="240"/>
        <w:rPr>
          <w:szCs w:val="24"/>
        </w:rPr>
      </w:pPr>
      <w:r>
        <w:rPr>
          <w:szCs w:val="24"/>
        </w:rPr>
        <w:t xml:space="preserve">4. </w:t>
      </w:r>
      <w:r w:rsidR="00B15838" w:rsidRPr="00FF36FC">
        <w:rPr>
          <w:szCs w:val="24"/>
        </w:rPr>
        <w:t>Metallic sodium is extracted by the electrolysis of brine (aq. NaC</w:t>
      </w:r>
      <w:r w:rsidR="00746042">
        <w:rPr>
          <w:szCs w:val="24"/>
        </w:rPr>
        <w:t>l</w:t>
      </w:r>
      <w:r w:rsidR="00B15838" w:rsidRPr="00FF36FC">
        <w:rPr>
          <w:szCs w:val="24"/>
        </w:rPr>
        <w:t xml:space="preserve"> ). After electrolysis the electrolytic solution becomes basic in nature. Write the possible electrode reactions.</w:t>
      </w:r>
    </w:p>
    <w:p w14:paraId="3E68F1E8" w14:textId="77777777" w:rsidR="00B15838" w:rsidRPr="00FF36FC" w:rsidRDefault="00B15838" w:rsidP="002979C1">
      <w:pPr>
        <w:pStyle w:val="Heading3"/>
      </w:pPr>
      <w:r w:rsidRPr="00FF36FC">
        <w:t>1.6 Refining process</w:t>
      </w:r>
    </w:p>
    <w:p w14:paraId="5B15371C" w14:textId="4F64D913" w:rsidR="00EE0D19" w:rsidRPr="00FF36FC" w:rsidRDefault="00B15838">
      <w:pPr>
        <w:spacing w:after="240"/>
        <w:rPr>
          <w:szCs w:val="24"/>
        </w:rPr>
      </w:pPr>
      <w:r w:rsidRPr="00FF36FC">
        <w:rPr>
          <w:szCs w:val="24"/>
        </w:rPr>
        <w:t>Generally the metal extracted from its ore contains some impurities such as unreacted oxide ore, other metals, nonmetals etc.</w:t>
      </w:r>
      <w:r w:rsidR="00746042">
        <w:rPr>
          <w:szCs w:val="24"/>
        </w:rPr>
        <w:t xml:space="preserve"> </w:t>
      </w:r>
      <w:r w:rsidRPr="00FF36FC">
        <w:rPr>
          <w:szCs w:val="24"/>
        </w:rPr>
        <w:t>Removal of such impurities associated with the isolated crude metal is called refining process. In this section, let us discuss some of the common refining methods.</w:t>
      </w:r>
    </w:p>
    <w:p w14:paraId="57F0013E" w14:textId="77777777" w:rsidR="00B15838" w:rsidRPr="00FF36FC" w:rsidRDefault="00B15838" w:rsidP="00746042">
      <w:pPr>
        <w:pStyle w:val="Heading4"/>
      </w:pPr>
      <w:r w:rsidRPr="00FF36FC">
        <w:t>1.6.1 Distillation</w:t>
      </w:r>
    </w:p>
    <w:p w14:paraId="2D6C79B9" w14:textId="336D882F" w:rsidR="00EE0D19" w:rsidRPr="00FF36FC" w:rsidRDefault="00B15838">
      <w:pPr>
        <w:spacing w:after="240"/>
        <w:rPr>
          <w:szCs w:val="24"/>
        </w:rPr>
      </w:pPr>
      <w:r w:rsidRPr="00FF36FC">
        <w:rPr>
          <w:szCs w:val="24"/>
        </w:rPr>
        <w:t xml:space="preserve">This method is employed for low boiling volatile metals like zinc (boiling point 1180 K ) and mercury </w:t>
      </w:r>
      <w:r w:rsidR="00D55BCA">
        <w:rPr>
          <w:szCs w:val="24"/>
        </w:rPr>
        <w:t>(</w:t>
      </w:r>
      <w:r w:rsidRPr="00FF36FC">
        <w:rPr>
          <w:szCs w:val="24"/>
        </w:rPr>
        <w:t>630 K ). In this method, the impure metal is heated to evaporate and the vapours are condensed to get pure metal.</w:t>
      </w:r>
    </w:p>
    <w:p w14:paraId="35866BA6" w14:textId="77777777" w:rsidR="00B15838" w:rsidRPr="00FF36FC" w:rsidRDefault="00B15838" w:rsidP="00746042">
      <w:pPr>
        <w:pStyle w:val="Heading4"/>
      </w:pPr>
      <w:r w:rsidRPr="00FF36FC">
        <w:t>1.6.2 Liquation</w:t>
      </w:r>
    </w:p>
    <w:p w14:paraId="00DC970D" w14:textId="3EF058E4" w:rsidR="00EE0D19" w:rsidRPr="00FF36FC" w:rsidRDefault="00B15838">
      <w:pPr>
        <w:spacing w:after="240"/>
        <w:rPr>
          <w:szCs w:val="24"/>
        </w:rPr>
      </w:pPr>
      <w:r w:rsidRPr="00FF36FC">
        <w:rPr>
          <w:szCs w:val="24"/>
        </w:rPr>
        <w:t xml:space="preserve">This method, is employed to remove the impurities with high melting points from metals having relatively low melting points such as tin </w:t>
      </w:r>
      <w:r w:rsidR="00D55BCA">
        <w:rPr>
          <w:szCs w:val="24"/>
        </w:rPr>
        <w:t>(</w:t>
      </w:r>
      <m:oMath>
        <m:r>
          <m:rPr>
            <m:sty m:val="p"/>
          </m:rPr>
          <w:rPr>
            <w:rFonts w:ascii="Cambria Math" w:hAnsi="Cambria Math"/>
            <w:szCs w:val="24"/>
          </w:rPr>
          <m:t>Sn;mp=904</m:t>
        </m:r>
        <m:r>
          <m:rPr>
            <m:nor/>
          </m:rPr>
          <w:rPr>
            <w:szCs w:val="24"/>
          </w:rPr>
          <m:t xml:space="preserve"> </m:t>
        </m:r>
        <m:r>
          <m:rPr>
            <m:sty m:val="p"/>
          </m:rPr>
          <w:rPr>
            <w:rFonts w:ascii="Cambria Math" w:hAnsi="Cambria Math"/>
            <w:szCs w:val="24"/>
          </w:rPr>
          <m:t>K</m:t>
        </m:r>
      </m:oMath>
      <w:r w:rsidRPr="00FF36FC">
        <w:rPr>
          <w:szCs w:val="24"/>
        </w:rPr>
        <w:t xml:space="preserve">), lead </w:t>
      </w:r>
      <w:r w:rsidR="00D55BCA">
        <w:rPr>
          <w:szCs w:val="24"/>
        </w:rPr>
        <w:t>(</w:t>
      </w:r>
      <m:oMath>
        <m:r>
          <m:rPr>
            <m:sty m:val="p"/>
          </m:rPr>
          <w:rPr>
            <w:rFonts w:ascii="Cambria Math" w:hAnsi="Cambria Math"/>
            <w:szCs w:val="24"/>
          </w:rPr>
          <m:t>Pb;</m:t>
        </m:r>
      </m:oMath>
      <w:r w:rsidRPr="00FF36FC">
        <w:rPr>
          <w:szCs w:val="24"/>
        </w:rPr>
        <w:t xml:space="preserve"> mp </w:t>
      </w:r>
      <m:oMath>
        <m:r>
          <m:rPr>
            <m:sty m:val="p"/>
          </m:rPr>
          <w:rPr>
            <w:rFonts w:ascii="Cambria Math" w:hAnsi="Cambria Math"/>
            <w:szCs w:val="24"/>
          </w:rPr>
          <m:t>=600</m:t>
        </m:r>
        <m:r>
          <m:rPr>
            <m:nor/>
          </m:rPr>
          <w:rPr>
            <w:szCs w:val="24"/>
          </w:rPr>
          <m:t xml:space="preserve"> </m:t>
        </m:r>
        <m:r>
          <m:rPr>
            <m:sty m:val="p"/>
          </m:rPr>
          <w:rPr>
            <w:rFonts w:ascii="Cambria Math" w:hAnsi="Cambria Math"/>
            <w:szCs w:val="24"/>
          </w:rPr>
          <m:t>K</m:t>
        </m:r>
      </m:oMath>
      <w:r w:rsidR="00746042">
        <w:rPr>
          <w:szCs w:val="24"/>
        </w:rPr>
        <w:t>)</w:t>
      </w:r>
      <w:r w:rsidRPr="00FF36FC">
        <w:rPr>
          <w:szCs w:val="24"/>
        </w:rPr>
        <w:t xml:space="preserve">, mercury </w:t>
      </w:r>
      <w:r w:rsidR="00D55BCA">
        <w:rPr>
          <w:szCs w:val="24"/>
        </w:rPr>
        <w:t>(</w:t>
      </w:r>
      <w:r w:rsidRPr="00FF36FC">
        <w:rPr>
          <w:szCs w:val="24"/>
        </w:rPr>
        <w:t>Hg</w:t>
      </w:r>
      <w:r w:rsidR="00746042">
        <w:rPr>
          <w:szCs w:val="24"/>
        </w:rPr>
        <w:t>;</w:t>
      </w:r>
      <w:r w:rsidRPr="00FF36FC">
        <w:rPr>
          <w:szCs w:val="24"/>
        </w:rPr>
        <w:t xml:space="preserve"> mp=234 K), and bismuth </w:t>
      </w:r>
      <w:r w:rsidR="00D55BCA">
        <w:rPr>
          <w:szCs w:val="24"/>
        </w:rPr>
        <w:t>(</w:t>
      </w:r>
      <w:r w:rsidRPr="00FF36FC">
        <w:rPr>
          <w:szCs w:val="24"/>
        </w:rPr>
        <w:t>Bi</w:t>
      </w:r>
      <w:r w:rsidR="00316B57">
        <w:rPr>
          <w:szCs w:val="24"/>
        </w:rPr>
        <w:t>;</w:t>
      </w:r>
      <w:r w:rsidRPr="00FF36FC">
        <w:rPr>
          <w:szCs w:val="24"/>
        </w:rPr>
        <w:t xml:space="preserve"> mp=545 K). In this process, the crude metal is heated to form fusible liquid and allowed to flow on a sloping surface. The impure metal is placed on sloping hearth of a reverberatory furnace and it is heated just above the melting point of the metal in the absence of air, the molten pure metal flows down and the impurities are left behind. The molten metal is collected and solidified.</w:t>
      </w:r>
    </w:p>
    <w:p w14:paraId="299B75BC" w14:textId="77777777" w:rsidR="00B15838" w:rsidRPr="00FF36FC" w:rsidRDefault="00B15838" w:rsidP="00746042">
      <w:pPr>
        <w:pStyle w:val="Heading4"/>
      </w:pPr>
      <w:r w:rsidRPr="00FF36FC">
        <w:t>1.6.3 Electrolytic refining:</w:t>
      </w:r>
    </w:p>
    <w:p w14:paraId="4C0086FD" w14:textId="77777777" w:rsidR="00B15838" w:rsidRPr="00FF36FC" w:rsidRDefault="00B15838">
      <w:pPr>
        <w:spacing w:after="240"/>
        <w:rPr>
          <w:szCs w:val="24"/>
        </w:rPr>
      </w:pPr>
      <w:r w:rsidRPr="00FF36FC">
        <w:rPr>
          <w:szCs w:val="24"/>
        </w:rPr>
        <w:t>The crude metal is refined by electrolysis. It is carried out in an electrolytic cell containing aqueous solution of the salts of the metal of interest. The rods of impure metal are used as anode and thin strips of pure metal are used as cathode. The metal of interest dissolves from the anode, pass into the solution while the same amount of metal ions from the solution will be deposited at the cathode. During electrolysis, the less electropositive impurities in the anode, settle down at the bottom and are removed as anode mud.</w:t>
      </w:r>
    </w:p>
    <w:p w14:paraId="4B476725" w14:textId="77777777" w:rsidR="00155FE0" w:rsidRPr="00FF36FC" w:rsidRDefault="00155FE0">
      <w:pPr>
        <w:rPr>
          <w:szCs w:val="24"/>
        </w:rPr>
      </w:pPr>
      <w:r w:rsidRPr="00FF36FC">
        <w:rPr>
          <w:szCs w:val="24"/>
        </w:rPr>
        <w:br w:type="page"/>
      </w:r>
    </w:p>
    <w:p w14:paraId="0D4CE6B0" w14:textId="77777777" w:rsidR="00B15838" w:rsidRPr="00FF36FC" w:rsidRDefault="00155FE0">
      <w:pPr>
        <w:spacing w:after="240"/>
        <w:rPr>
          <w:szCs w:val="24"/>
        </w:rPr>
      </w:pPr>
      <w:r w:rsidRPr="00FF36FC">
        <w:rPr>
          <w:szCs w:val="24"/>
        </w:rPr>
        <w:lastRenderedPageBreak/>
        <w:t>16</w:t>
      </w:r>
    </w:p>
    <w:p w14:paraId="5A3AA529" w14:textId="77777777" w:rsidR="00EE0D19" w:rsidRPr="00FF36FC" w:rsidRDefault="00155FE0">
      <w:pPr>
        <w:spacing w:after="240"/>
        <w:rPr>
          <w:szCs w:val="24"/>
        </w:rPr>
      </w:pPr>
      <w:r w:rsidRPr="00FF36FC">
        <w:rPr>
          <w:szCs w:val="24"/>
        </w:rPr>
        <w:t>Let us understand this process by considering electrolytic refining of silver as an example.</w:t>
      </w:r>
    </w:p>
    <w:p w14:paraId="16DEEAB7" w14:textId="0022FF55" w:rsidR="00EE0D19" w:rsidRPr="00FF36FC" w:rsidRDefault="00155FE0">
      <w:pPr>
        <w:spacing w:after="240"/>
        <w:rPr>
          <w:szCs w:val="24"/>
        </w:rPr>
      </w:pPr>
      <w:r w:rsidRPr="00FF36FC">
        <w:rPr>
          <w:szCs w:val="24"/>
        </w:rPr>
        <w:t>Cathode</w:t>
      </w:r>
      <w:r w:rsidR="00F21097">
        <w:rPr>
          <w:szCs w:val="24"/>
        </w:rPr>
        <w:t>:</w:t>
      </w:r>
      <w:r w:rsidRPr="00FF36FC">
        <w:rPr>
          <w:szCs w:val="24"/>
        </w:rPr>
        <w:t xml:space="preserve"> Pure silver</w:t>
      </w:r>
    </w:p>
    <w:p w14:paraId="00DF39A3" w14:textId="6B8D490D" w:rsidR="00EE0D19" w:rsidRPr="00FF36FC" w:rsidRDefault="00155FE0">
      <w:pPr>
        <w:spacing w:after="240"/>
        <w:rPr>
          <w:szCs w:val="24"/>
        </w:rPr>
      </w:pPr>
      <w:r w:rsidRPr="00FF36FC">
        <w:rPr>
          <w:szCs w:val="24"/>
        </w:rPr>
        <w:t>Anode</w:t>
      </w:r>
      <w:r w:rsidR="00F21097">
        <w:rPr>
          <w:szCs w:val="24"/>
        </w:rPr>
        <w:t>:</w:t>
      </w:r>
      <w:r w:rsidRPr="00FF36FC">
        <w:rPr>
          <w:szCs w:val="24"/>
        </w:rPr>
        <w:t xml:space="preserve"> Impure silver rods</w:t>
      </w:r>
    </w:p>
    <w:p w14:paraId="0EB2DCD0" w14:textId="5C1356CF" w:rsidR="00EE0D19" w:rsidRPr="00FF36FC" w:rsidRDefault="00155FE0">
      <w:pPr>
        <w:spacing w:after="240"/>
        <w:rPr>
          <w:szCs w:val="24"/>
        </w:rPr>
      </w:pPr>
      <w:r w:rsidRPr="00FF36FC">
        <w:rPr>
          <w:szCs w:val="24"/>
        </w:rPr>
        <w:t>Electrolyte</w:t>
      </w:r>
      <w:r w:rsidR="00F21097">
        <w:rPr>
          <w:szCs w:val="24"/>
        </w:rPr>
        <w:t>:</w:t>
      </w:r>
      <w:r w:rsidRPr="00FF36FC">
        <w:rPr>
          <w:szCs w:val="24"/>
        </w:rPr>
        <w:t xml:space="preserve"> Acidified aqueous solution of silver nitrate.</w:t>
      </w:r>
    </w:p>
    <w:p w14:paraId="7ECDCCAF" w14:textId="2985458A" w:rsidR="00EE0D19" w:rsidRPr="00FF36FC" w:rsidRDefault="00155FE0">
      <w:pPr>
        <w:spacing w:after="240"/>
        <w:rPr>
          <w:szCs w:val="24"/>
        </w:rPr>
      </w:pPr>
      <w:r w:rsidRPr="00FF36FC">
        <w:rPr>
          <w:szCs w:val="24"/>
        </w:rPr>
        <w:t>When a current is passed through the electrodes the following reactions will take place</w:t>
      </w:r>
    </w:p>
    <w:p w14:paraId="383258F6" w14:textId="649A083D" w:rsidR="00EE0D19" w:rsidRPr="00FF36FC" w:rsidRDefault="00155FE0">
      <w:pPr>
        <w:spacing w:after="240"/>
        <w:rPr>
          <w:szCs w:val="24"/>
        </w:rPr>
      </w:pPr>
      <w:r w:rsidRPr="00FF36FC">
        <w:rPr>
          <w:szCs w:val="24"/>
        </w:rPr>
        <w:t xml:space="preserve">Reaction at anode </w:t>
      </w:r>
      <m:oMath>
        <m:r>
          <m:rPr>
            <m:sty m:val="p"/>
          </m:rPr>
          <w:rPr>
            <w:rFonts w:ascii="Cambria Math" w:hAnsi="Cambria Math"/>
            <w:szCs w:val="24"/>
          </w:rPr>
          <m:t>Ag(s)⟶</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w:p>
    <w:p w14:paraId="4FD8D568" w14:textId="66EBEDC0" w:rsidR="00652564" w:rsidRPr="00FF36FC" w:rsidRDefault="00652564">
      <w:pPr>
        <w:spacing w:after="240"/>
        <w:rPr>
          <w:szCs w:val="24"/>
        </w:rPr>
      </w:pPr>
      <w:r w:rsidRPr="00FF36FC">
        <w:rPr>
          <w:szCs w:val="24"/>
        </w:rPr>
        <w:t xml:space="preserve">Reaction at cathode. </w:t>
      </w:r>
      <m:oMath>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⟶Ag(s)</m:t>
        </m:r>
      </m:oMath>
    </w:p>
    <w:p w14:paraId="61AF1030" w14:textId="77777777" w:rsidR="00EE0D19" w:rsidRPr="00FF36FC" w:rsidRDefault="00155FE0">
      <w:pPr>
        <w:spacing w:after="240"/>
        <w:rPr>
          <w:szCs w:val="24"/>
        </w:rPr>
      </w:pPr>
      <w:r w:rsidRPr="00FF36FC">
        <w:rPr>
          <w:szCs w:val="24"/>
        </w:rPr>
        <w:t>During electrolysis, at the anode the silver atoms lose electrons and enter the solution. The positively charged silver cations migrate towards the cathode and get discharged by gaining electrons and deposited on the cathode. Other metals such as copper, zinc etc,can also be refined by this process in a similar manner.</w:t>
      </w:r>
    </w:p>
    <w:p w14:paraId="140CDD3A" w14:textId="77777777" w:rsidR="00155FE0" w:rsidRPr="00FF36FC" w:rsidRDefault="00155FE0" w:rsidP="00746042">
      <w:pPr>
        <w:pStyle w:val="Heading4"/>
      </w:pPr>
      <w:r w:rsidRPr="00FF36FC">
        <w:t>1.6.4 Zone Refining</w:t>
      </w:r>
    </w:p>
    <w:p w14:paraId="4C8FC11A" w14:textId="77777777" w:rsidR="00EE0D19" w:rsidRPr="00FF36FC" w:rsidRDefault="00155FE0">
      <w:pPr>
        <w:spacing w:after="240"/>
        <w:rPr>
          <w:szCs w:val="24"/>
        </w:rPr>
      </w:pPr>
      <w:r w:rsidRPr="00FF36FC">
        <w:rPr>
          <w:szCs w:val="24"/>
        </w:rPr>
        <w:t>This method is based on the principles of fractional crystallisation. When an impure metal is melted and allowed to solidify, the impurities will prefer to be in the molten region. i.e. impurities are more soluble in the melt than in the solid state metal. In this process the impure metal is taken in the form of a rod. One end of the rod is heated using a mobile induction heater which results in melting of the metal on that portion of the rod. When the heater is slowly moved to the other end the pure metal crystallises while the impurities will move on to the adjacent molten zone formed due to the movement of the heater. As the heater moves further away, the molten zone containing impurities also moves along with it. The process is repeated several times by moving the heater in the same direction again and again to achieve the desired purity level. This process is carried out in an inert</w:t>
      </w:r>
      <w:r w:rsidR="00652564" w:rsidRPr="00FF36FC">
        <w:rPr>
          <w:szCs w:val="24"/>
        </w:rPr>
        <w:t xml:space="preserve"> gas atmosphere to prevent the </w:t>
      </w:r>
      <w:r w:rsidRPr="00FF36FC">
        <w:rPr>
          <w:szCs w:val="24"/>
        </w:rPr>
        <w:t>oxidation of metals. Elements such as germanium (Ge), silicon (Si) and gallium (Ga) that are used as semiconductor are refined using this process.</w:t>
      </w:r>
    </w:p>
    <w:p w14:paraId="41EFE3C7" w14:textId="77777777" w:rsidR="00155FE0" w:rsidRPr="00FF36FC" w:rsidRDefault="00155FE0" w:rsidP="00746042">
      <w:pPr>
        <w:pStyle w:val="Heading4"/>
      </w:pPr>
      <w:r w:rsidRPr="00FF36FC">
        <w:t>1.6.5 Vapour phase method</w:t>
      </w:r>
    </w:p>
    <w:p w14:paraId="2B022143" w14:textId="77777777" w:rsidR="00652564" w:rsidRPr="00FF36FC" w:rsidRDefault="00155FE0" w:rsidP="00652564">
      <w:pPr>
        <w:spacing w:after="240"/>
        <w:rPr>
          <w:szCs w:val="24"/>
        </w:rPr>
      </w:pPr>
      <w:r w:rsidRPr="00FF36FC">
        <w:rPr>
          <w:szCs w:val="24"/>
        </w:rPr>
        <w:t>In this method, the metal is treated with a suitable reagent which can form a volatile compound with the metal. Then the volatile compound is decomposed to give the pure metal. We can understand this method by considering the following process.</w:t>
      </w:r>
    </w:p>
    <w:p w14:paraId="0BC2C443" w14:textId="3D84C39A" w:rsidR="00EE0D19" w:rsidRPr="00FF36FC" w:rsidRDefault="00652564" w:rsidP="00652564">
      <w:pPr>
        <w:spacing w:after="240"/>
        <w:rPr>
          <w:szCs w:val="24"/>
        </w:rPr>
      </w:pPr>
      <w:r w:rsidRPr="00FF36FC">
        <w:rPr>
          <w:b/>
          <w:szCs w:val="24"/>
        </w:rPr>
        <w:t>Mond process for refining nickel</w:t>
      </w:r>
      <w:r w:rsidR="00F21097">
        <w:rPr>
          <w:szCs w:val="24"/>
        </w:rPr>
        <w:t>:</w:t>
      </w:r>
    </w:p>
    <w:p w14:paraId="49EFE54D" w14:textId="7B8D3F84" w:rsidR="00155FE0" w:rsidRPr="00FF36FC" w:rsidRDefault="00155FE0" w:rsidP="00652564">
      <w:pPr>
        <w:spacing w:after="240"/>
        <w:rPr>
          <w:szCs w:val="24"/>
        </w:rPr>
      </w:pPr>
      <w:r w:rsidRPr="00FF36FC">
        <w:rPr>
          <w:szCs w:val="24"/>
        </w:rPr>
        <w:t>The impure nickel is heated in a stream of carbon monoxide at around 350 K</w:t>
      </w:r>
      <w:r w:rsidR="00316B57">
        <w:rPr>
          <w:szCs w:val="24"/>
        </w:rPr>
        <w:t>.</w:t>
      </w:r>
      <w:r w:rsidRPr="00FF36FC">
        <w:rPr>
          <w:szCs w:val="24"/>
        </w:rPr>
        <w:t xml:space="preserve"> The nickel reacts with the CO to form a highly volatile nickel tetracarbonyl. The solid impurities are left behind.</w:t>
      </w:r>
    </w:p>
    <w:p w14:paraId="133CA633" w14:textId="443412A4" w:rsidR="00155FE0" w:rsidRPr="00FF36FC" w:rsidRDefault="00155FE0">
      <w:pPr>
        <w:spacing w:after="240"/>
        <w:rPr>
          <w:szCs w:val="24"/>
        </w:rPr>
      </w:pPr>
      <m:oMathPara>
        <m:oMath>
          <m:r>
            <m:rPr>
              <m:sty m:val="p"/>
            </m:rPr>
            <w:rPr>
              <w:rFonts w:ascii="Cambria Math" w:hAnsi="Cambria Math"/>
              <w:szCs w:val="24"/>
            </w:rPr>
            <m:t>Ni(s)+4CO(g)⟶</m:t>
          </m:r>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m:t>
          </m:r>
        </m:oMath>
      </m:oMathPara>
    </w:p>
    <w:p w14:paraId="18C0A33C" w14:textId="06FBC4F8" w:rsidR="00155FE0" w:rsidRPr="00FF36FC" w:rsidRDefault="00155FE0">
      <w:pPr>
        <w:spacing w:after="240"/>
        <w:rPr>
          <w:szCs w:val="24"/>
        </w:rPr>
      </w:pPr>
      <w:r w:rsidRPr="00FF36FC">
        <w:rPr>
          <w:szCs w:val="24"/>
        </w:rPr>
        <w:t>On heating the nickel tetracarbonyl around 460 K, the complex decomposes to give pure metal.</w:t>
      </w:r>
    </w:p>
    <w:p w14:paraId="3142EAD2" w14:textId="5BD5F34F" w:rsidR="00155FE0" w:rsidRPr="00FF36FC" w:rsidRDefault="0098228F">
      <w:pPr>
        <w:spacing w:after="240"/>
        <w:rPr>
          <w:szCs w:val="24"/>
        </w:rPr>
      </w:pPr>
      <m:oMathPara>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(g)⟶Ni(s)+4CO(g)</m:t>
          </m:r>
        </m:oMath>
      </m:oMathPara>
    </w:p>
    <w:p w14:paraId="6F3752B4" w14:textId="77777777" w:rsidR="00652564" w:rsidRPr="00FF36FC" w:rsidRDefault="00652564">
      <w:pPr>
        <w:rPr>
          <w:szCs w:val="24"/>
        </w:rPr>
      </w:pPr>
      <w:r w:rsidRPr="00FF36FC">
        <w:rPr>
          <w:szCs w:val="24"/>
        </w:rPr>
        <w:lastRenderedPageBreak/>
        <w:br w:type="page"/>
      </w:r>
    </w:p>
    <w:p w14:paraId="386CAA1E" w14:textId="77777777" w:rsidR="004B7F47" w:rsidRPr="00FF36FC" w:rsidRDefault="00652564" w:rsidP="00316B57">
      <w:pPr>
        <w:pStyle w:val="Heading6"/>
      </w:pPr>
      <w:r w:rsidRPr="00FF36FC">
        <w:lastRenderedPageBreak/>
        <w:t>17</w:t>
      </w:r>
    </w:p>
    <w:p w14:paraId="3BC71BF0" w14:textId="77777777" w:rsidR="00EE0D19" w:rsidRPr="00FF36FC" w:rsidRDefault="00652564">
      <w:pPr>
        <w:spacing w:after="240"/>
        <w:rPr>
          <w:szCs w:val="24"/>
        </w:rPr>
      </w:pPr>
      <w:r w:rsidRPr="00FF36FC">
        <w:rPr>
          <w:b/>
          <w:szCs w:val="24"/>
        </w:rPr>
        <w:t>Van-Arkel method for refining zirconium/titanium</w:t>
      </w:r>
      <w:r w:rsidRPr="00FF36FC">
        <w:rPr>
          <w:szCs w:val="24"/>
        </w:rPr>
        <w:t>:</w:t>
      </w:r>
    </w:p>
    <w:p w14:paraId="60879443" w14:textId="79D89816" w:rsidR="00652564" w:rsidRPr="00FF36FC" w:rsidRDefault="00652564">
      <w:pPr>
        <w:spacing w:after="240"/>
        <w:rPr>
          <w:szCs w:val="24"/>
        </w:rPr>
      </w:pPr>
      <w:r w:rsidRPr="00FF36FC">
        <w:rPr>
          <w:szCs w:val="24"/>
        </w:rPr>
        <w:t>This method is based on the thermal decomposition of metal compounds which lead to the formation of pure metals. Titanium and zirconium can be purified using this method. For example, the impure titanium metal is heated in an evacuated vessel with iodine at a temperature of 550 K to form the volatile titanium tetra-iodide.</w:t>
      </w:r>
      <w:r w:rsidR="00D55BCA">
        <w:rPr>
          <w:szCs w:val="24"/>
        </w:rPr>
        <w:t>(</w:t>
      </w:r>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oMath>
      <w:r w:rsidRPr="00FF36FC">
        <w:rPr>
          <w:szCs w:val="24"/>
        </w:rPr>
        <w:t>). The impurities are left behind, as they do not react with iodine.</w:t>
      </w:r>
    </w:p>
    <w:p w14:paraId="4C4FB285" w14:textId="75EDC893" w:rsidR="00652564" w:rsidRPr="00FF36FC" w:rsidRDefault="00652564">
      <w:pPr>
        <w:spacing w:after="240"/>
        <w:rPr>
          <w:szCs w:val="24"/>
        </w:rPr>
      </w:pPr>
      <m:oMathPara>
        <m:oMath>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550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oMath>
      </m:oMathPara>
    </w:p>
    <w:p w14:paraId="28806C8A" w14:textId="614E0308" w:rsidR="00652564" w:rsidRPr="00FF36FC" w:rsidRDefault="00652564">
      <w:pPr>
        <w:spacing w:after="240"/>
        <w:rPr>
          <w:szCs w:val="24"/>
        </w:rPr>
      </w:pPr>
      <w:r w:rsidRPr="00FF36FC">
        <w:rPr>
          <w:szCs w:val="24"/>
        </w:rPr>
        <w:t>The volatile titanium tetraiodide vapour is passed over a tungsten filament at a temperature around 1800 K</w:t>
      </w:r>
      <w:r w:rsidR="00316B57">
        <w:rPr>
          <w:szCs w:val="24"/>
        </w:rPr>
        <w:t>.</w:t>
      </w:r>
      <w:r w:rsidRPr="00FF36FC">
        <w:rPr>
          <w:szCs w:val="24"/>
        </w:rPr>
        <w:t xml:space="preserve"> The titanium tetraiodide is decomposed and pure titanium is deposited on the filament. The iodine is reused.</w:t>
      </w:r>
    </w:p>
    <w:p w14:paraId="61D0A3E7" w14:textId="3907695A" w:rsidR="00652564" w:rsidRPr="00FF36FC"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1800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oMath>
      </m:oMathPara>
    </w:p>
    <w:p w14:paraId="1C2CB07C" w14:textId="77777777" w:rsidR="00EE0D19" w:rsidRPr="00FF36FC" w:rsidRDefault="00652564" w:rsidP="00473076">
      <w:pPr>
        <w:pStyle w:val="Heading3"/>
      </w:pPr>
      <w:r w:rsidRPr="00FF36FC">
        <w:t>1.7 Applications of metals</w:t>
      </w:r>
    </w:p>
    <w:p w14:paraId="797B372C" w14:textId="21F3FADB" w:rsidR="00652564" w:rsidRPr="00FF36FC" w:rsidRDefault="00652564" w:rsidP="00473076">
      <w:pPr>
        <w:pStyle w:val="Heading4"/>
      </w:pPr>
      <w:r w:rsidRPr="00FF36FC">
        <w:t>1.7.1 Applications of A</w:t>
      </w:r>
      <w:r w:rsidR="00473076">
        <w:t>l</w:t>
      </w:r>
    </w:p>
    <w:p w14:paraId="070080AF" w14:textId="77777777" w:rsidR="008E2AD8" w:rsidRPr="00473076" w:rsidRDefault="00652564" w:rsidP="00473076">
      <w:pPr>
        <w:spacing w:after="240"/>
        <w:rPr>
          <w:szCs w:val="24"/>
        </w:rPr>
      </w:pPr>
      <w:r w:rsidRPr="00473076">
        <w:rPr>
          <w:szCs w:val="24"/>
        </w:rPr>
        <w:t>Aluminium is the most abundant metal and is a good conductor of electricity and heat. It also resists corrosion. The following are some of its applications.</w:t>
      </w:r>
    </w:p>
    <w:p w14:paraId="39556A0E" w14:textId="77777777" w:rsidR="00652564" w:rsidRPr="00FF36FC" w:rsidRDefault="00652564" w:rsidP="00325539">
      <w:pPr>
        <w:pStyle w:val="ListParagraph"/>
        <w:numPr>
          <w:ilvl w:val="0"/>
          <w:numId w:val="6"/>
        </w:numPr>
        <w:spacing w:after="240"/>
        <w:rPr>
          <w:sz w:val="24"/>
          <w:szCs w:val="24"/>
        </w:rPr>
      </w:pPr>
      <w:r w:rsidRPr="00FF36FC">
        <w:rPr>
          <w:sz w:val="24"/>
          <w:szCs w:val="24"/>
        </w:rPr>
        <w:t>Many heat exchangers/sinks and our day to day cooking vessels are made of aluminium.</w:t>
      </w:r>
    </w:p>
    <w:p w14:paraId="1CD26292" w14:textId="77777777" w:rsidR="00652564" w:rsidRPr="00FF36FC" w:rsidRDefault="00652564" w:rsidP="00325539">
      <w:pPr>
        <w:numPr>
          <w:ilvl w:val="0"/>
          <w:numId w:val="4"/>
        </w:numPr>
        <w:spacing w:after="120" w:line="240" w:lineRule="atLeast"/>
        <w:rPr>
          <w:szCs w:val="24"/>
        </w:rPr>
      </w:pPr>
      <w:r w:rsidRPr="00FF36FC">
        <w:rPr>
          <w:szCs w:val="24"/>
        </w:rPr>
        <w:t>It is used as wraps (aluminium foils) and is used in packing materials for food items,</w:t>
      </w:r>
    </w:p>
    <w:p w14:paraId="4E1C3974" w14:textId="77777777"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is not very strong, However, its alloys with copper, manganese, magnesium and silicon are light weight and strong and they are used in design of aeroplanes </w:t>
      </w:r>
      <w:r w:rsidR="008E2AD8" w:rsidRPr="00FF36FC">
        <w:rPr>
          <w:sz w:val="24"/>
          <w:szCs w:val="24"/>
        </w:rPr>
        <w:t>and other forms of transport.</w:t>
      </w:r>
    </w:p>
    <w:p w14:paraId="2BD4FCBF" w14:textId="74CA94E6" w:rsidR="008E2AD8" w:rsidRPr="00FF36FC" w:rsidRDefault="00652564" w:rsidP="00325539">
      <w:pPr>
        <w:pStyle w:val="ListParagraph"/>
        <w:numPr>
          <w:ilvl w:val="0"/>
          <w:numId w:val="4"/>
        </w:numPr>
        <w:spacing w:after="240"/>
        <w:rPr>
          <w:sz w:val="24"/>
          <w:szCs w:val="24"/>
        </w:rPr>
      </w:pPr>
      <w:r w:rsidRPr="00FF36FC">
        <w:rPr>
          <w:sz w:val="24"/>
          <w:szCs w:val="24"/>
        </w:rPr>
        <w:t>Aluminium shows high resistance to corrosion, it is used in the design of chemical reactors, medical equipments,</w:t>
      </w:r>
      <w:r w:rsidR="00316B57">
        <w:rPr>
          <w:sz w:val="24"/>
          <w:szCs w:val="24"/>
        </w:rPr>
        <w:t xml:space="preserve"> </w:t>
      </w:r>
      <w:r w:rsidRPr="00FF36FC">
        <w:rPr>
          <w:sz w:val="24"/>
          <w:szCs w:val="24"/>
        </w:rPr>
        <w:t>refrigeration units and gas pipelines.</w:t>
      </w:r>
    </w:p>
    <w:p w14:paraId="24F0EA8E" w14:textId="77777777" w:rsidR="00EE0D19" w:rsidRPr="00FF36FC" w:rsidRDefault="00652564" w:rsidP="00325539">
      <w:pPr>
        <w:pStyle w:val="ListParagraph"/>
        <w:numPr>
          <w:ilvl w:val="0"/>
          <w:numId w:val="4"/>
        </w:numPr>
        <w:spacing w:after="240"/>
        <w:rPr>
          <w:sz w:val="24"/>
          <w:szCs w:val="24"/>
        </w:rPr>
      </w:pPr>
      <w:r w:rsidRPr="00FF36FC">
        <w:rPr>
          <w:sz w:val="24"/>
          <w:szCs w:val="24"/>
        </w:rPr>
        <w:t>Aluminium is a good electrical conductor and cheap, hence used in electrical overhead electric cables with steel core for strength.</w:t>
      </w:r>
    </w:p>
    <w:p w14:paraId="496301C8" w14:textId="77777777" w:rsidR="00652564" w:rsidRPr="00473076" w:rsidRDefault="00652564" w:rsidP="00473076">
      <w:pPr>
        <w:pStyle w:val="Heading4"/>
      </w:pPr>
      <w:r w:rsidRPr="00473076">
        <w:t>1.7.2 Applications of Zn</w:t>
      </w:r>
    </w:p>
    <w:p w14:paraId="76483855" w14:textId="77777777" w:rsidR="0022045A" w:rsidRPr="00FF36FC" w:rsidRDefault="00652564" w:rsidP="00325539">
      <w:pPr>
        <w:numPr>
          <w:ilvl w:val="0"/>
          <w:numId w:val="5"/>
        </w:numPr>
        <w:spacing w:after="120" w:line="240" w:lineRule="atLeast"/>
        <w:rPr>
          <w:szCs w:val="24"/>
        </w:rPr>
      </w:pPr>
      <w:r w:rsidRPr="00FF36FC">
        <w:rPr>
          <w:szCs w:val="24"/>
        </w:rPr>
        <w:t xml:space="preserve">Metallic zinc is used in </w:t>
      </w:r>
      <w:r w:rsidRPr="00FF36FC">
        <w:rPr>
          <w:b/>
          <w:szCs w:val="24"/>
        </w:rPr>
        <w:t>galvanising</w:t>
      </w:r>
      <w:r w:rsidRPr="00FF36FC">
        <w:rPr>
          <w:szCs w:val="24"/>
        </w:rPr>
        <w:t xml:space="preserve"> metals such as iron and steel structures to protect them from rusting and corrosion.</w:t>
      </w:r>
    </w:p>
    <w:p w14:paraId="4BA61D8C"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 Zinc is also used to produce die-castings in the automobile, electrical and hardware industries</w:t>
      </w:r>
    </w:p>
    <w:p w14:paraId="3EC869B0"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Zinc oxide is used in the manufacture of many products such as paints, rubber, cosmetics,</w:t>
      </w:r>
    </w:p>
    <w:p w14:paraId="298B5902" w14:textId="77777777" w:rsidR="0022045A" w:rsidRPr="00FF36FC" w:rsidRDefault="0022045A">
      <w:pPr>
        <w:rPr>
          <w:szCs w:val="24"/>
        </w:rPr>
      </w:pPr>
      <w:r w:rsidRPr="00FF36FC">
        <w:rPr>
          <w:szCs w:val="24"/>
        </w:rPr>
        <w:br w:type="page"/>
      </w:r>
    </w:p>
    <w:p w14:paraId="61E273EC" w14:textId="77777777" w:rsidR="00E8169C" w:rsidRPr="00FF36FC" w:rsidRDefault="0022045A">
      <w:pPr>
        <w:spacing w:after="240"/>
        <w:rPr>
          <w:szCs w:val="24"/>
        </w:rPr>
      </w:pPr>
      <w:r w:rsidRPr="00FF36FC">
        <w:rPr>
          <w:szCs w:val="24"/>
        </w:rPr>
        <w:lastRenderedPageBreak/>
        <w:t>18</w:t>
      </w:r>
    </w:p>
    <w:p w14:paraId="4786088A" w14:textId="347E5D92" w:rsidR="004529A1" w:rsidRPr="00FF36FC" w:rsidRDefault="00316B57" w:rsidP="00316B57">
      <w:pPr>
        <w:pStyle w:val="ListParagraph"/>
        <w:spacing w:after="240"/>
        <w:ind w:left="720"/>
        <w:rPr>
          <w:sz w:val="24"/>
          <w:szCs w:val="24"/>
        </w:rPr>
      </w:pPr>
      <w:r>
        <w:rPr>
          <w:sz w:val="24"/>
          <w:szCs w:val="24"/>
        </w:rPr>
        <w:t>p</w:t>
      </w:r>
      <w:r w:rsidR="004529A1" w:rsidRPr="00FF36FC">
        <w:rPr>
          <w:sz w:val="24"/>
          <w:szCs w:val="24"/>
        </w:rPr>
        <w:t xml:space="preserve">harmaceuticals, plastics, inks, batteries, textiles and electrical equipment. Zinc sulphide is used in making luminous paints, fluorescent lights and </w:t>
      </w:r>
      <m:oMath>
        <m:r>
          <w:rPr>
            <w:rFonts w:ascii="Cambria Math" w:hAnsi="Cambria Math"/>
            <w:sz w:val="24"/>
            <w:szCs w:val="24"/>
          </w:rPr>
          <m:t>x</m:t>
        </m:r>
      </m:oMath>
      <w:r w:rsidR="004529A1" w:rsidRPr="00FF36FC">
        <w:rPr>
          <w:sz w:val="24"/>
          <w:szCs w:val="24"/>
        </w:rPr>
        <w:t>-ray screens.</w:t>
      </w:r>
    </w:p>
    <w:p w14:paraId="7C026DDF" w14:textId="77777777" w:rsidR="00EE0D19" w:rsidRPr="00FF36FC" w:rsidRDefault="004529A1" w:rsidP="00325539">
      <w:pPr>
        <w:pStyle w:val="ListParagraph"/>
        <w:numPr>
          <w:ilvl w:val="0"/>
          <w:numId w:val="7"/>
        </w:numPr>
        <w:spacing w:after="240"/>
        <w:rPr>
          <w:sz w:val="24"/>
          <w:szCs w:val="24"/>
        </w:rPr>
      </w:pPr>
      <w:r w:rsidRPr="00FF36FC">
        <w:rPr>
          <w:sz w:val="24"/>
          <w:szCs w:val="24"/>
        </w:rPr>
        <w:t>Brass an alloy of zinc is used in water valves and communication equipment as it is highly resistant to corrosion.</w:t>
      </w:r>
    </w:p>
    <w:p w14:paraId="043DF8C1" w14:textId="77777777" w:rsidR="004529A1" w:rsidRPr="00473076" w:rsidRDefault="004529A1" w:rsidP="00473076">
      <w:pPr>
        <w:pStyle w:val="Heading4"/>
      </w:pPr>
      <w:r w:rsidRPr="00473076">
        <w:t>1.7.3 Applications of Fe</w:t>
      </w:r>
    </w:p>
    <w:p w14:paraId="587CB796" w14:textId="77777777" w:rsidR="004529A1" w:rsidRPr="00FF36FC" w:rsidRDefault="004529A1" w:rsidP="00325539">
      <w:pPr>
        <w:pStyle w:val="ListParagraph"/>
        <w:numPr>
          <w:ilvl w:val="0"/>
          <w:numId w:val="8"/>
        </w:numPr>
        <w:spacing w:after="240"/>
        <w:rPr>
          <w:sz w:val="24"/>
          <w:szCs w:val="24"/>
        </w:rPr>
      </w:pPr>
      <w:r w:rsidRPr="00FF36FC">
        <w:rPr>
          <w:sz w:val="24"/>
          <w:szCs w:val="24"/>
        </w:rPr>
        <w:t>Iron is one of the most useful metals and its alloys are used everywhere including bridges, electricity pylons, bicycle chains, cutting tools and rifle barrels.</w:t>
      </w:r>
    </w:p>
    <w:p w14:paraId="439BED87" w14:textId="10922205" w:rsidR="004529A1" w:rsidRPr="00FF36FC" w:rsidRDefault="004529A1" w:rsidP="00325539">
      <w:pPr>
        <w:pStyle w:val="ListParagraph"/>
        <w:numPr>
          <w:ilvl w:val="0"/>
          <w:numId w:val="9"/>
        </w:numPr>
        <w:spacing w:after="240"/>
        <w:rPr>
          <w:sz w:val="24"/>
          <w:szCs w:val="24"/>
        </w:rPr>
      </w:pPr>
      <w:r w:rsidRPr="00FF36FC">
        <w:rPr>
          <w:sz w:val="24"/>
          <w:szCs w:val="24"/>
        </w:rPr>
        <w:t>Cast iron is used to make pipes, valves and pumps stoves etc.</w:t>
      </w:r>
    </w:p>
    <w:p w14:paraId="4FF42D6F" w14:textId="77777777" w:rsidR="004529A1" w:rsidRPr="00FF36FC" w:rsidRDefault="004529A1" w:rsidP="00325539">
      <w:pPr>
        <w:pStyle w:val="ListParagraph"/>
        <w:numPr>
          <w:ilvl w:val="0"/>
          <w:numId w:val="9"/>
        </w:numPr>
        <w:spacing w:after="240"/>
        <w:rPr>
          <w:sz w:val="24"/>
          <w:szCs w:val="24"/>
        </w:rPr>
      </w:pPr>
      <w:r w:rsidRPr="00FF36FC">
        <w:rPr>
          <w:sz w:val="24"/>
          <w:szCs w:val="24"/>
        </w:rPr>
        <w:t>Magnets can be made from iron and its alloys and compounds.</w:t>
      </w:r>
    </w:p>
    <w:p w14:paraId="657FC98C" w14:textId="77777777" w:rsidR="00EE0D19" w:rsidRPr="00FF36FC" w:rsidRDefault="004529A1" w:rsidP="00325539">
      <w:pPr>
        <w:pStyle w:val="ListParagraph"/>
        <w:numPr>
          <w:ilvl w:val="0"/>
          <w:numId w:val="9"/>
        </w:numPr>
        <w:spacing w:after="240"/>
        <w:rPr>
          <w:sz w:val="24"/>
          <w:szCs w:val="24"/>
        </w:rPr>
      </w:pPr>
      <w:r w:rsidRPr="00FF36FC">
        <w:rPr>
          <w:rFonts w:eastAsia="Georgia"/>
          <w:sz w:val="24"/>
          <w:szCs w:val="24"/>
        </w:rPr>
        <w:t>An important alloy of iron is stainless steel, and it is very resistant to corrosion. It is used in architecture, bearings, cutlery, surgical instruments and jewellery. Nickel steel is used for making cables, automobiles and aeroplane parts. Chrome steels are used for maufacturing cutting tools and crushing machines</w:t>
      </w:r>
    </w:p>
    <w:p w14:paraId="7263F1F9" w14:textId="77777777" w:rsidR="004529A1" w:rsidRPr="00473076" w:rsidRDefault="004529A1" w:rsidP="00473076">
      <w:pPr>
        <w:pStyle w:val="Heading4"/>
      </w:pPr>
      <w:r w:rsidRPr="00473076">
        <w:t>1.7.4 Applications of Cu</w:t>
      </w:r>
    </w:p>
    <w:p w14:paraId="7F46CFCB" w14:textId="77777777" w:rsidR="004529A1" w:rsidRPr="00FF36FC" w:rsidRDefault="004529A1" w:rsidP="00375F2F">
      <w:pPr>
        <w:spacing w:after="240"/>
        <w:rPr>
          <w:szCs w:val="24"/>
        </w:rPr>
      </w:pPr>
      <w:r w:rsidRPr="00FF36FC">
        <w:rPr>
          <w:szCs w:val="24"/>
        </w:rPr>
        <w:t>Copper is the first metal used by the human and extended use of its alloy bronze resulted in a new era, 'Bronze age'</w:t>
      </w:r>
    </w:p>
    <w:p w14:paraId="5A9EA624" w14:textId="77777777" w:rsidR="004529A1" w:rsidRPr="00FF36FC" w:rsidRDefault="004529A1" w:rsidP="00375F2F">
      <w:pPr>
        <w:spacing w:after="240"/>
        <w:rPr>
          <w:szCs w:val="24"/>
        </w:rPr>
      </w:pPr>
      <w:r w:rsidRPr="00FF36FC">
        <w:rPr>
          <w:szCs w:val="24"/>
        </w:rPr>
        <w:t>Copper is used for making coins and ornaments along with gold and other metals</w:t>
      </w:r>
    </w:p>
    <w:p w14:paraId="1358959D" w14:textId="77777777" w:rsidR="00EE0D19" w:rsidRPr="00FF36FC" w:rsidRDefault="004529A1" w:rsidP="00375F2F">
      <w:pPr>
        <w:spacing w:after="240"/>
        <w:rPr>
          <w:szCs w:val="24"/>
        </w:rPr>
      </w:pPr>
      <w:r w:rsidRPr="00FF36FC">
        <w:rPr>
          <w:szCs w:val="24"/>
        </w:rPr>
        <w:t>Copper and its alloys are used for making wires, water pipes and other electrical parts</w:t>
      </w:r>
    </w:p>
    <w:p w14:paraId="4870560A" w14:textId="77777777" w:rsidR="004529A1" w:rsidRPr="00FF36FC" w:rsidRDefault="00375F2F" w:rsidP="00473076">
      <w:pPr>
        <w:pStyle w:val="Heading4"/>
      </w:pPr>
      <w:r w:rsidRPr="00FF36FC">
        <w:t xml:space="preserve">1.7.5 </w:t>
      </w:r>
      <w:r w:rsidR="00182E9C" w:rsidRPr="00FF36FC">
        <w:t>Applications of Au</w:t>
      </w:r>
    </w:p>
    <w:p w14:paraId="18A1ABB5" w14:textId="77777777" w:rsidR="00182E9C" w:rsidRPr="00FF36FC" w:rsidRDefault="004529A1" w:rsidP="00325539">
      <w:pPr>
        <w:pStyle w:val="ListParagraph"/>
        <w:numPr>
          <w:ilvl w:val="0"/>
          <w:numId w:val="10"/>
        </w:numPr>
        <w:spacing w:after="240"/>
        <w:rPr>
          <w:sz w:val="24"/>
          <w:szCs w:val="24"/>
        </w:rPr>
      </w:pPr>
      <w:r w:rsidRPr="00FF36FC">
        <w:rPr>
          <w:sz w:val="24"/>
          <w:szCs w:val="24"/>
        </w:rPr>
        <w:t>Gold, one of the expensive and precious metals. It is used for coinage, and has been used as standard for monetary systems in some countries.</w:t>
      </w:r>
    </w:p>
    <w:p w14:paraId="0D44EBB7" w14:textId="77777777" w:rsidR="004529A1" w:rsidRPr="00FF36FC" w:rsidRDefault="00182E9C" w:rsidP="00325539">
      <w:pPr>
        <w:pStyle w:val="ListParagraph"/>
        <w:numPr>
          <w:ilvl w:val="0"/>
          <w:numId w:val="10"/>
        </w:numPr>
        <w:spacing w:after="240"/>
        <w:rPr>
          <w:sz w:val="24"/>
          <w:szCs w:val="24"/>
        </w:rPr>
      </w:pPr>
      <w:r w:rsidRPr="00FF36FC">
        <w:rPr>
          <w:sz w:val="24"/>
          <w:szCs w:val="24"/>
        </w:rPr>
        <w:t>I</w:t>
      </w:r>
      <w:r w:rsidR="004529A1" w:rsidRPr="00FF36FC">
        <w:rPr>
          <w:sz w:val="24"/>
          <w:szCs w:val="24"/>
        </w:rPr>
        <w:t>t is used extensively in jewellery in its alloy form with copper. It is also used in electroplating to cover other metals with a thin layer of gold which are used in watches, artificial limb joints, cheap jewellery, dental fillings and electrical connectors.</w:t>
      </w:r>
    </w:p>
    <w:p w14:paraId="28137E5C" w14:textId="77777777" w:rsidR="004529A1" w:rsidRPr="00FF36FC" w:rsidRDefault="00182E9C" w:rsidP="00325539">
      <w:pPr>
        <w:pStyle w:val="ListParagraph"/>
        <w:numPr>
          <w:ilvl w:val="0"/>
          <w:numId w:val="10"/>
        </w:numPr>
        <w:spacing w:after="240"/>
        <w:rPr>
          <w:sz w:val="24"/>
          <w:szCs w:val="24"/>
        </w:rPr>
      </w:pPr>
      <w:r w:rsidRPr="00FF36FC">
        <w:rPr>
          <w:sz w:val="24"/>
          <w:szCs w:val="24"/>
        </w:rPr>
        <w:t>Gold nanoparticl</w:t>
      </w:r>
      <w:r w:rsidR="004529A1" w:rsidRPr="00FF36FC">
        <w:rPr>
          <w:sz w:val="24"/>
          <w:szCs w:val="24"/>
        </w:rPr>
        <w:t>es are also used for increasing the efficiency of solar cells and also used as catalysts.</w:t>
      </w:r>
    </w:p>
    <w:p w14:paraId="0EE34FB7" w14:textId="77777777" w:rsidR="00182E9C" w:rsidRPr="00FF36FC" w:rsidRDefault="00182E9C">
      <w:pPr>
        <w:rPr>
          <w:szCs w:val="24"/>
        </w:rPr>
      </w:pPr>
      <w:r w:rsidRPr="00FF36FC">
        <w:rPr>
          <w:szCs w:val="24"/>
        </w:rPr>
        <w:br w:type="page"/>
      </w:r>
    </w:p>
    <w:p w14:paraId="4175CD1D" w14:textId="77777777" w:rsidR="004529A1" w:rsidRDefault="00182E9C" w:rsidP="006849B0">
      <w:pPr>
        <w:pStyle w:val="Heading6"/>
      </w:pPr>
      <w:r w:rsidRPr="00FF36FC">
        <w:lastRenderedPageBreak/>
        <w:t>19</w:t>
      </w:r>
    </w:p>
    <w:p w14:paraId="2A0180FB" w14:textId="40EDB4F4" w:rsidR="006849B0" w:rsidRPr="00FF36FC" w:rsidRDefault="006849B0" w:rsidP="00D518C9">
      <w:pPr>
        <w:pStyle w:val="Heading5"/>
      </w:pPr>
      <w:r>
        <w:t>Do you know?</w:t>
      </w:r>
    </w:p>
    <w:p w14:paraId="5F4A9CC3" w14:textId="61C828D6" w:rsidR="001556EA" w:rsidRPr="00FF36FC" w:rsidRDefault="001556EA">
      <w:pPr>
        <w:spacing w:after="240"/>
        <w:rPr>
          <w:szCs w:val="24"/>
        </w:rPr>
      </w:pPr>
      <w:r w:rsidRPr="00FF36FC">
        <w:rPr>
          <w:b/>
          <w:szCs w:val="24"/>
        </w:rPr>
        <w:t>The Iron Pillar</w:t>
      </w:r>
      <w:r w:rsidR="00316B57">
        <w:rPr>
          <w:b/>
          <w:szCs w:val="24"/>
        </w:rPr>
        <w:t xml:space="preserve"> -</w:t>
      </w:r>
      <w:r w:rsidR="00182E9C" w:rsidRPr="00FF36FC">
        <w:rPr>
          <w:b/>
          <w:szCs w:val="24"/>
        </w:rPr>
        <w:t xml:space="preserve"> Delhi</w:t>
      </w:r>
      <w:r w:rsidR="00182E9C" w:rsidRPr="00FF36FC">
        <w:rPr>
          <w:szCs w:val="24"/>
        </w:rPr>
        <w:t>:</w:t>
      </w:r>
    </w:p>
    <w:p w14:paraId="4C6CCCC4" w14:textId="4B2C21E1" w:rsidR="001556EA" w:rsidRPr="00FF36FC" w:rsidRDefault="00182E9C">
      <w:pPr>
        <w:spacing w:after="240"/>
        <w:rPr>
          <w:szCs w:val="24"/>
        </w:rPr>
      </w:pPr>
      <w:r w:rsidRPr="00FF36FC">
        <w:rPr>
          <w:szCs w:val="24"/>
        </w:rPr>
        <w:t>The Iron pillar, also known as Ashoka Pillar, is 23 feet 8 inches high, 16 inches wide and weighs over 6000 kg</w:t>
      </w:r>
      <w:r w:rsidR="00316B57">
        <w:rPr>
          <w:szCs w:val="24"/>
        </w:rPr>
        <w:t>.</w:t>
      </w:r>
    </w:p>
    <w:p w14:paraId="04F85293" w14:textId="7E672352" w:rsidR="00182E9C" w:rsidRPr="00FF36FC" w:rsidRDefault="00182E9C">
      <w:pPr>
        <w:spacing w:after="240"/>
        <w:rPr>
          <w:szCs w:val="24"/>
        </w:rPr>
      </w:pPr>
      <w:r w:rsidRPr="00FF36FC">
        <w:rPr>
          <w:szCs w:val="24"/>
        </w:rPr>
        <w:t xml:space="preserve">The surprise comes in knowing its age, some 1600 years </w:t>
      </w:r>
      <w:r w:rsidR="00316B57" w:rsidRPr="00FF36FC">
        <w:rPr>
          <w:szCs w:val="24"/>
        </w:rPr>
        <w:t>old, an</w:t>
      </w:r>
      <w:r w:rsidRPr="00FF36FC">
        <w:rPr>
          <w:szCs w:val="24"/>
        </w:rPr>
        <w:t xml:space="preserve"> iron column should have turned into a pile of d</w:t>
      </w:r>
      <w:r w:rsidR="00316B57">
        <w:rPr>
          <w:szCs w:val="24"/>
        </w:rPr>
        <w:t>u</w:t>
      </w:r>
      <w:r w:rsidRPr="00FF36FC">
        <w:rPr>
          <w:szCs w:val="24"/>
        </w:rPr>
        <w:t>st long ago. Despite that, it has avoided corrosion for over the last 1600 years and stands as an evidence of the exquisite skills and knowledge of ancient Indians.</w:t>
      </w:r>
    </w:p>
    <w:p w14:paraId="45847CF0" w14:textId="77777777" w:rsidR="00182E9C" w:rsidRPr="00FF36FC" w:rsidRDefault="00182E9C">
      <w:pPr>
        <w:spacing w:after="240"/>
        <w:rPr>
          <w:szCs w:val="24"/>
        </w:rPr>
      </w:pPr>
      <w:r w:rsidRPr="00FF36FC">
        <w:rPr>
          <w:szCs w:val="24"/>
        </w:rPr>
        <w:t>A protective film was created through a complicated combination of the presence of raw and unreduced iron in the pillar and cycles of the weather, which helped to create a thin, uniform layer of misawite on the pillar. Misawite is a comp</w:t>
      </w:r>
      <w:r w:rsidR="001556EA" w:rsidRPr="00FF36FC">
        <w:rPr>
          <w:szCs w:val="24"/>
        </w:rPr>
        <w:t>ound of iron, o</w:t>
      </w:r>
      <w:r w:rsidRPr="00FF36FC">
        <w:rPr>
          <w:szCs w:val="24"/>
        </w:rPr>
        <w:t>xygen and hydrogen which does not rust and gives corrosion resistance.</w:t>
      </w:r>
    </w:p>
    <w:p w14:paraId="06B9CB1F" w14:textId="77777777" w:rsidR="001556EA" w:rsidRPr="00FF36FC" w:rsidRDefault="001556EA">
      <w:pPr>
        <w:spacing w:after="240"/>
        <w:rPr>
          <w:szCs w:val="24"/>
        </w:rPr>
      </w:pPr>
      <w:r w:rsidRPr="00FF36FC">
        <w:rPr>
          <w:noProof/>
          <w:szCs w:val="24"/>
        </w:rPr>
        <w:drawing>
          <wp:inline distT="0" distB="0" distL="0" distR="0" wp14:anchorId="49E556A5" wp14:editId="7E39CD82">
            <wp:extent cx="1371600" cy="16954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1371600" cy="1695450"/>
                    </a:xfrm>
                    <a:prstGeom prst="rect">
                      <a:avLst/>
                    </a:prstGeom>
                  </pic:spPr>
                </pic:pic>
              </a:graphicData>
            </a:graphic>
          </wp:inline>
        </w:drawing>
      </w:r>
    </w:p>
    <w:p w14:paraId="20B22620" w14:textId="77777777" w:rsidR="00182E9C" w:rsidRPr="00FF36FC" w:rsidRDefault="001556EA" w:rsidP="00316B57">
      <w:pPr>
        <w:pStyle w:val="Heading5"/>
      </w:pPr>
      <w:r w:rsidRPr="00FF36FC">
        <w:t>Summary</w:t>
      </w:r>
    </w:p>
    <w:p w14:paraId="6D6D6680" w14:textId="77777777" w:rsidR="00182E9C" w:rsidRPr="00FF36FC" w:rsidRDefault="00182E9C" w:rsidP="00325539">
      <w:pPr>
        <w:numPr>
          <w:ilvl w:val="0"/>
          <w:numId w:val="11"/>
        </w:numPr>
        <w:spacing w:after="120" w:line="240" w:lineRule="atLeast"/>
        <w:rPr>
          <w:szCs w:val="24"/>
        </w:rPr>
      </w:pPr>
      <w:r w:rsidRPr="00FF36FC">
        <w:rPr>
          <w:szCs w:val="24"/>
        </w:rPr>
        <w:t>Metallurgy relates to the science and technology of metals.</w:t>
      </w:r>
    </w:p>
    <w:p w14:paraId="19022447" w14:textId="77777777" w:rsidR="00182E9C" w:rsidRPr="00FF36FC" w:rsidRDefault="00182E9C" w:rsidP="00325539">
      <w:pPr>
        <w:numPr>
          <w:ilvl w:val="0"/>
          <w:numId w:val="11"/>
        </w:numPr>
        <w:spacing w:after="120" w:line="240" w:lineRule="atLeast"/>
        <w:rPr>
          <w:szCs w:val="24"/>
        </w:rPr>
      </w:pPr>
      <w:r w:rsidRPr="00FF36FC">
        <w:rPr>
          <w:szCs w:val="24"/>
        </w:rPr>
        <w:t xml:space="preserve">A naturally occurring substance obtained by mining which contains the metal in free state or in the form of compounds like oxides, sulphides etc is called a </w:t>
      </w:r>
      <w:r w:rsidRPr="00FF36FC">
        <w:rPr>
          <w:b/>
          <w:szCs w:val="24"/>
        </w:rPr>
        <w:t>mineral</w:t>
      </w:r>
      <w:r w:rsidRPr="00FF36FC">
        <w:rPr>
          <w:szCs w:val="24"/>
        </w:rPr>
        <w:t>.</w:t>
      </w:r>
    </w:p>
    <w:p w14:paraId="0236814D" w14:textId="77777777" w:rsidR="00EE0D19" w:rsidRPr="00FF36FC" w:rsidRDefault="00182E9C" w:rsidP="00325539">
      <w:pPr>
        <w:numPr>
          <w:ilvl w:val="0"/>
          <w:numId w:val="11"/>
        </w:numPr>
        <w:spacing w:after="120" w:line="240" w:lineRule="atLeast"/>
        <w:rPr>
          <w:szCs w:val="24"/>
        </w:rPr>
      </w:pPr>
      <w:r w:rsidRPr="00FF36FC">
        <w:rPr>
          <w:szCs w:val="24"/>
        </w:rPr>
        <w:t xml:space="preserve">minerals that contains a high percentage of metal, from which it can be extracted conveniently and economically are called </w:t>
      </w:r>
      <w:r w:rsidR="001556EA" w:rsidRPr="00FF36FC">
        <w:rPr>
          <w:b/>
          <w:szCs w:val="24"/>
        </w:rPr>
        <w:t>ores</w:t>
      </w:r>
      <w:r w:rsidRPr="00FF36FC">
        <w:rPr>
          <w:szCs w:val="24"/>
        </w:rPr>
        <w:t>.</w:t>
      </w:r>
    </w:p>
    <w:p w14:paraId="000B21B8" w14:textId="77777777" w:rsidR="00EE0D19" w:rsidRPr="00FF36FC" w:rsidRDefault="00182E9C" w:rsidP="00325539">
      <w:pPr>
        <w:numPr>
          <w:ilvl w:val="0"/>
          <w:numId w:val="11"/>
        </w:numPr>
        <w:spacing w:after="120" w:line="240" w:lineRule="atLeast"/>
        <w:rPr>
          <w:szCs w:val="24"/>
        </w:rPr>
      </w:pPr>
      <w:r w:rsidRPr="00FF36FC">
        <w:rPr>
          <w:szCs w:val="24"/>
        </w:rPr>
        <w:t>The extraction of a metal of interest from its ore consists of the following metallurgical processes.</w:t>
      </w:r>
    </w:p>
    <w:p w14:paraId="461952E8" w14:textId="5381D6A9" w:rsidR="00EE0D19" w:rsidRPr="00FF36FC" w:rsidRDefault="00182E9C" w:rsidP="005324D9">
      <w:pPr>
        <w:numPr>
          <w:ilvl w:val="0"/>
          <w:numId w:val="102"/>
        </w:numPr>
        <w:spacing w:after="120" w:line="240" w:lineRule="atLeast"/>
        <w:rPr>
          <w:szCs w:val="24"/>
        </w:rPr>
      </w:pPr>
      <w:r w:rsidRPr="00FF36FC">
        <w:rPr>
          <w:szCs w:val="24"/>
        </w:rPr>
        <w:t>concentration of the ore</w:t>
      </w:r>
    </w:p>
    <w:p w14:paraId="548E6E8F" w14:textId="5A55C89C" w:rsidR="00EE0D19" w:rsidRPr="00FF36FC" w:rsidRDefault="00182E9C" w:rsidP="005324D9">
      <w:pPr>
        <w:numPr>
          <w:ilvl w:val="0"/>
          <w:numId w:val="102"/>
        </w:numPr>
        <w:spacing w:after="120" w:line="240" w:lineRule="atLeast"/>
        <w:rPr>
          <w:szCs w:val="24"/>
        </w:rPr>
      </w:pPr>
      <w:r w:rsidRPr="00FF36FC">
        <w:rPr>
          <w:szCs w:val="24"/>
        </w:rPr>
        <w:t>extraction of crude metal</w:t>
      </w:r>
    </w:p>
    <w:p w14:paraId="77343C83" w14:textId="23C98DC0" w:rsidR="00182E9C" w:rsidRPr="00FF36FC" w:rsidRDefault="00182E9C" w:rsidP="005324D9">
      <w:pPr>
        <w:numPr>
          <w:ilvl w:val="0"/>
          <w:numId w:val="102"/>
        </w:numPr>
        <w:spacing w:after="120" w:line="240" w:lineRule="atLeast"/>
        <w:rPr>
          <w:szCs w:val="24"/>
        </w:rPr>
      </w:pPr>
      <w:r w:rsidRPr="00FF36FC">
        <w:rPr>
          <w:szCs w:val="24"/>
        </w:rPr>
        <w:t>refining of crude metal</w:t>
      </w:r>
    </w:p>
    <w:p w14:paraId="2A026241" w14:textId="77777777" w:rsidR="00182E9C" w:rsidRPr="00FF36FC" w:rsidRDefault="00182E9C" w:rsidP="00325539">
      <w:pPr>
        <w:numPr>
          <w:ilvl w:val="0"/>
          <w:numId w:val="11"/>
        </w:numPr>
        <w:spacing w:after="120" w:line="240" w:lineRule="atLeast"/>
        <w:rPr>
          <w:szCs w:val="24"/>
        </w:rPr>
      </w:pPr>
      <w:r w:rsidRPr="00FF36FC">
        <w:rPr>
          <w:szCs w:val="24"/>
        </w:rPr>
        <w:t>The extraction of crude metals from the concentrated ores is carried out in two steps namely, (i) conversion of the ore into oxides of the metal of interest and (ii) reduction of the metal oxides to elemental metals.</w:t>
      </w:r>
    </w:p>
    <w:p w14:paraId="38802A69" w14:textId="77777777" w:rsidR="00182E9C" w:rsidRPr="00FF36FC" w:rsidRDefault="00182E9C" w:rsidP="00325539">
      <w:pPr>
        <w:numPr>
          <w:ilvl w:val="0"/>
          <w:numId w:val="11"/>
        </w:numPr>
        <w:spacing w:after="120" w:line="240" w:lineRule="atLeast"/>
        <w:rPr>
          <w:szCs w:val="24"/>
        </w:rPr>
      </w:pPr>
      <w:r w:rsidRPr="00FF36FC">
        <w:rPr>
          <w:szCs w:val="24"/>
        </w:rPr>
        <w:t>The graphical representation of variation of the standard Gibbs free energy of reaction for the formation of various metal oxides with temperature is called Ellingham diagram</w:t>
      </w:r>
    </w:p>
    <w:p w14:paraId="27E7CCF9" w14:textId="77777777" w:rsidR="00182E9C" w:rsidRPr="00FF36FC" w:rsidRDefault="00182E9C" w:rsidP="00325539">
      <w:pPr>
        <w:numPr>
          <w:ilvl w:val="0"/>
          <w:numId w:val="11"/>
        </w:numPr>
        <w:spacing w:after="120" w:line="240" w:lineRule="atLeast"/>
        <w:rPr>
          <w:szCs w:val="24"/>
        </w:rPr>
      </w:pPr>
      <w:r w:rsidRPr="00FF36FC">
        <w:rPr>
          <w:szCs w:val="24"/>
        </w:rPr>
        <w:t>Ellingham diagram helps us to select a suitable reducing agent and appropriate temperature range for reduction.</w:t>
      </w:r>
    </w:p>
    <w:p w14:paraId="02AF233C" w14:textId="77777777" w:rsidR="00EE0D19" w:rsidRPr="00FF36FC" w:rsidRDefault="00EE0D19">
      <w:pPr>
        <w:rPr>
          <w:szCs w:val="24"/>
        </w:rPr>
      </w:pPr>
      <w:r w:rsidRPr="00FF36FC">
        <w:rPr>
          <w:szCs w:val="24"/>
        </w:rPr>
        <w:lastRenderedPageBreak/>
        <w:br w:type="page"/>
      </w:r>
    </w:p>
    <w:p w14:paraId="13E75FCF" w14:textId="77777777" w:rsidR="00EE0D19" w:rsidRPr="00FF36FC" w:rsidRDefault="00EE0D19" w:rsidP="00316B57">
      <w:pPr>
        <w:pStyle w:val="Heading6"/>
      </w:pPr>
      <w:r w:rsidRPr="00FF36FC">
        <w:lastRenderedPageBreak/>
        <w:t>20</w:t>
      </w:r>
    </w:p>
    <w:p w14:paraId="2E5345B8" w14:textId="77777777" w:rsidR="00391031" w:rsidRPr="00FF36FC" w:rsidRDefault="00997A66" w:rsidP="005324D9">
      <w:pPr>
        <w:pStyle w:val="ListParagraph"/>
        <w:numPr>
          <w:ilvl w:val="0"/>
          <w:numId w:val="47"/>
        </w:numPr>
        <w:spacing w:after="120" w:line="240" w:lineRule="atLeast"/>
        <w:rPr>
          <w:sz w:val="24"/>
          <w:szCs w:val="24"/>
        </w:rPr>
      </w:pPr>
      <w:r w:rsidRPr="00FF36FC">
        <w:rPr>
          <w:sz w:val="24"/>
          <w:szCs w:val="24"/>
        </w:rPr>
        <w:t>S</w:t>
      </w:r>
      <w:r w:rsidR="00391031" w:rsidRPr="00FF36FC">
        <w:rPr>
          <w:sz w:val="24"/>
          <w:szCs w:val="24"/>
        </w:rPr>
        <w:t>imilar to thermodynamic principles, electrochemical principles also find applications in metallurgical process.</w:t>
      </w:r>
    </w:p>
    <w:p w14:paraId="4BA67331" w14:textId="3B9DD998" w:rsidR="00391031" w:rsidRPr="00FF36FC" w:rsidRDefault="00391031" w:rsidP="005324D9">
      <w:pPr>
        <w:pStyle w:val="ListParagraph"/>
        <w:numPr>
          <w:ilvl w:val="0"/>
          <w:numId w:val="47"/>
        </w:numPr>
        <w:spacing w:after="120" w:line="240" w:lineRule="atLeast"/>
        <w:rPr>
          <w:sz w:val="24"/>
          <w:szCs w:val="24"/>
        </w:rPr>
      </w:pPr>
      <w:r w:rsidRPr="00FF36FC">
        <w:rPr>
          <w:sz w:val="24"/>
          <w:szCs w:val="24"/>
        </w:rPr>
        <w:t xml:space="preserve">If </w:t>
      </w:r>
      <m:oMath>
        <m:sSup>
          <m:sSupPr>
            <m:ctrlPr>
              <w:rPr>
                <w:rFonts w:ascii="Cambria Math" w:hAnsi="Cambria Math"/>
                <w:sz w:val="24"/>
                <w:szCs w:val="24"/>
              </w:rPr>
            </m:ctrlPr>
          </m:sSupPr>
          <m:e>
            <m:sSup>
              <m:sSupPr>
                <m:ctrlPr>
                  <w:rPr>
                    <w:rFonts w:ascii="Cambria Math" w:hAnsi="Cambria Math"/>
                    <w:sz w:val="24"/>
                    <w:szCs w:val="24"/>
                  </w:rPr>
                </m:ctrlPr>
              </m:sSupPr>
              <m:e>
                <m:r>
                  <w:rPr>
                    <w:rFonts w:ascii="Cambria Math" w:hAnsi="Cambria Math"/>
                    <w:sz w:val="24"/>
                    <w:szCs w:val="24"/>
                  </w:rPr>
                  <m:t>E</m:t>
                </m:r>
              </m:e>
              <m:sup>
                <m:r>
                  <w:rPr>
                    <w:rFonts w:ascii="Cambria Math" w:hAnsi="Cambria Math"/>
                    <w:sz w:val="24"/>
                    <w:szCs w:val="24"/>
                  </w:rPr>
                  <m:t>0</m:t>
                </m:r>
              </m:sup>
            </m:sSup>
          </m:e>
          <m:sup>
            <m:r>
              <m:rPr>
                <m:sty m:val="p"/>
              </m:rPr>
              <w:rPr>
                <w:rFonts w:ascii="Cambria Math" w:hAnsi="Cambria Math"/>
                <w:sz w:val="24"/>
                <w:szCs w:val="24"/>
              </w:rPr>
              <m:t>∙</m:t>
            </m:r>
          </m:sup>
        </m:sSup>
      </m:oMath>
      <w:r w:rsidRPr="00FF36FC">
        <w:rPr>
          <w:sz w:val="24"/>
          <w:szCs w:val="24"/>
        </w:rPr>
        <w:t xml:space="preserve"> is positive then the </w:t>
      </w:r>
      <m:oMath>
        <m:r>
          <m:rPr>
            <m:sty m:val="p"/>
          </m:rPr>
          <w:rPr>
            <w:rFonts w:ascii="Cambria Math" w:hAnsi="Cambria Math"/>
            <w:sz w:val="24"/>
            <w:szCs w:val="24"/>
          </w:rPr>
          <m:t>ΔG</m:t>
        </m:r>
      </m:oMath>
      <w:r w:rsidRPr="00FF36FC">
        <w:rPr>
          <w:sz w:val="24"/>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w:t>
      </w:r>
    </w:p>
    <w:p w14:paraId="4B9E065A" w14:textId="77777777" w:rsidR="00997A66" w:rsidRDefault="00391031" w:rsidP="005324D9">
      <w:pPr>
        <w:pStyle w:val="ListParagraph"/>
        <w:numPr>
          <w:ilvl w:val="0"/>
          <w:numId w:val="47"/>
        </w:numPr>
        <w:spacing w:after="120" w:line="240" w:lineRule="atLeast"/>
        <w:rPr>
          <w:sz w:val="24"/>
          <w:szCs w:val="24"/>
        </w:rPr>
      </w:pPr>
      <w:r w:rsidRPr="00FF36FC">
        <w:rPr>
          <w:sz w:val="24"/>
          <w:szCs w:val="24"/>
        </w:rPr>
        <w:t>Generally the metal extracted from its ore contains some impurities such as unreacted oxide ore, other metals, nonmetals etc. Removal of such impurities associated with the isolated crude metal is called refining process.</w:t>
      </w:r>
    </w:p>
    <w:p w14:paraId="5C251F27" w14:textId="77777777" w:rsidR="00D518C9" w:rsidRPr="00FF36FC" w:rsidRDefault="00D518C9" w:rsidP="00D518C9">
      <w:pPr>
        <w:pStyle w:val="Heading5"/>
      </w:pPr>
      <w:r w:rsidRPr="00FF36FC">
        <w:t>EVALUATION</w:t>
      </w:r>
    </w:p>
    <w:p w14:paraId="1729056B" w14:textId="77777777" w:rsidR="00D518C9" w:rsidRPr="00FF36FC" w:rsidRDefault="00D518C9" w:rsidP="00D518C9">
      <w:pPr>
        <w:pStyle w:val="Heading5"/>
      </w:pPr>
      <w:r w:rsidRPr="00FF36FC">
        <w:t>Choose the correct answer:</w:t>
      </w:r>
    </w:p>
    <w:p w14:paraId="15BCD59A" w14:textId="15706884" w:rsidR="00D518C9" w:rsidRPr="00D518C9" w:rsidRDefault="00D518C9" w:rsidP="00D518C9">
      <w:pPr>
        <w:spacing w:after="120" w:line="240" w:lineRule="atLeast"/>
        <w:rPr>
          <w:szCs w:val="24"/>
        </w:rPr>
      </w:pPr>
      <w:r>
        <w:rPr>
          <w:noProof/>
        </w:rPr>
        <w:drawing>
          <wp:inline distT="0" distB="0" distL="0" distR="0" wp14:anchorId="14665437" wp14:editId="133C447A">
            <wp:extent cx="1104900" cy="1095375"/>
            <wp:effectExtent l="0" t="0" r="0" b="9525"/>
            <wp:docPr id="859656717"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656717" name="Picture 1" descr="A qr code with black text&#10;&#10;AI-generated content may be incorrect."/>
                    <pic:cNvPicPr/>
                  </pic:nvPicPr>
                  <pic:blipFill>
                    <a:blip r:embed="rId22"/>
                    <a:stretch>
                      <a:fillRect/>
                    </a:stretch>
                  </pic:blipFill>
                  <pic:spPr>
                    <a:xfrm>
                      <a:off x="0" y="0"/>
                      <a:ext cx="1104900" cy="1095375"/>
                    </a:xfrm>
                    <a:prstGeom prst="rect">
                      <a:avLst/>
                    </a:prstGeom>
                  </pic:spPr>
                </pic:pic>
              </a:graphicData>
            </a:graphic>
          </wp:inline>
        </w:drawing>
      </w:r>
    </w:p>
    <w:p w14:paraId="353C8BE9" w14:textId="00052F62" w:rsidR="00B9705A" w:rsidRPr="00D518C9" w:rsidRDefault="00B9705A" w:rsidP="005324D9">
      <w:pPr>
        <w:numPr>
          <w:ilvl w:val="0"/>
          <w:numId w:val="40"/>
        </w:numPr>
        <w:spacing w:after="120" w:line="240" w:lineRule="atLeast"/>
        <w:rPr>
          <w:szCs w:val="24"/>
        </w:rPr>
      </w:pPr>
      <w:r w:rsidRPr="00D518C9">
        <w:rPr>
          <w:szCs w:val="24"/>
        </w:rPr>
        <w:t>Bauxite has the composition</w:t>
      </w:r>
    </w:p>
    <w:p w14:paraId="6ED03D1D" w14:textId="77777777" w:rsidR="00B9705A" w:rsidRPr="00FF36FC" w:rsidRDefault="0098228F"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45C568B6" w14:textId="063ED622" w:rsidR="00B9705A" w:rsidRPr="00FF36FC" w:rsidRDefault="0098228F"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414EEC9A" w14:textId="0BFF25D6" w:rsidR="00B9705A" w:rsidRPr="00FF36FC" w:rsidRDefault="0098228F"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0BD7ABA9" w14:textId="77777777" w:rsidR="00B9705A" w:rsidRPr="00FF36FC" w:rsidRDefault="00997A66" w:rsidP="005324D9">
      <w:pPr>
        <w:numPr>
          <w:ilvl w:val="0"/>
          <w:numId w:val="41"/>
        </w:numPr>
        <w:spacing w:after="120" w:line="240" w:lineRule="atLeast"/>
        <w:rPr>
          <w:szCs w:val="24"/>
        </w:rPr>
      </w:pPr>
      <w:r w:rsidRPr="00FF36FC">
        <w:rPr>
          <w:szCs w:val="24"/>
        </w:rPr>
        <w:t>N</w:t>
      </w:r>
      <w:r w:rsidR="00B9705A" w:rsidRPr="00FF36FC">
        <w:rPr>
          <w:szCs w:val="24"/>
        </w:rPr>
        <w:t>one of these</w:t>
      </w:r>
    </w:p>
    <w:p w14:paraId="6BE13275" w14:textId="77777777" w:rsidR="00B9705A" w:rsidRPr="00FF36FC" w:rsidRDefault="00B9705A" w:rsidP="005324D9">
      <w:pPr>
        <w:numPr>
          <w:ilvl w:val="0"/>
          <w:numId w:val="40"/>
        </w:numPr>
        <w:spacing w:after="120" w:line="240" w:lineRule="atLeast"/>
        <w:rPr>
          <w:szCs w:val="24"/>
        </w:rPr>
      </w:pPr>
      <w:r w:rsidRPr="00FF36FC">
        <w:rPr>
          <w:szCs w:val="24"/>
        </w:rPr>
        <w:t>Roasting of sulphide ore gives the gas (A).(A) is a colourless gas. Aqueous solution of (A) is acidic. The gas (A) is</w:t>
      </w:r>
    </w:p>
    <w:p w14:paraId="395997F5" w14:textId="7BE1F45D" w:rsidR="00B9705A" w:rsidRPr="00FF36FC" w:rsidRDefault="002979C1" w:rsidP="005324D9">
      <w:pPr>
        <w:numPr>
          <w:ilvl w:val="0"/>
          <w:numId w:val="42"/>
        </w:numPr>
        <w:spacing w:after="120" w:line="240" w:lineRule="atLeast"/>
        <w:rPr>
          <w:szCs w:val="24"/>
        </w:rPr>
      </w:pPr>
      <m:oMath>
        <m: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D2769BF" w14:textId="16E22D23"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C1092C3" w14:textId="22B1ED30"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12DB1C88" w14:textId="77777777" w:rsidR="00B9705A" w:rsidRPr="00FF36FC" w:rsidRDefault="0098228F" w:rsidP="005324D9">
      <w:pPr>
        <w:numPr>
          <w:ilvl w:val="0"/>
          <w:numId w:val="42"/>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p>
    <w:p w14:paraId="7AE25123" w14:textId="77777777" w:rsidR="00B9705A" w:rsidRPr="00FF36FC" w:rsidRDefault="00B9705A" w:rsidP="005324D9">
      <w:pPr>
        <w:numPr>
          <w:ilvl w:val="0"/>
          <w:numId w:val="40"/>
        </w:numPr>
        <w:spacing w:after="120" w:line="240" w:lineRule="atLeast"/>
        <w:rPr>
          <w:szCs w:val="24"/>
        </w:rPr>
      </w:pPr>
      <w:r w:rsidRPr="00FF36FC">
        <w:rPr>
          <w:szCs w:val="24"/>
        </w:rPr>
        <w:t>Which one of the following reaction represents calcinations?</w:t>
      </w:r>
    </w:p>
    <w:p w14:paraId="574FB3B5"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m:t>
        </m:r>
      </m:oMath>
    </w:p>
    <w:p w14:paraId="27AE1AAB"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2ZnS+3</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⟶2ZnO+2</m:t>
        </m:r>
        <m:sSub>
          <m:sSubPr>
            <m:ctrlPr>
              <w:rPr>
                <w:rFonts w:ascii="Cambria Math" w:hAnsi="Cambria Math"/>
                <w:sz w:val="24"/>
                <w:szCs w:val="24"/>
              </w:rPr>
            </m:ctrlPr>
          </m:sSubPr>
          <m:e>
            <m:r>
              <m:rPr>
                <m:sty m:val="p"/>
              </m:rPr>
              <w:rPr>
                <w:rFonts w:ascii="Cambria Math" w:hAnsi="Cambria Math"/>
                <w:sz w:val="24"/>
                <w:szCs w:val="24"/>
              </w:rPr>
              <m:t>SO</m:t>
            </m:r>
          </m:e>
          <m:sub>
            <m:r>
              <m:rPr>
                <m:sty m:val="p"/>
              </m:rPr>
              <w:rPr>
                <w:rFonts w:ascii="Cambria Math" w:hAnsi="Cambria Math"/>
                <w:sz w:val="24"/>
                <w:szCs w:val="24"/>
              </w:rPr>
              <m:t>2</m:t>
            </m:r>
          </m:sub>
        </m:sSub>
      </m:oMath>
    </w:p>
    <w:p w14:paraId="5D41EBE2" w14:textId="77777777" w:rsidR="00B9705A" w:rsidRPr="00FF36FC" w:rsidRDefault="0098228F" w:rsidP="005324D9">
      <w:pPr>
        <w:pStyle w:val="ListParagraph"/>
        <w:numPr>
          <w:ilvl w:val="0"/>
          <w:numId w:val="43"/>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MgCO</m:t>
            </m:r>
          </m:e>
          <m:sub>
            <m:r>
              <m:rPr>
                <m:sty m:val="p"/>
              </m:rPr>
              <w:rPr>
                <w:rFonts w:ascii="Cambria Math" w:hAnsi="Cambria Math"/>
                <w:sz w:val="24"/>
                <w:szCs w:val="24"/>
              </w:rPr>
              <m:t>3</m:t>
            </m:r>
          </m:sub>
        </m:sSub>
        <m:r>
          <m:rPr>
            <m:sty m:val="p"/>
          </m:rPr>
          <w:rPr>
            <w:rFonts w:ascii="Cambria Math" w:hAnsi="Cambria Math"/>
            <w:sz w:val="24"/>
            <w:szCs w:val="24"/>
          </w:rPr>
          <m:t>⟶MgO+</m:t>
        </m:r>
        <m:sSub>
          <m:sSubPr>
            <m:ctrlPr>
              <w:rPr>
                <w:rFonts w:ascii="Cambria Math" w:hAnsi="Cambria Math"/>
                <w:sz w:val="24"/>
                <w:szCs w:val="24"/>
              </w:rPr>
            </m:ctrlPr>
          </m:sSubPr>
          <m:e>
            <m:r>
              <m:rPr>
                <m:sty m:val="p"/>
              </m:rPr>
              <w:rPr>
                <w:rFonts w:ascii="Cambria Math" w:hAnsi="Cambria Math"/>
                <w:sz w:val="24"/>
                <w:szCs w:val="24"/>
              </w:rPr>
              <m:t>CO</m:t>
            </m:r>
          </m:e>
          <m:sub>
            <m:r>
              <m:rPr>
                <m:sty m:val="p"/>
              </m:rPr>
              <w:rPr>
                <w:rFonts w:ascii="Cambria Math" w:hAnsi="Cambria Math"/>
                <w:sz w:val="24"/>
                <w:szCs w:val="24"/>
              </w:rPr>
              <m:t>2</m:t>
            </m:r>
          </m:sub>
        </m:sSub>
      </m:oMath>
    </w:p>
    <w:p w14:paraId="45032E2B" w14:textId="77777777" w:rsidR="00B9705A" w:rsidRPr="00FF36FC" w:rsidRDefault="00B9705A" w:rsidP="005324D9">
      <w:pPr>
        <w:pStyle w:val="ListParagraph"/>
        <w:numPr>
          <w:ilvl w:val="0"/>
          <w:numId w:val="43"/>
        </w:numPr>
        <w:spacing w:after="120" w:line="240" w:lineRule="atLeast"/>
        <w:rPr>
          <w:sz w:val="24"/>
          <w:szCs w:val="24"/>
        </w:rPr>
      </w:pPr>
      <w:r w:rsidRPr="00FF36FC">
        <w:rPr>
          <w:sz w:val="24"/>
          <w:szCs w:val="24"/>
        </w:rPr>
        <w:t>Both (a) and (c)</w:t>
      </w:r>
    </w:p>
    <w:p w14:paraId="260F0522" w14:textId="77777777" w:rsidR="00B9705A" w:rsidRPr="00FF36FC" w:rsidRDefault="00B9705A" w:rsidP="005324D9">
      <w:pPr>
        <w:numPr>
          <w:ilvl w:val="0"/>
          <w:numId w:val="40"/>
        </w:numPr>
        <w:spacing w:after="120" w:line="240" w:lineRule="atLeast"/>
        <w:rPr>
          <w:szCs w:val="24"/>
        </w:rPr>
      </w:pPr>
      <w:r w:rsidRPr="00FF36FC">
        <w:rPr>
          <w:szCs w:val="24"/>
        </w:rPr>
        <w:t>The metal oxide which cannot be reduced to metal by carbon is</w:t>
      </w:r>
    </w:p>
    <w:p w14:paraId="2944B734" w14:textId="77777777" w:rsidR="00B9705A" w:rsidRPr="00FF36FC" w:rsidRDefault="00B9705A" w:rsidP="005324D9">
      <w:pPr>
        <w:numPr>
          <w:ilvl w:val="0"/>
          <w:numId w:val="44"/>
        </w:numPr>
        <w:spacing w:after="120" w:line="240" w:lineRule="atLeast"/>
        <w:rPr>
          <w:szCs w:val="24"/>
        </w:rPr>
      </w:pPr>
      <w:r w:rsidRPr="00FF36FC">
        <w:rPr>
          <w:szCs w:val="24"/>
        </w:rPr>
        <w:t>PbO</w:t>
      </w:r>
    </w:p>
    <w:p w14:paraId="4C35152A" w14:textId="77777777" w:rsidR="00B9705A" w:rsidRPr="00FF36FC" w:rsidRDefault="0098228F" w:rsidP="005324D9">
      <w:pPr>
        <w:numPr>
          <w:ilvl w:val="0"/>
          <w:numId w:val="44"/>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B79CCD8" w14:textId="77777777" w:rsidR="00B9705A" w:rsidRPr="00FF36FC" w:rsidRDefault="00B9705A" w:rsidP="005324D9">
      <w:pPr>
        <w:numPr>
          <w:ilvl w:val="0"/>
          <w:numId w:val="44"/>
        </w:numPr>
        <w:spacing w:after="120" w:line="240" w:lineRule="atLeast"/>
        <w:rPr>
          <w:szCs w:val="24"/>
        </w:rPr>
      </w:pPr>
      <w:r w:rsidRPr="00FF36FC">
        <w:rPr>
          <w:szCs w:val="24"/>
        </w:rPr>
        <w:t>ZnO</w:t>
      </w:r>
    </w:p>
    <w:p w14:paraId="7AB4331C" w14:textId="77777777" w:rsidR="00B9705A" w:rsidRPr="00FF36FC" w:rsidRDefault="00B9705A" w:rsidP="005324D9">
      <w:pPr>
        <w:numPr>
          <w:ilvl w:val="0"/>
          <w:numId w:val="44"/>
        </w:numPr>
        <w:spacing w:after="120" w:line="240" w:lineRule="atLeast"/>
        <w:rPr>
          <w:szCs w:val="24"/>
        </w:rPr>
      </w:pPr>
      <w:r w:rsidRPr="00FF36FC">
        <w:rPr>
          <w:szCs w:val="24"/>
        </w:rPr>
        <w:t>FeO</w:t>
      </w:r>
    </w:p>
    <w:p w14:paraId="6E19C5A9" w14:textId="77777777" w:rsidR="00B9705A" w:rsidRPr="00FF36FC" w:rsidRDefault="00B9705A" w:rsidP="005324D9">
      <w:pPr>
        <w:numPr>
          <w:ilvl w:val="0"/>
          <w:numId w:val="40"/>
        </w:numPr>
        <w:spacing w:after="120" w:line="240" w:lineRule="atLeast"/>
        <w:rPr>
          <w:szCs w:val="24"/>
        </w:rPr>
      </w:pPr>
      <w:r w:rsidRPr="00FF36FC">
        <w:rPr>
          <w:szCs w:val="24"/>
        </w:rPr>
        <w:lastRenderedPageBreak/>
        <w:t>Which of the metal is extracted by Hall-Heroult process?</w:t>
      </w:r>
    </w:p>
    <w:p w14:paraId="6DC0D469" w14:textId="77777777" w:rsidR="00B9705A" w:rsidRPr="00FF36FC" w:rsidRDefault="00B9705A" w:rsidP="005324D9">
      <w:pPr>
        <w:numPr>
          <w:ilvl w:val="0"/>
          <w:numId w:val="45"/>
        </w:numPr>
        <w:spacing w:after="120" w:line="240" w:lineRule="atLeast"/>
        <w:rPr>
          <w:szCs w:val="24"/>
        </w:rPr>
      </w:pPr>
      <w:r w:rsidRPr="00FF36FC">
        <w:rPr>
          <w:szCs w:val="24"/>
        </w:rPr>
        <w:t>Al</w:t>
      </w:r>
    </w:p>
    <w:p w14:paraId="19A1AF44" w14:textId="77777777" w:rsidR="00B9705A" w:rsidRPr="00FF36FC" w:rsidRDefault="00B9705A" w:rsidP="005324D9">
      <w:pPr>
        <w:numPr>
          <w:ilvl w:val="0"/>
          <w:numId w:val="45"/>
        </w:numPr>
        <w:spacing w:after="120" w:line="240" w:lineRule="atLeast"/>
        <w:rPr>
          <w:szCs w:val="24"/>
        </w:rPr>
      </w:pPr>
      <w:r w:rsidRPr="00FF36FC">
        <w:rPr>
          <w:szCs w:val="24"/>
        </w:rPr>
        <w:t>Ni</w:t>
      </w:r>
    </w:p>
    <w:p w14:paraId="6ACD8590" w14:textId="77777777" w:rsidR="00B9705A" w:rsidRPr="00FF36FC" w:rsidRDefault="00B9705A" w:rsidP="005324D9">
      <w:pPr>
        <w:numPr>
          <w:ilvl w:val="0"/>
          <w:numId w:val="45"/>
        </w:numPr>
        <w:spacing w:after="120" w:line="240" w:lineRule="atLeast"/>
        <w:rPr>
          <w:szCs w:val="24"/>
        </w:rPr>
      </w:pPr>
      <w:r w:rsidRPr="00FF36FC">
        <w:rPr>
          <w:szCs w:val="24"/>
        </w:rPr>
        <w:t>Cu</w:t>
      </w:r>
    </w:p>
    <w:p w14:paraId="6989D88D" w14:textId="77777777" w:rsidR="00B9705A" w:rsidRPr="00FF36FC" w:rsidRDefault="00B9705A" w:rsidP="005324D9">
      <w:pPr>
        <w:numPr>
          <w:ilvl w:val="0"/>
          <w:numId w:val="45"/>
        </w:numPr>
        <w:spacing w:after="120" w:line="240" w:lineRule="atLeast"/>
        <w:rPr>
          <w:szCs w:val="24"/>
        </w:rPr>
      </w:pPr>
      <w:r w:rsidRPr="00FF36FC">
        <w:rPr>
          <w:szCs w:val="24"/>
        </w:rPr>
        <w:t>Zn</w:t>
      </w:r>
    </w:p>
    <w:p w14:paraId="68458125" w14:textId="77777777" w:rsidR="00B9705A" w:rsidRPr="00FF36FC" w:rsidRDefault="00B9705A" w:rsidP="005324D9">
      <w:pPr>
        <w:numPr>
          <w:ilvl w:val="0"/>
          <w:numId w:val="40"/>
        </w:numPr>
        <w:spacing w:after="120" w:line="240" w:lineRule="atLeast"/>
        <w:rPr>
          <w:szCs w:val="24"/>
        </w:rPr>
      </w:pPr>
      <w:r w:rsidRPr="00FF36FC">
        <w:rPr>
          <w:szCs w:val="24"/>
        </w:rPr>
        <w:t>Which of the following statements, about the advantage of roasting of sulphide ore before reduction is not true?</w:t>
      </w:r>
    </w:p>
    <w:p w14:paraId="4D78662C" w14:textId="6C385B7E" w:rsidR="00B9705A" w:rsidRPr="00FF36FC" w:rsidRDefault="0098228F" w:rsidP="005324D9">
      <w:pPr>
        <w:pStyle w:val="ListParagraph"/>
        <w:numPr>
          <w:ilvl w:val="0"/>
          <w:numId w:val="46"/>
        </w:numPr>
        <w:spacing w:after="120" w:line="240" w:lineRule="atLeast"/>
        <w:rPr>
          <w:sz w:val="24"/>
          <w:szCs w:val="24"/>
        </w:rPr>
      </w:pPr>
      <m:oMath>
        <m:sSup>
          <m:sSupPr>
            <m:ctrlPr>
              <w:rPr>
                <w:rFonts w:ascii="Cambria Math" w:hAnsi="Cambria Math"/>
                <w:i/>
                <w:sz w:val="24"/>
                <w:szCs w:val="24"/>
              </w:rPr>
            </m:ctrlPr>
          </m:sSupPr>
          <m:e>
            <m:r>
              <m:rPr>
                <m:sty m:val="p"/>
              </m:rPr>
              <w:rPr>
                <w:rFonts w:ascii="Cambria Math" w:hAnsi="Cambria Math"/>
                <w:sz w:val="24"/>
                <w:szCs w:val="24"/>
              </w:rPr>
              <m:t>Δ</m:t>
            </m:r>
            <m:sSub>
              <m:sSubPr>
                <m:ctrlPr>
                  <w:rPr>
                    <w:rFonts w:ascii="Cambria Math" w:hAnsi="Cambria Math"/>
                    <w:sz w:val="24"/>
                    <w:szCs w:val="24"/>
                  </w:rPr>
                </m:ctrlPr>
              </m:sSubPr>
              <m:e>
                <m:r>
                  <w:rPr>
                    <w:rFonts w:ascii="Cambria Math" w:hAnsi="Cambria Math"/>
                    <w:sz w:val="24"/>
                    <w:szCs w:val="24"/>
                  </w:rPr>
                  <m:t>G</m:t>
                </m:r>
              </m:e>
              <m:sub>
                <m:r>
                  <w:rPr>
                    <w:rFonts w:ascii="Cambria Math" w:hAnsi="Cambria Math"/>
                    <w:sz w:val="24"/>
                    <w:szCs w:val="24"/>
                  </w:rPr>
                  <m:t>f</m:t>
                </m:r>
              </m:sub>
            </m:sSub>
          </m:e>
          <m:sup>
            <m:r>
              <w:rPr>
                <w:rFonts w:ascii="Cambria Math" w:hAnsi="Cambria Math"/>
                <w:sz w:val="24"/>
                <w:szCs w:val="24"/>
              </w:rPr>
              <m:t>0</m:t>
            </m:r>
          </m:sup>
        </m:sSup>
      </m:oMath>
      <w:r w:rsidR="00B9705A" w:rsidRPr="00FF36FC">
        <w:rPr>
          <w:sz w:val="24"/>
          <w:szCs w:val="24"/>
        </w:rPr>
        <w:t xml:space="preserve"> of sulphide is greater than those for </w:t>
      </w:r>
      <m:oMath>
        <m:r>
          <w:rPr>
            <w:rFonts w:ascii="Cambria Math" w:hAnsi="Cambria Math"/>
            <w:sz w:val="24"/>
            <w:szCs w:val="24"/>
          </w:rPr>
          <m:t>C</m:t>
        </m:r>
        <m:sSub>
          <m:sSubPr>
            <m:ctrlPr>
              <w:rPr>
                <w:rFonts w:ascii="Cambria Math" w:hAnsi="Cambria Math"/>
                <w:sz w:val="24"/>
                <w:szCs w:val="24"/>
              </w:rPr>
            </m:ctrlPr>
          </m:sSubPr>
          <m:e>
            <m:r>
              <m:rPr>
                <m:sty m:val="p"/>
              </m:rPr>
              <w:rPr>
                <w:rFonts w:ascii="Cambria Math" w:hAnsi="Cambria Math"/>
                <w:sz w:val="24"/>
                <w:szCs w:val="24"/>
              </w:rPr>
              <m:t>S</m:t>
            </m:r>
          </m:e>
          <m:sub>
            <m:r>
              <m:rPr>
                <m:sty m:val="p"/>
              </m:rPr>
              <w:rPr>
                <w:rFonts w:ascii="Cambria Math" w:hAnsi="Cambria Math"/>
                <w:sz w:val="24"/>
                <w:szCs w:val="24"/>
              </w:rPr>
              <m:t>2</m:t>
            </m:r>
          </m:sub>
        </m:sSub>
      </m:oMath>
      <w:r w:rsidR="00B9705A" w:rsidRPr="00FF36FC">
        <w:rPr>
          <w:sz w:val="24"/>
          <w:szCs w:val="24"/>
        </w:rPr>
        <w:t xml:space="preserve"> and </w:t>
      </w:r>
      <m:oMath>
        <m:sSub>
          <m:sSubPr>
            <m:ctrlPr>
              <w:rPr>
                <w:rFonts w:ascii="Cambria Math" w:hAnsi="Cambria Math"/>
                <w:sz w:val="24"/>
                <w:szCs w:val="24"/>
              </w:rPr>
            </m:ctrlPr>
          </m:sSubPr>
          <m:e>
            <m:r>
              <m:rPr>
                <m:sty m:val="p"/>
              </m:rPr>
              <w:rPr>
                <w:rFonts w:ascii="Cambria Math" w:hAnsi="Cambria Math"/>
                <w:sz w:val="24"/>
                <w:szCs w:val="24"/>
              </w:rPr>
              <m:t>H</m:t>
            </m:r>
          </m:e>
          <m:sub>
            <m:r>
              <m:rPr>
                <m:sty m:val="p"/>
              </m:rPr>
              <w:rPr>
                <w:rFonts w:ascii="Cambria Math" w:hAnsi="Cambria Math"/>
                <w:sz w:val="24"/>
                <w:szCs w:val="24"/>
              </w:rPr>
              <m:t>2</m:t>
            </m:r>
          </m:sub>
        </m:sSub>
        <m:r>
          <m:rPr>
            <m:nor/>
          </m:rPr>
          <w:rPr>
            <w:sz w:val="24"/>
            <w:szCs w:val="24"/>
          </w:rPr>
          <m:t xml:space="preserve"> </m:t>
        </m:r>
        <m:r>
          <m:rPr>
            <m:sty m:val="p"/>
          </m:rPr>
          <w:rPr>
            <w:rFonts w:ascii="Cambria Math" w:hAnsi="Cambria Math"/>
            <w:sz w:val="24"/>
            <w:szCs w:val="24"/>
          </w:rPr>
          <m:t>S</m:t>
        </m:r>
      </m:oMath>
      <w:r w:rsidR="00B9705A" w:rsidRPr="00FF36FC">
        <w:rPr>
          <w:sz w:val="24"/>
          <w:szCs w:val="24"/>
        </w:rPr>
        <w:t>.</w:t>
      </w:r>
    </w:p>
    <w:p w14:paraId="1EF477E2" w14:textId="5C87A53E" w:rsidR="00B9705A" w:rsidRPr="00FF36FC" w:rsidRDefault="0098228F" w:rsidP="005324D9">
      <w:pPr>
        <w:numPr>
          <w:ilvl w:val="0"/>
          <w:numId w:val="46"/>
        </w:numPr>
        <w:spacing w:after="120" w:line="240" w:lineRule="atLeast"/>
        <w:rPr>
          <w:szCs w:val="24"/>
        </w:rPr>
      </w:pPr>
      <m:oMath>
        <m:sSup>
          <m:sSupPr>
            <m:ctrlPr>
              <w:rPr>
                <w:rFonts w:ascii="Cambria Math" w:hAnsi="Cambria Math"/>
                <w:i/>
                <w:szCs w:val="24"/>
              </w:rPr>
            </m:ctrlPr>
          </m:sSupPr>
          <m:e>
            <m:r>
              <m:rPr>
                <m:sty m:val="p"/>
              </m:rPr>
              <w:rPr>
                <w:rFonts w:ascii="Cambria Math" w:hAnsi="Cambria Math"/>
                <w:szCs w:val="24"/>
              </w:rPr>
              <m:t>Δ</m:t>
            </m:r>
            <m:sSub>
              <m:sSubPr>
                <m:ctrlPr>
                  <w:rPr>
                    <w:rFonts w:ascii="Cambria Math" w:hAnsi="Cambria Math"/>
                    <w:szCs w:val="24"/>
                  </w:rPr>
                </m:ctrlPr>
              </m:sSubPr>
              <m:e>
                <m:r>
                  <w:rPr>
                    <w:rFonts w:ascii="Cambria Math" w:hAnsi="Cambria Math"/>
                    <w:szCs w:val="24"/>
                  </w:rPr>
                  <m:t>G</m:t>
                </m:r>
              </m:e>
              <m:sub>
                <m:r>
                  <w:rPr>
                    <w:rFonts w:ascii="Cambria Math" w:hAnsi="Cambria Math"/>
                    <w:szCs w:val="24"/>
                  </w:rPr>
                  <m:t>r</m:t>
                </m:r>
              </m:sub>
            </m:sSub>
          </m:e>
          <m:sup>
            <m:r>
              <w:rPr>
                <w:rFonts w:ascii="Cambria Math" w:hAnsi="Cambria Math"/>
                <w:szCs w:val="24"/>
              </w:rPr>
              <m:t>0</m:t>
            </m:r>
          </m:sup>
        </m:sSup>
      </m:oMath>
      <w:r w:rsidR="00B9705A" w:rsidRPr="00FF36FC">
        <w:rPr>
          <w:szCs w:val="24"/>
        </w:rPr>
        <w:t xml:space="preserve"> is negative for roasting of sulphide ore to oxide</w:t>
      </w:r>
    </w:p>
    <w:p w14:paraId="23A7E109" w14:textId="77777777" w:rsidR="00B9705A" w:rsidRPr="00FF36FC" w:rsidRDefault="00B9705A" w:rsidP="005324D9">
      <w:pPr>
        <w:numPr>
          <w:ilvl w:val="0"/>
          <w:numId w:val="46"/>
        </w:numPr>
        <w:spacing w:after="120" w:line="240" w:lineRule="atLeast"/>
        <w:rPr>
          <w:szCs w:val="24"/>
        </w:rPr>
      </w:pPr>
      <w:r w:rsidRPr="00FF36FC">
        <w:rPr>
          <w:szCs w:val="24"/>
        </w:rPr>
        <w:t>Roasting of the sulphide to its oxide is thermodynamically feasible.</w:t>
      </w:r>
    </w:p>
    <w:p w14:paraId="7A70D821" w14:textId="77777777" w:rsidR="00B9705A" w:rsidRPr="00FF36FC" w:rsidRDefault="00B9705A" w:rsidP="005324D9">
      <w:pPr>
        <w:numPr>
          <w:ilvl w:val="0"/>
          <w:numId w:val="46"/>
        </w:numPr>
        <w:spacing w:after="120" w:line="240" w:lineRule="atLeast"/>
        <w:rPr>
          <w:szCs w:val="24"/>
        </w:rPr>
      </w:pPr>
      <w:r w:rsidRPr="00FF36FC">
        <w:rPr>
          <w:szCs w:val="24"/>
        </w:rPr>
        <w:t>Carbon and hydrogen are suitable reducing agents for metal sulphides.</w:t>
      </w:r>
    </w:p>
    <w:p w14:paraId="0DAD4B02" w14:textId="77777777" w:rsidR="001D1045" w:rsidRPr="00FF36FC" w:rsidRDefault="001D1045">
      <w:pPr>
        <w:rPr>
          <w:szCs w:val="24"/>
        </w:rPr>
      </w:pPr>
      <w:r w:rsidRPr="00FF36FC">
        <w:rPr>
          <w:szCs w:val="24"/>
        </w:rPr>
        <w:br w:type="page"/>
      </w:r>
    </w:p>
    <w:p w14:paraId="4C233742" w14:textId="77777777" w:rsidR="001D1045" w:rsidRPr="00FF36FC" w:rsidRDefault="001D1045" w:rsidP="00D518C9">
      <w:pPr>
        <w:pStyle w:val="Heading6"/>
      </w:pPr>
      <w:r w:rsidRPr="00FF36FC">
        <w:lastRenderedPageBreak/>
        <w:t>21</w:t>
      </w:r>
    </w:p>
    <w:p w14:paraId="7E0BCD44" w14:textId="77777777" w:rsidR="001D1045" w:rsidRPr="00FF36FC" w:rsidRDefault="001D1045" w:rsidP="005324D9">
      <w:pPr>
        <w:pStyle w:val="ListParagraph"/>
        <w:numPr>
          <w:ilvl w:val="0"/>
          <w:numId w:val="39"/>
        </w:numPr>
        <w:spacing w:after="120" w:line="240" w:lineRule="atLeast"/>
        <w:ind w:left="709"/>
        <w:rPr>
          <w:sz w:val="24"/>
          <w:szCs w:val="24"/>
        </w:rPr>
      </w:pPr>
      <w:r w:rsidRPr="00FF36FC">
        <w:rPr>
          <w:sz w:val="24"/>
          <w:szCs w:val="24"/>
        </w:rPr>
        <w:t>Match items in column - I with the items of column - II and assign the correct code.</w:t>
      </w:r>
    </w:p>
    <w:tbl>
      <w:tblPr>
        <w:tblW w:w="9052" w:type="dxa"/>
        <w:tblCellSpacing w:w="0" w:type="dxa"/>
        <w:tblLayout w:type="fixed"/>
        <w:tblCellMar>
          <w:top w:w="80" w:type="dxa"/>
          <w:left w:w="160" w:type="dxa"/>
          <w:bottom w:w="80" w:type="dxa"/>
          <w:right w:w="160" w:type="dxa"/>
        </w:tblCellMar>
        <w:tblLook w:val="0000" w:firstRow="0" w:lastRow="0" w:firstColumn="0" w:lastColumn="0" w:noHBand="0" w:noVBand="0"/>
      </w:tblPr>
      <w:tblGrid>
        <w:gridCol w:w="1349"/>
        <w:gridCol w:w="375"/>
        <w:gridCol w:w="1034"/>
        <w:gridCol w:w="1332"/>
        <w:gridCol w:w="77"/>
        <w:gridCol w:w="1409"/>
        <w:gridCol w:w="564"/>
        <w:gridCol w:w="832"/>
        <w:gridCol w:w="2080"/>
      </w:tblGrid>
      <w:tr w:rsidR="001D1045" w:rsidRPr="00FF36FC" w14:paraId="197286E9" w14:textId="77777777" w:rsidTr="00D518C9">
        <w:trPr>
          <w:cantSplit/>
          <w:trHeight w:val="240"/>
          <w:tblCellSpacing w:w="0" w:type="dxa"/>
        </w:trPr>
        <w:tc>
          <w:tcPr>
            <w:tcW w:w="4090" w:type="dxa"/>
            <w:gridSpan w:val="4"/>
            <w:tcBorders>
              <w:top w:val="single" w:sz="8" w:space="0" w:color="000000"/>
              <w:left w:val="single" w:sz="8" w:space="0" w:color="000000"/>
              <w:bottom w:val="single" w:sz="8" w:space="0" w:color="000000"/>
              <w:right w:val="single" w:sz="8" w:space="0" w:color="000000"/>
            </w:tcBorders>
          </w:tcPr>
          <w:p w14:paraId="25CEB84B" w14:textId="77777777" w:rsidR="001D1045" w:rsidRPr="00FF36FC" w:rsidRDefault="001D1045" w:rsidP="00D518C9">
            <w:pPr>
              <w:ind w:left="709"/>
              <w:jc w:val="center"/>
              <w:rPr>
                <w:b/>
                <w:szCs w:val="24"/>
              </w:rPr>
            </w:pPr>
            <w:r w:rsidRPr="00FF36FC">
              <w:rPr>
                <w:b/>
                <w:szCs w:val="24"/>
              </w:rPr>
              <w:t>Column-I</w:t>
            </w:r>
          </w:p>
        </w:tc>
        <w:tc>
          <w:tcPr>
            <w:tcW w:w="4962" w:type="dxa"/>
            <w:gridSpan w:val="5"/>
            <w:tcBorders>
              <w:top w:val="single" w:sz="8" w:space="0" w:color="000000"/>
              <w:bottom w:val="single" w:sz="8" w:space="0" w:color="000000"/>
              <w:right w:val="single" w:sz="8" w:space="0" w:color="000000"/>
            </w:tcBorders>
          </w:tcPr>
          <w:p w14:paraId="0680E234" w14:textId="77777777" w:rsidR="001D1045" w:rsidRPr="00FF36FC" w:rsidRDefault="001D1045" w:rsidP="00D518C9">
            <w:pPr>
              <w:ind w:left="709"/>
              <w:jc w:val="center"/>
              <w:rPr>
                <w:b/>
                <w:szCs w:val="24"/>
              </w:rPr>
            </w:pPr>
            <w:r w:rsidRPr="00FF36FC">
              <w:rPr>
                <w:b/>
                <w:szCs w:val="24"/>
              </w:rPr>
              <w:t>Column-II</w:t>
            </w:r>
          </w:p>
        </w:tc>
      </w:tr>
      <w:tr w:rsidR="001D1045" w:rsidRPr="00FF36FC" w14:paraId="1D2926D4"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59AE5DF4" w14:textId="77777777" w:rsidR="001D1045" w:rsidRPr="00FF36FC" w:rsidRDefault="001D1045" w:rsidP="00D518C9">
            <w:pPr>
              <w:rPr>
                <w:szCs w:val="24"/>
              </w:rPr>
            </w:pPr>
            <w:r w:rsidRPr="00FF36FC">
              <w:rPr>
                <w:szCs w:val="24"/>
              </w:rPr>
              <w:t>A</w:t>
            </w:r>
          </w:p>
        </w:tc>
        <w:tc>
          <w:tcPr>
            <w:tcW w:w="2366" w:type="dxa"/>
            <w:gridSpan w:val="2"/>
            <w:tcBorders>
              <w:bottom w:val="single" w:sz="8" w:space="0" w:color="000000"/>
              <w:right w:val="single" w:sz="8" w:space="0" w:color="000000"/>
            </w:tcBorders>
            <w:vAlign w:val="center"/>
          </w:tcPr>
          <w:p w14:paraId="11573428" w14:textId="77777777" w:rsidR="001D1045" w:rsidRPr="00FF36FC" w:rsidRDefault="001D1045" w:rsidP="00D518C9">
            <w:pPr>
              <w:rPr>
                <w:szCs w:val="24"/>
              </w:rPr>
            </w:pPr>
            <w:r w:rsidRPr="00FF36FC">
              <w:rPr>
                <w:szCs w:val="24"/>
              </w:rPr>
              <w:t>Cya</w:t>
            </w:r>
            <w:r w:rsidR="00774D5A" w:rsidRPr="00FF36FC">
              <w:rPr>
                <w:szCs w:val="24"/>
              </w:rPr>
              <w:t>nide process</w:t>
            </w:r>
          </w:p>
        </w:tc>
        <w:tc>
          <w:tcPr>
            <w:tcW w:w="2050" w:type="dxa"/>
            <w:gridSpan w:val="3"/>
            <w:tcBorders>
              <w:bottom w:val="single" w:sz="8" w:space="0" w:color="000000"/>
              <w:right w:val="single" w:sz="8" w:space="0" w:color="000000"/>
            </w:tcBorders>
            <w:vAlign w:val="center"/>
          </w:tcPr>
          <w:p w14:paraId="5978A631" w14:textId="77777777" w:rsidR="001D1045" w:rsidRPr="00FF36FC" w:rsidRDefault="001D1045" w:rsidP="00D518C9">
            <w:pPr>
              <w:ind w:left="709"/>
              <w:rPr>
                <w:szCs w:val="24"/>
              </w:rPr>
            </w:pPr>
            <w:r w:rsidRPr="00FF36FC">
              <w:rPr>
                <w:szCs w:val="24"/>
              </w:rPr>
              <w:t>(i)</w:t>
            </w:r>
          </w:p>
        </w:tc>
        <w:tc>
          <w:tcPr>
            <w:tcW w:w="2912" w:type="dxa"/>
            <w:gridSpan w:val="2"/>
            <w:tcBorders>
              <w:bottom w:val="single" w:sz="8" w:space="0" w:color="000000"/>
              <w:right w:val="single" w:sz="8" w:space="0" w:color="000000"/>
            </w:tcBorders>
            <w:vAlign w:val="center"/>
          </w:tcPr>
          <w:p w14:paraId="048C8078" w14:textId="5ADB137D" w:rsidR="001D1045" w:rsidRPr="00FF36FC" w:rsidRDefault="00774D5A" w:rsidP="00D518C9">
            <w:pPr>
              <w:ind w:left="709"/>
              <w:rPr>
                <w:szCs w:val="24"/>
              </w:rPr>
            </w:pPr>
            <w:r w:rsidRPr="00FF36FC">
              <w:rPr>
                <w:szCs w:val="24"/>
              </w:rPr>
              <w:t>Ul</w:t>
            </w:r>
            <w:r w:rsidR="002979C1">
              <w:rPr>
                <w:szCs w:val="24"/>
              </w:rPr>
              <w:t>t</w:t>
            </w:r>
            <w:r w:rsidRPr="00FF36FC">
              <w:rPr>
                <w:szCs w:val="24"/>
              </w:rPr>
              <w:t>rapure G</w:t>
            </w:r>
            <w:r w:rsidR="001D1045" w:rsidRPr="00FF36FC">
              <w:rPr>
                <w:szCs w:val="24"/>
              </w:rPr>
              <w:t>e</w:t>
            </w:r>
          </w:p>
        </w:tc>
      </w:tr>
      <w:tr w:rsidR="001D1045" w:rsidRPr="00FF36FC" w14:paraId="0F5900F7"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4EC36570" w14:textId="77777777" w:rsidR="001D1045" w:rsidRPr="00FF36FC" w:rsidRDefault="001D1045" w:rsidP="00D518C9">
            <w:pPr>
              <w:rPr>
                <w:szCs w:val="24"/>
              </w:rPr>
            </w:pPr>
            <w:r w:rsidRPr="00FF36FC">
              <w:rPr>
                <w:szCs w:val="24"/>
              </w:rPr>
              <w:t>B</w:t>
            </w:r>
          </w:p>
        </w:tc>
        <w:tc>
          <w:tcPr>
            <w:tcW w:w="2366" w:type="dxa"/>
            <w:gridSpan w:val="2"/>
            <w:tcBorders>
              <w:bottom w:val="single" w:sz="8" w:space="0" w:color="000000"/>
              <w:right w:val="single" w:sz="8" w:space="0" w:color="000000"/>
            </w:tcBorders>
            <w:vAlign w:val="center"/>
          </w:tcPr>
          <w:p w14:paraId="39174C09" w14:textId="5F342266" w:rsidR="001D1045" w:rsidRPr="00FF36FC" w:rsidRDefault="00774D5A" w:rsidP="00D518C9">
            <w:pPr>
              <w:rPr>
                <w:szCs w:val="24"/>
              </w:rPr>
            </w:pPr>
            <w:r w:rsidRPr="00FF36FC">
              <w:rPr>
                <w:szCs w:val="24"/>
              </w:rPr>
              <w:t xml:space="preserve">Froth </w:t>
            </w:r>
            <w:r w:rsidR="002979C1" w:rsidRPr="00FF36FC">
              <w:rPr>
                <w:szCs w:val="24"/>
              </w:rPr>
              <w:t>floatation</w:t>
            </w:r>
            <w:r w:rsidRPr="00FF36FC">
              <w:rPr>
                <w:szCs w:val="24"/>
              </w:rPr>
              <w:t xml:space="preserve"> process</w:t>
            </w:r>
          </w:p>
        </w:tc>
        <w:tc>
          <w:tcPr>
            <w:tcW w:w="2050" w:type="dxa"/>
            <w:gridSpan w:val="3"/>
            <w:tcBorders>
              <w:bottom w:val="single" w:sz="8" w:space="0" w:color="000000"/>
              <w:right w:val="single" w:sz="8" w:space="0" w:color="000000"/>
            </w:tcBorders>
            <w:vAlign w:val="center"/>
          </w:tcPr>
          <w:p w14:paraId="4DCCC0A6" w14:textId="77777777" w:rsidR="001D1045" w:rsidRPr="00FF36FC" w:rsidRDefault="001D1045" w:rsidP="00D518C9">
            <w:pPr>
              <w:ind w:left="709"/>
              <w:rPr>
                <w:szCs w:val="24"/>
              </w:rPr>
            </w:pPr>
            <w:r w:rsidRPr="00FF36FC">
              <w:rPr>
                <w:szCs w:val="24"/>
              </w:rPr>
              <w:t>(ii)</w:t>
            </w:r>
          </w:p>
        </w:tc>
        <w:tc>
          <w:tcPr>
            <w:tcW w:w="2912" w:type="dxa"/>
            <w:gridSpan w:val="2"/>
            <w:tcBorders>
              <w:bottom w:val="single" w:sz="8" w:space="0" w:color="000000"/>
              <w:right w:val="single" w:sz="8" w:space="0" w:color="000000"/>
            </w:tcBorders>
            <w:vAlign w:val="center"/>
          </w:tcPr>
          <w:p w14:paraId="43076FCE" w14:textId="6720A4A0" w:rsidR="001D1045" w:rsidRPr="00FF36FC" w:rsidRDefault="001D1045" w:rsidP="00D518C9">
            <w:pPr>
              <w:ind w:left="709"/>
              <w:rPr>
                <w:szCs w:val="24"/>
              </w:rPr>
            </w:pPr>
            <w:r w:rsidRPr="00FF36FC">
              <w:rPr>
                <w:szCs w:val="24"/>
              </w:rPr>
              <w:t>Dres</w:t>
            </w:r>
            <w:r w:rsidR="002979C1">
              <w:rPr>
                <w:szCs w:val="24"/>
              </w:rPr>
              <w:t>s</w:t>
            </w:r>
            <w:r w:rsidRPr="00FF36FC">
              <w:rPr>
                <w:szCs w:val="24"/>
              </w:rPr>
              <w:t>ing of ZnS</w:t>
            </w:r>
          </w:p>
        </w:tc>
      </w:tr>
      <w:tr w:rsidR="001D1045" w:rsidRPr="00FF36FC" w14:paraId="62D5708B"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6486B003" w14:textId="77777777" w:rsidR="001D1045" w:rsidRPr="00FF36FC" w:rsidRDefault="001D1045" w:rsidP="00D518C9">
            <w:pPr>
              <w:rPr>
                <w:szCs w:val="24"/>
              </w:rPr>
            </w:pPr>
            <w:r w:rsidRPr="00FF36FC">
              <w:rPr>
                <w:szCs w:val="24"/>
              </w:rPr>
              <w:t>C</w:t>
            </w:r>
          </w:p>
        </w:tc>
        <w:tc>
          <w:tcPr>
            <w:tcW w:w="2366" w:type="dxa"/>
            <w:gridSpan w:val="2"/>
            <w:tcBorders>
              <w:bottom w:val="single" w:sz="8" w:space="0" w:color="000000"/>
              <w:right w:val="single" w:sz="8" w:space="0" w:color="000000"/>
            </w:tcBorders>
            <w:vAlign w:val="center"/>
          </w:tcPr>
          <w:p w14:paraId="1E1B4A58" w14:textId="77777777" w:rsidR="001D1045" w:rsidRPr="00FF36FC" w:rsidRDefault="001D1045" w:rsidP="00D518C9">
            <w:pPr>
              <w:rPr>
                <w:szCs w:val="24"/>
              </w:rPr>
            </w:pPr>
            <w:r w:rsidRPr="00FF36FC">
              <w:rPr>
                <w:szCs w:val="24"/>
              </w:rPr>
              <w:t>Electrolytic reduction</w:t>
            </w:r>
          </w:p>
        </w:tc>
        <w:tc>
          <w:tcPr>
            <w:tcW w:w="2050" w:type="dxa"/>
            <w:gridSpan w:val="3"/>
            <w:tcBorders>
              <w:bottom w:val="single" w:sz="8" w:space="0" w:color="000000"/>
              <w:right w:val="single" w:sz="8" w:space="0" w:color="000000"/>
            </w:tcBorders>
            <w:vAlign w:val="center"/>
          </w:tcPr>
          <w:p w14:paraId="17FFD0FC" w14:textId="77777777" w:rsidR="001D1045" w:rsidRPr="00FF36FC" w:rsidRDefault="001D1045" w:rsidP="00D518C9">
            <w:pPr>
              <w:ind w:left="709"/>
              <w:rPr>
                <w:szCs w:val="24"/>
              </w:rPr>
            </w:pPr>
            <w:r w:rsidRPr="00FF36FC">
              <w:rPr>
                <w:szCs w:val="24"/>
              </w:rPr>
              <w:t>(iii)</w:t>
            </w:r>
          </w:p>
        </w:tc>
        <w:tc>
          <w:tcPr>
            <w:tcW w:w="2912" w:type="dxa"/>
            <w:gridSpan w:val="2"/>
            <w:tcBorders>
              <w:bottom w:val="single" w:sz="8" w:space="0" w:color="000000"/>
              <w:right w:val="single" w:sz="8" w:space="0" w:color="000000"/>
            </w:tcBorders>
            <w:vAlign w:val="center"/>
          </w:tcPr>
          <w:p w14:paraId="4C01242B" w14:textId="77777777" w:rsidR="001D1045" w:rsidRPr="00FF36FC" w:rsidRDefault="00774D5A" w:rsidP="00D518C9">
            <w:pPr>
              <w:ind w:left="709"/>
              <w:rPr>
                <w:szCs w:val="24"/>
              </w:rPr>
            </w:pPr>
            <w:r w:rsidRPr="00FF36FC">
              <w:rPr>
                <w:szCs w:val="24"/>
              </w:rPr>
              <w:t>Ext</w:t>
            </w:r>
            <w:r w:rsidR="001D1045" w:rsidRPr="00FF36FC">
              <w:rPr>
                <w:szCs w:val="24"/>
              </w:rPr>
              <w:t>raction of Al</w:t>
            </w:r>
          </w:p>
        </w:tc>
      </w:tr>
      <w:tr w:rsidR="001D1045" w:rsidRPr="00FF36FC" w14:paraId="624793EA"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314B660E" w14:textId="77777777" w:rsidR="001D1045" w:rsidRPr="00FF36FC" w:rsidRDefault="001D1045" w:rsidP="00D518C9">
            <w:pPr>
              <w:rPr>
                <w:szCs w:val="24"/>
              </w:rPr>
            </w:pPr>
            <w:r w:rsidRPr="00FF36FC">
              <w:rPr>
                <w:szCs w:val="24"/>
              </w:rPr>
              <w:t>D</w:t>
            </w:r>
          </w:p>
        </w:tc>
        <w:tc>
          <w:tcPr>
            <w:tcW w:w="2366" w:type="dxa"/>
            <w:gridSpan w:val="2"/>
            <w:tcBorders>
              <w:bottom w:val="single" w:sz="8" w:space="0" w:color="000000"/>
              <w:right w:val="single" w:sz="8" w:space="0" w:color="000000"/>
            </w:tcBorders>
            <w:vAlign w:val="center"/>
          </w:tcPr>
          <w:p w14:paraId="3496ED98" w14:textId="77777777" w:rsidR="001D1045" w:rsidRPr="00FF36FC" w:rsidRDefault="001D1045" w:rsidP="00D518C9">
            <w:pPr>
              <w:rPr>
                <w:szCs w:val="24"/>
              </w:rPr>
            </w:pPr>
            <w:r w:rsidRPr="00FF36FC">
              <w:rPr>
                <w:szCs w:val="24"/>
              </w:rPr>
              <w:t>Zone refining</w:t>
            </w:r>
          </w:p>
        </w:tc>
        <w:tc>
          <w:tcPr>
            <w:tcW w:w="2050" w:type="dxa"/>
            <w:gridSpan w:val="3"/>
            <w:tcBorders>
              <w:bottom w:val="single" w:sz="8" w:space="0" w:color="000000"/>
              <w:right w:val="single" w:sz="8" w:space="0" w:color="000000"/>
            </w:tcBorders>
            <w:vAlign w:val="center"/>
          </w:tcPr>
          <w:p w14:paraId="1D25B723" w14:textId="77777777" w:rsidR="001D1045" w:rsidRPr="00FF36FC" w:rsidRDefault="001D1045" w:rsidP="00D518C9">
            <w:pPr>
              <w:ind w:left="709"/>
              <w:rPr>
                <w:szCs w:val="24"/>
              </w:rPr>
            </w:pPr>
            <w:r w:rsidRPr="00FF36FC">
              <w:rPr>
                <w:szCs w:val="24"/>
              </w:rPr>
              <w:t>(iv)</w:t>
            </w:r>
          </w:p>
        </w:tc>
        <w:tc>
          <w:tcPr>
            <w:tcW w:w="2912" w:type="dxa"/>
            <w:gridSpan w:val="2"/>
            <w:tcBorders>
              <w:bottom w:val="single" w:sz="8" w:space="0" w:color="000000"/>
              <w:right w:val="single" w:sz="8" w:space="0" w:color="000000"/>
            </w:tcBorders>
            <w:vAlign w:val="center"/>
          </w:tcPr>
          <w:p w14:paraId="4AEF882A" w14:textId="77777777" w:rsidR="001D1045" w:rsidRPr="00FF36FC" w:rsidRDefault="00774D5A" w:rsidP="00D518C9">
            <w:pPr>
              <w:ind w:left="709"/>
              <w:rPr>
                <w:szCs w:val="24"/>
              </w:rPr>
            </w:pPr>
            <w:r w:rsidRPr="00FF36FC">
              <w:rPr>
                <w:szCs w:val="24"/>
              </w:rPr>
              <w:t>Ext</w:t>
            </w:r>
            <w:r w:rsidR="001D1045" w:rsidRPr="00FF36FC">
              <w:rPr>
                <w:szCs w:val="24"/>
              </w:rPr>
              <w:t>raction of Au</w:t>
            </w:r>
          </w:p>
        </w:tc>
      </w:tr>
      <w:tr w:rsidR="001D1045" w:rsidRPr="00FF36FC" w14:paraId="618FB9A2"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6F025DFC" w14:textId="77777777" w:rsidR="001D1045" w:rsidRPr="00FF36FC" w:rsidRDefault="001D1045" w:rsidP="00D518C9">
            <w:pPr>
              <w:ind w:left="709"/>
              <w:rPr>
                <w:szCs w:val="24"/>
              </w:rPr>
            </w:pPr>
          </w:p>
        </w:tc>
        <w:tc>
          <w:tcPr>
            <w:tcW w:w="2366" w:type="dxa"/>
            <w:gridSpan w:val="2"/>
            <w:tcBorders>
              <w:bottom w:val="single" w:sz="8" w:space="0" w:color="000000"/>
              <w:right w:val="single" w:sz="8" w:space="0" w:color="000000"/>
            </w:tcBorders>
            <w:vAlign w:val="center"/>
          </w:tcPr>
          <w:p w14:paraId="48DC6E8E" w14:textId="77777777" w:rsidR="001D1045" w:rsidRPr="00FF36FC" w:rsidRDefault="001D1045" w:rsidP="00D518C9">
            <w:pPr>
              <w:ind w:left="709"/>
              <w:rPr>
                <w:szCs w:val="24"/>
              </w:rPr>
            </w:pPr>
          </w:p>
        </w:tc>
        <w:tc>
          <w:tcPr>
            <w:tcW w:w="2050" w:type="dxa"/>
            <w:gridSpan w:val="3"/>
            <w:tcBorders>
              <w:bottom w:val="single" w:sz="8" w:space="0" w:color="000000"/>
              <w:right w:val="single" w:sz="8" w:space="0" w:color="000000"/>
            </w:tcBorders>
            <w:vAlign w:val="center"/>
          </w:tcPr>
          <w:p w14:paraId="4B8A078A" w14:textId="77777777" w:rsidR="001D1045" w:rsidRPr="00FF36FC" w:rsidRDefault="001D1045" w:rsidP="00D518C9">
            <w:pPr>
              <w:ind w:left="709"/>
              <w:rPr>
                <w:szCs w:val="24"/>
              </w:rPr>
            </w:pPr>
            <w:r w:rsidRPr="00FF36FC">
              <w:rPr>
                <w:szCs w:val="24"/>
              </w:rPr>
              <w:t>(v)</w:t>
            </w:r>
          </w:p>
        </w:tc>
        <w:tc>
          <w:tcPr>
            <w:tcW w:w="2912" w:type="dxa"/>
            <w:gridSpan w:val="2"/>
            <w:tcBorders>
              <w:bottom w:val="single" w:sz="8" w:space="0" w:color="000000"/>
              <w:right w:val="single" w:sz="8" w:space="0" w:color="000000"/>
            </w:tcBorders>
            <w:vAlign w:val="center"/>
          </w:tcPr>
          <w:p w14:paraId="09501DB1" w14:textId="77777777" w:rsidR="001D1045" w:rsidRPr="00FF36FC" w:rsidRDefault="001D1045" w:rsidP="00D518C9">
            <w:pPr>
              <w:ind w:left="709"/>
              <w:rPr>
                <w:szCs w:val="24"/>
              </w:rPr>
            </w:pPr>
            <w:r w:rsidRPr="00FF36FC">
              <w:rPr>
                <w:szCs w:val="24"/>
              </w:rPr>
              <w:t>Purification of Ni</w:t>
            </w:r>
          </w:p>
        </w:tc>
      </w:tr>
      <w:tr w:rsidR="001D1045" w:rsidRPr="00FF36FC" w14:paraId="34DE281D" w14:textId="77777777" w:rsidTr="00D518C9">
        <w:tblPrEx>
          <w:jc w:val="center"/>
        </w:tblPrEx>
        <w:trPr>
          <w:gridAfter w:val="1"/>
          <w:wAfter w:w="2080" w:type="dxa"/>
          <w:cantSplit/>
          <w:tblCellSpacing w:w="0" w:type="dxa"/>
          <w:jc w:val="center"/>
        </w:trPr>
        <w:tc>
          <w:tcPr>
            <w:tcW w:w="1349" w:type="dxa"/>
            <w:tcBorders>
              <w:top w:val="single" w:sz="8" w:space="0" w:color="000000"/>
              <w:left w:val="single" w:sz="8" w:space="0" w:color="000000"/>
              <w:bottom w:val="single" w:sz="8" w:space="0" w:color="000000"/>
              <w:right w:val="single" w:sz="8" w:space="0" w:color="000000"/>
            </w:tcBorders>
            <w:vAlign w:val="center"/>
          </w:tcPr>
          <w:p w14:paraId="3A6BEF76" w14:textId="77777777" w:rsidR="001D1045" w:rsidRPr="00FF36FC" w:rsidRDefault="001D1045" w:rsidP="00D518C9">
            <w:pPr>
              <w:ind w:left="709"/>
              <w:rPr>
                <w:szCs w:val="24"/>
              </w:rPr>
            </w:pPr>
          </w:p>
        </w:tc>
        <w:tc>
          <w:tcPr>
            <w:tcW w:w="1409" w:type="dxa"/>
            <w:gridSpan w:val="2"/>
            <w:tcBorders>
              <w:top w:val="single" w:sz="8" w:space="0" w:color="000000"/>
              <w:bottom w:val="single" w:sz="8" w:space="0" w:color="000000"/>
              <w:right w:val="single" w:sz="8" w:space="0" w:color="000000"/>
            </w:tcBorders>
            <w:vAlign w:val="center"/>
          </w:tcPr>
          <w:p w14:paraId="59CE48C0" w14:textId="77777777" w:rsidR="001D1045" w:rsidRPr="00FF36FC" w:rsidRDefault="001D1045" w:rsidP="00D518C9">
            <w:pPr>
              <w:ind w:left="709"/>
              <w:rPr>
                <w:szCs w:val="24"/>
              </w:rPr>
            </w:pPr>
            <w:r w:rsidRPr="00FF36FC">
              <w:rPr>
                <w:szCs w:val="24"/>
              </w:rPr>
              <w:t>A</w:t>
            </w:r>
          </w:p>
        </w:tc>
        <w:tc>
          <w:tcPr>
            <w:tcW w:w="1409" w:type="dxa"/>
            <w:gridSpan w:val="2"/>
            <w:tcBorders>
              <w:top w:val="single" w:sz="8" w:space="0" w:color="000000"/>
              <w:bottom w:val="single" w:sz="8" w:space="0" w:color="000000"/>
              <w:right w:val="single" w:sz="8" w:space="0" w:color="000000"/>
            </w:tcBorders>
            <w:vAlign w:val="center"/>
          </w:tcPr>
          <w:p w14:paraId="59C9C125" w14:textId="77777777" w:rsidR="001D1045" w:rsidRPr="00FF36FC" w:rsidRDefault="001D1045" w:rsidP="00D518C9">
            <w:pPr>
              <w:ind w:left="709"/>
              <w:rPr>
                <w:szCs w:val="24"/>
              </w:rPr>
            </w:pPr>
            <w:r w:rsidRPr="00FF36FC">
              <w:rPr>
                <w:szCs w:val="24"/>
              </w:rPr>
              <w:t>B</w:t>
            </w:r>
          </w:p>
        </w:tc>
        <w:tc>
          <w:tcPr>
            <w:tcW w:w="1409" w:type="dxa"/>
            <w:tcBorders>
              <w:top w:val="single" w:sz="8" w:space="0" w:color="000000"/>
              <w:bottom w:val="single" w:sz="8" w:space="0" w:color="000000"/>
              <w:right w:val="single" w:sz="8" w:space="0" w:color="000000"/>
            </w:tcBorders>
            <w:vAlign w:val="center"/>
          </w:tcPr>
          <w:p w14:paraId="2C0388A7" w14:textId="77777777" w:rsidR="001D1045" w:rsidRPr="00FF36FC" w:rsidRDefault="001D1045" w:rsidP="00D518C9">
            <w:pPr>
              <w:ind w:left="709"/>
              <w:rPr>
                <w:szCs w:val="24"/>
              </w:rPr>
            </w:pPr>
            <w:r w:rsidRPr="00FF36FC">
              <w:rPr>
                <w:szCs w:val="24"/>
              </w:rPr>
              <w:t>C</w:t>
            </w:r>
          </w:p>
        </w:tc>
        <w:tc>
          <w:tcPr>
            <w:tcW w:w="1396" w:type="dxa"/>
            <w:gridSpan w:val="2"/>
            <w:tcBorders>
              <w:top w:val="single" w:sz="8" w:space="0" w:color="000000"/>
              <w:bottom w:val="single" w:sz="8" w:space="0" w:color="000000"/>
              <w:right w:val="single" w:sz="8" w:space="0" w:color="000000"/>
            </w:tcBorders>
            <w:vAlign w:val="center"/>
          </w:tcPr>
          <w:p w14:paraId="1E9E2AD6" w14:textId="77777777" w:rsidR="001D1045" w:rsidRPr="00FF36FC" w:rsidRDefault="001D1045" w:rsidP="00D518C9">
            <w:pPr>
              <w:ind w:left="709"/>
              <w:rPr>
                <w:szCs w:val="24"/>
              </w:rPr>
            </w:pPr>
            <w:r w:rsidRPr="00FF36FC">
              <w:rPr>
                <w:szCs w:val="24"/>
              </w:rPr>
              <w:t>D</w:t>
            </w:r>
          </w:p>
        </w:tc>
      </w:tr>
      <w:tr w:rsidR="001D1045" w:rsidRPr="00FF36FC" w14:paraId="2C0CC086"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49B5A83E" w14:textId="77777777" w:rsidR="001D1045" w:rsidRPr="00FF36FC" w:rsidRDefault="001D1045" w:rsidP="00D518C9">
            <w:pPr>
              <w:ind w:left="709"/>
              <w:rPr>
                <w:szCs w:val="24"/>
              </w:rPr>
            </w:pPr>
            <w:r w:rsidRPr="00FF36FC">
              <w:rPr>
                <w:szCs w:val="24"/>
              </w:rPr>
              <w:t>(a)</w:t>
            </w:r>
          </w:p>
        </w:tc>
        <w:tc>
          <w:tcPr>
            <w:tcW w:w="1409" w:type="dxa"/>
            <w:gridSpan w:val="2"/>
            <w:tcBorders>
              <w:bottom w:val="single" w:sz="8" w:space="0" w:color="000000"/>
              <w:right w:val="single" w:sz="8" w:space="0" w:color="000000"/>
            </w:tcBorders>
            <w:vAlign w:val="center"/>
          </w:tcPr>
          <w:p w14:paraId="590425D8" w14:textId="77777777" w:rsidR="001D1045" w:rsidRPr="00FF36FC" w:rsidRDefault="001D1045" w:rsidP="00D518C9">
            <w:pPr>
              <w:ind w:left="709"/>
              <w:rPr>
                <w:szCs w:val="24"/>
              </w:rPr>
            </w:pPr>
            <w:r w:rsidRPr="00FF36FC">
              <w:rPr>
                <w:szCs w:val="24"/>
              </w:rPr>
              <w:t>(i)</w:t>
            </w:r>
          </w:p>
        </w:tc>
        <w:tc>
          <w:tcPr>
            <w:tcW w:w="1409" w:type="dxa"/>
            <w:gridSpan w:val="2"/>
            <w:tcBorders>
              <w:bottom w:val="single" w:sz="8" w:space="0" w:color="000000"/>
              <w:right w:val="single" w:sz="8" w:space="0" w:color="000000"/>
            </w:tcBorders>
            <w:vAlign w:val="center"/>
          </w:tcPr>
          <w:p w14:paraId="0F2CA8B6"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3F510E68"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23A27FC7" w14:textId="77777777" w:rsidR="001D1045" w:rsidRPr="00FF36FC" w:rsidRDefault="001D1045" w:rsidP="00D518C9">
            <w:pPr>
              <w:ind w:left="709"/>
              <w:rPr>
                <w:szCs w:val="24"/>
              </w:rPr>
            </w:pPr>
            <w:r w:rsidRPr="00FF36FC">
              <w:rPr>
                <w:szCs w:val="24"/>
              </w:rPr>
              <w:t>(iv)</w:t>
            </w:r>
          </w:p>
        </w:tc>
      </w:tr>
      <w:tr w:rsidR="001D1045" w:rsidRPr="00FF36FC" w14:paraId="6E786C00"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0042963F" w14:textId="77777777" w:rsidR="001D1045" w:rsidRPr="00FF36FC" w:rsidRDefault="001D1045" w:rsidP="00D518C9">
            <w:pPr>
              <w:ind w:left="709"/>
              <w:rPr>
                <w:szCs w:val="24"/>
              </w:rPr>
            </w:pPr>
            <w:r w:rsidRPr="00FF36FC">
              <w:rPr>
                <w:szCs w:val="24"/>
              </w:rPr>
              <w:t>(b)</w:t>
            </w:r>
          </w:p>
        </w:tc>
        <w:tc>
          <w:tcPr>
            <w:tcW w:w="1409" w:type="dxa"/>
            <w:gridSpan w:val="2"/>
            <w:tcBorders>
              <w:bottom w:val="single" w:sz="8" w:space="0" w:color="000000"/>
              <w:right w:val="single" w:sz="8" w:space="0" w:color="000000"/>
            </w:tcBorders>
            <w:vAlign w:val="center"/>
          </w:tcPr>
          <w:p w14:paraId="158A9FE5" w14:textId="77777777" w:rsidR="001D1045" w:rsidRPr="00FF36FC" w:rsidRDefault="001D1045" w:rsidP="00D518C9">
            <w:pPr>
              <w:ind w:left="709"/>
              <w:rPr>
                <w:szCs w:val="24"/>
              </w:rPr>
            </w:pPr>
            <w:r w:rsidRPr="00FF36FC">
              <w:rPr>
                <w:szCs w:val="24"/>
              </w:rPr>
              <w:t>(iii)</w:t>
            </w:r>
          </w:p>
        </w:tc>
        <w:tc>
          <w:tcPr>
            <w:tcW w:w="1409" w:type="dxa"/>
            <w:gridSpan w:val="2"/>
            <w:tcBorders>
              <w:bottom w:val="single" w:sz="8" w:space="0" w:color="000000"/>
              <w:right w:val="single" w:sz="8" w:space="0" w:color="000000"/>
            </w:tcBorders>
            <w:vAlign w:val="center"/>
          </w:tcPr>
          <w:p w14:paraId="0224BFBB" w14:textId="77777777" w:rsidR="001D1045" w:rsidRPr="00FF36FC" w:rsidRDefault="001D1045" w:rsidP="00D518C9">
            <w:pPr>
              <w:ind w:left="709"/>
              <w:rPr>
                <w:szCs w:val="24"/>
              </w:rPr>
            </w:pPr>
            <w:r w:rsidRPr="00FF36FC">
              <w:rPr>
                <w:szCs w:val="24"/>
              </w:rPr>
              <w:t>(iv)</w:t>
            </w:r>
          </w:p>
        </w:tc>
        <w:tc>
          <w:tcPr>
            <w:tcW w:w="1409" w:type="dxa"/>
            <w:tcBorders>
              <w:bottom w:val="single" w:sz="8" w:space="0" w:color="000000"/>
              <w:right w:val="single" w:sz="8" w:space="0" w:color="000000"/>
            </w:tcBorders>
            <w:vAlign w:val="center"/>
          </w:tcPr>
          <w:p w14:paraId="56DC18DE" w14:textId="77777777" w:rsidR="001D1045" w:rsidRPr="00FF36FC" w:rsidRDefault="001D1045" w:rsidP="00D518C9">
            <w:pPr>
              <w:ind w:left="709"/>
              <w:rPr>
                <w:szCs w:val="24"/>
              </w:rPr>
            </w:pPr>
            <w:r w:rsidRPr="00FF36FC">
              <w:rPr>
                <w:szCs w:val="24"/>
              </w:rPr>
              <w:t>(v)</w:t>
            </w:r>
          </w:p>
        </w:tc>
        <w:tc>
          <w:tcPr>
            <w:tcW w:w="1396" w:type="dxa"/>
            <w:gridSpan w:val="2"/>
            <w:tcBorders>
              <w:bottom w:val="single" w:sz="8" w:space="0" w:color="000000"/>
              <w:right w:val="single" w:sz="8" w:space="0" w:color="000000"/>
            </w:tcBorders>
            <w:vAlign w:val="center"/>
          </w:tcPr>
          <w:p w14:paraId="54B2E7EE" w14:textId="77777777" w:rsidR="001D1045" w:rsidRPr="00FF36FC" w:rsidRDefault="001D1045" w:rsidP="00D518C9">
            <w:pPr>
              <w:ind w:left="709"/>
              <w:rPr>
                <w:szCs w:val="24"/>
              </w:rPr>
            </w:pPr>
            <w:r w:rsidRPr="00FF36FC">
              <w:rPr>
                <w:szCs w:val="24"/>
              </w:rPr>
              <w:t>(i)</w:t>
            </w:r>
          </w:p>
        </w:tc>
      </w:tr>
      <w:tr w:rsidR="001D1045" w:rsidRPr="00FF36FC" w14:paraId="64B61EB4"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1CD43456" w14:textId="77777777" w:rsidR="001D1045" w:rsidRPr="00FF36FC" w:rsidRDefault="001D1045" w:rsidP="00D518C9">
            <w:pPr>
              <w:ind w:left="709"/>
              <w:rPr>
                <w:szCs w:val="24"/>
              </w:rPr>
            </w:pPr>
            <w:r w:rsidRPr="00FF36FC">
              <w:rPr>
                <w:szCs w:val="24"/>
              </w:rPr>
              <w:t>(c)</w:t>
            </w:r>
          </w:p>
        </w:tc>
        <w:tc>
          <w:tcPr>
            <w:tcW w:w="1409" w:type="dxa"/>
            <w:gridSpan w:val="2"/>
            <w:tcBorders>
              <w:bottom w:val="single" w:sz="8" w:space="0" w:color="000000"/>
              <w:right w:val="single" w:sz="8" w:space="0" w:color="000000"/>
            </w:tcBorders>
            <w:vAlign w:val="center"/>
          </w:tcPr>
          <w:p w14:paraId="13E8964B" w14:textId="77777777" w:rsidR="001D1045" w:rsidRPr="00FF36FC" w:rsidRDefault="001D1045" w:rsidP="00D518C9">
            <w:pPr>
              <w:ind w:left="709"/>
              <w:rPr>
                <w:szCs w:val="24"/>
              </w:rPr>
            </w:pPr>
            <w:r w:rsidRPr="00FF36FC">
              <w:rPr>
                <w:szCs w:val="24"/>
              </w:rPr>
              <w:t>(iv)</w:t>
            </w:r>
          </w:p>
        </w:tc>
        <w:tc>
          <w:tcPr>
            <w:tcW w:w="1409" w:type="dxa"/>
            <w:gridSpan w:val="2"/>
            <w:tcBorders>
              <w:bottom w:val="single" w:sz="8" w:space="0" w:color="000000"/>
              <w:right w:val="single" w:sz="8" w:space="0" w:color="000000"/>
            </w:tcBorders>
            <w:vAlign w:val="center"/>
          </w:tcPr>
          <w:p w14:paraId="5CDA86EC"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4676F71B"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5CF2ABCF" w14:textId="77777777" w:rsidR="001D1045" w:rsidRPr="00FF36FC" w:rsidRDefault="001D1045" w:rsidP="00D518C9">
            <w:pPr>
              <w:ind w:left="709"/>
              <w:rPr>
                <w:szCs w:val="24"/>
              </w:rPr>
            </w:pPr>
            <w:r w:rsidRPr="00FF36FC">
              <w:rPr>
                <w:szCs w:val="24"/>
              </w:rPr>
              <w:t>(i)</w:t>
            </w:r>
          </w:p>
        </w:tc>
      </w:tr>
      <w:tr w:rsidR="001D1045" w:rsidRPr="00FF36FC" w14:paraId="728D1A6F"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39C4DEEB" w14:textId="77777777" w:rsidR="001D1045" w:rsidRPr="00FF36FC" w:rsidRDefault="001D1045" w:rsidP="00D518C9">
            <w:pPr>
              <w:ind w:left="709"/>
              <w:rPr>
                <w:szCs w:val="24"/>
              </w:rPr>
            </w:pPr>
            <w:r w:rsidRPr="00FF36FC">
              <w:rPr>
                <w:szCs w:val="24"/>
              </w:rPr>
              <w:t>(d)</w:t>
            </w:r>
          </w:p>
        </w:tc>
        <w:tc>
          <w:tcPr>
            <w:tcW w:w="1409" w:type="dxa"/>
            <w:gridSpan w:val="2"/>
            <w:tcBorders>
              <w:bottom w:val="single" w:sz="8" w:space="0" w:color="000000"/>
              <w:right w:val="single" w:sz="8" w:space="0" w:color="000000"/>
            </w:tcBorders>
            <w:vAlign w:val="center"/>
          </w:tcPr>
          <w:p w14:paraId="50A8BD0E" w14:textId="77777777" w:rsidR="001D1045" w:rsidRPr="00FF36FC" w:rsidRDefault="001D1045" w:rsidP="00D518C9">
            <w:pPr>
              <w:ind w:left="709"/>
              <w:rPr>
                <w:szCs w:val="24"/>
              </w:rPr>
            </w:pPr>
            <w:r w:rsidRPr="00FF36FC">
              <w:rPr>
                <w:szCs w:val="24"/>
              </w:rPr>
              <w:t>(ii)</w:t>
            </w:r>
          </w:p>
        </w:tc>
        <w:tc>
          <w:tcPr>
            <w:tcW w:w="1409" w:type="dxa"/>
            <w:gridSpan w:val="2"/>
            <w:tcBorders>
              <w:bottom w:val="single" w:sz="8" w:space="0" w:color="000000"/>
              <w:right w:val="single" w:sz="8" w:space="0" w:color="000000"/>
            </w:tcBorders>
            <w:vAlign w:val="center"/>
          </w:tcPr>
          <w:p w14:paraId="74699A33" w14:textId="77777777" w:rsidR="001D1045" w:rsidRPr="00FF36FC" w:rsidRDefault="001D1045" w:rsidP="00D518C9">
            <w:pPr>
              <w:ind w:left="709"/>
              <w:rPr>
                <w:szCs w:val="24"/>
              </w:rPr>
            </w:pPr>
            <w:r w:rsidRPr="00FF36FC">
              <w:rPr>
                <w:szCs w:val="24"/>
              </w:rPr>
              <w:t>(iii)</w:t>
            </w:r>
          </w:p>
        </w:tc>
        <w:tc>
          <w:tcPr>
            <w:tcW w:w="1409" w:type="dxa"/>
            <w:tcBorders>
              <w:bottom w:val="single" w:sz="8" w:space="0" w:color="000000"/>
              <w:right w:val="single" w:sz="8" w:space="0" w:color="000000"/>
            </w:tcBorders>
            <w:vAlign w:val="center"/>
          </w:tcPr>
          <w:p w14:paraId="124D87BF" w14:textId="77777777" w:rsidR="001D1045" w:rsidRPr="00FF36FC" w:rsidRDefault="001D1045" w:rsidP="00D518C9">
            <w:pPr>
              <w:ind w:left="709"/>
              <w:rPr>
                <w:szCs w:val="24"/>
              </w:rPr>
            </w:pPr>
            <w:r w:rsidRPr="00FF36FC">
              <w:rPr>
                <w:szCs w:val="24"/>
              </w:rPr>
              <w:t>(i)</w:t>
            </w:r>
          </w:p>
        </w:tc>
        <w:tc>
          <w:tcPr>
            <w:tcW w:w="1396" w:type="dxa"/>
            <w:gridSpan w:val="2"/>
            <w:tcBorders>
              <w:bottom w:val="single" w:sz="8" w:space="0" w:color="000000"/>
              <w:right w:val="single" w:sz="8" w:space="0" w:color="000000"/>
            </w:tcBorders>
            <w:vAlign w:val="center"/>
          </w:tcPr>
          <w:p w14:paraId="435D6F8C" w14:textId="77777777" w:rsidR="001D1045" w:rsidRPr="00FF36FC" w:rsidRDefault="001D1045" w:rsidP="00D518C9">
            <w:pPr>
              <w:ind w:left="709"/>
              <w:rPr>
                <w:szCs w:val="24"/>
              </w:rPr>
            </w:pPr>
            <w:r w:rsidRPr="00FF36FC">
              <w:rPr>
                <w:szCs w:val="24"/>
              </w:rPr>
              <w:t>(v)</w:t>
            </w:r>
          </w:p>
        </w:tc>
      </w:tr>
    </w:tbl>
    <w:p w14:paraId="2A3C0697" w14:textId="77777777" w:rsidR="001D1045" w:rsidRPr="00FF36FC" w:rsidRDefault="001D1045" w:rsidP="00D518C9">
      <w:pPr>
        <w:ind w:left="709"/>
        <w:rPr>
          <w:szCs w:val="24"/>
        </w:rPr>
      </w:pPr>
    </w:p>
    <w:p w14:paraId="5BD5A8D8" w14:textId="4A286366" w:rsidR="001D1045" w:rsidRPr="00FF36FC" w:rsidRDefault="00952CB8" w:rsidP="005324D9">
      <w:pPr>
        <w:pStyle w:val="ListParagraph"/>
        <w:numPr>
          <w:ilvl w:val="0"/>
          <w:numId w:val="165"/>
        </w:numPr>
        <w:spacing w:after="120" w:line="240" w:lineRule="atLeast"/>
        <w:rPr>
          <w:sz w:val="24"/>
          <w:szCs w:val="24"/>
        </w:rPr>
      </w:pPr>
      <w:r w:rsidRPr="00FF36FC">
        <w:rPr>
          <w:sz w:val="24"/>
          <w:szCs w:val="24"/>
        </w:rPr>
        <w:t>Wo</w:t>
      </w:r>
      <w:r w:rsidR="001D1045" w:rsidRPr="00FF36FC">
        <w:rPr>
          <w:sz w:val="24"/>
          <w:szCs w:val="24"/>
        </w:rPr>
        <w:t>lframite ore is separated from tinstone by the process of</w:t>
      </w:r>
      <w:r w:rsidR="00D518C9">
        <w:rPr>
          <w:sz w:val="24"/>
          <w:szCs w:val="24"/>
        </w:rPr>
        <w:t xml:space="preserve"> </w:t>
      </w:r>
    </w:p>
    <w:p w14:paraId="2EBB4614" w14:textId="77777777" w:rsidR="001D1045" w:rsidRPr="00FF36FC" w:rsidRDefault="001D1045" w:rsidP="005324D9">
      <w:pPr>
        <w:pStyle w:val="ListParagraph"/>
        <w:numPr>
          <w:ilvl w:val="0"/>
          <w:numId w:val="32"/>
        </w:numPr>
        <w:spacing w:after="120" w:line="240" w:lineRule="atLeast"/>
        <w:ind w:left="709"/>
        <w:rPr>
          <w:sz w:val="24"/>
          <w:szCs w:val="24"/>
        </w:rPr>
      </w:pPr>
      <w:r w:rsidRPr="00FF36FC">
        <w:rPr>
          <w:sz w:val="24"/>
          <w:szCs w:val="24"/>
        </w:rPr>
        <w:t>Smelting</w:t>
      </w:r>
    </w:p>
    <w:p w14:paraId="617C3E69" w14:textId="77777777" w:rsidR="001D1045" w:rsidRPr="00FF36FC" w:rsidRDefault="00952CB8" w:rsidP="005324D9">
      <w:pPr>
        <w:numPr>
          <w:ilvl w:val="0"/>
          <w:numId w:val="32"/>
        </w:numPr>
        <w:spacing w:after="120" w:line="240" w:lineRule="atLeast"/>
        <w:ind w:left="709"/>
        <w:rPr>
          <w:szCs w:val="24"/>
        </w:rPr>
      </w:pPr>
      <w:r w:rsidRPr="00FF36FC">
        <w:rPr>
          <w:szCs w:val="24"/>
        </w:rPr>
        <w:t>C</w:t>
      </w:r>
      <w:r w:rsidR="001D1045" w:rsidRPr="00FF36FC">
        <w:rPr>
          <w:szCs w:val="24"/>
        </w:rPr>
        <w:t>alcination</w:t>
      </w:r>
    </w:p>
    <w:p w14:paraId="7673377B" w14:textId="77777777" w:rsidR="001D1045" w:rsidRPr="00FF36FC" w:rsidRDefault="001D1045" w:rsidP="005324D9">
      <w:pPr>
        <w:numPr>
          <w:ilvl w:val="0"/>
          <w:numId w:val="32"/>
        </w:numPr>
        <w:spacing w:after="120" w:line="240" w:lineRule="atLeast"/>
        <w:ind w:left="709"/>
        <w:rPr>
          <w:szCs w:val="24"/>
        </w:rPr>
      </w:pPr>
      <w:r w:rsidRPr="00FF36FC">
        <w:rPr>
          <w:szCs w:val="24"/>
        </w:rPr>
        <w:t>Roasting</w:t>
      </w:r>
    </w:p>
    <w:p w14:paraId="3D2454C2" w14:textId="77777777" w:rsidR="001D1045" w:rsidRPr="00FF36FC" w:rsidRDefault="00572CAB" w:rsidP="005324D9">
      <w:pPr>
        <w:numPr>
          <w:ilvl w:val="0"/>
          <w:numId w:val="32"/>
        </w:numPr>
        <w:spacing w:after="120" w:line="240" w:lineRule="atLeast"/>
        <w:ind w:left="709"/>
        <w:rPr>
          <w:szCs w:val="24"/>
        </w:rPr>
      </w:pPr>
      <w:r w:rsidRPr="00FF36FC">
        <w:rPr>
          <w:szCs w:val="24"/>
        </w:rPr>
        <w:t>E</w:t>
      </w:r>
      <w:r w:rsidR="001D1045" w:rsidRPr="00FF36FC">
        <w:rPr>
          <w:szCs w:val="24"/>
        </w:rPr>
        <w:t>lectromagnetic separation</w:t>
      </w:r>
    </w:p>
    <w:p w14:paraId="35D45FAF" w14:textId="77777777" w:rsidR="001D1045" w:rsidRPr="00FF36FC" w:rsidRDefault="001D1045" w:rsidP="005324D9">
      <w:pPr>
        <w:pStyle w:val="ListParagraph"/>
        <w:numPr>
          <w:ilvl w:val="0"/>
          <w:numId w:val="165"/>
        </w:numPr>
        <w:spacing w:after="120" w:line="240" w:lineRule="atLeast"/>
        <w:ind w:left="709"/>
        <w:rPr>
          <w:sz w:val="24"/>
          <w:szCs w:val="24"/>
        </w:rPr>
      </w:pPr>
      <w:r w:rsidRPr="00FF36FC">
        <w:rPr>
          <w:sz w:val="24"/>
          <w:szCs w:val="24"/>
        </w:rPr>
        <w:t>Which one of the following is not feasible</w:t>
      </w:r>
    </w:p>
    <w:p w14:paraId="2F6781CF" w14:textId="20DE4CB1" w:rsidR="001D1045" w:rsidRPr="00FF36FC" w:rsidRDefault="00572CAB"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sup>
        </m:sSup>
        <m:r>
          <m:rPr>
            <m:sty m:val="p"/>
          </m:rPr>
          <w:rPr>
            <w:rFonts w:ascii="Cambria Math" w:hAnsi="Cambria Math"/>
            <w:sz w:val="24"/>
            <w:szCs w:val="24"/>
          </w:rPr>
          <m:t>(aq)</m:t>
        </m:r>
      </m:oMath>
    </w:p>
    <w:p w14:paraId="30EBB5BF" w14:textId="1922DE13"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r>
              <w:rPr>
                <w:rFonts w:ascii="Cambria Math" w:hAnsi="Cambria Math"/>
                <w:sz w:val="24"/>
                <w:szCs w:val="24"/>
              </w:rPr>
              <m:t>+</m:t>
            </m:r>
          </m:sup>
        </m:sSup>
        <m:r>
          <m:rPr>
            <m:sty m:val="p"/>
          </m:rPr>
          <w:rPr>
            <w:rFonts w:ascii="Cambria Math" w:hAnsi="Cambria Math"/>
            <w:sz w:val="24"/>
            <w:szCs w:val="24"/>
          </w:rPr>
          <m:t>(aq)⟶Zn(s)+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5DA8282B" w14:textId="1936315B"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Cu(s)+2</m:t>
        </m:r>
        <m:sSup>
          <m:sSupPr>
            <m:ctrlPr>
              <w:rPr>
                <w:rFonts w:ascii="Cambria Math" w:hAnsi="Cambria Math"/>
                <w:sz w:val="24"/>
                <w:szCs w:val="24"/>
              </w:rPr>
            </m:ctrlPr>
          </m:sSupPr>
          <m:e>
            <m:r>
              <m:rPr>
                <m:sty m:val="p"/>
              </m:rPr>
              <w:rPr>
                <w:rFonts w:ascii="Cambria Math" w:hAnsi="Cambria Math"/>
                <w:sz w:val="24"/>
                <w:szCs w:val="24"/>
              </w:rPr>
              <m:t>Ag</m:t>
            </m:r>
          </m:e>
          <m:sup>
            <m:r>
              <m:rPr>
                <m:sty m:val="p"/>
              </m:rPr>
              <w:rPr>
                <w:rFonts w:ascii="Cambria Math" w:hAnsi="Cambria Math"/>
                <w:sz w:val="24"/>
                <w:szCs w:val="24"/>
              </w:rPr>
              <m:t>+</m:t>
            </m:r>
          </m:sup>
        </m:sSup>
        <m:r>
          <m:rPr>
            <m:sty m:val="p"/>
          </m:rPr>
          <w:rPr>
            <w:rFonts w:ascii="Cambria Math" w:hAnsi="Cambria Math"/>
            <w:sz w:val="24"/>
            <w:szCs w:val="24"/>
          </w:rPr>
          <m:t>(aq)⟶2Ag(s)+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1719D3EA" w14:textId="35164541"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Fe(s)+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Fe</m:t>
            </m:r>
          </m:e>
          <m:sup>
            <m:r>
              <m:rPr>
                <m:sty m:val="p"/>
              </m:rPr>
              <w:rPr>
                <w:rFonts w:ascii="Cambria Math" w:hAnsi="Cambria Math"/>
                <w:sz w:val="24"/>
                <w:szCs w:val="24"/>
              </w:rPr>
              <m:t>2+</m:t>
            </m:r>
          </m:sup>
        </m:sSup>
        <m:r>
          <m:rPr>
            <m:sty m:val="p"/>
          </m:rPr>
          <w:rPr>
            <w:rFonts w:ascii="Cambria Math" w:hAnsi="Cambria Math"/>
            <w:sz w:val="24"/>
            <w:szCs w:val="24"/>
          </w:rPr>
          <m:t>(aq)</m:t>
        </m:r>
      </m:oMath>
    </w:p>
    <w:p w14:paraId="54E366C3" w14:textId="77777777" w:rsidR="001D1045" w:rsidRPr="00FF36FC" w:rsidRDefault="001D1045" w:rsidP="005324D9">
      <w:pPr>
        <w:pStyle w:val="ListParagraph"/>
        <w:numPr>
          <w:ilvl w:val="0"/>
          <w:numId w:val="38"/>
        </w:numPr>
        <w:spacing w:after="120" w:line="240" w:lineRule="atLeast"/>
        <w:ind w:left="709"/>
        <w:rPr>
          <w:sz w:val="24"/>
          <w:szCs w:val="24"/>
        </w:rPr>
      </w:pPr>
      <w:r w:rsidRPr="00FF36FC">
        <w:rPr>
          <w:sz w:val="24"/>
          <w:szCs w:val="24"/>
        </w:rPr>
        <w:t>Electrochemical process is used to extract</w:t>
      </w:r>
    </w:p>
    <w:p w14:paraId="32EA2DDE" w14:textId="77777777" w:rsidR="001D1045" w:rsidRPr="00FF36FC" w:rsidRDefault="00F9355D" w:rsidP="00D518C9">
      <w:pPr>
        <w:numPr>
          <w:ilvl w:val="0"/>
          <w:numId w:val="12"/>
        </w:numPr>
        <w:spacing w:after="120" w:line="240" w:lineRule="atLeast"/>
        <w:ind w:left="709"/>
        <w:rPr>
          <w:szCs w:val="24"/>
        </w:rPr>
      </w:pPr>
      <w:r w:rsidRPr="00FF36FC">
        <w:rPr>
          <w:szCs w:val="24"/>
        </w:rPr>
        <w:t>Ir</w:t>
      </w:r>
      <w:r w:rsidR="001D1045" w:rsidRPr="00FF36FC">
        <w:rPr>
          <w:szCs w:val="24"/>
        </w:rPr>
        <w:t>on</w:t>
      </w:r>
    </w:p>
    <w:p w14:paraId="5CEE6E1F" w14:textId="77777777" w:rsidR="001D1045" w:rsidRPr="00FF36FC" w:rsidRDefault="001D1045" w:rsidP="00D518C9">
      <w:pPr>
        <w:pStyle w:val="ListParagraph"/>
        <w:numPr>
          <w:ilvl w:val="0"/>
          <w:numId w:val="12"/>
        </w:numPr>
        <w:spacing w:after="120" w:line="240" w:lineRule="atLeast"/>
        <w:ind w:left="709"/>
        <w:rPr>
          <w:sz w:val="24"/>
          <w:szCs w:val="24"/>
        </w:rPr>
      </w:pPr>
      <w:r w:rsidRPr="00FF36FC">
        <w:rPr>
          <w:sz w:val="24"/>
          <w:szCs w:val="24"/>
        </w:rPr>
        <w:t>Lead</w:t>
      </w:r>
    </w:p>
    <w:p w14:paraId="4203783F" w14:textId="77777777" w:rsidR="001D1045" w:rsidRPr="00FF36FC" w:rsidRDefault="00F9355D" w:rsidP="00D518C9">
      <w:pPr>
        <w:numPr>
          <w:ilvl w:val="0"/>
          <w:numId w:val="12"/>
        </w:numPr>
        <w:spacing w:after="120" w:line="240" w:lineRule="atLeast"/>
        <w:ind w:left="709"/>
        <w:rPr>
          <w:szCs w:val="24"/>
        </w:rPr>
      </w:pPr>
      <w:r w:rsidRPr="00FF36FC">
        <w:rPr>
          <w:szCs w:val="24"/>
        </w:rPr>
        <w:t>S</w:t>
      </w:r>
      <w:r w:rsidR="001D1045" w:rsidRPr="00FF36FC">
        <w:rPr>
          <w:szCs w:val="24"/>
        </w:rPr>
        <w:t>odium</w:t>
      </w:r>
    </w:p>
    <w:p w14:paraId="1A28F2B0" w14:textId="77777777" w:rsidR="001D1045" w:rsidRPr="00FF36FC" w:rsidRDefault="001D1045" w:rsidP="00D518C9">
      <w:pPr>
        <w:numPr>
          <w:ilvl w:val="0"/>
          <w:numId w:val="12"/>
        </w:numPr>
        <w:spacing w:after="120" w:line="240" w:lineRule="atLeast"/>
        <w:ind w:left="709"/>
        <w:rPr>
          <w:szCs w:val="24"/>
        </w:rPr>
      </w:pPr>
      <w:r w:rsidRPr="00FF36FC">
        <w:rPr>
          <w:szCs w:val="24"/>
        </w:rPr>
        <w:t>silver</w:t>
      </w:r>
    </w:p>
    <w:p w14:paraId="2FF30FB2" w14:textId="77777777" w:rsidR="001D1045" w:rsidRPr="00FF36FC" w:rsidRDefault="000C21A2" w:rsidP="005324D9">
      <w:pPr>
        <w:pStyle w:val="ListParagraph"/>
        <w:numPr>
          <w:ilvl w:val="0"/>
          <w:numId w:val="37"/>
        </w:numPr>
        <w:spacing w:after="120" w:line="240" w:lineRule="atLeast"/>
        <w:ind w:left="709"/>
        <w:rPr>
          <w:sz w:val="24"/>
          <w:szCs w:val="24"/>
        </w:rPr>
      </w:pPr>
      <w:r w:rsidRPr="00FF36FC">
        <w:rPr>
          <w:sz w:val="24"/>
          <w:szCs w:val="24"/>
        </w:rPr>
        <w:t>Flux</w:t>
      </w:r>
      <w:r w:rsidR="001D1045" w:rsidRPr="00FF36FC">
        <w:rPr>
          <w:sz w:val="24"/>
          <w:szCs w:val="24"/>
        </w:rPr>
        <w:t xml:space="preserve"> is a substance which is used to convert</w:t>
      </w:r>
    </w:p>
    <w:p w14:paraId="1AADFDA0" w14:textId="77777777" w:rsidR="001D1045" w:rsidRPr="00FF36FC" w:rsidRDefault="000C21A2" w:rsidP="00D518C9">
      <w:pPr>
        <w:numPr>
          <w:ilvl w:val="0"/>
          <w:numId w:val="13"/>
        </w:numPr>
        <w:spacing w:after="120" w:line="240" w:lineRule="atLeast"/>
        <w:ind w:left="709"/>
        <w:rPr>
          <w:szCs w:val="24"/>
        </w:rPr>
      </w:pPr>
      <w:r w:rsidRPr="00FF36FC">
        <w:rPr>
          <w:szCs w:val="24"/>
        </w:rPr>
        <w:t>Miner</w:t>
      </w:r>
      <w:r w:rsidR="001D1045" w:rsidRPr="00FF36FC">
        <w:rPr>
          <w:szCs w:val="24"/>
        </w:rPr>
        <w:t>al into silicate</w:t>
      </w:r>
    </w:p>
    <w:p w14:paraId="1FE7B46D" w14:textId="77777777" w:rsidR="001D1045" w:rsidRPr="00FF36FC" w:rsidRDefault="001D1045" w:rsidP="00D518C9">
      <w:pPr>
        <w:numPr>
          <w:ilvl w:val="0"/>
          <w:numId w:val="13"/>
        </w:numPr>
        <w:tabs>
          <w:tab w:val="clear" w:pos="2160"/>
          <w:tab w:val="num" w:pos="1843"/>
        </w:tabs>
        <w:spacing w:after="120" w:line="240" w:lineRule="atLeast"/>
        <w:ind w:left="709"/>
        <w:rPr>
          <w:szCs w:val="24"/>
        </w:rPr>
      </w:pPr>
      <w:r w:rsidRPr="00FF36FC">
        <w:rPr>
          <w:szCs w:val="24"/>
        </w:rPr>
        <w:t>Infusible impurities to soluble impurities</w:t>
      </w:r>
    </w:p>
    <w:p w14:paraId="17017026" w14:textId="77777777" w:rsidR="001D1045" w:rsidRPr="00FF36FC" w:rsidRDefault="001D1045" w:rsidP="00D518C9">
      <w:pPr>
        <w:numPr>
          <w:ilvl w:val="0"/>
          <w:numId w:val="13"/>
        </w:numPr>
        <w:spacing w:after="120" w:line="240" w:lineRule="atLeast"/>
        <w:ind w:left="709"/>
        <w:rPr>
          <w:szCs w:val="24"/>
        </w:rPr>
      </w:pPr>
      <w:r w:rsidRPr="00FF36FC">
        <w:rPr>
          <w:szCs w:val="24"/>
        </w:rPr>
        <w:lastRenderedPageBreak/>
        <w:t>Soluble impurities to infusible impurities</w:t>
      </w:r>
    </w:p>
    <w:p w14:paraId="2D381E46" w14:textId="77777777" w:rsidR="001D1045" w:rsidRPr="00FF36FC" w:rsidRDefault="001D1045" w:rsidP="00D518C9">
      <w:pPr>
        <w:numPr>
          <w:ilvl w:val="0"/>
          <w:numId w:val="13"/>
        </w:numPr>
        <w:spacing w:after="120" w:line="240" w:lineRule="atLeast"/>
        <w:ind w:left="709"/>
        <w:rPr>
          <w:szCs w:val="24"/>
        </w:rPr>
      </w:pPr>
      <w:r w:rsidRPr="00FF36FC">
        <w:rPr>
          <w:szCs w:val="24"/>
        </w:rPr>
        <w:t>All of these</w:t>
      </w:r>
    </w:p>
    <w:p w14:paraId="5CEE2D4F" w14:textId="77777777" w:rsidR="001D1045" w:rsidRPr="00FF36FC" w:rsidRDefault="001D1045" w:rsidP="005324D9">
      <w:pPr>
        <w:pStyle w:val="ListParagraph"/>
        <w:numPr>
          <w:ilvl w:val="0"/>
          <w:numId w:val="36"/>
        </w:numPr>
        <w:spacing w:after="120" w:line="240" w:lineRule="atLeast"/>
        <w:ind w:left="709"/>
        <w:rPr>
          <w:sz w:val="24"/>
          <w:szCs w:val="24"/>
        </w:rPr>
      </w:pPr>
      <w:r w:rsidRPr="00FF36FC">
        <w:rPr>
          <w:sz w:val="24"/>
          <w:szCs w:val="24"/>
        </w:rPr>
        <w:t>Which one of the following ores is best concentrated by froth - floatation method?</w:t>
      </w:r>
    </w:p>
    <w:p w14:paraId="384D0D49"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Magnetite</w:t>
      </w:r>
    </w:p>
    <w:p w14:paraId="7F037E56"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Haematite</w:t>
      </w:r>
    </w:p>
    <w:p w14:paraId="44129AC2"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Galena</w:t>
      </w:r>
    </w:p>
    <w:p w14:paraId="18C7E583"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Cassiterite</w:t>
      </w:r>
    </w:p>
    <w:p w14:paraId="47BC8EAF" w14:textId="77777777" w:rsidR="00FF3F2C" w:rsidRPr="00FF36FC" w:rsidRDefault="00FF3F2C">
      <w:pPr>
        <w:rPr>
          <w:szCs w:val="24"/>
        </w:rPr>
      </w:pPr>
      <w:r w:rsidRPr="00FF36FC">
        <w:rPr>
          <w:szCs w:val="24"/>
        </w:rPr>
        <w:br w:type="page"/>
      </w:r>
    </w:p>
    <w:p w14:paraId="27BA9CFA" w14:textId="77777777" w:rsidR="001D1045" w:rsidRPr="00FF36FC" w:rsidRDefault="00FF3F2C" w:rsidP="001D1045">
      <w:pPr>
        <w:spacing w:after="120" w:line="240" w:lineRule="atLeast"/>
        <w:rPr>
          <w:szCs w:val="24"/>
        </w:rPr>
      </w:pPr>
      <w:r w:rsidRPr="00FF36FC">
        <w:rPr>
          <w:szCs w:val="24"/>
        </w:rPr>
        <w:lastRenderedPageBreak/>
        <w:t>22</w:t>
      </w:r>
    </w:p>
    <w:p w14:paraId="3D24EEA6"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extraction of aluminium from alumina by electrolysis, cryolite is added to</w:t>
      </w:r>
    </w:p>
    <w:p w14:paraId="4CE42940"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Lower the melting point of alumina</w:t>
      </w:r>
    </w:p>
    <w:p w14:paraId="680F5902"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Remove impurities from alumina</w:t>
      </w:r>
    </w:p>
    <w:p w14:paraId="2FD69CFC"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Decrease the electrical conductivity</w:t>
      </w:r>
    </w:p>
    <w:p w14:paraId="575141AB"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Increase the rate of reduction</w:t>
      </w:r>
    </w:p>
    <w:p w14:paraId="635119F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Zinc is obtained from ZnO by</w:t>
      </w:r>
    </w:p>
    <w:p w14:paraId="395DA7DE"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Carbon reduction</w:t>
      </w:r>
    </w:p>
    <w:p w14:paraId="58FDBDA6"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Reduction using silver</w:t>
      </w:r>
    </w:p>
    <w:p w14:paraId="19616685" w14:textId="77777777" w:rsidR="00FF3F2C" w:rsidRPr="00FF36FC" w:rsidRDefault="00FF3F2C" w:rsidP="00325539">
      <w:pPr>
        <w:numPr>
          <w:ilvl w:val="0"/>
          <w:numId w:val="16"/>
        </w:numPr>
        <w:spacing w:after="120" w:line="240" w:lineRule="atLeast"/>
        <w:rPr>
          <w:szCs w:val="24"/>
        </w:rPr>
      </w:pPr>
      <w:r w:rsidRPr="00FF36FC">
        <w:rPr>
          <w:szCs w:val="24"/>
        </w:rPr>
        <w:t>Electrochemical process</w:t>
      </w:r>
    </w:p>
    <w:p w14:paraId="48A6AE4B" w14:textId="77777777" w:rsidR="00FF3F2C" w:rsidRPr="00FF36FC" w:rsidRDefault="00FF3F2C" w:rsidP="00325539">
      <w:pPr>
        <w:numPr>
          <w:ilvl w:val="0"/>
          <w:numId w:val="16"/>
        </w:numPr>
        <w:spacing w:after="120" w:line="240" w:lineRule="atLeast"/>
        <w:rPr>
          <w:szCs w:val="24"/>
        </w:rPr>
      </w:pPr>
      <w:r w:rsidRPr="00FF36FC">
        <w:rPr>
          <w:szCs w:val="24"/>
        </w:rPr>
        <w:t>Acid leaching</w:t>
      </w:r>
    </w:p>
    <w:p w14:paraId="3D795301"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Extraction of gold and silver involves leaching with cyanide ion. silver is later recovered by (NEET-2017)</w:t>
      </w:r>
    </w:p>
    <w:p w14:paraId="72722C72" w14:textId="77777777" w:rsidR="00FF3F2C" w:rsidRPr="00FF36FC" w:rsidRDefault="00FF3F2C" w:rsidP="00325539">
      <w:pPr>
        <w:numPr>
          <w:ilvl w:val="0"/>
          <w:numId w:val="17"/>
        </w:numPr>
        <w:spacing w:after="120" w:line="240" w:lineRule="atLeast"/>
        <w:rPr>
          <w:szCs w:val="24"/>
        </w:rPr>
      </w:pPr>
      <w:r w:rsidRPr="00FF36FC">
        <w:rPr>
          <w:szCs w:val="24"/>
        </w:rPr>
        <w:t>Distillation</w:t>
      </w:r>
    </w:p>
    <w:p w14:paraId="211FFE83" w14:textId="77777777" w:rsidR="00FF3F2C" w:rsidRPr="00FF36FC" w:rsidRDefault="00FF3F2C" w:rsidP="00325539">
      <w:pPr>
        <w:numPr>
          <w:ilvl w:val="0"/>
          <w:numId w:val="17"/>
        </w:numPr>
        <w:spacing w:after="120" w:line="240" w:lineRule="atLeast"/>
        <w:rPr>
          <w:szCs w:val="24"/>
        </w:rPr>
      </w:pPr>
      <w:r w:rsidRPr="00FF36FC">
        <w:rPr>
          <w:szCs w:val="24"/>
        </w:rPr>
        <w:t>Zone refining</w:t>
      </w:r>
    </w:p>
    <w:p w14:paraId="6373AD0C" w14:textId="77777777" w:rsidR="00FF3F2C" w:rsidRPr="00FF36FC" w:rsidRDefault="008D7037" w:rsidP="00325539">
      <w:pPr>
        <w:numPr>
          <w:ilvl w:val="0"/>
          <w:numId w:val="17"/>
        </w:numPr>
        <w:spacing w:after="120" w:line="240" w:lineRule="atLeast"/>
        <w:rPr>
          <w:szCs w:val="24"/>
        </w:rPr>
      </w:pPr>
      <w:r w:rsidRPr="00FF36FC">
        <w:rPr>
          <w:szCs w:val="24"/>
        </w:rPr>
        <w:t>D</w:t>
      </w:r>
      <w:r w:rsidR="00FF3F2C" w:rsidRPr="00FF36FC">
        <w:rPr>
          <w:szCs w:val="24"/>
        </w:rPr>
        <w:t>isplacement with zinc</w:t>
      </w:r>
    </w:p>
    <w:p w14:paraId="67C28DCF" w14:textId="77777777" w:rsidR="00FF3F2C" w:rsidRPr="00FF36FC" w:rsidRDefault="00FF3F2C" w:rsidP="00325539">
      <w:pPr>
        <w:numPr>
          <w:ilvl w:val="0"/>
          <w:numId w:val="17"/>
        </w:numPr>
        <w:spacing w:after="120" w:line="240" w:lineRule="atLeast"/>
        <w:rPr>
          <w:szCs w:val="24"/>
        </w:rPr>
      </w:pPr>
      <w:r w:rsidRPr="00FF36FC">
        <w:rPr>
          <w:szCs w:val="24"/>
        </w:rPr>
        <w:t>liquation</w:t>
      </w:r>
    </w:p>
    <w:p w14:paraId="2DC71FFB"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Considering Ellingham diagram, which of the following metals can be used to reduce alumina? (NEET-2018)</w:t>
      </w:r>
    </w:p>
    <w:p w14:paraId="4B22BB99" w14:textId="77777777" w:rsidR="00FF3F2C" w:rsidRPr="00FF36FC" w:rsidRDefault="00FF3F2C" w:rsidP="00325539">
      <w:pPr>
        <w:numPr>
          <w:ilvl w:val="0"/>
          <w:numId w:val="18"/>
        </w:numPr>
        <w:spacing w:after="120" w:line="240" w:lineRule="atLeast"/>
        <w:rPr>
          <w:szCs w:val="24"/>
        </w:rPr>
      </w:pPr>
      <w:r w:rsidRPr="00FF36FC">
        <w:rPr>
          <w:szCs w:val="24"/>
        </w:rPr>
        <w:t>Fe</w:t>
      </w:r>
    </w:p>
    <w:p w14:paraId="0E83A724" w14:textId="77777777" w:rsidR="00FF3F2C" w:rsidRPr="00FF36FC" w:rsidRDefault="00FF3F2C" w:rsidP="00325539">
      <w:pPr>
        <w:numPr>
          <w:ilvl w:val="0"/>
          <w:numId w:val="18"/>
        </w:numPr>
        <w:spacing w:after="120" w:line="240" w:lineRule="atLeast"/>
        <w:rPr>
          <w:szCs w:val="24"/>
        </w:rPr>
      </w:pPr>
      <w:r w:rsidRPr="00FF36FC">
        <w:rPr>
          <w:szCs w:val="24"/>
        </w:rPr>
        <w:t>Cu</w:t>
      </w:r>
    </w:p>
    <w:p w14:paraId="6BAFB949" w14:textId="77777777" w:rsidR="00FF3F2C" w:rsidRPr="00FF36FC" w:rsidRDefault="00FF3F2C" w:rsidP="00325539">
      <w:pPr>
        <w:numPr>
          <w:ilvl w:val="0"/>
          <w:numId w:val="18"/>
        </w:numPr>
        <w:spacing w:after="120" w:line="240" w:lineRule="atLeast"/>
        <w:rPr>
          <w:szCs w:val="24"/>
        </w:rPr>
      </w:pPr>
      <w:r w:rsidRPr="00FF36FC">
        <w:rPr>
          <w:szCs w:val="24"/>
        </w:rPr>
        <w:t>Mg</w:t>
      </w:r>
    </w:p>
    <w:p w14:paraId="4F6421FA" w14:textId="77777777" w:rsidR="00FF3F2C" w:rsidRPr="00FF36FC" w:rsidRDefault="00FF3F2C" w:rsidP="00325539">
      <w:pPr>
        <w:numPr>
          <w:ilvl w:val="0"/>
          <w:numId w:val="18"/>
        </w:numPr>
        <w:spacing w:after="120" w:line="240" w:lineRule="atLeast"/>
        <w:rPr>
          <w:szCs w:val="24"/>
        </w:rPr>
      </w:pPr>
      <w:r w:rsidRPr="00FF36FC">
        <w:rPr>
          <w:szCs w:val="24"/>
        </w:rPr>
        <w:t>Zn</w:t>
      </w:r>
    </w:p>
    <w:p w14:paraId="0B25C0FE" w14:textId="77777777" w:rsidR="004A2BF9" w:rsidRDefault="00FF3F2C" w:rsidP="00325539">
      <w:pPr>
        <w:pStyle w:val="ListParagraph"/>
        <w:numPr>
          <w:ilvl w:val="0"/>
          <w:numId w:val="25"/>
        </w:numPr>
        <w:spacing w:after="120" w:line="240" w:lineRule="atLeast"/>
        <w:rPr>
          <w:sz w:val="24"/>
          <w:szCs w:val="24"/>
        </w:rPr>
      </w:pPr>
      <w:bookmarkStart w:id="1" w:name="_Hlk188884917"/>
      <w:r w:rsidRPr="00FF36FC">
        <w:rPr>
          <w:sz w:val="24"/>
          <w:szCs w:val="24"/>
        </w:rPr>
        <w:t xml:space="preserve">The following set of reactions are used in refining Zirconium </w:t>
      </w:r>
    </w:p>
    <w:p w14:paraId="4F78426B" w14:textId="12B58ABC" w:rsidR="00C5471C" w:rsidRPr="00FF36FC" w:rsidRDefault="002979C1" w:rsidP="004A2BF9">
      <w:pPr>
        <w:pStyle w:val="ListParagraph"/>
        <w:spacing w:after="120" w:line="240" w:lineRule="atLeast"/>
        <w:ind w:left="720"/>
        <w:rPr>
          <w:sz w:val="24"/>
          <w:szCs w:val="24"/>
        </w:rPr>
      </w:pPr>
      <m:oMathPara>
        <m:oMath>
          <m:r>
            <m:rPr>
              <m:sty m:val="p"/>
            </m:rPr>
            <w:rPr>
              <w:rFonts w:ascii="Cambria Math" w:hAnsi="Cambria Math"/>
              <w:sz w:val="24"/>
              <w:szCs w:val="24"/>
            </w:rPr>
            <m:t>Zr (impure) +2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523K</m:t>
                  </m:r>
                </m:e>
              </m:phant>
            </m:lim>
          </m:limUpp>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oMath>
      </m:oMathPara>
    </w:p>
    <w:p w14:paraId="5398F177" w14:textId="26C44E87" w:rsidR="00FF3F2C" w:rsidRDefault="0098228F" w:rsidP="00C5471C">
      <w:pPr>
        <w:pStyle w:val="ListParagraph"/>
        <w:spacing w:after="120" w:line="240" w:lineRule="atLeast"/>
        <w:ind w:left="720"/>
        <w:rPr>
          <w:sz w:val="24"/>
          <w:szCs w:val="24"/>
        </w:rPr>
      </w:pPr>
      <m:oMath>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1800K</m:t>
                </m:r>
                <m:r>
                  <m:rPr>
                    <m:sty m:val="p"/>
                  </m:rPr>
                  <w:rPr>
                    <w:rFonts w:ascii="Cambria Math" w:hAnsi="Cambria Math"/>
                    <w:sz w:val="24"/>
                    <w:szCs w:val="24"/>
                  </w:rPr>
                  <m:t xml:space="preserve"> </m:t>
                </m:r>
              </m:e>
            </m:phant>
          </m:lim>
        </m:limUpp>
        <m:r>
          <m:rPr>
            <m:sty m:val="p"/>
          </m:rPr>
          <w:rPr>
            <w:rFonts w:ascii="Cambria Math" w:hAnsi="Cambria Math"/>
            <w:sz w:val="24"/>
            <w:szCs w:val="24"/>
          </w:rPr>
          <m:t>Zr</m:t>
        </m:r>
      </m:oMath>
      <w:r w:rsidR="00FF3F2C" w:rsidRPr="00FF36FC">
        <w:rPr>
          <w:sz w:val="24"/>
          <w:szCs w:val="24"/>
        </w:rPr>
        <w:t xml:space="preserve"> (pure) </w:t>
      </w:r>
      <m:oMath>
        <m:r>
          <m:rPr>
            <m:sty m:val="p"/>
          </m:rPr>
          <w:rPr>
            <w:rFonts w:ascii="Cambria Math" w:hAnsi="Cambria Math"/>
            <w:sz w:val="24"/>
            <w:szCs w:val="24"/>
          </w:rPr>
          <m:t>+2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oMath>
    </w:p>
    <w:bookmarkEnd w:id="1"/>
    <w:p w14:paraId="6A1F689B" w14:textId="373DA881" w:rsidR="004A2BF9" w:rsidRPr="00FF36FC" w:rsidRDefault="004A2BF9" w:rsidP="00C5471C">
      <w:pPr>
        <w:pStyle w:val="ListParagraph"/>
        <w:spacing w:after="120" w:line="240" w:lineRule="atLeast"/>
        <w:ind w:left="720"/>
        <w:rPr>
          <w:sz w:val="24"/>
          <w:szCs w:val="24"/>
        </w:rPr>
      </w:pPr>
      <w:r>
        <w:rPr>
          <w:sz w:val="24"/>
          <w:szCs w:val="24"/>
        </w:rPr>
        <w:t xml:space="preserve">This method is known as </w:t>
      </w:r>
    </w:p>
    <w:p w14:paraId="2D743FF8" w14:textId="77777777" w:rsidR="00FF3F2C" w:rsidRPr="00FF36FC" w:rsidRDefault="008D7037" w:rsidP="00325539">
      <w:pPr>
        <w:numPr>
          <w:ilvl w:val="0"/>
          <w:numId w:val="24"/>
        </w:numPr>
        <w:spacing w:after="120" w:line="240" w:lineRule="atLeast"/>
        <w:rPr>
          <w:szCs w:val="24"/>
        </w:rPr>
      </w:pPr>
      <w:r w:rsidRPr="00FF36FC">
        <w:rPr>
          <w:szCs w:val="24"/>
        </w:rPr>
        <w:t>L</w:t>
      </w:r>
      <w:r w:rsidR="00FF3F2C" w:rsidRPr="00FF36FC">
        <w:rPr>
          <w:szCs w:val="24"/>
        </w:rPr>
        <w:t>iquation</w:t>
      </w:r>
    </w:p>
    <w:p w14:paraId="5FC6C97C" w14:textId="77777777" w:rsidR="00FF3F2C" w:rsidRPr="00FF36FC" w:rsidRDefault="008D7037" w:rsidP="00325539">
      <w:pPr>
        <w:numPr>
          <w:ilvl w:val="0"/>
          <w:numId w:val="24"/>
        </w:numPr>
        <w:spacing w:after="120" w:line="240" w:lineRule="atLeast"/>
        <w:rPr>
          <w:szCs w:val="24"/>
        </w:rPr>
      </w:pPr>
      <w:r w:rsidRPr="00FF36FC">
        <w:rPr>
          <w:szCs w:val="24"/>
        </w:rPr>
        <w:t>V</w:t>
      </w:r>
      <w:r w:rsidR="00FF3F2C" w:rsidRPr="00FF36FC">
        <w:rPr>
          <w:szCs w:val="24"/>
        </w:rPr>
        <w:t>an Arkel process</w:t>
      </w:r>
    </w:p>
    <w:p w14:paraId="682C8352" w14:textId="77777777" w:rsidR="00FF3F2C" w:rsidRPr="00FF36FC" w:rsidRDefault="00FF3F2C" w:rsidP="00325539">
      <w:pPr>
        <w:numPr>
          <w:ilvl w:val="0"/>
          <w:numId w:val="24"/>
        </w:numPr>
        <w:spacing w:after="120" w:line="240" w:lineRule="atLeast"/>
        <w:rPr>
          <w:szCs w:val="24"/>
        </w:rPr>
      </w:pPr>
      <w:r w:rsidRPr="00FF36FC">
        <w:rPr>
          <w:szCs w:val="24"/>
        </w:rPr>
        <w:t>Zone refining</w:t>
      </w:r>
    </w:p>
    <w:p w14:paraId="0EB6C280" w14:textId="77777777" w:rsidR="00FF3F2C" w:rsidRPr="00FF36FC" w:rsidRDefault="008D7037" w:rsidP="00325539">
      <w:pPr>
        <w:numPr>
          <w:ilvl w:val="0"/>
          <w:numId w:val="24"/>
        </w:numPr>
        <w:spacing w:after="120" w:line="240" w:lineRule="atLeast"/>
        <w:rPr>
          <w:szCs w:val="24"/>
        </w:rPr>
      </w:pPr>
      <w:r w:rsidRPr="00FF36FC">
        <w:rPr>
          <w:szCs w:val="24"/>
        </w:rPr>
        <w:t>M</w:t>
      </w:r>
      <w:r w:rsidR="00FF3F2C" w:rsidRPr="00FF36FC">
        <w:rPr>
          <w:szCs w:val="24"/>
        </w:rPr>
        <w:t>ond's process</w:t>
      </w:r>
    </w:p>
    <w:p w14:paraId="1450569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Which of the following is used for concentrating ore in metallurgy?</w:t>
      </w:r>
    </w:p>
    <w:p w14:paraId="691660CD" w14:textId="77777777" w:rsidR="00FF3F2C" w:rsidRPr="00FF36FC" w:rsidRDefault="008D7037" w:rsidP="00325539">
      <w:pPr>
        <w:numPr>
          <w:ilvl w:val="0"/>
          <w:numId w:val="19"/>
        </w:numPr>
        <w:spacing w:after="120" w:line="240" w:lineRule="atLeast"/>
        <w:rPr>
          <w:szCs w:val="24"/>
        </w:rPr>
      </w:pPr>
      <w:r w:rsidRPr="00FF36FC">
        <w:rPr>
          <w:szCs w:val="24"/>
        </w:rPr>
        <w:t>L</w:t>
      </w:r>
      <w:r w:rsidR="00FF3F2C" w:rsidRPr="00FF36FC">
        <w:rPr>
          <w:szCs w:val="24"/>
        </w:rPr>
        <w:t>eaching</w:t>
      </w:r>
    </w:p>
    <w:p w14:paraId="1A8C8E0A" w14:textId="77777777" w:rsidR="00FF3F2C" w:rsidRPr="00FF36FC" w:rsidRDefault="00FF3F2C" w:rsidP="00325539">
      <w:pPr>
        <w:numPr>
          <w:ilvl w:val="0"/>
          <w:numId w:val="19"/>
        </w:numPr>
        <w:spacing w:after="120" w:line="240" w:lineRule="atLeast"/>
        <w:rPr>
          <w:szCs w:val="24"/>
        </w:rPr>
      </w:pPr>
      <w:r w:rsidRPr="00FF36FC">
        <w:rPr>
          <w:szCs w:val="24"/>
        </w:rPr>
        <w:t>Roasting</w:t>
      </w:r>
    </w:p>
    <w:p w14:paraId="1D31C8E3" w14:textId="77777777" w:rsidR="00FF3F2C" w:rsidRPr="00FF36FC" w:rsidRDefault="00FF3F2C" w:rsidP="00325539">
      <w:pPr>
        <w:numPr>
          <w:ilvl w:val="0"/>
          <w:numId w:val="19"/>
        </w:numPr>
        <w:spacing w:after="120" w:line="240" w:lineRule="atLeast"/>
        <w:rPr>
          <w:szCs w:val="24"/>
        </w:rPr>
      </w:pPr>
      <w:r w:rsidRPr="00FF36FC">
        <w:rPr>
          <w:szCs w:val="24"/>
        </w:rPr>
        <w:t>Froth floatation</w:t>
      </w:r>
    </w:p>
    <w:p w14:paraId="19F4693C" w14:textId="77777777" w:rsidR="00FF3F2C" w:rsidRPr="00FF36FC" w:rsidRDefault="00FF3F2C" w:rsidP="00325539">
      <w:pPr>
        <w:numPr>
          <w:ilvl w:val="0"/>
          <w:numId w:val="19"/>
        </w:numPr>
        <w:spacing w:after="120" w:line="240" w:lineRule="atLeast"/>
        <w:rPr>
          <w:szCs w:val="24"/>
        </w:rPr>
      </w:pPr>
      <w:r w:rsidRPr="00FF36FC">
        <w:rPr>
          <w:szCs w:val="24"/>
        </w:rPr>
        <w:lastRenderedPageBreak/>
        <w:t>Both (a) and (c)</w:t>
      </w:r>
    </w:p>
    <w:p w14:paraId="5075E22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The incorrect statement among the following is</w:t>
      </w:r>
    </w:p>
    <w:p w14:paraId="5573188A"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Nickel is refined by Mond's process</w:t>
      </w:r>
    </w:p>
    <w:p w14:paraId="3B813C73"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Titanium is refined by Van Arkel's process</w:t>
      </w:r>
    </w:p>
    <w:p w14:paraId="67F8EB3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Zinc blende is concentrated by froth floatation</w:t>
      </w:r>
    </w:p>
    <w:p w14:paraId="53642B8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In the metallurgy of gold, the metal is leached with dilute sodium chloride solution</w:t>
      </w:r>
    </w:p>
    <w:p w14:paraId="44E649E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electrolytic refining of copper, which one of the following is used as anode?</w:t>
      </w:r>
    </w:p>
    <w:p w14:paraId="51AF2DA4" w14:textId="77777777" w:rsidR="00FF3F2C" w:rsidRPr="00FF36FC" w:rsidRDefault="008D7037" w:rsidP="00325539">
      <w:pPr>
        <w:numPr>
          <w:ilvl w:val="0"/>
          <w:numId w:val="21"/>
        </w:numPr>
        <w:spacing w:after="120" w:line="240" w:lineRule="atLeast"/>
        <w:rPr>
          <w:szCs w:val="24"/>
        </w:rPr>
      </w:pPr>
      <w:r w:rsidRPr="00FF36FC">
        <w:rPr>
          <w:szCs w:val="24"/>
        </w:rPr>
        <w:t>P</w:t>
      </w:r>
      <w:r w:rsidR="00FF3F2C" w:rsidRPr="00FF36FC">
        <w:rPr>
          <w:szCs w:val="24"/>
        </w:rPr>
        <w:t>ure copper</w:t>
      </w:r>
    </w:p>
    <w:p w14:paraId="4876C1EC" w14:textId="77777777" w:rsidR="00FF3F2C" w:rsidRPr="00FF36FC" w:rsidRDefault="00FF3F2C" w:rsidP="00325539">
      <w:pPr>
        <w:numPr>
          <w:ilvl w:val="0"/>
          <w:numId w:val="21"/>
        </w:numPr>
        <w:spacing w:after="120" w:line="240" w:lineRule="atLeast"/>
        <w:rPr>
          <w:szCs w:val="24"/>
        </w:rPr>
      </w:pPr>
      <w:r w:rsidRPr="00FF36FC">
        <w:rPr>
          <w:szCs w:val="24"/>
        </w:rPr>
        <w:t>Impure copper</w:t>
      </w:r>
    </w:p>
    <w:p w14:paraId="0EFA504E" w14:textId="77777777" w:rsidR="00FF3F2C" w:rsidRPr="00FF36FC" w:rsidRDefault="00FF3F2C" w:rsidP="00325539">
      <w:pPr>
        <w:numPr>
          <w:ilvl w:val="0"/>
          <w:numId w:val="21"/>
        </w:numPr>
        <w:spacing w:after="120" w:line="240" w:lineRule="atLeast"/>
        <w:rPr>
          <w:szCs w:val="24"/>
        </w:rPr>
      </w:pPr>
      <w:r w:rsidRPr="00FF36FC">
        <w:rPr>
          <w:szCs w:val="24"/>
        </w:rPr>
        <w:t>Carbon rod</w:t>
      </w:r>
    </w:p>
    <w:p w14:paraId="33E78472" w14:textId="77777777" w:rsidR="00FF3F2C" w:rsidRPr="00FF36FC" w:rsidRDefault="00FF3F2C" w:rsidP="00325539">
      <w:pPr>
        <w:numPr>
          <w:ilvl w:val="0"/>
          <w:numId w:val="21"/>
        </w:numPr>
        <w:spacing w:after="120" w:line="240" w:lineRule="atLeast"/>
        <w:rPr>
          <w:szCs w:val="24"/>
        </w:rPr>
      </w:pPr>
      <w:r w:rsidRPr="00FF36FC">
        <w:rPr>
          <w:szCs w:val="24"/>
        </w:rPr>
        <w:t>Platinum electrode</w:t>
      </w:r>
    </w:p>
    <w:p w14:paraId="53D0E786" w14:textId="77777777" w:rsidR="008D7037" w:rsidRPr="00FF36FC" w:rsidRDefault="008D7037">
      <w:pPr>
        <w:rPr>
          <w:szCs w:val="24"/>
        </w:rPr>
      </w:pPr>
      <w:r w:rsidRPr="00FF36FC">
        <w:rPr>
          <w:szCs w:val="24"/>
        </w:rPr>
        <w:br w:type="page"/>
      </w:r>
    </w:p>
    <w:p w14:paraId="104EDEEB" w14:textId="77777777" w:rsidR="00FF3F2C" w:rsidRPr="004A2BF9" w:rsidRDefault="008D7037" w:rsidP="001D1045">
      <w:pPr>
        <w:spacing w:after="120" w:line="240" w:lineRule="atLeast"/>
        <w:rPr>
          <w:szCs w:val="24"/>
        </w:rPr>
      </w:pPr>
      <w:r w:rsidRPr="004A2BF9">
        <w:rPr>
          <w:szCs w:val="24"/>
        </w:rPr>
        <w:lastRenderedPageBreak/>
        <w:t>23</w:t>
      </w:r>
    </w:p>
    <w:p w14:paraId="3CCA8BAD" w14:textId="77777777" w:rsidR="002A4D57" w:rsidRPr="004A2BF9" w:rsidRDefault="002A4D57" w:rsidP="00325539">
      <w:pPr>
        <w:pStyle w:val="ListParagraph"/>
        <w:numPr>
          <w:ilvl w:val="0"/>
          <w:numId w:val="25"/>
        </w:numPr>
        <w:spacing w:after="120" w:line="240" w:lineRule="atLeast"/>
        <w:rPr>
          <w:sz w:val="24"/>
          <w:szCs w:val="24"/>
        </w:rPr>
      </w:pPr>
      <w:r w:rsidRPr="004A2BF9">
        <w:rPr>
          <w:sz w:val="24"/>
          <w:szCs w:val="24"/>
        </w:rPr>
        <w:t>Wh</w:t>
      </w:r>
      <w:r w:rsidR="008D7037" w:rsidRPr="004A2BF9">
        <w:rPr>
          <w:sz w:val="24"/>
          <w:szCs w:val="24"/>
        </w:rPr>
        <w:t>ich of the following plot gives Ellingham diagram</w:t>
      </w:r>
    </w:p>
    <w:p w14:paraId="415D4F6D" w14:textId="6B986FEB" w:rsidR="002A4D57" w:rsidRPr="004A2BF9" w:rsidRDefault="002979C1"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r>
          <w:rPr>
            <w:rFonts w:ascii="Cambria Math" w:hAnsi="Cambria Math"/>
            <w:sz w:val="24"/>
            <w:szCs w:val="24"/>
          </w:rPr>
          <m:t>SVsT</m:t>
        </m:r>
      </m:oMath>
    </w:p>
    <w:p w14:paraId="33BCF1CC" w14:textId="68DB364C" w:rsidR="002A4D57" w:rsidRPr="004A2BF9" w:rsidRDefault="0098228F" w:rsidP="00325539">
      <w:pPr>
        <w:pStyle w:val="ListParagraph"/>
        <w:numPr>
          <w:ilvl w:val="0"/>
          <w:numId w:val="23"/>
        </w:numPr>
        <w:spacing w:after="120" w:line="240" w:lineRule="atLeast"/>
        <w:rPr>
          <w:sz w:val="24"/>
          <w:szCs w:val="24"/>
        </w:rPr>
      </w:pPr>
      <m:oMath>
        <m:sSup>
          <m:sSupPr>
            <m:ctrlPr>
              <w:rPr>
                <w:rFonts w:ascii="Cambria Math" w:hAnsi="Cambria Math"/>
                <w:sz w:val="24"/>
                <w:szCs w:val="24"/>
              </w:rPr>
            </m:ctrlPr>
          </m:sSupPr>
          <m:e>
            <m:r>
              <m:rPr>
                <m:sty m:val="p"/>
              </m:rPr>
              <w:rPr>
                <w:rFonts w:ascii="Cambria Math" w:hAnsi="Cambria Math"/>
                <w:sz w:val="24"/>
                <w:szCs w:val="24"/>
              </w:rPr>
              <m:t>Δ</m:t>
            </m:r>
            <m:r>
              <w:rPr>
                <w:rFonts w:ascii="Cambria Math" w:hAnsi="Cambria Math"/>
                <w:sz w:val="24"/>
                <w:szCs w:val="24"/>
              </w:rPr>
              <m:t>G</m:t>
            </m:r>
          </m:e>
          <m:sup>
            <m:r>
              <m:rPr>
                <m:sty m:val="p"/>
              </m:rPr>
              <w:rPr>
                <w:rFonts w:ascii="Cambria Math" w:hAnsi="Cambria Math"/>
                <w:sz w:val="24"/>
                <w:szCs w:val="24"/>
              </w:rPr>
              <m:t>0</m:t>
            </m:r>
          </m:sup>
        </m:sSup>
        <m:r>
          <m:rPr>
            <m:sty m:val="p"/>
          </m:rPr>
          <w:rPr>
            <w:rFonts w:ascii="Cambria Math" w:hAnsi="Cambria Math"/>
            <w:sz w:val="24"/>
            <w:szCs w:val="24"/>
          </w:rPr>
          <m:t>Vs</m:t>
        </m:r>
        <m:r>
          <w:rPr>
            <w:rFonts w:ascii="Cambria Math" w:hAnsi="Cambria Math"/>
            <w:sz w:val="24"/>
            <w:szCs w:val="24"/>
          </w:rPr>
          <m:t>T</m:t>
        </m:r>
      </m:oMath>
    </w:p>
    <w:p w14:paraId="7294F9D8" w14:textId="28112DD7" w:rsidR="002A4D5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 xml:space="preserve">Vs </m:t>
        </m:r>
        <m:f>
          <m:fPr>
            <m:ctrlPr>
              <w:rPr>
                <w:rFonts w:ascii="Cambria Math" w:hAnsi="Cambria Math"/>
                <w:i/>
                <w:sz w:val="24"/>
                <w:szCs w:val="24"/>
              </w:rPr>
            </m:ctrlPr>
          </m:fPr>
          <m:num>
            <m:r>
              <w:rPr>
                <w:rFonts w:ascii="Cambria Math" w:hAnsi="Cambria Math"/>
                <w:sz w:val="24"/>
                <w:szCs w:val="24"/>
              </w:rPr>
              <m:t>1</m:t>
            </m:r>
          </m:num>
          <m:den>
            <m:r>
              <w:rPr>
                <w:rFonts w:ascii="Cambria Math" w:hAnsi="Cambria Math"/>
                <w:sz w:val="24"/>
                <w:szCs w:val="24"/>
              </w:rPr>
              <m:t>T</m:t>
            </m:r>
          </m:den>
        </m:f>
      </m:oMath>
    </w:p>
    <w:p w14:paraId="5841D265" w14:textId="5C87743D" w:rsidR="008D703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Vs</m:t>
        </m:r>
        <m:sSup>
          <m:sSupPr>
            <m:ctrlPr>
              <w:rPr>
                <w:rFonts w:ascii="Cambria Math" w:hAnsi="Cambria Math"/>
                <w:sz w:val="24"/>
                <w:szCs w:val="24"/>
              </w:rPr>
            </m:ctrlPr>
          </m:sSupPr>
          <m:e>
            <m:r>
              <w:rPr>
                <w:rFonts w:ascii="Cambria Math" w:hAnsi="Cambria Math"/>
                <w:sz w:val="24"/>
                <w:szCs w:val="24"/>
              </w:rPr>
              <m:t>T</m:t>
            </m:r>
          </m:e>
          <m:sup>
            <m:r>
              <m:rPr>
                <m:sty m:val="p"/>
              </m:rPr>
              <w:rPr>
                <w:rFonts w:ascii="Cambria Math" w:hAnsi="Cambria Math"/>
                <w:sz w:val="24"/>
                <w:szCs w:val="24"/>
              </w:rPr>
              <m:t>2</m:t>
            </m:r>
          </m:sup>
        </m:sSup>
      </m:oMath>
    </w:p>
    <w:p w14:paraId="70316181" w14:textId="77777777" w:rsidR="002A4D57" w:rsidRPr="004A2BF9" w:rsidRDefault="008D7037" w:rsidP="00325539">
      <w:pPr>
        <w:pStyle w:val="ListParagraph"/>
        <w:numPr>
          <w:ilvl w:val="0"/>
          <w:numId w:val="25"/>
        </w:numPr>
        <w:spacing w:after="120" w:line="240" w:lineRule="atLeast"/>
        <w:rPr>
          <w:sz w:val="24"/>
          <w:szCs w:val="24"/>
        </w:rPr>
      </w:pPr>
      <w:r w:rsidRPr="004A2BF9">
        <w:rPr>
          <w:sz w:val="24"/>
          <w:szCs w:val="24"/>
        </w:rPr>
        <w:t>In the Ellingham diagram, for the formation of carbon monoxide</w:t>
      </w:r>
    </w:p>
    <w:p w14:paraId="31767286" w14:textId="77777777" w:rsidR="002A4D57" w:rsidRPr="004A2BF9" w:rsidRDefault="0098228F"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negative</w:t>
      </w:r>
    </w:p>
    <w:p w14:paraId="28143E72" w14:textId="77ACCF94" w:rsidR="002A4D57" w:rsidRPr="004A2BF9" w:rsidRDefault="0098228F"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positive</w:t>
      </w:r>
    </w:p>
    <w:p w14:paraId="2BAC64FF" w14:textId="5FA41C12" w:rsidR="002A4D57" w:rsidRPr="004A2BF9" w:rsidRDefault="0098228F"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m:rPr>
                        <m:sty m:val="p"/>
                      </m:rPr>
                      <w:rPr>
                        <w:rFonts w:ascii="Cambria Math" w:hAnsi="Cambria Math"/>
                        <w:szCs w:val="24"/>
                      </w:rPr>
                      <m:t>0</m:t>
                    </m:r>
                  </m:sup>
                </m:sSup>
              </m:num>
              <m:den>
                <m:r>
                  <m:rPr>
                    <m:sty m:val="p"/>
                  </m:rPr>
                  <w:rPr>
                    <w:rFonts w:ascii="Cambria Math" w:hAnsi="Cambria Math"/>
                    <w:szCs w:val="24"/>
                  </w:rPr>
                  <m:t>ΔT</m:t>
                </m:r>
              </m:den>
            </m:f>
          </m:e>
        </m:d>
      </m:oMath>
      <w:r w:rsidR="008D7037" w:rsidRPr="004A2BF9">
        <w:rPr>
          <w:szCs w:val="24"/>
        </w:rPr>
        <w:t xml:space="preserve"> is negative</w:t>
      </w:r>
    </w:p>
    <w:p w14:paraId="0FAB4C5A" w14:textId="2650A0D1" w:rsidR="008D7037" w:rsidRPr="004A2BF9" w:rsidRDefault="008D7037" w:rsidP="00325539">
      <w:pPr>
        <w:numPr>
          <w:ilvl w:val="0"/>
          <w:numId w:val="26"/>
        </w:numPr>
        <w:spacing w:after="120" w:line="240" w:lineRule="atLeast"/>
        <w:rPr>
          <w:szCs w:val="24"/>
        </w:rPr>
      </w:pPr>
      <w:r w:rsidRPr="004A2BF9">
        <w:rPr>
          <w:szCs w:val="24"/>
        </w:rPr>
        <w:t xml:space="preserve">initially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r>
                  <w:rPr>
                    <w:rFonts w:ascii="Cambria Math" w:hAnsi="Cambria Math"/>
                    <w:szCs w:val="24"/>
                  </w:rPr>
                  <m:t>T</m:t>
                </m:r>
              </m:num>
              <m:den>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den>
            </m:f>
          </m:e>
        </m:d>
      </m:oMath>
      <w:r w:rsidRPr="004A2BF9">
        <w:rPr>
          <w:szCs w:val="24"/>
        </w:rPr>
        <w:t xml:space="preserve"> is positive, after </w:t>
      </w:r>
      <m:oMath>
        <m:sSup>
          <m:sSupPr>
            <m:ctrlPr>
              <w:rPr>
                <w:rFonts w:ascii="Cambria Math" w:hAnsi="Cambria Math"/>
                <w:szCs w:val="24"/>
              </w:rPr>
            </m:ctrlPr>
          </m:sSupPr>
          <m:e>
            <m:r>
              <m:rPr>
                <m:sty m:val="p"/>
              </m:rPr>
              <w:rPr>
                <w:rFonts w:ascii="Cambria Math" w:hAnsi="Cambria Math"/>
                <w:szCs w:val="24"/>
              </w:rPr>
              <m:t>700</m:t>
            </m:r>
          </m:e>
          <m:sup>
            <m:r>
              <m:rPr>
                <m:sty m:val="p"/>
              </m:rPr>
              <w:rPr>
                <w:rFonts w:ascii="Cambria Math" w:hAnsi="Cambria Math"/>
                <w:szCs w:val="24"/>
              </w:rPr>
              <m:t>∘</m:t>
            </m:r>
          </m:sup>
        </m:sSup>
        <m:r>
          <m:rPr>
            <m:sty m:val="p"/>
          </m:rPr>
          <w:rPr>
            <w:rFonts w:ascii="Cambria Math" w:hAnsi="Cambria Math"/>
            <w:szCs w:val="24"/>
          </w:rPr>
          <m:t>C</m:t>
        </m:r>
      </m:oMath>
      <w:r w:rsidR="00C5471C" w:rsidRPr="004A2BF9">
        <w:rPr>
          <w:szCs w:val="24"/>
        </w:rPr>
        <w:t>,</w:t>
      </w:r>
      <w:r w:rsidRPr="004A2BF9">
        <w:rPr>
          <w:szCs w:val="24"/>
        </w:rPr>
        <w:t xml:space="preserve">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ΔT</m:t>
                </m:r>
              </m:den>
            </m:f>
          </m:e>
        </m:d>
      </m:oMath>
      <w:r w:rsidRPr="004A2BF9">
        <w:rPr>
          <w:szCs w:val="24"/>
        </w:rPr>
        <w:t xml:space="preserve"> is negative</w:t>
      </w:r>
    </w:p>
    <w:p w14:paraId="399CD7A3" w14:textId="77777777" w:rsidR="002A4D57" w:rsidRPr="004A2BF9" w:rsidRDefault="008D7037" w:rsidP="00325539">
      <w:pPr>
        <w:numPr>
          <w:ilvl w:val="0"/>
          <w:numId w:val="25"/>
        </w:numPr>
        <w:spacing w:after="120" w:line="240" w:lineRule="atLeast"/>
        <w:rPr>
          <w:szCs w:val="24"/>
        </w:rPr>
      </w:pPr>
      <w:r w:rsidRPr="004A2BF9">
        <w:rPr>
          <w:szCs w:val="24"/>
        </w:rPr>
        <w:t>Which of the following reduction is not thermodynamically feasible?</w:t>
      </w:r>
    </w:p>
    <w:p w14:paraId="510951DE" w14:textId="77777777" w:rsidR="002A4D57" w:rsidRPr="004A2BF9" w:rsidRDefault="0098228F" w:rsidP="005324D9">
      <w:pPr>
        <w:pStyle w:val="ListParagraph"/>
        <w:numPr>
          <w:ilvl w:val="0"/>
          <w:numId w:val="35"/>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Cr</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+2Al⟶</m:t>
        </m:r>
        <m:sSub>
          <m:sSubPr>
            <m:ctrlPr>
              <w:rPr>
                <w:rFonts w:ascii="Cambria Math" w:hAnsi="Cambria Math"/>
                <w:sz w:val="24"/>
                <w:szCs w:val="24"/>
              </w:rPr>
            </m:ctrlPr>
          </m:sSubPr>
          <m:e>
            <m:r>
              <m:rPr>
                <m:sty m:val="p"/>
              </m:rPr>
              <w:rPr>
                <w:rFonts w:ascii="Cambria Math" w:hAnsi="Cambria Math"/>
                <w:sz w:val="24"/>
                <w:szCs w:val="24"/>
              </w:rPr>
              <m:t>Al</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+2Cr</m:t>
        </m:r>
      </m:oMath>
    </w:p>
    <w:p w14:paraId="6D96A0B1" w14:textId="77777777" w:rsidR="002A4D57" w:rsidRPr="004A2BF9" w:rsidRDefault="0098228F" w:rsidP="005324D9">
      <w:pPr>
        <w:numPr>
          <w:ilvl w:val="0"/>
          <w:numId w:val="35"/>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oMath>
    </w:p>
    <w:p w14:paraId="469F877C" w14:textId="77777777" w:rsidR="002A4D57" w:rsidRPr="004A2BF9" w:rsidRDefault="008D7037" w:rsidP="005324D9">
      <w:pPr>
        <w:numPr>
          <w:ilvl w:val="0"/>
          <w:numId w:val="35"/>
        </w:numPr>
        <w:spacing w:after="120" w:line="240" w:lineRule="atLeast"/>
        <w:rPr>
          <w:szCs w:val="24"/>
        </w:rPr>
      </w:pPr>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+4Al⟶2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+3Ti</m:t>
        </m:r>
      </m:oMath>
    </w:p>
    <w:p w14:paraId="711D6A26" w14:textId="77777777" w:rsidR="008D7037" w:rsidRPr="004A2BF9" w:rsidRDefault="008D7037" w:rsidP="005324D9">
      <w:pPr>
        <w:numPr>
          <w:ilvl w:val="0"/>
          <w:numId w:val="35"/>
        </w:numPr>
        <w:spacing w:after="120" w:line="240" w:lineRule="atLeast"/>
        <w:rPr>
          <w:szCs w:val="24"/>
        </w:rPr>
      </w:pPr>
      <w:r w:rsidRPr="004A2BF9">
        <w:rPr>
          <w:szCs w:val="24"/>
        </w:rPr>
        <w:t>none of these</w:t>
      </w:r>
    </w:p>
    <w:p w14:paraId="107E264C" w14:textId="77777777" w:rsidR="002A4D57" w:rsidRPr="004A2BF9" w:rsidRDefault="008D7037" w:rsidP="00325539">
      <w:pPr>
        <w:numPr>
          <w:ilvl w:val="0"/>
          <w:numId w:val="25"/>
        </w:numPr>
        <w:spacing w:after="120" w:line="240" w:lineRule="atLeast"/>
        <w:rPr>
          <w:szCs w:val="24"/>
        </w:rPr>
      </w:pPr>
      <w:r w:rsidRPr="004A2BF9">
        <w:rPr>
          <w:szCs w:val="24"/>
        </w:rPr>
        <w:t>Which of the following is not true with respect to Ellingham diagram?</w:t>
      </w:r>
    </w:p>
    <w:p w14:paraId="528FFA10" w14:textId="77777777" w:rsidR="002A4D57" w:rsidRPr="004A2BF9" w:rsidRDefault="00780D35" w:rsidP="00325539">
      <w:pPr>
        <w:numPr>
          <w:ilvl w:val="0"/>
          <w:numId w:val="27"/>
        </w:numPr>
        <w:spacing w:after="120" w:line="240" w:lineRule="atLeast"/>
        <w:rPr>
          <w:szCs w:val="24"/>
        </w:rPr>
      </w:pPr>
      <w:r w:rsidRPr="004A2BF9">
        <w:rPr>
          <w:szCs w:val="24"/>
        </w:rPr>
        <w:t>Fr</w:t>
      </w:r>
      <w:r w:rsidR="008D7037" w:rsidRPr="004A2BF9">
        <w:rPr>
          <w:szCs w:val="24"/>
        </w:rPr>
        <w:t>ee energy changes follow a straight line. Deviation occurs when there is a phase change.</w:t>
      </w:r>
    </w:p>
    <w:p w14:paraId="78792A73" w14:textId="77777777" w:rsidR="002A4D57" w:rsidRPr="004A2BF9" w:rsidRDefault="008D7037" w:rsidP="00325539">
      <w:pPr>
        <w:numPr>
          <w:ilvl w:val="0"/>
          <w:numId w:val="27"/>
        </w:numPr>
        <w:spacing w:after="120" w:line="240" w:lineRule="atLeast"/>
        <w:rPr>
          <w:szCs w:val="24"/>
        </w:rPr>
      </w:pPr>
      <w:r w:rsidRPr="004A2BF9">
        <w:rPr>
          <w:szCs w:val="24"/>
        </w:rPr>
        <w:t xml:space="preserve">The graph for the formation of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4A2BF9">
        <w:rPr>
          <w:szCs w:val="24"/>
        </w:rPr>
        <w:t xml:space="preserve"> is a straight line almost parallel to free energy axis.</w:t>
      </w:r>
    </w:p>
    <w:p w14:paraId="5B5E7A88" w14:textId="77777777" w:rsidR="002A4D57" w:rsidRPr="004A2BF9" w:rsidRDefault="008D7037" w:rsidP="00325539">
      <w:pPr>
        <w:numPr>
          <w:ilvl w:val="0"/>
          <w:numId w:val="27"/>
        </w:numPr>
        <w:spacing w:after="120" w:line="240" w:lineRule="atLeast"/>
        <w:rPr>
          <w:szCs w:val="24"/>
        </w:rPr>
      </w:pPr>
      <w:r w:rsidRPr="004A2BF9">
        <w:rPr>
          <w:szCs w:val="24"/>
        </w:rPr>
        <w:t>Negative slope of CO shows that it becomes more stable with increase in temperature.</w:t>
      </w:r>
    </w:p>
    <w:p w14:paraId="528F9DE1" w14:textId="77777777" w:rsidR="008D7037" w:rsidRPr="004A2BF9" w:rsidRDefault="008D7037" w:rsidP="00325539">
      <w:pPr>
        <w:numPr>
          <w:ilvl w:val="0"/>
          <w:numId w:val="27"/>
        </w:numPr>
        <w:spacing w:after="120" w:line="240" w:lineRule="atLeast"/>
        <w:rPr>
          <w:szCs w:val="24"/>
        </w:rPr>
      </w:pPr>
      <w:r w:rsidRPr="004A2BF9">
        <w:rPr>
          <w:szCs w:val="24"/>
        </w:rPr>
        <w:t>Positive slope of metal oxides shows that their stabilities decrease with increase in temperature.</w:t>
      </w:r>
    </w:p>
    <w:p w14:paraId="6AA89ED9" w14:textId="77777777" w:rsidR="008D7037" w:rsidRPr="004A2BF9" w:rsidRDefault="008D7037">
      <w:pPr>
        <w:spacing w:after="240"/>
        <w:rPr>
          <w:szCs w:val="24"/>
        </w:rPr>
      </w:pPr>
      <w:r w:rsidRPr="004A2BF9">
        <w:rPr>
          <w:szCs w:val="24"/>
        </w:rPr>
        <w:t>Answer the following questions:</w:t>
      </w:r>
    </w:p>
    <w:p w14:paraId="61E2CA10" w14:textId="77777777" w:rsidR="008D7037" w:rsidRPr="004A2BF9" w:rsidRDefault="008D7037" w:rsidP="00325539">
      <w:pPr>
        <w:numPr>
          <w:ilvl w:val="0"/>
          <w:numId w:val="22"/>
        </w:numPr>
        <w:spacing w:after="120" w:line="240" w:lineRule="atLeast"/>
        <w:rPr>
          <w:szCs w:val="24"/>
        </w:rPr>
      </w:pPr>
      <w:r w:rsidRPr="004A2BF9">
        <w:rPr>
          <w:szCs w:val="24"/>
        </w:rPr>
        <w:t>What are the differences between minerals and ores?</w:t>
      </w:r>
    </w:p>
    <w:p w14:paraId="546EC2D8" w14:textId="2CFAB254" w:rsidR="008D7037" w:rsidRPr="004A2BF9" w:rsidRDefault="008D7037" w:rsidP="00325539">
      <w:pPr>
        <w:numPr>
          <w:ilvl w:val="0"/>
          <w:numId w:val="22"/>
        </w:numPr>
        <w:spacing w:after="120" w:line="240" w:lineRule="atLeast"/>
        <w:rPr>
          <w:szCs w:val="24"/>
        </w:rPr>
      </w:pPr>
      <w:r w:rsidRPr="004A2BF9">
        <w:rPr>
          <w:szCs w:val="24"/>
        </w:rPr>
        <w:t>What are the various steps i</w:t>
      </w:r>
      <w:r w:rsidR="002979C1">
        <w:rPr>
          <w:szCs w:val="24"/>
        </w:rPr>
        <w:t>n</w:t>
      </w:r>
      <w:r w:rsidRPr="004A2BF9">
        <w:rPr>
          <w:szCs w:val="24"/>
        </w:rPr>
        <w:t>volved in the extraction of pure metals from their ores?</w:t>
      </w:r>
    </w:p>
    <w:p w14:paraId="3835BC0D" w14:textId="77777777" w:rsidR="008D7037" w:rsidRPr="004A2BF9" w:rsidRDefault="008D7037" w:rsidP="00325539">
      <w:pPr>
        <w:numPr>
          <w:ilvl w:val="0"/>
          <w:numId w:val="22"/>
        </w:numPr>
        <w:spacing w:after="120" w:line="240" w:lineRule="atLeast"/>
        <w:rPr>
          <w:szCs w:val="24"/>
        </w:rPr>
      </w:pPr>
      <w:r w:rsidRPr="004A2BF9">
        <w:rPr>
          <w:szCs w:val="24"/>
        </w:rPr>
        <w:t xml:space="preserve">What is the role of quick lime in the extraction of Iron from its oxide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w:t>
      </w:r>
    </w:p>
    <w:p w14:paraId="007C0190" w14:textId="77777777" w:rsidR="008D7037" w:rsidRPr="004A2BF9" w:rsidRDefault="008D7037" w:rsidP="00325539">
      <w:pPr>
        <w:numPr>
          <w:ilvl w:val="0"/>
          <w:numId w:val="22"/>
        </w:numPr>
        <w:spacing w:after="120" w:line="240" w:lineRule="atLeast"/>
        <w:rPr>
          <w:szCs w:val="24"/>
        </w:rPr>
      </w:pPr>
      <w:r w:rsidRPr="004A2BF9">
        <w:rPr>
          <w:szCs w:val="24"/>
        </w:rPr>
        <w:t>Which type of ores can be concentrated by froth floatation method? Give two examples for such ores.</w:t>
      </w:r>
    </w:p>
    <w:p w14:paraId="3054A5B0" w14:textId="77777777" w:rsidR="008D7037" w:rsidRPr="004A2BF9" w:rsidRDefault="008D7037" w:rsidP="00325539">
      <w:pPr>
        <w:numPr>
          <w:ilvl w:val="0"/>
          <w:numId w:val="22"/>
        </w:numPr>
        <w:spacing w:after="120" w:line="240" w:lineRule="atLeast"/>
        <w:rPr>
          <w:szCs w:val="24"/>
        </w:rPr>
      </w:pPr>
      <w:r w:rsidRPr="004A2BF9">
        <w:rPr>
          <w:szCs w:val="24"/>
        </w:rPr>
        <w:t>Describe a method for refining nickel.</w:t>
      </w:r>
    </w:p>
    <w:p w14:paraId="3A652981" w14:textId="77777777" w:rsidR="008D7037" w:rsidRPr="004A2BF9" w:rsidRDefault="008D7037" w:rsidP="00325539">
      <w:pPr>
        <w:numPr>
          <w:ilvl w:val="0"/>
          <w:numId w:val="22"/>
        </w:numPr>
        <w:spacing w:after="120" w:line="240" w:lineRule="atLeast"/>
        <w:rPr>
          <w:szCs w:val="24"/>
        </w:rPr>
      </w:pPr>
      <w:r w:rsidRPr="004A2BF9">
        <w:rPr>
          <w:szCs w:val="24"/>
        </w:rPr>
        <w:t>Explain zone refining process with an example.</w:t>
      </w:r>
    </w:p>
    <w:p w14:paraId="55F613AA" w14:textId="77777777" w:rsidR="00BF156A" w:rsidRPr="004A2BF9" w:rsidRDefault="00BF156A">
      <w:pPr>
        <w:rPr>
          <w:szCs w:val="24"/>
        </w:rPr>
      </w:pPr>
      <w:r w:rsidRPr="004A2BF9">
        <w:rPr>
          <w:szCs w:val="24"/>
        </w:rPr>
        <w:br w:type="page"/>
      </w:r>
    </w:p>
    <w:p w14:paraId="5C5D422A" w14:textId="77777777" w:rsidR="008D7037" w:rsidRPr="004A2BF9" w:rsidRDefault="00BF156A" w:rsidP="004A2BF9">
      <w:pPr>
        <w:pStyle w:val="Heading6"/>
      </w:pPr>
      <w:r w:rsidRPr="004A2BF9">
        <w:lastRenderedPageBreak/>
        <w:t>24</w:t>
      </w:r>
    </w:p>
    <w:p w14:paraId="00C02432" w14:textId="77777777" w:rsidR="00572CAB" w:rsidRDefault="00BF156A" w:rsidP="00325539">
      <w:pPr>
        <w:numPr>
          <w:ilvl w:val="0"/>
          <w:numId w:val="28"/>
        </w:numPr>
        <w:spacing w:after="120" w:line="240" w:lineRule="atLeast"/>
        <w:rPr>
          <w:szCs w:val="24"/>
        </w:rPr>
      </w:pPr>
      <w:r w:rsidRPr="004A2BF9">
        <w:rPr>
          <w:szCs w:val="24"/>
        </w:rPr>
        <w:t>Using the Ellingham diagram,</w:t>
      </w:r>
    </w:p>
    <w:p w14:paraId="66394AF5" w14:textId="77777777" w:rsidR="00572CAB" w:rsidRPr="004A2BF9" w:rsidRDefault="00BF156A" w:rsidP="00F32BBB">
      <w:pPr>
        <w:spacing w:after="120" w:line="240" w:lineRule="atLeast"/>
        <w:ind w:left="360" w:firstLine="360"/>
        <w:rPr>
          <w:szCs w:val="24"/>
        </w:rPr>
      </w:pPr>
      <w:r w:rsidRPr="004A2BF9">
        <w:rPr>
          <w:szCs w:val="24"/>
        </w:rPr>
        <w:t>(A) Predict the conditions under which</w:t>
      </w:r>
    </w:p>
    <w:p w14:paraId="3EFD8D12" w14:textId="77777777" w:rsidR="00572CAB" w:rsidRPr="004A2BF9" w:rsidRDefault="00BF156A" w:rsidP="00572CAB">
      <w:pPr>
        <w:spacing w:after="120" w:line="240" w:lineRule="atLeast"/>
        <w:ind w:left="720"/>
        <w:rPr>
          <w:szCs w:val="24"/>
        </w:rPr>
      </w:pPr>
      <w:r w:rsidRPr="004A2BF9">
        <w:rPr>
          <w:szCs w:val="24"/>
        </w:rPr>
        <w:t>(i) Aluminium might be expected to reduce magnesia.</w:t>
      </w:r>
    </w:p>
    <w:p w14:paraId="2019B858" w14:textId="77777777" w:rsidR="00BF156A" w:rsidRPr="004A2BF9" w:rsidRDefault="00BF156A" w:rsidP="00F32BBB">
      <w:pPr>
        <w:spacing w:after="120" w:line="240" w:lineRule="atLeast"/>
        <w:ind w:left="720"/>
        <w:rPr>
          <w:szCs w:val="24"/>
        </w:rPr>
      </w:pPr>
      <w:r w:rsidRPr="004A2BF9">
        <w:rPr>
          <w:szCs w:val="24"/>
        </w:rPr>
        <w:t>(ii) Magnesium could reduce alumina.</w:t>
      </w:r>
    </w:p>
    <w:p w14:paraId="0983AFC2" w14:textId="49B5DD14" w:rsidR="00E61FA5" w:rsidRPr="00E61FA5" w:rsidRDefault="00BF156A" w:rsidP="00E61FA5">
      <w:pPr>
        <w:spacing w:after="120" w:line="240" w:lineRule="atLeast"/>
        <w:ind w:left="360" w:firstLine="360"/>
        <w:rPr>
          <w:szCs w:val="24"/>
        </w:rPr>
      </w:pPr>
      <w:r w:rsidRPr="004A2BF9">
        <w:rPr>
          <w:szCs w:val="24"/>
        </w:rPr>
        <w:t xml:space="preserve">(B) it is possible to reduce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by co</w:t>
      </w:r>
      <w:r w:rsidR="00C5471C" w:rsidRPr="004A2BF9">
        <w:rPr>
          <w:szCs w:val="24"/>
        </w:rPr>
        <w:t>ke at a temperature around 1200</w:t>
      </w:r>
      <w:r w:rsidRPr="004A2BF9">
        <w:rPr>
          <w:szCs w:val="24"/>
        </w:rPr>
        <w:t>K</w:t>
      </w:r>
    </w:p>
    <w:p w14:paraId="595E1620" w14:textId="70F51471" w:rsidR="00E61FA5" w:rsidRPr="00E61FA5" w:rsidRDefault="00E61FA5" w:rsidP="00E61FA5">
      <w:pPr>
        <w:numPr>
          <w:ilvl w:val="0"/>
          <w:numId w:val="28"/>
        </w:numPr>
        <w:spacing w:after="120" w:line="240" w:lineRule="atLeast"/>
        <w:rPr>
          <w:szCs w:val="24"/>
        </w:rPr>
      </w:pPr>
      <w:r w:rsidRPr="00E61FA5">
        <w:rPr>
          <w:szCs w:val="24"/>
        </w:rPr>
        <w:t>Give the uses of zinc.</w:t>
      </w:r>
    </w:p>
    <w:p w14:paraId="0339F312" w14:textId="3E0ABDF8" w:rsidR="00E61FA5" w:rsidRPr="00E61FA5" w:rsidRDefault="00E61FA5" w:rsidP="00F32BBB">
      <w:pPr>
        <w:pStyle w:val="ListParagraph"/>
        <w:numPr>
          <w:ilvl w:val="0"/>
          <w:numId w:val="28"/>
        </w:numPr>
        <w:spacing w:after="120" w:line="240" w:lineRule="atLeast"/>
        <w:rPr>
          <w:sz w:val="24"/>
          <w:szCs w:val="24"/>
        </w:rPr>
      </w:pPr>
      <w:r w:rsidRPr="00E61FA5">
        <w:rPr>
          <w:sz w:val="24"/>
          <w:szCs w:val="24"/>
        </w:rPr>
        <w:t>Explain the electrometallurgy of aluminium.</w:t>
      </w:r>
    </w:p>
    <w:p w14:paraId="271617B0" w14:textId="77777777" w:rsidR="00572CAB" w:rsidRPr="004A2BF9" w:rsidRDefault="00BF156A" w:rsidP="005324D9">
      <w:pPr>
        <w:pStyle w:val="ListParagraph"/>
        <w:numPr>
          <w:ilvl w:val="0"/>
          <w:numId w:val="33"/>
        </w:numPr>
        <w:spacing w:after="120" w:line="240" w:lineRule="atLeast"/>
        <w:rPr>
          <w:sz w:val="24"/>
          <w:szCs w:val="24"/>
        </w:rPr>
      </w:pPr>
      <w:r w:rsidRPr="004A2BF9">
        <w:rPr>
          <w:sz w:val="24"/>
          <w:szCs w:val="24"/>
        </w:rPr>
        <w:t>Explain the following terms with suitable examples.</w:t>
      </w:r>
    </w:p>
    <w:p w14:paraId="15977216" w14:textId="1C0ADCF2" w:rsidR="00572CAB" w:rsidRPr="00E61FA5" w:rsidRDefault="00BF156A" w:rsidP="005324D9">
      <w:pPr>
        <w:pStyle w:val="ListParagraph"/>
        <w:numPr>
          <w:ilvl w:val="1"/>
          <w:numId w:val="103"/>
        </w:numPr>
        <w:spacing w:after="120" w:line="240" w:lineRule="atLeast"/>
        <w:rPr>
          <w:sz w:val="24"/>
          <w:szCs w:val="24"/>
        </w:rPr>
      </w:pPr>
      <w:r w:rsidRPr="00E61FA5">
        <w:rPr>
          <w:sz w:val="24"/>
          <w:szCs w:val="24"/>
        </w:rPr>
        <w:t>Gangue</w:t>
      </w:r>
    </w:p>
    <w:p w14:paraId="6E0083D7" w14:textId="2A54AD73" w:rsidR="00BF156A" w:rsidRPr="00E61FA5" w:rsidRDefault="00BF156A" w:rsidP="005324D9">
      <w:pPr>
        <w:pStyle w:val="ListParagraph"/>
        <w:numPr>
          <w:ilvl w:val="1"/>
          <w:numId w:val="103"/>
        </w:numPr>
        <w:spacing w:after="120" w:line="240" w:lineRule="atLeast"/>
        <w:rPr>
          <w:sz w:val="24"/>
          <w:szCs w:val="24"/>
        </w:rPr>
      </w:pPr>
      <w:r w:rsidRPr="00E61FA5">
        <w:rPr>
          <w:sz w:val="24"/>
          <w:szCs w:val="24"/>
        </w:rPr>
        <w:t>slag</w:t>
      </w:r>
    </w:p>
    <w:p w14:paraId="24CEC4BF" w14:textId="77777777" w:rsidR="00BF156A" w:rsidRPr="004A2BF9" w:rsidRDefault="00BF156A" w:rsidP="005324D9">
      <w:pPr>
        <w:pStyle w:val="ListParagraph"/>
        <w:numPr>
          <w:ilvl w:val="0"/>
          <w:numId w:val="33"/>
        </w:numPr>
        <w:spacing w:after="120" w:line="240" w:lineRule="atLeast"/>
        <w:rPr>
          <w:sz w:val="24"/>
          <w:szCs w:val="24"/>
        </w:rPr>
      </w:pPr>
      <w:r w:rsidRPr="004A2BF9">
        <w:rPr>
          <w:sz w:val="24"/>
          <w:szCs w:val="24"/>
        </w:rPr>
        <w:t>Give the basic requirement for vapour phase refining.</w:t>
      </w:r>
    </w:p>
    <w:p w14:paraId="2B5E8DC2" w14:textId="77777777" w:rsidR="00572CAB" w:rsidRPr="004A2BF9" w:rsidRDefault="00BF156A" w:rsidP="005324D9">
      <w:pPr>
        <w:numPr>
          <w:ilvl w:val="0"/>
          <w:numId w:val="33"/>
        </w:numPr>
        <w:spacing w:after="120" w:line="240" w:lineRule="atLeast"/>
        <w:rPr>
          <w:szCs w:val="24"/>
        </w:rPr>
      </w:pPr>
      <w:r w:rsidRPr="004A2BF9">
        <w:rPr>
          <w:szCs w:val="24"/>
        </w:rPr>
        <w:t>Describe the role of the following in the process mentioned.</w:t>
      </w:r>
    </w:p>
    <w:p w14:paraId="6571120F" w14:textId="4889A8D1"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Silica in the extraction of copper.</w:t>
      </w:r>
    </w:p>
    <w:p w14:paraId="3DCEA756" w14:textId="1E270E30"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Cryolite in the extraction of aluminium.</w:t>
      </w:r>
    </w:p>
    <w:p w14:paraId="3BF65892" w14:textId="0ED9BFF6"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Iodine in the refining of Zirconium.</w:t>
      </w:r>
    </w:p>
    <w:p w14:paraId="74B0BA11" w14:textId="0F8912F0" w:rsidR="00BF156A" w:rsidRPr="00E61FA5" w:rsidRDefault="00BF156A" w:rsidP="005324D9">
      <w:pPr>
        <w:pStyle w:val="ListParagraph"/>
        <w:numPr>
          <w:ilvl w:val="1"/>
          <w:numId w:val="104"/>
        </w:numPr>
        <w:spacing w:after="120" w:line="240" w:lineRule="atLeast"/>
        <w:rPr>
          <w:sz w:val="24"/>
          <w:szCs w:val="24"/>
        </w:rPr>
      </w:pPr>
      <w:r w:rsidRPr="00E61FA5">
        <w:rPr>
          <w:sz w:val="24"/>
          <w:szCs w:val="24"/>
        </w:rPr>
        <w:t>Sodium cyanide in froth floatation.</w:t>
      </w:r>
    </w:p>
    <w:p w14:paraId="3ADF26FF" w14:textId="77777777" w:rsidR="00BF156A" w:rsidRPr="004A2BF9" w:rsidRDefault="00BF156A" w:rsidP="005324D9">
      <w:pPr>
        <w:numPr>
          <w:ilvl w:val="0"/>
          <w:numId w:val="33"/>
        </w:numPr>
        <w:spacing w:after="120" w:line="240" w:lineRule="atLeast"/>
        <w:rPr>
          <w:szCs w:val="24"/>
        </w:rPr>
      </w:pPr>
      <w:r w:rsidRPr="004A2BF9">
        <w:rPr>
          <w:szCs w:val="24"/>
        </w:rPr>
        <w:t>Explain the principle of electrolytic refining with an example.</w:t>
      </w:r>
    </w:p>
    <w:p w14:paraId="1DE7D231" w14:textId="77777777" w:rsidR="00BF156A" w:rsidRPr="004A2BF9" w:rsidRDefault="00BF156A" w:rsidP="005324D9">
      <w:pPr>
        <w:numPr>
          <w:ilvl w:val="0"/>
          <w:numId w:val="33"/>
        </w:numPr>
        <w:spacing w:after="120" w:line="240" w:lineRule="atLeast"/>
        <w:rPr>
          <w:szCs w:val="24"/>
        </w:rPr>
      </w:pPr>
      <w:r w:rsidRPr="004A2BF9">
        <w:rPr>
          <w:szCs w:val="24"/>
        </w:rPr>
        <w:t>The selection of reducing agent depends on the thermodynamic factor: Explain with an example.</w:t>
      </w:r>
    </w:p>
    <w:p w14:paraId="61775533" w14:textId="77777777" w:rsidR="00BF156A" w:rsidRPr="004A2BF9" w:rsidRDefault="00BF156A" w:rsidP="005324D9">
      <w:pPr>
        <w:numPr>
          <w:ilvl w:val="0"/>
          <w:numId w:val="33"/>
        </w:numPr>
        <w:spacing w:after="120" w:line="240" w:lineRule="atLeast"/>
        <w:rPr>
          <w:szCs w:val="24"/>
        </w:rPr>
      </w:pPr>
      <w:r w:rsidRPr="004A2BF9">
        <w:rPr>
          <w:szCs w:val="24"/>
        </w:rPr>
        <w:t>Give the limitations of Ellingham diagram.</w:t>
      </w:r>
    </w:p>
    <w:p w14:paraId="3A0C7698" w14:textId="77777777" w:rsidR="00BF156A" w:rsidRPr="004A2BF9" w:rsidRDefault="00BF156A" w:rsidP="005324D9">
      <w:pPr>
        <w:numPr>
          <w:ilvl w:val="0"/>
          <w:numId w:val="33"/>
        </w:numPr>
        <w:spacing w:after="120" w:line="240" w:lineRule="atLeast"/>
        <w:rPr>
          <w:szCs w:val="24"/>
        </w:rPr>
      </w:pPr>
      <w:r w:rsidRPr="004A2BF9">
        <w:rPr>
          <w:szCs w:val="24"/>
        </w:rPr>
        <w:t>Write a short note on electrochemical principles of metallurgy.</w:t>
      </w:r>
    </w:p>
    <w:p w14:paraId="0B2E82BC" w14:textId="77777777" w:rsidR="00BF156A" w:rsidRPr="004A2BF9" w:rsidRDefault="00BF156A">
      <w:pPr>
        <w:rPr>
          <w:szCs w:val="24"/>
        </w:rPr>
      </w:pPr>
      <w:r w:rsidRPr="004A2BF9">
        <w:rPr>
          <w:szCs w:val="24"/>
        </w:rPr>
        <w:br w:type="page"/>
      </w:r>
    </w:p>
    <w:p w14:paraId="125A0DCA" w14:textId="77777777" w:rsidR="00BF156A" w:rsidRPr="004A2BF9" w:rsidRDefault="00BF156A" w:rsidP="001D1045">
      <w:pPr>
        <w:spacing w:after="120" w:line="240" w:lineRule="atLeast"/>
        <w:rPr>
          <w:szCs w:val="24"/>
        </w:rPr>
      </w:pPr>
      <w:r w:rsidRPr="004A2BF9">
        <w:rPr>
          <w:szCs w:val="24"/>
        </w:rPr>
        <w:lastRenderedPageBreak/>
        <w:t>25</w:t>
      </w:r>
    </w:p>
    <w:p w14:paraId="23CFA74C" w14:textId="77777777" w:rsidR="00C01D17" w:rsidRPr="004A2BF9" w:rsidRDefault="00C01D17" w:rsidP="001D1045">
      <w:pPr>
        <w:spacing w:after="120" w:line="240" w:lineRule="atLeast"/>
        <w:rPr>
          <w:szCs w:val="24"/>
        </w:rPr>
      </w:pPr>
      <w:r w:rsidRPr="004A2BF9">
        <w:rPr>
          <w:noProof/>
          <w:szCs w:val="24"/>
        </w:rPr>
        <w:drawing>
          <wp:inline distT="0" distB="0" distL="0" distR="0" wp14:anchorId="0A8DDEB4" wp14:editId="7FA55735">
            <wp:extent cx="3419475" cy="464820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3419475" cy="4648200"/>
                    </a:xfrm>
                    <a:prstGeom prst="rect">
                      <a:avLst/>
                    </a:prstGeom>
                  </pic:spPr>
                </pic:pic>
              </a:graphicData>
            </a:graphic>
          </wp:inline>
        </w:drawing>
      </w:r>
    </w:p>
    <w:p w14:paraId="7051C8D3" w14:textId="77777777" w:rsidR="00C01D17" w:rsidRPr="004A2BF9" w:rsidRDefault="00C01D17">
      <w:pPr>
        <w:rPr>
          <w:szCs w:val="24"/>
        </w:rPr>
      </w:pPr>
      <w:r w:rsidRPr="004A2BF9">
        <w:rPr>
          <w:szCs w:val="24"/>
        </w:rPr>
        <w:br w:type="page"/>
      </w:r>
    </w:p>
    <w:p w14:paraId="0C924C07" w14:textId="77777777" w:rsidR="00773E7B" w:rsidRDefault="00C01D17" w:rsidP="00E61FA5">
      <w:pPr>
        <w:pStyle w:val="Heading6"/>
      </w:pPr>
      <w:r w:rsidRPr="004A2BF9">
        <w:lastRenderedPageBreak/>
        <w:t>26</w:t>
      </w:r>
    </w:p>
    <w:p w14:paraId="10B64778" w14:textId="69EA0A16" w:rsidR="00E61FA5" w:rsidRPr="004A2BF9" w:rsidRDefault="00E61FA5" w:rsidP="00E61FA5">
      <w:pPr>
        <w:pStyle w:val="Heading2"/>
      </w:pPr>
      <w:r>
        <w:t>UNIT 2 p-Block Elements - I</w:t>
      </w:r>
    </w:p>
    <w:p w14:paraId="3FE7B7B2" w14:textId="77777777" w:rsidR="006B3466" w:rsidRDefault="006B3466" w:rsidP="00E61FA5">
      <w:pPr>
        <w:rPr>
          <w:szCs w:val="24"/>
        </w:rPr>
      </w:pPr>
      <w:r w:rsidRPr="004A2BF9">
        <w:rPr>
          <w:noProof/>
          <w:szCs w:val="24"/>
        </w:rPr>
        <w:drawing>
          <wp:inline distT="0" distB="0" distL="0" distR="0" wp14:anchorId="3CD7C9FE" wp14:editId="440BACFB">
            <wp:extent cx="1619250" cy="1238250"/>
            <wp:effectExtent l="0" t="0" r="0" b="0"/>
            <wp:docPr id="4" name="Picture 4" descr="A person wearing glasses and a ti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person wearing glasses and a tie&#10;&#10;AI-generated content may be incorrect."/>
                    <pic:cNvPicPr/>
                  </pic:nvPicPr>
                  <pic:blipFill>
                    <a:blip r:embed="rId24"/>
                    <a:stretch>
                      <a:fillRect/>
                    </a:stretch>
                  </pic:blipFill>
                  <pic:spPr>
                    <a:xfrm>
                      <a:off x="0" y="0"/>
                      <a:ext cx="1619250" cy="1238250"/>
                    </a:xfrm>
                    <a:prstGeom prst="rect">
                      <a:avLst/>
                    </a:prstGeom>
                  </pic:spPr>
                </pic:pic>
              </a:graphicData>
            </a:graphic>
          </wp:inline>
        </w:drawing>
      </w:r>
    </w:p>
    <w:p w14:paraId="66CCADB7" w14:textId="77777777" w:rsidR="006B3466" w:rsidRPr="004A2BF9" w:rsidRDefault="006B3466" w:rsidP="006B3466">
      <w:pPr>
        <w:spacing w:after="120" w:line="240" w:lineRule="atLeast"/>
        <w:rPr>
          <w:szCs w:val="24"/>
        </w:rPr>
      </w:pPr>
      <w:r w:rsidRPr="004A2BF9">
        <w:rPr>
          <w:szCs w:val="24"/>
        </w:rPr>
        <w:t>Kenneth wade (1932-2014)</w:t>
      </w:r>
    </w:p>
    <w:p w14:paraId="6A7653DE" w14:textId="377EF836" w:rsidR="00C01D17" w:rsidRPr="004A2BF9" w:rsidRDefault="00C01D17" w:rsidP="00E61FA5">
      <w:pPr>
        <w:rPr>
          <w:szCs w:val="24"/>
        </w:rPr>
      </w:pPr>
      <w:r w:rsidRPr="004A2BF9">
        <w:rPr>
          <w:szCs w:val="24"/>
        </w:rPr>
        <w:t>Kenneth Wade, was a</w:t>
      </w:r>
      <w:r w:rsidR="00E61FA5">
        <w:rPr>
          <w:szCs w:val="24"/>
        </w:rPr>
        <w:t xml:space="preserve"> </w:t>
      </w:r>
      <w:r w:rsidRPr="004A2BF9">
        <w:rPr>
          <w:szCs w:val="24"/>
        </w:rPr>
        <w:t>British chemist, and professor emeritus at Durham University. He developed a method for the prediction of shapes of borane clusters. Wade's rules are used to rationalize the shape of borane clusters by calculating the total number of skeletal electron pairs (SEP) available for cluster bonding. For his substantial contribution, Kenneth Wade was granted FRS award from royal society, London In 1989.He received the Tilden prize award in 1999 from the Royal Society of Chemistry for advances in chemistry.</w:t>
      </w:r>
    </w:p>
    <w:p w14:paraId="343A6A4C" w14:textId="77777777" w:rsidR="003F5AB4" w:rsidRPr="004A2BF9" w:rsidRDefault="003F5AB4" w:rsidP="00C01D17">
      <w:pPr>
        <w:spacing w:after="120" w:line="240" w:lineRule="atLeast"/>
        <w:rPr>
          <w:szCs w:val="24"/>
        </w:rPr>
      </w:pPr>
      <w:r w:rsidRPr="004A2BF9">
        <w:rPr>
          <w:noProof/>
          <w:szCs w:val="24"/>
        </w:rPr>
        <w:drawing>
          <wp:inline distT="0" distB="0" distL="0" distR="0" wp14:anchorId="716975B2" wp14:editId="75D51357">
            <wp:extent cx="1095375" cy="86677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1095375" cy="866775"/>
                    </a:xfrm>
                    <a:prstGeom prst="rect">
                      <a:avLst/>
                    </a:prstGeom>
                  </pic:spPr>
                </pic:pic>
              </a:graphicData>
            </a:graphic>
          </wp:inline>
        </w:drawing>
      </w:r>
    </w:p>
    <w:p w14:paraId="400CAE4A" w14:textId="77777777" w:rsidR="00C01D17" w:rsidRPr="004A2BF9" w:rsidRDefault="00C01D17" w:rsidP="00C01D17">
      <w:pPr>
        <w:spacing w:after="120" w:line="240" w:lineRule="atLeast"/>
        <w:rPr>
          <w:szCs w:val="24"/>
        </w:rPr>
      </w:pPr>
      <w:r w:rsidRPr="004A2BF9">
        <w:rPr>
          <w:szCs w:val="24"/>
        </w:rPr>
        <w:t>Learning Objectives</w:t>
      </w:r>
    </w:p>
    <w:p w14:paraId="41872E11" w14:textId="77777777" w:rsidR="00D22B71" w:rsidRPr="004A2BF9" w:rsidRDefault="003F5AB4" w:rsidP="00D22B71">
      <w:pPr>
        <w:spacing w:after="240"/>
        <w:rPr>
          <w:szCs w:val="24"/>
        </w:rPr>
      </w:pPr>
      <w:r w:rsidRPr="004A2BF9">
        <w:rPr>
          <w:szCs w:val="24"/>
        </w:rPr>
        <w:t>After studying this unit, the students will be able to</w:t>
      </w:r>
    </w:p>
    <w:p w14:paraId="79FF0C34" w14:textId="77777777" w:rsidR="00D22B71" w:rsidRPr="004A2BF9" w:rsidRDefault="003F5AB4" w:rsidP="005324D9">
      <w:pPr>
        <w:pStyle w:val="ListParagraph"/>
        <w:numPr>
          <w:ilvl w:val="0"/>
          <w:numId w:val="34"/>
        </w:numPr>
        <w:spacing w:after="240"/>
        <w:rPr>
          <w:sz w:val="24"/>
          <w:szCs w:val="24"/>
        </w:rPr>
      </w:pPr>
      <w:r w:rsidRPr="004A2BF9">
        <w:rPr>
          <w:sz w:val="24"/>
          <w:szCs w:val="24"/>
        </w:rPr>
        <w:t>describe the general trends in the properties of p-block elements</w:t>
      </w:r>
    </w:p>
    <w:p w14:paraId="4884126A" w14:textId="77777777" w:rsidR="003F5AB4" w:rsidRPr="004A2BF9" w:rsidRDefault="003F5AB4" w:rsidP="005324D9">
      <w:pPr>
        <w:pStyle w:val="ListParagraph"/>
        <w:numPr>
          <w:ilvl w:val="0"/>
          <w:numId w:val="34"/>
        </w:numPr>
        <w:spacing w:after="240"/>
        <w:rPr>
          <w:sz w:val="24"/>
          <w:szCs w:val="24"/>
        </w:rPr>
      </w:pPr>
      <w:r w:rsidRPr="004A2BF9">
        <w:rPr>
          <w:sz w:val="24"/>
          <w:szCs w:val="24"/>
        </w:rPr>
        <w:t>explain the anomalous properties of the first element of p-block groups</w:t>
      </w:r>
    </w:p>
    <w:p w14:paraId="0DC3392A" w14:textId="77777777" w:rsidR="003F5AB4" w:rsidRPr="004A2BF9" w:rsidRDefault="003F5AB4" w:rsidP="00325539">
      <w:pPr>
        <w:numPr>
          <w:ilvl w:val="0"/>
          <w:numId w:val="29"/>
        </w:numPr>
        <w:spacing w:after="120" w:line="240" w:lineRule="atLeast"/>
        <w:rPr>
          <w:szCs w:val="24"/>
        </w:rPr>
      </w:pPr>
      <w:r w:rsidRPr="004A2BF9">
        <w:rPr>
          <w:szCs w:val="24"/>
        </w:rPr>
        <w:t>discuss the preparation, properties and uses of boron</w:t>
      </w:r>
    </w:p>
    <w:p w14:paraId="1574ACC5" w14:textId="77777777" w:rsidR="003F5AB4" w:rsidRPr="004A2BF9" w:rsidRDefault="003F5AB4" w:rsidP="00325539">
      <w:pPr>
        <w:numPr>
          <w:ilvl w:val="0"/>
          <w:numId w:val="29"/>
        </w:numPr>
        <w:spacing w:after="120" w:line="240" w:lineRule="atLeast"/>
        <w:rPr>
          <w:szCs w:val="24"/>
        </w:rPr>
      </w:pPr>
      <w:r w:rsidRPr="004A2BF9">
        <w:rPr>
          <w:szCs w:val="24"/>
        </w:rPr>
        <w:t>discuss the preparation of important, compounds of boron and aluminium</w:t>
      </w:r>
    </w:p>
    <w:p w14:paraId="3814B0FF" w14:textId="77777777" w:rsidR="003F5AB4" w:rsidRPr="004A2BF9" w:rsidRDefault="003F5AB4" w:rsidP="00325539">
      <w:pPr>
        <w:numPr>
          <w:ilvl w:val="0"/>
          <w:numId w:val="29"/>
        </w:numPr>
        <w:spacing w:after="120" w:line="240" w:lineRule="atLeast"/>
        <w:rPr>
          <w:szCs w:val="24"/>
        </w:rPr>
      </w:pPr>
      <w:r w:rsidRPr="004A2BF9">
        <w:rPr>
          <w:szCs w:val="24"/>
        </w:rPr>
        <w:t>discuss the preparation and properties of important compounds of carbon and silicon</w:t>
      </w:r>
    </w:p>
    <w:p w14:paraId="0CD6FFA8" w14:textId="77777777" w:rsidR="00A325EF" w:rsidRPr="004A2BF9" w:rsidRDefault="00A325EF">
      <w:pPr>
        <w:rPr>
          <w:szCs w:val="24"/>
        </w:rPr>
      </w:pPr>
      <w:r w:rsidRPr="004A2BF9">
        <w:rPr>
          <w:szCs w:val="24"/>
        </w:rPr>
        <w:br w:type="page"/>
      </w:r>
    </w:p>
    <w:p w14:paraId="2F1A7B6B" w14:textId="77777777" w:rsidR="00C01D17" w:rsidRPr="004A2BF9" w:rsidRDefault="00A325EF" w:rsidP="00E61FA5">
      <w:pPr>
        <w:pStyle w:val="Heading6"/>
      </w:pPr>
      <w:r w:rsidRPr="004A2BF9">
        <w:lastRenderedPageBreak/>
        <w:t>27</w:t>
      </w:r>
    </w:p>
    <w:p w14:paraId="25FD71DE" w14:textId="77777777" w:rsidR="00A325EF" w:rsidRPr="004A2BF9" w:rsidRDefault="00A325EF" w:rsidP="00D22B71">
      <w:pPr>
        <w:spacing w:after="240"/>
        <w:rPr>
          <w:b/>
          <w:szCs w:val="24"/>
        </w:rPr>
      </w:pPr>
      <w:r w:rsidRPr="004A2BF9">
        <w:rPr>
          <w:b/>
          <w:szCs w:val="24"/>
        </w:rPr>
        <w:t>INTRODUCTION</w:t>
      </w:r>
    </w:p>
    <w:p w14:paraId="07061BC2" w14:textId="77777777" w:rsidR="00A325EF" w:rsidRPr="004A2BF9" w:rsidRDefault="00A325EF">
      <w:pPr>
        <w:spacing w:after="240"/>
        <w:rPr>
          <w:szCs w:val="24"/>
        </w:rPr>
      </w:pPr>
      <w:r w:rsidRPr="004A2BF9">
        <w:rPr>
          <w:szCs w:val="24"/>
        </w:rPr>
        <w:t>We have already learnt the classification of elements into four blocks namely s, p, d and</w:t>
      </w:r>
      <w:r w:rsidR="00D22B71" w:rsidRPr="004A2BF9">
        <w:rPr>
          <w:szCs w:val="24"/>
        </w:rPr>
        <w:t xml:space="preserve"> f</w:t>
      </w:r>
      <w:r w:rsidRPr="004A2BF9">
        <w:rPr>
          <w:szCs w:val="24"/>
        </w:rPr>
        <w:t>. We have also learnt the properties of s-block elements and their important compounds in the XI standard. This year we learn the elements of remaining blocks, starting with p-block elements.</w:t>
      </w:r>
    </w:p>
    <w:p w14:paraId="1063873E" w14:textId="5B571E42" w:rsidR="00C93DCB" w:rsidRPr="004A2BF9" w:rsidRDefault="00A325EF">
      <w:pPr>
        <w:spacing w:after="240"/>
        <w:rPr>
          <w:szCs w:val="24"/>
        </w:rPr>
      </w:pPr>
      <w:r w:rsidRPr="004A2BF9">
        <w:rPr>
          <w:szCs w:val="24"/>
        </w:rPr>
        <w:t xml:space="preserve">The elements in which their last electron enters the 'p' orbital, constitute the p-block elements. They are placed in </w:t>
      </w:r>
      <w:r w:rsidR="00D22B71" w:rsidRPr="004A2BF9">
        <w:rPr>
          <w:szCs w:val="24"/>
        </w:rPr>
        <w:t>13</w:t>
      </w:r>
      <w:r w:rsidR="00D22B71" w:rsidRPr="004A2BF9">
        <w:rPr>
          <w:szCs w:val="24"/>
          <w:vertAlign w:val="superscript"/>
        </w:rPr>
        <w:t>th</w:t>
      </w:r>
      <w:r w:rsidR="00D22B71" w:rsidRPr="004A2BF9">
        <w:rPr>
          <w:szCs w:val="24"/>
        </w:rPr>
        <w:t xml:space="preserve"> </w:t>
      </w:r>
      <w:r w:rsidRPr="004A2BF9">
        <w:rPr>
          <w:szCs w:val="24"/>
        </w:rPr>
        <w:t xml:space="preserve">to </w:t>
      </w:r>
      <w:r w:rsidR="00D22B71" w:rsidRPr="004A2BF9">
        <w:rPr>
          <w:szCs w:val="24"/>
        </w:rPr>
        <w:t>18</w:t>
      </w:r>
      <w:r w:rsidR="00D22B71" w:rsidRPr="004A2BF9">
        <w:rPr>
          <w:szCs w:val="24"/>
          <w:vertAlign w:val="superscript"/>
        </w:rPr>
        <w:t>th</w:t>
      </w:r>
      <w:r w:rsidR="00D22B71" w:rsidRPr="004A2BF9">
        <w:rPr>
          <w:szCs w:val="24"/>
        </w:rPr>
        <w:t xml:space="preserve"> </w:t>
      </w:r>
      <w:r w:rsidRPr="004A2BF9">
        <w:rPr>
          <w:szCs w:val="24"/>
        </w:rPr>
        <w:t xml:space="preserve">groups of the modern periodic table and the first member of the groups are </w:t>
      </w:r>
      <m:oMath>
        <m:r>
          <m:rPr>
            <m:sty m:val="p"/>
          </m:rPr>
          <w:rPr>
            <w:rFonts w:ascii="Cambria Math" w:hAnsi="Cambria Math"/>
            <w:szCs w:val="24"/>
          </w:rPr>
          <m:t>B,C,N,O,F</m:t>
        </m:r>
      </m:oMath>
      <w:r w:rsidRPr="004A2BF9">
        <w:rPr>
          <w:szCs w:val="24"/>
        </w:rPr>
        <w:t xml:space="preserve"> and He respectively. These elements have quite varied properties and this block contains nonmetals, metals and metalloids. Nonmetallic elements of this group have more varied properties than metals. The elements of this block and their compounds play an important role in our day to day life, for example, without molecular oxygen we cannot imagine the survival of living system. The most abundant metal aluminium and its alloys have plenty of applications ranging from household utensils to parts of aircraft. The semi conducting nature of elements such as silicon and germanium made a revolutionary change in the field of modern electronics. In this unit we discuss the properties of first three groups (Group 13-15) of p-block elements namely boron, carbon and nitrogen family elements and their important compounds.</w:t>
      </w:r>
    </w:p>
    <w:p w14:paraId="55481DFA" w14:textId="77777777" w:rsidR="00A325EF" w:rsidRPr="004A2BF9" w:rsidRDefault="00A325EF" w:rsidP="00E61FA5">
      <w:pPr>
        <w:pStyle w:val="Heading3"/>
      </w:pPr>
      <w:r w:rsidRPr="004A2BF9">
        <w:t>2.1 General trends in properties of p-block elements:</w:t>
      </w:r>
    </w:p>
    <w:p w14:paraId="4AB2F276" w14:textId="77777777" w:rsidR="00C93DCB" w:rsidRPr="004A2BF9" w:rsidRDefault="00A325EF">
      <w:pPr>
        <w:spacing w:after="240"/>
        <w:rPr>
          <w:szCs w:val="24"/>
        </w:rPr>
      </w:pPr>
      <w:r w:rsidRPr="004A2BF9">
        <w:rPr>
          <w:szCs w:val="24"/>
        </w:rPr>
        <w:t>We already learnt that the properties of elements largely depends on their electronic configuration, size, ionisation enthalpy, electronegativity etc.. Let us discuss the general trend in such properties of various p-block elements.</w:t>
      </w:r>
    </w:p>
    <w:p w14:paraId="4E0C6F42" w14:textId="77777777" w:rsidR="00A325EF" w:rsidRPr="004A2BF9" w:rsidRDefault="00A325EF" w:rsidP="00E61FA5">
      <w:pPr>
        <w:pStyle w:val="Heading4"/>
      </w:pPr>
      <w:r w:rsidRPr="004A2BF9">
        <w:t>2.1.1 Electronic configuration and oxidation state:</w:t>
      </w:r>
    </w:p>
    <w:p w14:paraId="4E152160" w14:textId="3830AD08" w:rsidR="00A325EF" w:rsidRPr="004A2BF9" w:rsidRDefault="00A325EF">
      <w:pPr>
        <w:spacing w:after="240"/>
        <w:rPr>
          <w:szCs w:val="24"/>
        </w:rPr>
      </w:pPr>
      <w:r w:rsidRPr="004A2BF9">
        <w:rPr>
          <w:szCs w:val="24"/>
        </w:rPr>
        <w:t xml:space="preserve">The p-block elements have a general electronic configuration of </w:t>
      </w:r>
      <m:oMath>
        <m:sSup>
          <m:sSupPr>
            <m:ctrlPr>
              <w:rPr>
                <w:rFonts w:ascii="Cambria Math" w:hAnsi="Cambria Math"/>
                <w:szCs w:val="24"/>
              </w:rPr>
            </m:ctrlPr>
          </m:sSupPr>
          <m:e>
            <m:r>
              <m:rPr>
                <m:sty m:val="p"/>
              </m:rPr>
              <w:rPr>
                <w:rFonts w:ascii="Cambria Math" w:hAnsi="Cambria Math"/>
                <w:szCs w:val="24"/>
              </w:rPr>
              <m:t>ns</m:t>
            </m:r>
          </m:e>
          <m:sup>
            <m:r>
              <m:rPr>
                <m:sty m:val="p"/>
              </m:rPr>
              <w:rPr>
                <w:rFonts w:ascii="Cambria Math" w:hAnsi="Cambria Math"/>
                <w:szCs w:val="24"/>
              </w:rPr>
              <m:t>2</m:t>
            </m:r>
          </m:sup>
        </m:sSup>
      </m:oMath>
      <w:r w:rsidRPr="004A2BF9">
        <w:rPr>
          <w:szCs w:val="24"/>
        </w:rPr>
        <w:t xml:space="preserve">, </w:t>
      </w:r>
      <m:oMath>
        <m:r>
          <w:rPr>
            <w:rFonts w:ascii="Cambria Math" w:hAnsi="Cambria Math"/>
            <w:szCs w:val="24"/>
          </w:rPr>
          <m:t>n</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1-6</m:t>
            </m:r>
          </m:sup>
        </m:sSup>
      </m:oMath>
      <w:r w:rsidRPr="004A2BF9">
        <w:rPr>
          <w:szCs w:val="24"/>
        </w:rPr>
        <w:t xml:space="preserve">. The elements of each group have similar outer shell electronic configuration and differ only in the value of </w:t>
      </w:r>
      <m:oMath>
        <m:r>
          <w:rPr>
            <w:rFonts w:ascii="Cambria Math" w:hAnsi="Cambria Math"/>
            <w:szCs w:val="24"/>
          </w:rPr>
          <m:t>n</m:t>
        </m:r>
      </m:oMath>
      <w:r w:rsidRPr="004A2BF9">
        <w:rPr>
          <w:szCs w:val="24"/>
        </w:rPr>
        <w:t xml:space="preserve"> (principal quantum number). The elements of group 18 (inert gases) have completely filled p orbitals, hence they are more stable and have least reactivity. The elements of this block show variable oxidation state and their highest oxidation state (group oxidation state) is equal to the total number of valance electrons present in them. Unlike s-block elements which show only positive cxidation state, some of the p-block elements show negative oxidation states also. The halogens have a strong tendency to gain an electron to give a stable halide ion with completely filled electronic configuration and hence -1 oxidation state is more common in halogens. Similarly, the other elements belonging to pnictogen and chalcogen groups also show negative oxidation states.</w:t>
      </w:r>
    </w:p>
    <w:p w14:paraId="1BAE3705" w14:textId="18050270" w:rsidR="00572CAB" w:rsidRPr="004A2BF9" w:rsidRDefault="00A325EF" w:rsidP="006B3466">
      <w:pPr>
        <w:pStyle w:val="Heading5"/>
      </w:pPr>
      <w:r w:rsidRPr="004A2BF9">
        <w:t>Evaluate yourself</w:t>
      </w:r>
      <w:r w:rsidR="00F21097">
        <w:t>:</w:t>
      </w:r>
    </w:p>
    <w:p w14:paraId="058177D0" w14:textId="77777777" w:rsidR="00A325EF" w:rsidRPr="004A2BF9" w:rsidRDefault="00A325EF">
      <w:pPr>
        <w:spacing w:after="240"/>
        <w:rPr>
          <w:szCs w:val="24"/>
        </w:rPr>
      </w:pPr>
      <w:r w:rsidRPr="004A2BF9">
        <w:rPr>
          <w:szCs w:val="24"/>
        </w:rPr>
        <w:t>Why group 18 elements are called inert gases? Write the general electronic configuraton of group 18 elements</w:t>
      </w:r>
    </w:p>
    <w:p w14:paraId="52DE147E" w14:textId="77777777" w:rsidR="00C93DCB" w:rsidRPr="004A2BF9" w:rsidRDefault="00C93DCB">
      <w:pPr>
        <w:rPr>
          <w:szCs w:val="24"/>
        </w:rPr>
      </w:pPr>
      <w:r w:rsidRPr="004A2BF9">
        <w:rPr>
          <w:szCs w:val="24"/>
        </w:rPr>
        <w:br w:type="page"/>
      </w:r>
    </w:p>
    <w:p w14:paraId="2CC50CE0" w14:textId="77777777" w:rsidR="00C93DCB" w:rsidRPr="004A2BF9" w:rsidRDefault="00C93DCB" w:rsidP="00E61FA5">
      <w:pPr>
        <w:pStyle w:val="Heading6"/>
      </w:pPr>
      <w:r w:rsidRPr="004A2BF9">
        <w:lastRenderedPageBreak/>
        <w:t>28</w:t>
      </w:r>
    </w:p>
    <w:p w14:paraId="1E8BC4D2" w14:textId="77777777" w:rsidR="00C93DCB" w:rsidRPr="004A2BF9" w:rsidRDefault="00C93DCB">
      <w:pPr>
        <w:spacing w:after="240"/>
        <w:rPr>
          <w:szCs w:val="24"/>
        </w:rPr>
      </w:pPr>
      <w:r w:rsidRPr="004A2BF9">
        <w:rPr>
          <w:szCs w:val="24"/>
        </w:rPr>
        <w:t>Table 2.1 General electronic configurations and oxidation states of p-block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61"/>
        <w:gridCol w:w="1220"/>
        <w:gridCol w:w="1220"/>
        <w:gridCol w:w="1319"/>
        <w:gridCol w:w="1381"/>
        <w:gridCol w:w="1257"/>
        <w:gridCol w:w="1048"/>
      </w:tblGrid>
      <w:tr w:rsidR="00C93DCB" w:rsidRPr="004A2BF9" w14:paraId="45DF26F6"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30A5ECA" w14:textId="77777777" w:rsidR="00C93DCB" w:rsidRPr="004A2BF9" w:rsidRDefault="00C93DCB">
            <w:pPr>
              <w:jc w:val="center"/>
              <w:rPr>
                <w:szCs w:val="24"/>
              </w:rPr>
            </w:pPr>
            <w:r w:rsidRPr="004A2BF9">
              <w:rPr>
                <w:szCs w:val="24"/>
              </w:rPr>
              <w:t>Group No.</w:t>
            </w:r>
          </w:p>
        </w:tc>
        <w:tc>
          <w:tcPr>
            <w:tcW w:w="0" w:type="auto"/>
            <w:tcBorders>
              <w:top w:val="single" w:sz="8" w:space="0" w:color="000000"/>
              <w:bottom w:val="single" w:sz="8" w:space="0" w:color="000000"/>
              <w:right w:val="single" w:sz="8" w:space="0" w:color="000000"/>
            </w:tcBorders>
            <w:vAlign w:val="center"/>
          </w:tcPr>
          <w:p w14:paraId="6FE3558E" w14:textId="77777777" w:rsidR="00C93DCB" w:rsidRPr="004A2BF9" w:rsidRDefault="00C93DCB">
            <w:pPr>
              <w:jc w:val="center"/>
              <w:rPr>
                <w:szCs w:val="24"/>
              </w:rPr>
            </w:pPr>
            <w:r w:rsidRPr="004A2BF9">
              <w:rPr>
                <w:szCs w:val="24"/>
              </w:rPr>
              <w:t>13</w:t>
            </w:r>
          </w:p>
        </w:tc>
        <w:tc>
          <w:tcPr>
            <w:tcW w:w="0" w:type="auto"/>
            <w:tcBorders>
              <w:top w:val="single" w:sz="8" w:space="0" w:color="000000"/>
              <w:bottom w:val="single" w:sz="8" w:space="0" w:color="000000"/>
              <w:right w:val="single" w:sz="8" w:space="0" w:color="000000"/>
            </w:tcBorders>
            <w:vAlign w:val="center"/>
          </w:tcPr>
          <w:p w14:paraId="7F561142" w14:textId="77777777" w:rsidR="00C93DCB" w:rsidRPr="004A2BF9" w:rsidRDefault="00C93DCB">
            <w:pPr>
              <w:jc w:val="center"/>
              <w:rPr>
                <w:szCs w:val="24"/>
              </w:rPr>
            </w:pPr>
            <w:r w:rsidRPr="004A2BF9">
              <w:rPr>
                <w:szCs w:val="24"/>
              </w:rPr>
              <w:t>14</w:t>
            </w:r>
          </w:p>
        </w:tc>
        <w:tc>
          <w:tcPr>
            <w:tcW w:w="0" w:type="auto"/>
            <w:tcBorders>
              <w:top w:val="single" w:sz="8" w:space="0" w:color="000000"/>
              <w:bottom w:val="single" w:sz="8" w:space="0" w:color="000000"/>
              <w:right w:val="single" w:sz="8" w:space="0" w:color="000000"/>
            </w:tcBorders>
            <w:vAlign w:val="center"/>
          </w:tcPr>
          <w:p w14:paraId="23E107BD" w14:textId="77777777" w:rsidR="00C93DCB" w:rsidRPr="004A2BF9" w:rsidRDefault="00C93DCB">
            <w:pPr>
              <w:jc w:val="center"/>
              <w:rPr>
                <w:szCs w:val="24"/>
              </w:rPr>
            </w:pPr>
            <w:r w:rsidRPr="004A2BF9">
              <w:rPr>
                <w:szCs w:val="24"/>
              </w:rPr>
              <w:t>15</w:t>
            </w:r>
          </w:p>
        </w:tc>
        <w:tc>
          <w:tcPr>
            <w:tcW w:w="0" w:type="auto"/>
            <w:tcBorders>
              <w:top w:val="single" w:sz="8" w:space="0" w:color="000000"/>
              <w:bottom w:val="single" w:sz="8" w:space="0" w:color="000000"/>
              <w:right w:val="single" w:sz="8" w:space="0" w:color="000000"/>
            </w:tcBorders>
            <w:vAlign w:val="center"/>
          </w:tcPr>
          <w:p w14:paraId="0AF2B3C2" w14:textId="77777777" w:rsidR="00C93DCB" w:rsidRPr="004A2BF9" w:rsidRDefault="00C93DCB">
            <w:pPr>
              <w:jc w:val="center"/>
              <w:rPr>
                <w:szCs w:val="24"/>
              </w:rPr>
            </w:pPr>
            <w:r w:rsidRPr="004A2BF9">
              <w:rPr>
                <w:szCs w:val="24"/>
              </w:rPr>
              <w:t>16</w:t>
            </w:r>
          </w:p>
        </w:tc>
        <w:tc>
          <w:tcPr>
            <w:tcW w:w="0" w:type="auto"/>
            <w:tcBorders>
              <w:top w:val="single" w:sz="8" w:space="0" w:color="000000"/>
              <w:bottom w:val="single" w:sz="8" w:space="0" w:color="000000"/>
              <w:right w:val="single" w:sz="8" w:space="0" w:color="000000"/>
            </w:tcBorders>
            <w:vAlign w:val="center"/>
          </w:tcPr>
          <w:p w14:paraId="1BE6C1A4" w14:textId="77777777" w:rsidR="00C93DCB" w:rsidRPr="004A2BF9" w:rsidRDefault="00C93DCB">
            <w:pPr>
              <w:jc w:val="center"/>
              <w:rPr>
                <w:szCs w:val="24"/>
              </w:rPr>
            </w:pPr>
            <w:r w:rsidRPr="004A2BF9">
              <w:rPr>
                <w:szCs w:val="24"/>
              </w:rPr>
              <w:t>17</w:t>
            </w:r>
          </w:p>
        </w:tc>
        <w:tc>
          <w:tcPr>
            <w:tcW w:w="0" w:type="auto"/>
            <w:tcBorders>
              <w:top w:val="single" w:sz="8" w:space="0" w:color="000000"/>
              <w:bottom w:val="single" w:sz="8" w:space="0" w:color="000000"/>
              <w:right w:val="single" w:sz="8" w:space="0" w:color="000000"/>
            </w:tcBorders>
            <w:vAlign w:val="center"/>
          </w:tcPr>
          <w:p w14:paraId="7E9F71D6" w14:textId="77777777" w:rsidR="00C93DCB" w:rsidRPr="004A2BF9" w:rsidRDefault="00C93DCB">
            <w:pPr>
              <w:jc w:val="center"/>
              <w:rPr>
                <w:szCs w:val="24"/>
              </w:rPr>
            </w:pPr>
            <w:r w:rsidRPr="004A2BF9">
              <w:rPr>
                <w:szCs w:val="24"/>
              </w:rPr>
              <w:t>18</w:t>
            </w:r>
          </w:p>
        </w:tc>
      </w:tr>
      <w:tr w:rsidR="00C93DCB" w:rsidRPr="004A2BF9" w14:paraId="768ED0D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CE68DE6" w14:textId="77777777" w:rsidR="00C93DCB" w:rsidRPr="004A2BF9" w:rsidRDefault="00C93DCB" w:rsidP="00817367">
            <w:pPr>
              <w:rPr>
                <w:szCs w:val="24"/>
              </w:rPr>
            </w:pPr>
            <w:r w:rsidRPr="004A2BF9">
              <w:rPr>
                <w:szCs w:val="24"/>
              </w:rPr>
              <w:t>Group Name</w:t>
            </w:r>
          </w:p>
        </w:tc>
        <w:tc>
          <w:tcPr>
            <w:tcW w:w="0" w:type="auto"/>
            <w:tcBorders>
              <w:bottom w:val="single" w:sz="8" w:space="0" w:color="000000"/>
              <w:right w:val="single" w:sz="8" w:space="0" w:color="000000"/>
            </w:tcBorders>
            <w:vAlign w:val="center"/>
          </w:tcPr>
          <w:p w14:paraId="53DE84EC" w14:textId="77777777" w:rsidR="00C93DCB" w:rsidRPr="004A2BF9" w:rsidRDefault="00C93DCB">
            <w:pPr>
              <w:jc w:val="center"/>
              <w:rPr>
                <w:szCs w:val="24"/>
              </w:rPr>
            </w:pPr>
            <w:r w:rsidRPr="004A2BF9">
              <w:rPr>
                <w:szCs w:val="24"/>
              </w:rPr>
              <w:t>Icosagens</w:t>
            </w:r>
          </w:p>
        </w:tc>
        <w:tc>
          <w:tcPr>
            <w:tcW w:w="0" w:type="auto"/>
            <w:tcBorders>
              <w:bottom w:val="single" w:sz="8" w:space="0" w:color="000000"/>
              <w:right w:val="single" w:sz="8" w:space="0" w:color="000000"/>
            </w:tcBorders>
            <w:vAlign w:val="center"/>
          </w:tcPr>
          <w:p w14:paraId="1A9E3FCF" w14:textId="77777777" w:rsidR="00C93DCB" w:rsidRPr="004A2BF9" w:rsidRDefault="00C93DCB">
            <w:pPr>
              <w:jc w:val="center"/>
              <w:rPr>
                <w:szCs w:val="24"/>
              </w:rPr>
            </w:pPr>
            <w:r w:rsidRPr="004A2BF9">
              <w:rPr>
                <w:szCs w:val="24"/>
              </w:rPr>
              <w:t>Tetragens</w:t>
            </w:r>
          </w:p>
        </w:tc>
        <w:tc>
          <w:tcPr>
            <w:tcW w:w="0" w:type="auto"/>
            <w:tcBorders>
              <w:bottom w:val="single" w:sz="8" w:space="0" w:color="000000"/>
              <w:right w:val="single" w:sz="8" w:space="0" w:color="000000"/>
            </w:tcBorders>
            <w:vAlign w:val="center"/>
          </w:tcPr>
          <w:p w14:paraId="44029528" w14:textId="77777777" w:rsidR="00C93DCB" w:rsidRPr="004A2BF9" w:rsidRDefault="00C93DCB">
            <w:pPr>
              <w:jc w:val="center"/>
              <w:rPr>
                <w:szCs w:val="24"/>
              </w:rPr>
            </w:pPr>
            <w:r w:rsidRPr="004A2BF9">
              <w:rPr>
                <w:szCs w:val="24"/>
              </w:rPr>
              <w:t>Pnictogens</w:t>
            </w:r>
          </w:p>
        </w:tc>
        <w:tc>
          <w:tcPr>
            <w:tcW w:w="0" w:type="auto"/>
            <w:tcBorders>
              <w:bottom w:val="single" w:sz="8" w:space="0" w:color="000000"/>
              <w:right w:val="single" w:sz="8" w:space="0" w:color="000000"/>
            </w:tcBorders>
            <w:vAlign w:val="center"/>
          </w:tcPr>
          <w:p w14:paraId="3220F8C6" w14:textId="77777777" w:rsidR="00C93DCB" w:rsidRPr="004A2BF9" w:rsidRDefault="00C93DCB">
            <w:pPr>
              <w:jc w:val="center"/>
              <w:rPr>
                <w:szCs w:val="24"/>
              </w:rPr>
            </w:pPr>
            <w:r w:rsidRPr="004A2BF9">
              <w:rPr>
                <w:szCs w:val="24"/>
              </w:rPr>
              <w:t>Chalcogens</w:t>
            </w:r>
          </w:p>
        </w:tc>
        <w:tc>
          <w:tcPr>
            <w:tcW w:w="0" w:type="auto"/>
            <w:tcBorders>
              <w:bottom w:val="single" w:sz="8" w:space="0" w:color="000000"/>
              <w:right w:val="single" w:sz="8" w:space="0" w:color="000000"/>
            </w:tcBorders>
            <w:vAlign w:val="center"/>
          </w:tcPr>
          <w:p w14:paraId="35F48438" w14:textId="77777777" w:rsidR="00C93DCB" w:rsidRPr="004A2BF9" w:rsidRDefault="00C93DCB">
            <w:pPr>
              <w:jc w:val="center"/>
              <w:rPr>
                <w:szCs w:val="24"/>
              </w:rPr>
            </w:pPr>
            <w:r w:rsidRPr="004A2BF9">
              <w:rPr>
                <w:szCs w:val="24"/>
              </w:rPr>
              <w:t>Halogens</w:t>
            </w:r>
          </w:p>
        </w:tc>
        <w:tc>
          <w:tcPr>
            <w:tcW w:w="0" w:type="auto"/>
            <w:tcBorders>
              <w:bottom w:val="single" w:sz="8" w:space="0" w:color="000000"/>
              <w:right w:val="single" w:sz="8" w:space="0" w:color="000000"/>
            </w:tcBorders>
            <w:vAlign w:val="center"/>
          </w:tcPr>
          <w:p w14:paraId="00812C58" w14:textId="77777777" w:rsidR="00C93DCB" w:rsidRPr="004A2BF9" w:rsidRDefault="00C93DCB">
            <w:pPr>
              <w:jc w:val="center"/>
              <w:rPr>
                <w:szCs w:val="24"/>
              </w:rPr>
            </w:pPr>
            <w:r w:rsidRPr="004A2BF9">
              <w:rPr>
                <w:szCs w:val="24"/>
              </w:rPr>
              <w:t>Inert gases</w:t>
            </w:r>
          </w:p>
        </w:tc>
      </w:tr>
      <w:tr w:rsidR="00C93DCB" w:rsidRPr="004A2BF9" w14:paraId="366A2BC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EE634E" w14:textId="77777777" w:rsidR="00817367" w:rsidRPr="004A2BF9" w:rsidRDefault="00C93DCB" w:rsidP="00817367">
            <w:pPr>
              <w:rPr>
                <w:szCs w:val="24"/>
              </w:rPr>
            </w:pPr>
            <w:r w:rsidRPr="004A2BF9">
              <w:rPr>
                <w:szCs w:val="24"/>
              </w:rPr>
              <w:t xml:space="preserve">General outer </w:t>
            </w:r>
          </w:p>
          <w:p w14:paraId="57648A51" w14:textId="77777777" w:rsidR="00817367" w:rsidRPr="004A2BF9" w:rsidRDefault="00817367" w:rsidP="00817367">
            <w:pPr>
              <w:rPr>
                <w:szCs w:val="24"/>
              </w:rPr>
            </w:pPr>
            <w:r w:rsidRPr="004A2BF9">
              <w:rPr>
                <w:szCs w:val="24"/>
              </w:rPr>
              <w:t xml:space="preserve">Electronic </w:t>
            </w:r>
          </w:p>
          <w:p w14:paraId="471B1D3E" w14:textId="77777777" w:rsidR="00C93DCB" w:rsidRPr="004A2BF9" w:rsidRDefault="00C93DCB" w:rsidP="00817367">
            <w:pPr>
              <w:rPr>
                <w:szCs w:val="24"/>
              </w:rPr>
            </w:pPr>
            <w:r w:rsidRPr="004A2BF9">
              <w:rPr>
                <w:szCs w:val="24"/>
              </w:rPr>
              <w:t>configuration</w:t>
            </w:r>
          </w:p>
        </w:tc>
        <w:tc>
          <w:tcPr>
            <w:tcW w:w="0" w:type="auto"/>
            <w:tcBorders>
              <w:bottom w:val="single" w:sz="8" w:space="0" w:color="000000"/>
              <w:right w:val="single" w:sz="8" w:space="0" w:color="000000"/>
            </w:tcBorders>
            <w:vAlign w:val="center"/>
          </w:tcPr>
          <w:p w14:paraId="763DA8DD"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1</m:t>
                    </m:r>
                  </m:sup>
                </m:sSup>
              </m:oMath>
            </m:oMathPara>
          </w:p>
        </w:tc>
        <w:tc>
          <w:tcPr>
            <w:tcW w:w="0" w:type="auto"/>
            <w:tcBorders>
              <w:bottom w:val="single" w:sz="8" w:space="0" w:color="000000"/>
              <w:right w:val="single" w:sz="8" w:space="0" w:color="000000"/>
            </w:tcBorders>
            <w:vAlign w:val="center"/>
          </w:tcPr>
          <w:p w14:paraId="36842238" w14:textId="5002692F"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0621829B" w14:textId="3462F406"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4E9C39FE" w14:textId="7BC4413D"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4</m:t>
                    </m:r>
                  </m:sup>
                </m:sSup>
              </m:oMath>
            </m:oMathPara>
          </w:p>
        </w:tc>
        <w:tc>
          <w:tcPr>
            <w:tcW w:w="0" w:type="auto"/>
            <w:tcBorders>
              <w:bottom w:val="single" w:sz="8" w:space="0" w:color="000000"/>
              <w:right w:val="single" w:sz="8" w:space="0" w:color="000000"/>
            </w:tcBorders>
            <w:vAlign w:val="center"/>
          </w:tcPr>
          <w:p w14:paraId="5A699C44" w14:textId="77777777"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209CB220"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6</m:t>
                    </m:r>
                  </m:sup>
                </m:sSup>
              </m:oMath>
            </m:oMathPara>
          </w:p>
        </w:tc>
      </w:tr>
      <w:tr w:rsidR="00C93DCB" w:rsidRPr="004A2BF9" w14:paraId="7726A8E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21F1777" w14:textId="77777777" w:rsidR="00817367" w:rsidRPr="004A2BF9" w:rsidRDefault="00C93DCB" w:rsidP="00817367">
            <w:pPr>
              <w:rPr>
                <w:szCs w:val="24"/>
              </w:rPr>
            </w:pPr>
            <w:r w:rsidRPr="004A2BF9">
              <w:rPr>
                <w:szCs w:val="24"/>
              </w:rPr>
              <w:t xml:space="preserve">Highest oxidation </w:t>
            </w:r>
          </w:p>
          <w:p w14:paraId="1DD3E85B" w14:textId="77777777" w:rsidR="00817367" w:rsidRPr="004A2BF9" w:rsidRDefault="00C93DCB" w:rsidP="00817367">
            <w:pPr>
              <w:rPr>
                <w:szCs w:val="24"/>
              </w:rPr>
            </w:pPr>
            <w:r w:rsidRPr="004A2BF9">
              <w:rPr>
                <w:szCs w:val="24"/>
              </w:rPr>
              <w:t xml:space="preserve">state (Group </w:t>
            </w:r>
          </w:p>
          <w:p w14:paraId="6585A068" w14:textId="77777777" w:rsidR="00C93DCB" w:rsidRPr="004A2BF9" w:rsidRDefault="00C93DCB" w:rsidP="00817367">
            <w:pPr>
              <w:rPr>
                <w:szCs w:val="24"/>
              </w:rPr>
            </w:pPr>
            <w:r w:rsidRPr="004A2BF9">
              <w:rPr>
                <w:szCs w:val="24"/>
              </w:rPr>
              <w:t>oxidation state)</w:t>
            </w:r>
          </w:p>
        </w:tc>
        <w:tc>
          <w:tcPr>
            <w:tcW w:w="0" w:type="auto"/>
            <w:tcBorders>
              <w:bottom w:val="single" w:sz="8" w:space="0" w:color="000000"/>
              <w:right w:val="single" w:sz="8" w:space="0" w:color="000000"/>
            </w:tcBorders>
            <w:vAlign w:val="center"/>
          </w:tcPr>
          <w:p w14:paraId="52679C35" w14:textId="77777777" w:rsidR="00C93DCB" w:rsidRPr="004A2BF9" w:rsidRDefault="00C93DCB">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6BE082B4" w14:textId="77777777" w:rsidR="00C93DCB" w:rsidRPr="004A2BF9" w:rsidRDefault="00C93DCB">
            <w:pPr>
              <w:jc w:val="center"/>
              <w:rPr>
                <w:szCs w:val="24"/>
              </w:rPr>
            </w:pPr>
            <w:r w:rsidRPr="004A2BF9">
              <w:rPr>
                <w:szCs w:val="24"/>
              </w:rPr>
              <w:t>+4</w:t>
            </w:r>
          </w:p>
        </w:tc>
        <w:tc>
          <w:tcPr>
            <w:tcW w:w="0" w:type="auto"/>
            <w:tcBorders>
              <w:bottom w:val="single" w:sz="8" w:space="0" w:color="000000"/>
              <w:right w:val="single" w:sz="8" w:space="0" w:color="000000"/>
            </w:tcBorders>
            <w:vAlign w:val="center"/>
          </w:tcPr>
          <w:p w14:paraId="1F033159" w14:textId="77777777" w:rsidR="00C93DCB" w:rsidRPr="004A2BF9" w:rsidRDefault="00C93DCB">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5888E3D8" w14:textId="77777777" w:rsidR="00C93DCB" w:rsidRPr="004A2BF9" w:rsidRDefault="00C93DCB">
            <w:pPr>
              <w:jc w:val="center"/>
              <w:rPr>
                <w:szCs w:val="24"/>
              </w:rPr>
            </w:pPr>
            <m:oMathPara>
              <m:oMathParaPr>
                <m:jc m:val="center"/>
              </m:oMathParaPr>
              <m:oMath>
                <m:r>
                  <m:rPr>
                    <m:sty m:val="p"/>
                  </m:rPr>
                  <w:rPr>
                    <w:rFonts w:ascii="Cambria Math" w:hAnsi="Cambria Math"/>
                    <w:szCs w:val="24"/>
                  </w:rPr>
                  <m:t>+6</m:t>
                </m:r>
              </m:oMath>
            </m:oMathPara>
          </w:p>
        </w:tc>
        <w:tc>
          <w:tcPr>
            <w:tcW w:w="0" w:type="auto"/>
            <w:tcBorders>
              <w:bottom w:val="single" w:sz="8" w:space="0" w:color="000000"/>
              <w:right w:val="single" w:sz="8" w:space="0" w:color="000000"/>
            </w:tcBorders>
            <w:vAlign w:val="center"/>
          </w:tcPr>
          <w:p w14:paraId="1699BE5F" w14:textId="77777777" w:rsidR="00C93DCB" w:rsidRPr="004A2BF9" w:rsidRDefault="00C93DCB">
            <w:pPr>
              <w:jc w:val="center"/>
              <w:rPr>
                <w:szCs w:val="24"/>
              </w:rPr>
            </w:pPr>
            <m:oMathPara>
              <m:oMathParaPr>
                <m:jc m:val="center"/>
              </m:oMathParaPr>
              <m:oMath>
                <m:r>
                  <m:rPr>
                    <m:sty m:val="p"/>
                  </m:rPr>
                  <w:rPr>
                    <w:rFonts w:ascii="Cambria Math" w:hAnsi="Cambria Math"/>
                    <w:szCs w:val="24"/>
                  </w:rPr>
                  <m:t>+7</m:t>
                </m:r>
              </m:oMath>
            </m:oMathPara>
          </w:p>
        </w:tc>
        <w:tc>
          <w:tcPr>
            <w:tcW w:w="0" w:type="auto"/>
            <w:tcBorders>
              <w:bottom w:val="single" w:sz="8" w:space="0" w:color="000000"/>
              <w:right w:val="single" w:sz="8" w:space="0" w:color="000000"/>
            </w:tcBorders>
            <w:vAlign w:val="center"/>
          </w:tcPr>
          <w:p w14:paraId="23290161" w14:textId="77777777" w:rsidR="00C93DCB" w:rsidRPr="004A2BF9" w:rsidRDefault="00C93DCB">
            <w:pPr>
              <w:jc w:val="center"/>
              <w:rPr>
                <w:szCs w:val="24"/>
              </w:rPr>
            </w:pPr>
            <w:r w:rsidRPr="004A2BF9">
              <w:rPr>
                <w:szCs w:val="24"/>
              </w:rPr>
              <w:t>+8</w:t>
            </w:r>
          </w:p>
        </w:tc>
      </w:tr>
      <w:tr w:rsidR="00C93DCB" w:rsidRPr="004A2BF9" w14:paraId="5561D1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2B58E7" w14:textId="77777777" w:rsidR="00C93DCB" w:rsidRPr="004A2BF9" w:rsidRDefault="00C93DCB" w:rsidP="00817367">
            <w:pPr>
              <w:rPr>
                <w:szCs w:val="24"/>
              </w:rPr>
            </w:pPr>
            <w:r w:rsidRPr="004A2BF9">
              <w:rPr>
                <w:szCs w:val="24"/>
              </w:rPr>
              <w:t>Other observed oxidation states</w:t>
            </w:r>
          </w:p>
        </w:tc>
        <w:tc>
          <w:tcPr>
            <w:tcW w:w="0" w:type="auto"/>
            <w:tcBorders>
              <w:bottom w:val="single" w:sz="8" w:space="0" w:color="000000"/>
              <w:right w:val="single" w:sz="8" w:space="0" w:color="000000"/>
            </w:tcBorders>
            <w:vAlign w:val="center"/>
          </w:tcPr>
          <w:p w14:paraId="16FE5071" w14:textId="77777777" w:rsidR="00C93DCB" w:rsidRPr="004A2BF9" w:rsidRDefault="00C93DCB">
            <w:pPr>
              <w:jc w:val="center"/>
              <w:rPr>
                <w:szCs w:val="24"/>
              </w:rPr>
            </w:pPr>
            <w:r w:rsidRPr="004A2BF9">
              <w:rPr>
                <w:szCs w:val="24"/>
              </w:rPr>
              <w:t>+1</w:t>
            </w:r>
          </w:p>
        </w:tc>
        <w:tc>
          <w:tcPr>
            <w:tcW w:w="0" w:type="auto"/>
            <w:tcBorders>
              <w:bottom w:val="single" w:sz="8" w:space="0" w:color="000000"/>
              <w:right w:val="single" w:sz="8" w:space="0" w:color="000000"/>
            </w:tcBorders>
            <w:vAlign w:val="center"/>
          </w:tcPr>
          <w:p w14:paraId="3560AD35" w14:textId="77777777" w:rsidR="00C93DCB" w:rsidRPr="004A2BF9" w:rsidRDefault="00C93DCB">
            <w:pPr>
              <w:jc w:val="center"/>
              <w:rPr>
                <w:szCs w:val="24"/>
              </w:rPr>
            </w:pPr>
            <m:oMathPara>
              <m:oMathParaPr>
                <m:jc m:val="center"/>
              </m:oMathParaPr>
              <m:oMath>
                <m:r>
                  <m:rPr>
                    <m:sty m:val="p"/>
                  </m:rPr>
                  <w:rPr>
                    <w:rFonts w:ascii="Cambria Math" w:hAnsi="Cambria Math"/>
                    <w:szCs w:val="24"/>
                  </w:rPr>
                  <m:t>+2,-4</m:t>
                </m:r>
              </m:oMath>
            </m:oMathPara>
          </w:p>
        </w:tc>
        <w:tc>
          <w:tcPr>
            <w:tcW w:w="0" w:type="auto"/>
            <w:tcBorders>
              <w:bottom w:val="single" w:sz="8" w:space="0" w:color="000000"/>
              <w:right w:val="single" w:sz="8" w:space="0" w:color="000000"/>
            </w:tcBorders>
            <w:vAlign w:val="center"/>
          </w:tcPr>
          <w:p w14:paraId="58E19FE5" w14:textId="77777777" w:rsidR="00C93DCB" w:rsidRPr="004A2BF9" w:rsidRDefault="00C93DCB">
            <w:pPr>
              <w:jc w:val="center"/>
              <w:rPr>
                <w:szCs w:val="24"/>
              </w:rPr>
            </w:pPr>
            <w:r w:rsidRPr="004A2BF9">
              <w:rPr>
                <w:szCs w:val="24"/>
              </w:rPr>
              <w:t xml:space="preserve">+3, </w:t>
            </w:r>
            <w:r w:rsidR="00D22B71" w:rsidRPr="004A2BF9">
              <w:rPr>
                <w:szCs w:val="24"/>
              </w:rPr>
              <w:t>−</w:t>
            </w:r>
            <w:r w:rsidRPr="004A2BF9">
              <w:rPr>
                <w:szCs w:val="24"/>
              </w:rPr>
              <w:t>3</w:t>
            </w:r>
          </w:p>
        </w:tc>
        <w:tc>
          <w:tcPr>
            <w:tcW w:w="0" w:type="auto"/>
            <w:tcBorders>
              <w:bottom w:val="single" w:sz="8" w:space="0" w:color="000000"/>
              <w:right w:val="single" w:sz="8" w:space="0" w:color="000000"/>
            </w:tcBorders>
            <w:vAlign w:val="center"/>
          </w:tcPr>
          <w:p w14:paraId="62C005A2" w14:textId="77777777" w:rsidR="00C93DCB" w:rsidRPr="004A2BF9" w:rsidRDefault="00C93DCB">
            <w:pPr>
              <w:jc w:val="center"/>
              <w:rPr>
                <w:szCs w:val="24"/>
              </w:rPr>
            </w:pPr>
            <m:oMathPara>
              <m:oMathParaPr>
                <m:jc m:val="center"/>
              </m:oMathParaPr>
              <m:oMath>
                <m:r>
                  <m:rPr>
                    <m:sty m:val="p"/>
                  </m:rPr>
                  <w:rPr>
                    <w:rFonts w:ascii="Cambria Math" w:hAnsi="Cambria Math"/>
                    <w:szCs w:val="24"/>
                  </w:rPr>
                  <m:t>+4,+2,-2</m:t>
                </m:r>
              </m:oMath>
            </m:oMathPara>
          </w:p>
        </w:tc>
        <w:tc>
          <w:tcPr>
            <w:tcW w:w="0" w:type="auto"/>
            <w:tcBorders>
              <w:bottom w:val="single" w:sz="8" w:space="0" w:color="000000"/>
              <w:right w:val="single" w:sz="8" w:space="0" w:color="000000"/>
            </w:tcBorders>
            <w:vAlign w:val="center"/>
          </w:tcPr>
          <w:p w14:paraId="7BA4F1D6" w14:textId="77777777" w:rsidR="00C93DCB" w:rsidRPr="004A2BF9" w:rsidRDefault="0098228F">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w:rPr>
                          <w:rFonts w:ascii="Cambria Math" w:hAnsi="Cambria Math"/>
                          <w:szCs w:val="24"/>
                        </w:rPr>
                        <m:t xml:space="preserve"> </m:t>
                      </m:r>
                      <m:r>
                        <m:rPr>
                          <m:sty m:val="p"/>
                        </m:rPr>
                        <w:rPr>
                          <w:rFonts w:ascii="Cambria Math" w:hAnsi="Cambria Math"/>
                          <w:szCs w:val="24"/>
                        </w:rPr>
                        <m:t>+5,+3</m:t>
                      </m:r>
                    </m:e>
                  </m:mr>
                  <m:mr>
                    <m:e/>
                    <m:e>
                      <m:r>
                        <w:rPr>
                          <w:rFonts w:ascii="Cambria Math" w:hAnsi="Cambria Math"/>
                          <w:szCs w:val="24"/>
                        </w:rPr>
                        <m:t xml:space="preserve"> </m:t>
                      </m:r>
                      <m:r>
                        <m:rPr>
                          <m:sty m:val="p"/>
                        </m:rPr>
                        <w:rPr>
                          <w:rFonts w:ascii="Cambria Math" w:hAnsi="Cambria Math"/>
                          <w:szCs w:val="24"/>
                        </w:rPr>
                        <m:t>+1,-1</m:t>
                      </m:r>
                    </m:e>
                  </m:mr>
                </m:m>
              </m:oMath>
            </m:oMathPara>
          </w:p>
        </w:tc>
        <w:tc>
          <w:tcPr>
            <w:tcW w:w="0" w:type="auto"/>
            <w:tcBorders>
              <w:bottom w:val="single" w:sz="8" w:space="0" w:color="000000"/>
              <w:right w:val="single" w:sz="8" w:space="0" w:color="000000"/>
            </w:tcBorders>
            <w:vAlign w:val="center"/>
          </w:tcPr>
          <w:p w14:paraId="01DEA4B8" w14:textId="490B1BB4" w:rsidR="00C93DCB" w:rsidRPr="004A2BF9" w:rsidRDefault="0098228F">
            <w:pPr>
              <w:jc w:val="center"/>
              <w:rPr>
                <w:szCs w:val="24"/>
              </w:rPr>
            </w:pPr>
            <m:oMathPara>
              <m:oMath>
                <m:m>
                  <m:mPr>
                    <m:plcHide m:val="1"/>
                    <m:mcs>
                      <m:mc>
                        <m:mcPr>
                          <m:count m:val="1"/>
                          <m:mcJc m:val="center"/>
                        </m:mcPr>
                      </m:mc>
                    </m:mcs>
                    <m:ctrlPr>
                      <w:rPr>
                        <w:rFonts w:ascii="Cambria Math" w:hAnsi="Cambria Math"/>
                        <w:i/>
                        <w:szCs w:val="24"/>
                      </w:rPr>
                    </m:ctrlPr>
                  </m:mPr>
                  <m:mr>
                    <m:e>
                      <m:r>
                        <m:rPr>
                          <m:sty m:val="p"/>
                        </m:rPr>
                        <w:rPr>
                          <w:rFonts w:ascii="Cambria Math" w:hAnsi="Cambria Math"/>
                          <w:szCs w:val="24"/>
                        </w:rPr>
                        <m:t>+6,+4</m:t>
                      </m:r>
                    </m:e>
                  </m:mr>
                  <m:mr>
                    <m:e>
                      <m:r>
                        <m:rPr>
                          <m:sty m:val="p"/>
                        </m:rPr>
                        <w:rPr>
                          <w:rFonts w:ascii="Cambria Math" w:hAnsi="Cambria Math"/>
                          <w:szCs w:val="24"/>
                        </w:rPr>
                        <m:t>+2</m:t>
                      </m:r>
                    </m:e>
                  </m:mr>
                </m:m>
              </m:oMath>
            </m:oMathPara>
          </w:p>
        </w:tc>
      </w:tr>
    </w:tbl>
    <w:p w14:paraId="231D9CF2" w14:textId="77777777" w:rsidR="00C93DCB" w:rsidRPr="004A2BF9" w:rsidRDefault="00C93DCB">
      <w:pPr>
        <w:spacing w:after="240"/>
        <w:rPr>
          <w:b/>
          <w:szCs w:val="24"/>
        </w:rPr>
      </w:pPr>
      <w:r w:rsidRPr="004A2BF9">
        <w:rPr>
          <w:b/>
          <w:szCs w:val="24"/>
        </w:rPr>
        <w:t>2.1.2 Metallic nature:</w:t>
      </w:r>
    </w:p>
    <w:p w14:paraId="421AAFFA" w14:textId="77777777" w:rsidR="00817367" w:rsidRPr="004A2BF9" w:rsidRDefault="00C93DCB" w:rsidP="00817367">
      <w:pPr>
        <w:spacing w:after="240"/>
        <w:rPr>
          <w:szCs w:val="24"/>
        </w:rPr>
      </w:pPr>
      <w:r w:rsidRPr="004A2BF9">
        <w:rPr>
          <w:szCs w:val="24"/>
        </w:rPr>
        <w:t>The tendency of an element to form a cation by loosing electrons is known as electropositive or metallic character. This character depends on the ionisation energy. Gienerally on descending a group the ionisation energy decreases and hence the metallic character increases.</w:t>
      </w:r>
    </w:p>
    <w:p w14:paraId="7A09DCFB" w14:textId="77777777" w:rsidR="006B3466" w:rsidRDefault="00817367" w:rsidP="006B3466">
      <w:pPr>
        <w:keepNext/>
        <w:spacing w:after="240"/>
      </w:pPr>
      <w:r w:rsidRPr="004A2BF9">
        <w:rPr>
          <w:noProof/>
          <w:szCs w:val="24"/>
        </w:rPr>
        <w:lastRenderedPageBreak/>
        <w:drawing>
          <wp:inline distT="0" distB="0" distL="0" distR="0" wp14:anchorId="0A53DD2E" wp14:editId="4E58E8D4">
            <wp:extent cx="4667250" cy="37909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4667250" cy="3790950"/>
                    </a:xfrm>
                    <a:prstGeom prst="rect">
                      <a:avLst/>
                    </a:prstGeom>
                  </pic:spPr>
                </pic:pic>
              </a:graphicData>
            </a:graphic>
          </wp:inline>
        </w:drawing>
      </w:r>
    </w:p>
    <w:p w14:paraId="14DDEF47" w14:textId="77085D6F" w:rsidR="00572CAB" w:rsidRPr="004A2BF9" w:rsidRDefault="006B3466" w:rsidP="006B3466">
      <w:pPr>
        <w:pStyle w:val="Caption"/>
        <w:rPr>
          <w:szCs w:val="24"/>
        </w:rPr>
      </w:pPr>
      <w:r>
        <w:t xml:space="preserve">Figure 2. </w:t>
      </w:r>
      <w:fldSimple w:instr=" SEQ Figure_2. \* ARABIC ">
        <w:r w:rsidR="006E0F05">
          <w:rPr>
            <w:noProof/>
          </w:rPr>
          <w:t>1</w:t>
        </w:r>
      </w:fldSimple>
      <w:r>
        <w:t>p-block elements with their ionisation enthalpies, electronegativity and metallic nature</w:t>
      </w:r>
    </w:p>
    <w:p w14:paraId="21312806" w14:textId="77777777" w:rsidR="00817367" w:rsidRPr="004A2BF9" w:rsidRDefault="00817367">
      <w:pPr>
        <w:rPr>
          <w:szCs w:val="24"/>
        </w:rPr>
      </w:pPr>
      <w:r w:rsidRPr="004A2BF9">
        <w:rPr>
          <w:szCs w:val="24"/>
        </w:rPr>
        <w:br w:type="page"/>
      </w:r>
    </w:p>
    <w:p w14:paraId="75D92E9D" w14:textId="77777777" w:rsidR="00C93DCB" w:rsidRPr="004A2BF9" w:rsidRDefault="00817367" w:rsidP="00E61FA5">
      <w:pPr>
        <w:pStyle w:val="Heading6"/>
      </w:pPr>
      <w:r w:rsidRPr="004A2BF9">
        <w:lastRenderedPageBreak/>
        <w:t>29</w:t>
      </w:r>
    </w:p>
    <w:p w14:paraId="27DE4555" w14:textId="77777777" w:rsidR="00D77A81" w:rsidRPr="004A2BF9" w:rsidRDefault="00817367">
      <w:pPr>
        <w:spacing w:after="240"/>
        <w:rPr>
          <w:szCs w:val="24"/>
        </w:rPr>
      </w:pPr>
      <w:r w:rsidRPr="004A2BF9">
        <w:rPr>
          <w:szCs w:val="24"/>
        </w:rPr>
        <w:t>In p-block, the elements present in lower left part are metals while the elements in the upper right part are non metals. Elements of group 13 have metallic character except the first element boron which is a metalloid, having properties intermediate between the metal and nonmetals. The atomic radius of boron is very small and it has relatively high nuclear charge and these properties are responsible for its nonmetallic character. In the subsequent groups the non-metallic character increases. In group 14 elements, carbon is a nonmetal while silicon and germanium are metalloids. In group 15, nitrogen and phosphorus are non metals and arsenic &amp; antimony are metalloids. In group 16, orygen, sulphur and selenium are non metals and tellurium is a metalloid. All the elements of group 17 and 18 are non metals.</w:t>
      </w:r>
    </w:p>
    <w:p w14:paraId="151690F1" w14:textId="77777777" w:rsidR="00817367" w:rsidRPr="004A2BF9" w:rsidRDefault="00817367" w:rsidP="00827BA7">
      <w:pPr>
        <w:pStyle w:val="Heading4"/>
      </w:pPr>
      <w:r w:rsidRPr="004A2BF9">
        <w:t>2.1.3 Ionisation Enthalpy:</w:t>
      </w:r>
    </w:p>
    <w:p w14:paraId="1DC336D5" w14:textId="722EEF8D" w:rsidR="00D77A81" w:rsidRPr="004A2BF9" w:rsidRDefault="00817367">
      <w:pPr>
        <w:spacing w:after="240"/>
        <w:rPr>
          <w:szCs w:val="24"/>
        </w:rPr>
      </w:pPr>
      <w:r w:rsidRPr="004A2BF9">
        <w:rPr>
          <w:szCs w:val="24"/>
        </w:rPr>
        <w:t xml:space="preserve">We have already learnt that as we move down a group, generally there is a steady decrease in ionisation enthalpy of elements due to increase in their atomic radius. In p-block elements, there are some minor deviations to this general trend. In group 13, from boron to aluminium the ionisation enthalpy decreases as expected. But from aluminium to thallium there is only a marginal difference. This is due to the presence of inner d and f -electrons which has poor shielding effect compared to s and p -electrons. As a result, the effective nuclear charge on the valance electrons increases. A similar trend is also observed in group 14. The remaining groups </w:t>
      </w:r>
      <w:r w:rsidR="00D55BCA">
        <w:rPr>
          <w:szCs w:val="24"/>
        </w:rPr>
        <w:t>(</w:t>
      </w:r>
      <w:r w:rsidRPr="004A2BF9">
        <w:rPr>
          <w:szCs w:val="24"/>
        </w:rPr>
        <w:t>15 to 18) follow the general trend. In these groups, the ionisation enthalpy decreases, as we move down the group. Here, poor shielding effect of d - and f -electrons are overcome by the increased shielding effect of the additional p-electrons. The ionisation enthalpy of elements in successive groups is higher than the corresponding elements of the previous group as expected.</w:t>
      </w:r>
    </w:p>
    <w:p w14:paraId="651B5594" w14:textId="77777777" w:rsidR="00817367" w:rsidRPr="004A2BF9" w:rsidRDefault="00817367" w:rsidP="006B3466">
      <w:pPr>
        <w:pStyle w:val="Heading4"/>
      </w:pPr>
      <w:r w:rsidRPr="004A2BF9">
        <w:t>2.1.4 Electronegativity</w:t>
      </w:r>
    </w:p>
    <w:p w14:paraId="64AF048D" w14:textId="77777777" w:rsidR="00D77A81" w:rsidRPr="004A2BF9" w:rsidRDefault="00817367">
      <w:pPr>
        <w:spacing w:after="240"/>
        <w:rPr>
          <w:szCs w:val="24"/>
        </w:rPr>
      </w:pPr>
      <w:r w:rsidRPr="004A2BF9">
        <w:rPr>
          <w:szCs w:val="24"/>
        </w:rPr>
        <w:t xml:space="preserve">As we move down the </w:t>
      </w:r>
      <w:r w:rsidR="00F32BBB" w:rsidRPr="004A2BF9">
        <w:rPr>
          <w:szCs w:val="24"/>
        </w:rPr>
        <w:t>13</w:t>
      </w:r>
      <w:r w:rsidR="00F32BBB" w:rsidRPr="004A2BF9">
        <w:rPr>
          <w:szCs w:val="24"/>
          <w:vertAlign w:val="superscript"/>
        </w:rPr>
        <w:t>th</w:t>
      </w:r>
      <w:r w:rsidR="00F32BBB" w:rsidRPr="004A2BF9">
        <w:rPr>
          <w:szCs w:val="24"/>
        </w:rPr>
        <w:t xml:space="preserve"> </w:t>
      </w:r>
      <w:r w:rsidRPr="004A2BF9">
        <w:rPr>
          <w:szCs w:val="24"/>
        </w:rPr>
        <w:t>group, the electronegativity first decreases from boron to aluminium and then marginally increases for Gallium, thereafter there is no appreciable change. Simil</w:t>
      </w:r>
      <w:r w:rsidR="00F32BBB" w:rsidRPr="004A2BF9">
        <w:rPr>
          <w:szCs w:val="24"/>
        </w:rPr>
        <w:t>ar trend is also observed in 14</w:t>
      </w:r>
      <w:r w:rsidR="00F32BBB" w:rsidRPr="004A2BF9">
        <w:rPr>
          <w:szCs w:val="24"/>
          <w:vertAlign w:val="superscript"/>
        </w:rPr>
        <w:t>th</w:t>
      </w:r>
      <w:r w:rsidR="00F32BBB" w:rsidRPr="004A2BF9">
        <w:rPr>
          <w:szCs w:val="24"/>
        </w:rPr>
        <w:t xml:space="preserve"> </w:t>
      </w:r>
      <w:r w:rsidRPr="004A2BF9">
        <w:rPr>
          <w:szCs w:val="24"/>
        </w:rPr>
        <w:t>group as well. In other groups, as we move down the group, the electro negativity decreases. This observed trend can be correlated with their atomic radius.</w:t>
      </w:r>
    </w:p>
    <w:p w14:paraId="294E83BE" w14:textId="77777777" w:rsidR="00817367" w:rsidRPr="004A2BF9" w:rsidRDefault="00817367" w:rsidP="006B3466">
      <w:pPr>
        <w:pStyle w:val="Heading4"/>
      </w:pPr>
      <w:r w:rsidRPr="004A2BF9">
        <w:t>2.1.5 Anomalous properties of the first elements:</w:t>
      </w:r>
    </w:p>
    <w:p w14:paraId="4420E6CA" w14:textId="77777777" w:rsidR="00817367" w:rsidRPr="004A2BF9" w:rsidRDefault="00817367">
      <w:pPr>
        <w:spacing w:after="240"/>
        <w:rPr>
          <w:szCs w:val="24"/>
        </w:rPr>
      </w:pPr>
      <w:r w:rsidRPr="004A2BF9">
        <w:rPr>
          <w:szCs w:val="24"/>
        </w:rPr>
        <w:t>In p-block elements, the first member of each group differs from the other elements of the corresponding group. The following factors are responsible for this anomalous behaviour.</w:t>
      </w:r>
    </w:p>
    <w:p w14:paraId="3D42BA43" w14:textId="77777777" w:rsidR="00817367" w:rsidRPr="004A2BF9" w:rsidRDefault="00817367" w:rsidP="00325539">
      <w:pPr>
        <w:numPr>
          <w:ilvl w:val="0"/>
          <w:numId w:val="30"/>
        </w:numPr>
        <w:spacing w:after="120" w:line="240" w:lineRule="atLeast"/>
        <w:rPr>
          <w:szCs w:val="24"/>
        </w:rPr>
      </w:pPr>
      <w:r w:rsidRPr="004A2BF9">
        <w:rPr>
          <w:szCs w:val="24"/>
        </w:rPr>
        <w:t>Small size of the first member</w:t>
      </w:r>
    </w:p>
    <w:p w14:paraId="43F05EE0" w14:textId="77777777" w:rsidR="00817367" w:rsidRPr="004A2BF9" w:rsidRDefault="00817367" w:rsidP="00325539">
      <w:pPr>
        <w:numPr>
          <w:ilvl w:val="0"/>
          <w:numId w:val="30"/>
        </w:numPr>
        <w:spacing w:after="120" w:line="240" w:lineRule="atLeast"/>
        <w:rPr>
          <w:szCs w:val="24"/>
        </w:rPr>
      </w:pPr>
      <w:r w:rsidRPr="004A2BF9">
        <w:rPr>
          <w:szCs w:val="24"/>
        </w:rPr>
        <w:t>High ionisation enthalpy and high electronegativity</w:t>
      </w:r>
    </w:p>
    <w:p w14:paraId="77749C9A" w14:textId="77777777" w:rsidR="00817367" w:rsidRPr="004A2BF9" w:rsidRDefault="00817367" w:rsidP="00325539">
      <w:pPr>
        <w:numPr>
          <w:ilvl w:val="0"/>
          <w:numId w:val="30"/>
        </w:numPr>
        <w:spacing w:after="120" w:line="240" w:lineRule="atLeast"/>
        <w:rPr>
          <w:szCs w:val="24"/>
        </w:rPr>
      </w:pPr>
      <w:r w:rsidRPr="004A2BF9">
        <w:rPr>
          <w:szCs w:val="24"/>
        </w:rPr>
        <w:t>Absence of d orbitals in their valance shell</w:t>
      </w:r>
    </w:p>
    <w:p w14:paraId="4FA8A8FF" w14:textId="77777777" w:rsidR="00817367" w:rsidRPr="004A2BF9" w:rsidRDefault="00817367">
      <w:pPr>
        <w:spacing w:after="240"/>
        <w:rPr>
          <w:szCs w:val="24"/>
        </w:rPr>
      </w:pPr>
      <w:r w:rsidRPr="004A2BF9">
        <w:rPr>
          <w:szCs w:val="24"/>
        </w:rPr>
        <w:t>The first member of the group 13, boron is a metalloid while others are reactive metals. Moreover, boron shows diagonal relationship with silicon of group 14. The oxides of boron and silicon are similar in their acidic nature. Both boron and silicon form covalent hydrides that can be easily hydrolysed. Similarly, except boron trifluoride, halides of both elements are readily hydrolysed.</w:t>
      </w:r>
    </w:p>
    <w:p w14:paraId="14680B97" w14:textId="77777777" w:rsidR="00D77A81" w:rsidRPr="004A2BF9" w:rsidRDefault="00D77A81">
      <w:pPr>
        <w:rPr>
          <w:szCs w:val="24"/>
        </w:rPr>
      </w:pPr>
      <w:r w:rsidRPr="004A2BF9">
        <w:rPr>
          <w:szCs w:val="24"/>
        </w:rPr>
        <w:br w:type="page"/>
      </w:r>
    </w:p>
    <w:p w14:paraId="7691683C" w14:textId="3C00944B" w:rsidR="00D77A81" w:rsidRPr="004A2BF9" w:rsidRDefault="00D77A81" w:rsidP="006B3466">
      <w:pPr>
        <w:pStyle w:val="Heading6"/>
      </w:pPr>
      <w:r w:rsidRPr="004A2BF9">
        <w:lastRenderedPageBreak/>
        <w:t>30</w:t>
      </w:r>
    </w:p>
    <w:p w14:paraId="4358B178" w14:textId="0A80A3D7" w:rsidR="00D77A81" w:rsidRPr="004A2BF9" w:rsidRDefault="00D77A81">
      <w:pPr>
        <w:spacing w:after="240"/>
        <w:rPr>
          <w:szCs w:val="24"/>
        </w:rPr>
      </w:pPr>
      <w:r w:rsidRPr="004A2BF9">
        <w:rPr>
          <w:szCs w:val="24"/>
        </w:rPr>
        <w:t xml:space="preserve">In group 14, the first element carbon is strictly a nonmetal while other elements are metalloids (silicon &amp; germanium) or metals (tin &amp; lead). Unlike other elements of the group carbon can form multiple bonds such as </w:t>
      </w:r>
      <m:oMath>
        <m:r>
          <m:rPr>
            <m:sty m:val="p"/>
          </m:rPr>
          <w:rPr>
            <w:rFonts w:ascii="Cambria Math" w:hAnsi="Cambria Math"/>
            <w:szCs w:val="24"/>
            <w:highlight w:val="yellow"/>
          </w:rPr>
          <m:t>C-C,C=O</m:t>
        </m:r>
      </m:oMath>
      <w:r w:rsidRPr="004A2BF9">
        <w:rPr>
          <w:szCs w:val="24"/>
        </w:rPr>
        <w:t xml:space="preserve"> etc. Carbon has a greater tendency to form a chain of bonds with itself or with other atoms which is known as catenation. There is considerable decrease in catenation property down the group </w:t>
      </w:r>
      <m:oMath>
        <m:d>
          <m:dPr>
            <m:ctrlPr>
              <w:rPr>
                <w:rFonts w:ascii="Cambria Math" w:hAnsi="Cambria Math"/>
                <w:i/>
                <w:szCs w:val="24"/>
              </w:rPr>
            </m:ctrlPr>
          </m:dPr>
          <m:e>
            <m:r>
              <w:rPr>
                <w:rFonts w:ascii="Cambria Math" w:hAnsi="Cambria Math"/>
                <w:szCs w:val="24"/>
              </w:rPr>
              <m:t>C≫Si&gt;Ge≈Sn&gt;Pb</m:t>
            </m:r>
          </m:e>
        </m:d>
        <m:r>
          <w:rPr>
            <w:rFonts w:ascii="Cambria Math" w:hAnsi="Cambria Math"/>
            <w:szCs w:val="24"/>
          </w:rPr>
          <m:t>.</m:t>
        </m:r>
      </m:oMath>
    </w:p>
    <w:p w14:paraId="3C9D232F" w14:textId="25205212" w:rsidR="00D77A81" w:rsidRPr="004A2BF9" w:rsidRDefault="00D77A81">
      <w:pPr>
        <w:spacing w:after="240"/>
        <w:rPr>
          <w:szCs w:val="24"/>
        </w:rPr>
      </w:pPr>
      <w:r w:rsidRPr="004A2BF9">
        <w:rPr>
          <w:szCs w:val="24"/>
        </w:rPr>
        <w:t xml:space="preserve">In group 15 also the first element nitrogen differs from the rest of the elements of the group. Like carbon, the nitrogen can from multiple bonds </w:t>
      </w:r>
      <w:r w:rsidR="00D55BCA">
        <w:rPr>
          <w:szCs w:val="24"/>
        </w:rPr>
        <w:t>(</w:t>
      </w:r>
      <m:oMath>
        <m:r>
          <m:rPr>
            <m:sty m:val="p"/>
          </m:rPr>
          <w:rPr>
            <w:rFonts w:ascii="Cambria Math" w:hAnsi="Cambria Math"/>
            <w:szCs w:val="24"/>
          </w:rPr>
          <m:t>N=N,C=N,N=O</m:t>
        </m:r>
      </m:oMath>
      <w:r w:rsidRPr="004A2BF9">
        <w:rPr>
          <w:szCs w:val="24"/>
        </w:rPr>
        <w:t xml:space="preserve"> etc...). Nitrogen is a diatomic gas unlike the other members of the group. Similarly in group 16 , the first element, oxygen also exists as a diatomic gas in that group. Due to its high electronegativity it forms hydrogen bonds.</w:t>
      </w:r>
    </w:p>
    <w:p w14:paraId="735B8CB3" w14:textId="77777777" w:rsidR="00375F2F" w:rsidRPr="004A2BF9" w:rsidRDefault="00D77A81">
      <w:pPr>
        <w:spacing w:after="240"/>
        <w:rPr>
          <w:szCs w:val="24"/>
        </w:rPr>
      </w:pPr>
      <w:r w:rsidRPr="004A2BF9">
        <w:rPr>
          <w:szCs w:val="24"/>
        </w:rPr>
        <w:t>The first element of group 17, fluorine the most electronegative element, also behaves quiet differently compared to the rest of the members of group. Like oxygen it also forms</w:t>
      </w:r>
      <w:r w:rsidR="00F32BBB" w:rsidRPr="004A2BF9">
        <w:rPr>
          <w:szCs w:val="24"/>
        </w:rPr>
        <w:t xml:space="preserve"> hydrogen bonds. It shows only −</w:t>
      </w:r>
      <w:r w:rsidRPr="004A2BF9">
        <w:rPr>
          <w:szCs w:val="24"/>
        </w:rPr>
        <w:t xml:space="preserve">1 oxidation state while the other halogens have </w:t>
      </w:r>
      <m:oMath>
        <m:r>
          <m:rPr>
            <m:sty m:val="p"/>
          </m:rPr>
          <w:rPr>
            <w:rFonts w:ascii="Cambria Math" w:hAnsi="Cambria Math"/>
            <w:szCs w:val="24"/>
          </w:rPr>
          <m:t>+1,+3,+5</m:t>
        </m:r>
      </m:oMath>
      <w:r w:rsidRPr="004A2BF9">
        <w:rPr>
          <w:szCs w:val="24"/>
        </w:rPr>
        <w:t xml:space="preserve"> and </w:t>
      </w:r>
      <m:oMath>
        <m:r>
          <m:rPr>
            <m:sty m:val="p"/>
          </m:rPr>
          <w:rPr>
            <w:rFonts w:ascii="Cambria Math" w:hAnsi="Cambria Math"/>
            <w:szCs w:val="24"/>
          </w:rPr>
          <m:t>+7</m:t>
        </m:r>
      </m:oMath>
      <w:r w:rsidRPr="004A2BF9">
        <w:rPr>
          <w:szCs w:val="24"/>
        </w:rPr>
        <w:t>o</w:t>
      </w:r>
      <w:r w:rsidR="00F32BBB" w:rsidRPr="004A2BF9">
        <w:rPr>
          <w:szCs w:val="24"/>
        </w:rPr>
        <w:t>xidation states in addition to −</w:t>
      </w:r>
      <w:r w:rsidRPr="004A2BF9">
        <w:rPr>
          <w:szCs w:val="24"/>
        </w:rPr>
        <w:t>1 state. The fluorine is the strongest oxidising agent and the most reactive element among the halogens.</w:t>
      </w:r>
    </w:p>
    <w:p w14:paraId="1A31ABEF" w14:textId="77777777" w:rsidR="00D77A81" w:rsidRPr="004A2BF9" w:rsidRDefault="00D77A81" w:rsidP="00817A0F">
      <w:pPr>
        <w:pStyle w:val="Heading4"/>
      </w:pPr>
      <w:r w:rsidRPr="004A2BF9">
        <w:t>2.1.6 Inert pair effect:</w:t>
      </w:r>
    </w:p>
    <w:p w14:paraId="7E9DC1DE" w14:textId="6E0C4913" w:rsidR="00375F2F" w:rsidRPr="004A2BF9" w:rsidRDefault="00D77A81">
      <w:pPr>
        <w:spacing w:after="240"/>
        <w:rPr>
          <w:szCs w:val="24"/>
        </w:rPr>
      </w:pPr>
      <w:r w:rsidRPr="004A2BF9">
        <w:rPr>
          <w:szCs w:val="24"/>
        </w:rPr>
        <w:t xml:space="preserve">We have already learnt that the alkali and alkaline earth metals have an oxidation state of +1 and +2 respectively, corresponding to the total number of electrons present in them. Similarly, the elements of p-block also show the oxidation states corresponding to the maximum number of valence electrons (group oxidation state). In addition they also show variable oxidation state. In case of the heavier post-transition elements belonging to the groups (13 to 16), the most stable oxidation state is two less than the group oxidation state and there is a reluctance to exhibit the group oxidation state. Let us consider group 13 elements. As we move from boron to heavier elements, there is an increasing tendency to have +1 oxidation state, rather than the group oxidation state, +3. For example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+1</m:t>
            </m:r>
          </m:sup>
        </m:sSup>
      </m:oMath>
      <w:r w:rsidRPr="004A2BF9">
        <w:rPr>
          <w:szCs w:val="24"/>
        </w:rPr>
        <w:t xml:space="preserve"> while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+1</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+3</m:t>
            </m:r>
          </m:sup>
        </m:sSup>
      </m:oMath>
      <w:r w:rsidRPr="004A2BF9">
        <w:rPr>
          <w:szCs w:val="24"/>
        </w:rPr>
        <w:t xml:space="preserve">. Aluminium(III)chloride is stable whereas thallium(III)chloride is highly unstable and disproportionates to thallium(I) chloride and chlorine gas. This shows that in thallium the stable lower oxidation state corresponds to the loss of </w:t>
      </w:r>
      <m:oMath>
        <m:r>
          <w:rPr>
            <w:rFonts w:ascii="Cambria Math" w:hAnsi="Cambria Math"/>
            <w:szCs w:val="24"/>
          </w:rPr>
          <m:t>np</m:t>
        </m:r>
      </m:oMath>
      <w:r w:rsidRPr="004A2BF9">
        <w:rPr>
          <w:szCs w:val="24"/>
        </w:rPr>
        <w:t xml:space="preserve"> electrons only and not ns electrons. Thus in heavier posttransition metals, the outer </w:t>
      </w:r>
      <m:oMath>
        <m:r>
          <w:rPr>
            <w:rFonts w:ascii="Cambria Math" w:hAnsi="Cambria Math"/>
            <w:szCs w:val="24"/>
          </w:rPr>
          <m:t>s</m:t>
        </m:r>
      </m:oMath>
      <w:r w:rsidRPr="004A2BF9">
        <w:rPr>
          <w:szCs w:val="24"/>
        </w:rPr>
        <w:t xml:space="preserve"> electrons </w:t>
      </w:r>
      <w:r w:rsidR="00D55BCA">
        <w:rPr>
          <w:szCs w:val="24"/>
        </w:rPr>
        <w:t>(</w:t>
      </w:r>
      <m:oMath>
        <m:r>
          <w:rPr>
            <w:rFonts w:ascii="Cambria Math" w:hAnsi="Cambria Math"/>
            <w:szCs w:val="24"/>
          </w:rPr>
          <m:t>ns</m:t>
        </m:r>
      </m:oMath>
      <w:r w:rsidRPr="004A2BF9">
        <w:rPr>
          <w:szCs w:val="24"/>
        </w:rPr>
        <w:t xml:space="preserve"> ) have a tendency to remain inert and show reluctance to take part in the bonding, which is known as inert pair effect. This effect is also observed in groups 14, 15 and 16</w:t>
      </w:r>
    </w:p>
    <w:p w14:paraId="05235DE2" w14:textId="77777777" w:rsidR="00D77A81" w:rsidRPr="004A2BF9" w:rsidRDefault="00D77A81" w:rsidP="00817A0F">
      <w:pPr>
        <w:pStyle w:val="Heading4"/>
      </w:pPr>
      <w:r w:rsidRPr="004A2BF9">
        <w:t>2.1.7 Allotropism in p -block elements:</w:t>
      </w:r>
    </w:p>
    <w:p w14:paraId="38D560DF" w14:textId="77777777" w:rsidR="00D77A81" w:rsidRPr="004A2BF9" w:rsidRDefault="00D77A81">
      <w:pPr>
        <w:spacing w:after="240"/>
        <w:rPr>
          <w:szCs w:val="24"/>
        </w:rPr>
      </w:pPr>
      <w:r w:rsidRPr="004A2BF9">
        <w:rPr>
          <w:szCs w:val="24"/>
        </w:rPr>
        <w:t>Some elements exist in more than one crystalline or molecular forms in the same physical state. For example, carbon exists as diamond and graphite. This phenomenon is called allotropism (in greek 'allos' means another and 'trope' means change) and the different forms of an element are called allotropes. Many p-block elements show allotropism and some of the common allotropes are listed in the table.</w:t>
      </w:r>
    </w:p>
    <w:p w14:paraId="67177572" w14:textId="77777777" w:rsidR="008010F5" w:rsidRPr="004A2BF9" w:rsidRDefault="00F32BBB" w:rsidP="00817A0F">
      <w:pPr>
        <w:pStyle w:val="Heading6"/>
      </w:pPr>
      <w:r w:rsidRPr="004A2BF9">
        <w:br w:type="page"/>
      </w:r>
      <w:r w:rsidR="008010F5" w:rsidRPr="004A2BF9">
        <w:lastRenderedPageBreak/>
        <w:t>31</w:t>
      </w:r>
    </w:p>
    <w:p w14:paraId="0A0175E0" w14:textId="77777777" w:rsidR="008010F5" w:rsidRPr="004A2BF9" w:rsidRDefault="008010F5">
      <w:pPr>
        <w:spacing w:after="240"/>
        <w:rPr>
          <w:szCs w:val="24"/>
        </w:rPr>
      </w:pPr>
      <w:r w:rsidRPr="004A2BF9">
        <w:rPr>
          <w:szCs w:val="24"/>
        </w:rPr>
        <w:t xml:space="preserve">Table 2.2: Some of common allotropes of </w:t>
      </w:r>
      <m:oMath>
        <m:r>
          <w:rPr>
            <w:rFonts w:ascii="Cambria Math" w:hAnsi="Cambria Math"/>
            <w:szCs w:val="24"/>
          </w:rPr>
          <m:t>p</m:t>
        </m:r>
      </m:oMath>
      <w:r w:rsidRPr="004A2BF9">
        <w:rPr>
          <w:szCs w:val="24"/>
        </w:rPr>
        <w:t>-block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07"/>
        <w:gridCol w:w="6999"/>
      </w:tblGrid>
      <w:tr w:rsidR="008010F5" w:rsidRPr="004A2BF9" w14:paraId="30D5B414"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513D595" w14:textId="77777777" w:rsidR="008010F5" w:rsidRPr="004A2BF9" w:rsidRDefault="008010F5">
            <w:pPr>
              <w:rPr>
                <w:szCs w:val="24"/>
              </w:rPr>
            </w:pPr>
            <w:r w:rsidRPr="004A2BF9">
              <w:rPr>
                <w:szCs w:val="24"/>
              </w:rPr>
              <w:t>Element</w:t>
            </w:r>
          </w:p>
        </w:tc>
        <w:tc>
          <w:tcPr>
            <w:tcW w:w="0" w:type="auto"/>
            <w:tcBorders>
              <w:top w:val="single" w:sz="8" w:space="0" w:color="000000"/>
              <w:bottom w:val="single" w:sz="8" w:space="0" w:color="000000"/>
              <w:right w:val="single" w:sz="8" w:space="0" w:color="000000"/>
            </w:tcBorders>
            <w:vAlign w:val="center"/>
          </w:tcPr>
          <w:p w14:paraId="14F5B2B6" w14:textId="77777777" w:rsidR="008010F5" w:rsidRPr="004A2BF9" w:rsidRDefault="008010F5">
            <w:pPr>
              <w:rPr>
                <w:szCs w:val="24"/>
              </w:rPr>
            </w:pPr>
            <w:r w:rsidRPr="004A2BF9">
              <w:rPr>
                <w:szCs w:val="24"/>
              </w:rPr>
              <w:t>Most common allotropes</w:t>
            </w:r>
          </w:p>
        </w:tc>
      </w:tr>
      <w:tr w:rsidR="008010F5" w:rsidRPr="004A2BF9" w14:paraId="24CA1AF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6A3371" w14:textId="77777777" w:rsidR="008010F5" w:rsidRPr="004A2BF9" w:rsidRDefault="008010F5">
            <w:pPr>
              <w:rPr>
                <w:szCs w:val="24"/>
              </w:rPr>
            </w:pPr>
            <w:r w:rsidRPr="004A2BF9">
              <w:rPr>
                <w:szCs w:val="24"/>
              </w:rPr>
              <w:t>Boron</w:t>
            </w:r>
          </w:p>
        </w:tc>
        <w:tc>
          <w:tcPr>
            <w:tcW w:w="0" w:type="auto"/>
            <w:tcBorders>
              <w:bottom w:val="single" w:sz="8" w:space="0" w:color="000000"/>
              <w:right w:val="single" w:sz="8" w:space="0" w:color="000000"/>
            </w:tcBorders>
            <w:vAlign w:val="center"/>
          </w:tcPr>
          <w:p w14:paraId="3244372A" w14:textId="77777777" w:rsidR="008010F5" w:rsidRPr="004A2BF9" w:rsidRDefault="008010F5">
            <w:pPr>
              <w:rPr>
                <w:szCs w:val="24"/>
              </w:rPr>
            </w:pPr>
            <w:r w:rsidRPr="004A2BF9">
              <w:rPr>
                <w:szCs w:val="24"/>
              </w:rPr>
              <w:t xml:space="preserve">Amorphous boron, </w:t>
            </w:r>
            <m:oMath>
              <m:r>
                <w:rPr>
                  <w:rFonts w:ascii="Cambria Math" w:hAnsi="Cambria Math"/>
                  <w:szCs w:val="24"/>
                </w:rPr>
                <m:t>α</m:t>
              </m:r>
            </m:oMath>
            <w:r w:rsidRPr="004A2BF9">
              <w:rPr>
                <w:szCs w:val="24"/>
              </w:rPr>
              <w:t xml:space="preserve">-rhombohedral boron, </w:t>
            </w:r>
            <m:oMath>
              <m:r>
                <w:rPr>
                  <w:rFonts w:ascii="Cambria Math" w:hAnsi="Cambria Math"/>
                  <w:szCs w:val="24"/>
                </w:rPr>
                <m:t>β</m:t>
              </m:r>
            </m:oMath>
            <w:r w:rsidRPr="004A2BF9">
              <w:rPr>
                <w:szCs w:val="24"/>
              </w:rPr>
              <w:t>-rhombohedral boron,</w:t>
            </w:r>
          </w:p>
          <w:p w14:paraId="7E051A2D" w14:textId="77777777" w:rsidR="008010F5" w:rsidRPr="004A2BF9" w:rsidRDefault="008010F5">
            <w:pPr>
              <w:rPr>
                <w:szCs w:val="24"/>
              </w:rPr>
            </w:pPr>
            <m:oMath>
              <m:r>
                <w:rPr>
                  <w:rFonts w:ascii="Cambria Math" w:hAnsi="Cambria Math"/>
                  <w:szCs w:val="24"/>
                </w:rPr>
                <m:t>γ</m:t>
              </m:r>
            </m:oMath>
            <w:r w:rsidRPr="004A2BF9">
              <w:rPr>
                <w:szCs w:val="24"/>
              </w:rPr>
              <w:t xml:space="preserve">-orthorhombic boron, </w:t>
            </w:r>
            <m:oMath>
              <m:r>
                <w:rPr>
                  <w:rFonts w:ascii="Cambria Math" w:hAnsi="Cambria Math"/>
                  <w:szCs w:val="24"/>
                </w:rPr>
                <m:t>α</m:t>
              </m:r>
            </m:oMath>
            <w:r w:rsidRPr="004A2BF9">
              <w:rPr>
                <w:szCs w:val="24"/>
              </w:rPr>
              <w:t xml:space="preserve">-tetragonal boron, </w:t>
            </w:r>
            <m:oMath>
              <m:r>
                <w:rPr>
                  <w:rFonts w:ascii="Cambria Math" w:hAnsi="Cambria Math"/>
                  <w:szCs w:val="24"/>
                </w:rPr>
                <m:t>β</m:t>
              </m:r>
            </m:oMath>
            <w:r w:rsidRPr="004A2BF9">
              <w:rPr>
                <w:szCs w:val="24"/>
              </w:rPr>
              <w:t>-tetragonal boron</w:t>
            </w:r>
          </w:p>
        </w:tc>
      </w:tr>
      <w:tr w:rsidR="008010F5" w:rsidRPr="004A2BF9" w14:paraId="5CB185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8798836" w14:textId="77777777" w:rsidR="008010F5" w:rsidRPr="004A2BF9" w:rsidRDefault="008010F5">
            <w:pPr>
              <w:rPr>
                <w:szCs w:val="24"/>
              </w:rPr>
            </w:pPr>
            <w:r w:rsidRPr="004A2BF9">
              <w:rPr>
                <w:szCs w:val="24"/>
              </w:rPr>
              <w:t>Carbon</w:t>
            </w:r>
          </w:p>
        </w:tc>
        <w:tc>
          <w:tcPr>
            <w:tcW w:w="0" w:type="auto"/>
            <w:tcBorders>
              <w:bottom w:val="single" w:sz="8" w:space="0" w:color="000000"/>
              <w:right w:val="single" w:sz="8" w:space="0" w:color="000000"/>
            </w:tcBorders>
            <w:vAlign w:val="center"/>
          </w:tcPr>
          <w:p w14:paraId="696B83F0" w14:textId="77777777" w:rsidR="008010F5" w:rsidRPr="004A2BF9" w:rsidRDefault="008010F5">
            <w:pPr>
              <w:rPr>
                <w:szCs w:val="24"/>
              </w:rPr>
            </w:pPr>
            <w:r w:rsidRPr="004A2BF9">
              <w:rPr>
                <w:szCs w:val="24"/>
              </w:rPr>
              <w:t>Diamond, Graphite, Graphene, Fullerenes, Carbon nanotubes</w:t>
            </w:r>
          </w:p>
        </w:tc>
      </w:tr>
      <w:tr w:rsidR="008010F5" w:rsidRPr="004A2BF9" w14:paraId="77EC0CD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6E727D" w14:textId="77777777" w:rsidR="008010F5" w:rsidRPr="004A2BF9" w:rsidRDefault="008010F5">
            <w:pPr>
              <w:rPr>
                <w:szCs w:val="24"/>
              </w:rPr>
            </w:pPr>
            <w:r w:rsidRPr="004A2BF9">
              <w:rPr>
                <w:szCs w:val="24"/>
              </w:rPr>
              <w:t>Silicon</w:t>
            </w:r>
          </w:p>
        </w:tc>
        <w:tc>
          <w:tcPr>
            <w:tcW w:w="0" w:type="auto"/>
            <w:tcBorders>
              <w:bottom w:val="single" w:sz="8" w:space="0" w:color="000000"/>
              <w:right w:val="single" w:sz="8" w:space="0" w:color="000000"/>
            </w:tcBorders>
            <w:vAlign w:val="center"/>
          </w:tcPr>
          <w:p w14:paraId="252AD9A3" w14:textId="77777777" w:rsidR="008010F5" w:rsidRPr="004A2BF9" w:rsidRDefault="008010F5">
            <w:pPr>
              <w:rPr>
                <w:szCs w:val="24"/>
              </w:rPr>
            </w:pPr>
            <w:r w:rsidRPr="004A2BF9">
              <w:rPr>
                <w:szCs w:val="24"/>
              </w:rPr>
              <w:t>Amorphous silicon, crystalline silicon</w:t>
            </w:r>
          </w:p>
        </w:tc>
      </w:tr>
      <w:tr w:rsidR="008010F5" w:rsidRPr="004A2BF9" w14:paraId="4DBDFE9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B59103" w14:textId="77777777" w:rsidR="008010F5" w:rsidRPr="004A2BF9" w:rsidRDefault="008010F5">
            <w:pPr>
              <w:rPr>
                <w:szCs w:val="24"/>
              </w:rPr>
            </w:pPr>
            <w:r w:rsidRPr="004A2BF9">
              <w:rPr>
                <w:szCs w:val="24"/>
              </w:rPr>
              <w:t>Germanium</w:t>
            </w:r>
          </w:p>
        </w:tc>
        <w:tc>
          <w:tcPr>
            <w:tcW w:w="0" w:type="auto"/>
            <w:tcBorders>
              <w:bottom w:val="single" w:sz="8" w:space="0" w:color="000000"/>
              <w:right w:val="single" w:sz="8" w:space="0" w:color="000000"/>
            </w:tcBorders>
            <w:vAlign w:val="center"/>
          </w:tcPr>
          <w:p w14:paraId="1188F224" w14:textId="77777777" w:rsidR="008010F5" w:rsidRPr="004A2BF9" w:rsidRDefault="008010F5">
            <w:pPr>
              <w:rPr>
                <w:szCs w:val="24"/>
              </w:rPr>
            </w:pPr>
            <m:oMath>
              <m:r>
                <w:rPr>
                  <w:rFonts w:ascii="Cambria Math" w:hAnsi="Cambria Math"/>
                  <w:szCs w:val="24"/>
                </w:rPr>
                <m:t>α</m:t>
              </m:r>
            </m:oMath>
            <w:r w:rsidRPr="004A2BF9">
              <w:rPr>
                <w:szCs w:val="24"/>
              </w:rPr>
              <w:t xml:space="preserve"> -germanium, </w:t>
            </w:r>
            <m:oMath>
              <m:r>
                <w:rPr>
                  <w:rFonts w:ascii="Cambria Math" w:hAnsi="Cambria Math"/>
                  <w:szCs w:val="24"/>
                </w:rPr>
                <m:t>β</m:t>
              </m:r>
            </m:oMath>
            <w:r w:rsidRPr="004A2BF9">
              <w:rPr>
                <w:szCs w:val="24"/>
              </w:rPr>
              <w:t>-germanium</w:t>
            </w:r>
          </w:p>
        </w:tc>
      </w:tr>
      <w:tr w:rsidR="008010F5" w:rsidRPr="004A2BF9" w14:paraId="611F9D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CDC7A1E" w14:textId="77777777" w:rsidR="008010F5" w:rsidRPr="004A2BF9" w:rsidRDefault="008010F5">
            <w:pPr>
              <w:rPr>
                <w:szCs w:val="24"/>
              </w:rPr>
            </w:pPr>
            <w:r w:rsidRPr="004A2BF9">
              <w:rPr>
                <w:szCs w:val="24"/>
              </w:rPr>
              <w:t>Tin</w:t>
            </w:r>
          </w:p>
        </w:tc>
        <w:tc>
          <w:tcPr>
            <w:tcW w:w="0" w:type="auto"/>
            <w:tcBorders>
              <w:bottom w:val="single" w:sz="8" w:space="0" w:color="000000"/>
              <w:right w:val="single" w:sz="8" w:space="0" w:color="000000"/>
            </w:tcBorders>
            <w:vAlign w:val="center"/>
          </w:tcPr>
          <w:p w14:paraId="0145782A" w14:textId="77777777" w:rsidR="008010F5" w:rsidRPr="004A2BF9" w:rsidRDefault="008010F5">
            <w:pPr>
              <w:rPr>
                <w:szCs w:val="24"/>
              </w:rPr>
            </w:pPr>
            <w:r w:rsidRPr="004A2BF9">
              <w:rPr>
                <w:szCs w:val="24"/>
              </w:rPr>
              <w:t>Grey tin, white tin, rhombic tin, sigma tin</w:t>
            </w:r>
          </w:p>
        </w:tc>
      </w:tr>
      <w:tr w:rsidR="008010F5" w:rsidRPr="004A2BF9" w14:paraId="4026B16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4EEF013" w14:textId="77777777" w:rsidR="008010F5" w:rsidRPr="004A2BF9" w:rsidRDefault="008010F5">
            <w:pPr>
              <w:rPr>
                <w:szCs w:val="24"/>
              </w:rPr>
            </w:pPr>
            <w:r w:rsidRPr="004A2BF9">
              <w:rPr>
                <w:szCs w:val="24"/>
              </w:rPr>
              <w:t>Phosphorus</w:t>
            </w:r>
          </w:p>
        </w:tc>
        <w:tc>
          <w:tcPr>
            <w:tcW w:w="0" w:type="auto"/>
            <w:tcBorders>
              <w:bottom w:val="single" w:sz="8" w:space="0" w:color="000000"/>
              <w:right w:val="single" w:sz="8" w:space="0" w:color="000000"/>
            </w:tcBorders>
            <w:vAlign w:val="center"/>
          </w:tcPr>
          <w:p w14:paraId="2D7CCBE4" w14:textId="77777777" w:rsidR="008010F5" w:rsidRPr="004A2BF9" w:rsidRDefault="008010F5">
            <w:pPr>
              <w:rPr>
                <w:szCs w:val="24"/>
              </w:rPr>
            </w:pPr>
            <w:r w:rsidRPr="004A2BF9">
              <w:rPr>
                <w:szCs w:val="24"/>
              </w:rPr>
              <w:t>White phosphorus, Red phosphorus, Scarlet phosphorus, Violet</w:t>
            </w:r>
          </w:p>
          <w:p w14:paraId="27A6AC24" w14:textId="77777777" w:rsidR="008010F5" w:rsidRPr="004A2BF9" w:rsidRDefault="008010F5">
            <w:pPr>
              <w:rPr>
                <w:szCs w:val="24"/>
              </w:rPr>
            </w:pPr>
            <w:r w:rsidRPr="004A2BF9">
              <w:rPr>
                <w:szCs w:val="24"/>
              </w:rPr>
              <w:t>phosphorus, Black phosphorus.</w:t>
            </w:r>
          </w:p>
        </w:tc>
      </w:tr>
      <w:tr w:rsidR="008010F5" w:rsidRPr="004A2BF9" w14:paraId="49CBB07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708B78" w14:textId="77777777" w:rsidR="008010F5" w:rsidRPr="004A2BF9" w:rsidRDefault="008010F5">
            <w:pPr>
              <w:rPr>
                <w:szCs w:val="24"/>
              </w:rPr>
            </w:pPr>
            <w:r w:rsidRPr="004A2BF9">
              <w:rPr>
                <w:szCs w:val="24"/>
              </w:rPr>
              <w:t>Arsenic</w:t>
            </w:r>
          </w:p>
        </w:tc>
        <w:tc>
          <w:tcPr>
            <w:tcW w:w="0" w:type="auto"/>
            <w:tcBorders>
              <w:bottom w:val="single" w:sz="8" w:space="0" w:color="000000"/>
              <w:right w:val="single" w:sz="8" w:space="0" w:color="000000"/>
            </w:tcBorders>
            <w:vAlign w:val="center"/>
          </w:tcPr>
          <w:p w14:paraId="23A34646" w14:textId="77777777" w:rsidR="008010F5" w:rsidRPr="004A2BF9" w:rsidRDefault="008010F5">
            <w:pPr>
              <w:rPr>
                <w:szCs w:val="24"/>
              </w:rPr>
            </w:pPr>
            <w:r w:rsidRPr="004A2BF9">
              <w:rPr>
                <w:szCs w:val="24"/>
              </w:rPr>
              <w:t>Yellow arsenic, grey arsenic &amp; Black arsenic</w:t>
            </w:r>
          </w:p>
        </w:tc>
      </w:tr>
      <w:tr w:rsidR="008010F5" w:rsidRPr="004A2BF9" w14:paraId="3845E59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63C9DB1" w14:textId="77777777" w:rsidR="008010F5" w:rsidRPr="004A2BF9" w:rsidRDefault="008010F5">
            <w:pPr>
              <w:rPr>
                <w:szCs w:val="24"/>
              </w:rPr>
            </w:pPr>
            <w:r w:rsidRPr="004A2BF9">
              <w:rPr>
                <w:szCs w:val="24"/>
              </w:rPr>
              <w:t>Anitimony</w:t>
            </w:r>
          </w:p>
        </w:tc>
        <w:tc>
          <w:tcPr>
            <w:tcW w:w="0" w:type="auto"/>
            <w:tcBorders>
              <w:bottom w:val="single" w:sz="8" w:space="0" w:color="000000"/>
              <w:right w:val="single" w:sz="8" w:space="0" w:color="000000"/>
            </w:tcBorders>
            <w:vAlign w:val="center"/>
          </w:tcPr>
          <w:p w14:paraId="7E7A6371" w14:textId="77777777" w:rsidR="008010F5" w:rsidRPr="004A2BF9" w:rsidRDefault="008010F5">
            <w:pPr>
              <w:rPr>
                <w:szCs w:val="24"/>
              </w:rPr>
            </w:pPr>
            <w:r w:rsidRPr="004A2BF9">
              <w:rPr>
                <w:szCs w:val="24"/>
              </w:rPr>
              <w:t>Blue-white antimony, Yellow, Black</w:t>
            </w:r>
          </w:p>
        </w:tc>
      </w:tr>
      <w:tr w:rsidR="008010F5" w:rsidRPr="004A2BF9" w14:paraId="1DDE84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853E99" w14:textId="77777777" w:rsidR="008010F5" w:rsidRPr="004A2BF9" w:rsidRDefault="008010F5">
            <w:pPr>
              <w:rPr>
                <w:szCs w:val="24"/>
              </w:rPr>
            </w:pPr>
            <w:r w:rsidRPr="004A2BF9">
              <w:rPr>
                <w:szCs w:val="24"/>
              </w:rPr>
              <w:t>Oxygen</w:t>
            </w:r>
          </w:p>
        </w:tc>
        <w:tc>
          <w:tcPr>
            <w:tcW w:w="0" w:type="auto"/>
            <w:tcBorders>
              <w:bottom w:val="single" w:sz="8" w:space="0" w:color="000000"/>
              <w:right w:val="single" w:sz="8" w:space="0" w:color="000000"/>
            </w:tcBorders>
            <w:vAlign w:val="center"/>
          </w:tcPr>
          <w:p w14:paraId="4EBF59A2" w14:textId="77777777" w:rsidR="008010F5" w:rsidRPr="004A2BF9" w:rsidRDefault="008010F5">
            <w:pPr>
              <w:rPr>
                <w:szCs w:val="24"/>
              </w:rPr>
            </w:pPr>
            <w:r w:rsidRPr="004A2BF9">
              <w:rPr>
                <w:szCs w:val="24"/>
              </w:rPr>
              <w:t>Dioxygen, ozone</w:t>
            </w:r>
          </w:p>
        </w:tc>
      </w:tr>
      <w:tr w:rsidR="008010F5" w:rsidRPr="004A2BF9" w14:paraId="252AB98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A03E96" w14:textId="77777777" w:rsidR="008010F5" w:rsidRPr="004A2BF9" w:rsidRDefault="008010F5">
            <w:pPr>
              <w:rPr>
                <w:szCs w:val="24"/>
              </w:rPr>
            </w:pPr>
            <w:r w:rsidRPr="004A2BF9">
              <w:rPr>
                <w:szCs w:val="24"/>
              </w:rPr>
              <w:t>Sulphur</w:t>
            </w:r>
          </w:p>
        </w:tc>
        <w:tc>
          <w:tcPr>
            <w:tcW w:w="0" w:type="auto"/>
            <w:tcBorders>
              <w:bottom w:val="single" w:sz="8" w:space="0" w:color="000000"/>
              <w:right w:val="single" w:sz="8" w:space="0" w:color="000000"/>
            </w:tcBorders>
            <w:vAlign w:val="center"/>
          </w:tcPr>
          <w:p w14:paraId="2A8E038B" w14:textId="77777777" w:rsidR="008010F5" w:rsidRPr="004A2BF9" w:rsidRDefault="008010F5">
            <w:pPr>
              <w:rPr>
                <w:szCs w:val="24"/>
              </w:rPr>
            </w:pPr>
            <w:r w:rsidRPr="004A2BF9">
              <w:rPr>
                <w:szCs w:val="24"/>
              </w:rPr>
              <w:t>Rhombus sulphur, monoclinic sulphur</w:t>
            </w:r>
          </w:p>
        </w:tc>
      </w:tr>
      <w:tr w:rsidR="008010F5" w:rsidRPr="004A2BF9" w14:paraId="1EF6C652"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1B1A58" w14:textId="77777777" w:rsidR="008010F5" w:rsidRPr="004A2BF9" w:rsidRDefault="008010F5">
            <w:pPr>
              <w:rPr>
                <w:szCs w:val="24"/>
              </w:rPr>
            </w:pPr>
            <w:r w:rsidRPr="004A2BF9">
              <w:rPr>
                <w:szCs w:val="24"/>
              </w:rPr>
              <w:t>Selenium</w:t>
            </w:r>
          </w:p>
        </w:tc>
        <w:tc>
          <w:tcPr>
            <w:tcW w:w="0" w:type="auto"/>
            <w:tcBorders>
              <w:bottom w:val="single" w:sz="8" w:space="0" w:color="000000"/>
              <w:right w:val="single" w:sz="8" w:space="0" w:color="000000"/>
            </w:tcBorders>
            <w:vAlign w:val="center"/>
          </w:tcPr>
          <w:p w14:paraId="71CEA0AB" w14:textId="77777777" w:rsidR="008010F5" w:rsidRPr="004A2BF9" w:rsidRDefault="008010F5">
            <w:pPr>
              <w:rPr>
                <w:szCs w:val="24"/>
              </w:rPr>
            </w:pPr>
            <w:r w:rsidRPr="004A2BF9">
              <w:rPr>
                <w:szCs w:val="24"/>
              </w:rPr>
              <w:t>Red selenium, Grey selenium, Black selenium, Monoclinic selenium,</w:t>
            </w:r>
          </w:p>
        </w:tc>
      </w:tr>
      <w:tr w:rsidR="008010F5" w:rsidRPr="004A2BF9" w14:paraId="15C84F7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22F78D" w14:textId="77777777" w:rsidR="008010F5" w:rsidRPr="004A2BF9" w:rsidRDefault="008010F5">
            <w:pPr>
              <w:rPr>
                <w:szCs w:val="24"/>
              </w:rPr>
            </w:pPr>
            <w:r w:rsidRPr="004A2BF9">
              <w:rPr>
                <w:szCs w:val="24"/>
              </w:rPr>
              <w:t>Tellurium</w:t>
            </w:r>
          </w:p>
        </w:tc>
        <w:tc>
          <w:tcPr>
            <w:tcW w:w="0" w:type="auto"/>
            <w:tcBorders>
              <w:bottom w:val="single" w:sz="8" w:space="0" w:color="000000"/>
              <w:right w:val="single" w:sz="8" w:space="0" w:color="000000"/>
            </w:tcBorders>
            <w:vAlign w:val="center"/>
          </w:tcPr>
          <w:p w14:paraId="647FCC2A" w14:textId="77777777" w:rsidR="008010F5" w:rsidRPr="004A2BF9" w:rsidRDefault="008010F5">
            <w:pPr>
              <w:rPr>
                <w:szCs w:val="24"/>
              </w:rPr>
            </w:pPr>
            <w:r w:rsidRPr="004A2BF9">
              <w:rPr>
                <w:szCs w:val="24"/>
              </w:rPr>
              <w:t>Amorphous &amp; Crystalline</w:t>
            </w:r>
          </w:p>
        </w:tc>
      </w:tr>
    </w:tbl>
    <w:p w14:paraId="409E14EC" w14:textId="77777777" w:rsidR="008010F5" w:rsidRPr="004A2BF9" w:rsidRDefault="008010F5">
      <w:pPr>
        <w:rPr>
          <w:b/>
          <w:bCs/>
          <w:szCs w:val="24"/>
        </w:rPr>
      </w:pPr>
    </w:p>
    <w:p w14:paraId="3410B60A" w14:textId="77777777" w:rsidR="00817A0F" w:rsidRDefault="008010F5" w:rsidP="00817A0F">
      <w:pPr>
        <w:pStyle w:val="Heading3"/>
      </w:pPr>
      <w:r w:rsidRPr="004A2BF9">
        <w:t>2.2 Group 13 (Boron group) elements:</w:t>
      </w:r>
    </w:p>
    <w:p w14:paraId="0B958983" w14:textId="3176C282" w:rsidR="008010F5" w:rsidRPr="004A2BF9" w:rsidRDefault="008010F5" w:rsidP="00817A0F">
      <w:pPr>
        <w:pStyle w:val="Heading4"/>
      </w:pPr>
      <w:r w:rsidRPr="004A2BF9">
        <w:t>2.2.1 Occurrence:</w:t>
      </w:r>
    </w:p>
    <w:p w14:paraId="02C93006" w14:textId="37378A26" w:rsidR="008010F5" w:rsidRPr="004A2BF9" w:rsidRDefault="008010F5">
      <w:pPr>
        <w:spacing w:after="240"/>
        <w:rPr>
          <w:szCs w:val="24"/>
        </w:rPr>
      </w:pPr>
      <w:r w:rsidRPr="004A2BF9">
        <w:rPr>
          <w:szCs w:val="24"/>
        </w:rPr>
        <w:t xml:space="preserve">The boron occurs mostly as borates and its important ores are borax </w:t>
      </w:r>
      <m:oMath>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and kernite -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Aluminium is the most abundant metal and occurs as oxides and also found in aluminosilicate rocks. Commercially it is extracted from its chief ore, bauxite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 The other elements of this group occur only in trace amounts. The other elements Ga, In and Tl occur as their sulphides.</w:t>
      </w:r>
    </w:p>
    <w:p w14:paraId="7B4409F4" w14:textId="77777777" w:rsidR="008010F5" w:rsidRPr="004A2BF9" w:rsidRDefault="008010F5" w:rsidP="00817A0F">
      <w:pPr>
        <w:pStyle w:val="Heading4"/>
      </w:pPr>
      <w:r w:rsidRPr="004A2BF9">
        <w:t>2.2.2 Physical properties:</w:t>
      </w:r>
    </w:p>
    <w:p w14:paraId="12B786BE" w14:textId="77777777" w:rsidR="00817A0F" w:rsidRDefault="008010F5">
      <w:pPr>
        <w:spacing w:after="240"/>
        <w:rPr>
          <w:szCs w:val="24"/>
        </w:rPr>
      </w:pPr>
      <w:r w:rsidRPr="004A2BF9">
        <w:rPr>
          <w:szCs w:val="24"/>
        </w:rPr>
        <w:t>Some of the physical properties of the group 13 elements are listed below</w:t>
      </w:r>
    </w:p>
    <w:p w14:paraId="7C3EC32F" w14:textId="00247C0C" w:rsidR="008010F5" w:rsidRPr="004A2BF9" w:rsidRDefault="008010F5">
      <w:pPr>
        <w:spacing w:after="240"/>
        <w:rPr>
          <w:szCs w:val="24"/>
        </w:rPr>
      </w:pPr>
      <w:r w:rsidRPr="004A2BF9">
        <w:rPr>
          <w:szCs w:val="24"/>
        </w:rPr>
        <w:t>Table 2.3 Physical properties of group 13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940"/>
        <w:gridCol w:w="1447"/>
        <w:gridCol w:w="1127"/>
        <w:gridCol w:w="1034"/>
        <w:gridCol w:w="1220"/>
      </w:tblGrid>
      <w:tr w:rsidR="008010F5" w:rsidRPr="004A2BF9" w14:paraId="4E33A0C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ED2E86D" w14:textId="77777777" w:rsidR="008010F5" w:rsidRPr="004A2BF9" w:rsidRDefault="008010F5">
            <w:pPr>
              <w:jc w:val="center"/>
              <w:rPr>
                <w:szCs w:val="24"/>
              </w:rPr>
            </w:pPr>
            <w:r w:rsidRPr="004A2BF9">
              <w:rPr>
                <w:szCs w:val="24"/>
              </w:rPr>
              <w:t>Property</w:t>
            </w:r>
          </w:p>
        </w:tc>
        <w:tc>
          <w:tcPr>
            <w:tcW w:w="0" w:type="auto"/>
            <w:tcBorders>
              <w:top w:val="single" w:sz="8" w:space="0" w:color="000000"/>
              <w:bottom w:val="single" w:sz="8" w:space="0" w:color="000000"/>
              <w:right w:val="single" w:sz="8" w:space="0" w:color="000000"/>
            </w:tcBorders>
            <w:vAlign w:val="center"/>
          </w:tcPr>
          <w:p w14:paraId="4C2B44EF" w14:textId="77777777" w:rsidR="008010F5" w:rsidRPr="004A2BF9" w:rsidRDefault="008010F5">
            <w:pPr>
              <w:jc w:val="center"/>
              <w:rPr>
                <w:szCs w:val="24"/>
              </w:rPr>
            </w:pPr>
            <w:r w:rsidRPr="004A2BF9">
              <w:rPr>
                <w:szCs w:val="24"/>
              </w:rPr>
              <w:t>Boron</w:t>
            </w:r>
          </w:p>
        </w:tc>
        <w:tc>
          <w:tcPr>
            <w:tcW w:w="0" w:type="auto"/>
            <w:tcBorders>
              <w:top w:val="single" w:sz="8" w:space="0" w:color="000000"/>
              <w:bottom w:val="single" w:sz="8" w:space="0" w:color="000000"/>
              <w:right w:val="single" w:sz="8" w:space="0" w:color="000000"/>
            </w:tcBorders>
            <w:vAlign w:val="center"/>
          </w:tcPr>
          <w:p w14:paraId="33006C87" w14:textId="77777777" w:rsidR="008010F5" w:rsidRPr="004A2BF9" w:rsidRDefault="008010F5">
            <w:pPr>
              <w:jc w:val="center"/>
              <w:rPr>
                <w:szCs w:val="24"/>
              </w:rPr>
            </w:pPr>
            <w:r w:rsidRPr="004A2BF9">
              <w:rPr>
                <w:szCs w:val="24"/>
              </w:rPr>
              <w:t>Aluminium</w:t>
            </w:r>
          </w:p>
        </w:tc>
        <w:tc>
          <w:tcPr>
            <w:tcW w:w="0" w:type="auto"/>
            <w:tcBorders>
              <w:top w:val="single" w:sz="8" w:space="0" w:color="000000"/>
              <w:bottom w:val="single" w:sz="8" w:space="0" w:color="000000"/>
              <w:right w:val="single" w:sz="8" w:space="0" w:color="000000"/>
            </w:tcBorders>
            <w:vAlign w:val="center"/>
          </w:tcPr>
          <w:p w14:paraId="32503981" w14:textId="77777777" w:rsidR="008010F5" w:rsidRPr="004A2BF9" w:rsidRDefault="008010F5">
            <w:pPr>
              <w:jc w:val="center"/>
              <w:rPr>
                <w:szCs w:val="24"/>
              </w:rPr>
            </w:pPr>
            <w:r w:rsidRPr="004A2BF9">
              <w:rPr>
                <w:szCs w:val="24"/>
              </w:rPr>
              <w:t>Gallium</w:t>
            </w:r>
          </w:p>
        </w:tc>
        <w:tc>
          <w:tcPr>
            <w:tcW w:w="0" w:type="auto"/>
            <w:tcBorders>
              <w:top w:val="single" w:sz="8" w:space="0" w:color="000000"/>
              <w:bottom w:val="single" w:sz="8" w:space="0" w:color="000000"/>
              <w:right w:val="single" w:sz="8" w:space="0" w:color="000000"/>
            </w:tcBorders>
            <w:vAlign w:val="center"/>
          </w:tcPr>
          <w:p w14:paraId="4ABAE81F" w14:textId="77777777" w:rsidR="008010F5" w:rsidRPr="004A2BF9" w:rsidRDefault="008010F5">
            <w:pPr>
              <w:jc w:val="center"/>
              <w:rPr>
                <w:szCs w:val="24"/>
              </w:rPr>
            </w:pPr>
            <w:r w:rsidRPr="004A2BF9">
              <w:rPr>
                <w:szCs w:val="24"/>
              </w:rPr>
              <w:t>Indium</w:t>
            </w:r>
          </w:p>
        </w:tc>
        <w:tc>
          <w:tcPr>
            <w:tcW w:w="0" w:type="auto"/>
            <w:tcBorders>
              <w:top w:val="single" w:sz="8" w:space="0" w:color="000000"/>
              <w:bottom w:val="single" w:sz="8" w:space="0" w:color="000000"/>
              <w:right w:val="single" w:sz="8" w:space="0" w:color="000000"/>
            </w:tcBorders>
            <w:vAlign w:val="center"/>
          </w:tcPr>
          <w:p w14:paraId="7F67DA6E" w14:textId="77777777" w:rsidR="008010F5" w:rsidRPr="004A2BF9" w:rsidRDefault="008010F5">
            <w:pPr>
              <w:jc w:val="center"/>
              <w:rPr>
                <w:szCs w:val="24"/>
              </w:rPr>
            </w:pPr>
            <w:r w:rsidRPr="004A2BF9">
              <w:rPr>
                <w:szCs w:val="24"/>
              </w:rPr>
              <w:t>Thallium</w:t>
            </w:r>
          </w:p>
        </w:tc>
      </w:tr>
      <w:tr w:rsidR="008010F5" w:rsidRPr="004A2BF9" w14:paraId="3F6A78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DAACA15" w14:textId="77777777" w:rsidR="008010F5" w:rsidRPr="004A2BF9" w:rsidRDefault="008010F5">
            <w:pPr>
              <w:jc w:val="center"/>
              <w:rPr>
                <w:szCs w:val="24"/>
              </w:rPr>
            </w:pPr>
            <w:r w:rsidRPr="004A2BF9">
              <w:rPr>
                <w:szCs w:val="24"/>
              </w:rPr>
              <w:t>Physical state at</w:t>
            </w:r>
          </w:p>
          <w:p w14:paraId="0C17436D" w14:textId="77777777" w:rsidR="008010F5" w:rsidRPr="004A2BF9" w:rsidRDefault="008010F5">
            <w:pPr>
              <w:jc w:val="center"/>
              <w:rPr>
                <w:szCs w:val="24"/>
              </w:rPr>
            </w:pPr>
            <w:r w:rsidRPr="004A2BF9">
              <w:rPr>
                <w:szCs w:val="24"/>
              </w:rPr>
              <w:t>293 K</w:t>
            </w:r>
          </w:p>
        </w:tc>
        <w:tc>
          <w:tcPr>
            <w:tcW w:w="0" w:type="auto"/>
            <w:tcBorders>
              <w:bottom w:val="single" w:sz="8" w:space="0" w:color="000000"/>
              <w:right w:val="single" w:sz="8" w:space="0" w:color="000000"/>
            </w:tcBorders>
            <w:vAlign w:val="center"/>
          </w:tcPr>
          <w:p w14:paraId="73825E1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6B61CDE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222641A3"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30B0CEC7"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09F9637D" w14:textId="77777777" w:rsidR="008010F5" w:rsidRPr="004A2BF9" w:rsidRDefault="008010F5">
            <w:pPr>
              <w:jc w:val="center"/>
              <w:rPr>
                <w:szCs w:val="24"/>
              </w:rPr>
            </w:pPr>
            <w:r w:rsidRPr="004A2BF9">
              <w:rPr>
                <w:szCs w:val="24"/>
              </w:rPr>
              <w:t>Solid</w:t>
            </w:r>
          </w:p>
        </w:tc>
      </w:tr>
      <w:tr w:rsidR="008010F5" w:rsidRPr="004A2BF9" w14:paraId="2FC9FFD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2ADA649" w14:textId="77777777" w:rsidR="008010F5" w:rsidRPr="004A2BF9" w:rsidRDefault="008010F5">
            <w:pPr>
              <w:jc w:val="center"/>
              <w:rPr>
                <w:szCs w:val="24"/>
              </w:rPr>
            </w:pPr>
            <w:r w:rsidRPr="004A2BF9">
              <w:rPr>
                <w:szCs w:val="24"/>
              </w:rPr>
              <w:t>Atomic Number</w:t>
            </w:r>
          </w:p>
        </w:tc>
        <w:tc>
          <w:tcPr>
            <w:tcW w:w="0" w:type="auto"/>
            <w:tcBorders>
              <w:bottom w:val="single" w:sz="8" w:space="0" w:color="000000"/>
              <w:right w:val="single" w:sz="8" w:space="0" w:color="000000"/>
            </w:tcBorders>
            <w:vAlign w:val="center"/>
          </w:tcPr>
          <w:p w14:paraId="0AD13356" w14:textId="77777777" w:rsidR="008010F5" w:rsidRPr="004A2BF9" w:rsidRDefault="008010F5">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16AB249D" w14:textId="77777777" w:rsidR="008010F5" w:rsidRPr="004A2BF9" w:rsidRDefault="008010F5">
            <w:pPr>
              <w:jc w:val="center"/>
              <w:rPr>
                <w:szCs w:val="24"/>
              </w:rPr>
            </w:pPr>
            <w:r w:rsidRPr="004A2BF9">
              <w:rPr>
                <w:szCs w:val="24"/>
              </w:rPr>
              <w:t>13</w:t>
            </w:r>
          </w:p>
        </w:tc>
        <w:tc>
          <w:tcPr>
            <w:tcW w:w="0" w:type="auto"/>
            <w:tcBorders>
              <w:bottom w:val="single" w:sz="8" w:space="0" w:color="000000"/>
              <w:right w:val="single" w:sz="8" w:space="0" w:color="000000"/>
            </w:tcBorders>
            <w:vAlign w:val="center"/>
          </w:tcPr>
          <w:p w14:paraId="3EA8619E" w14:textId="77777777" w:rsidR="008010F5" w:rsidRPr="004A2BF9" w:rsidRDefault="008010F5">
            <w:pPr>
              <w:jc w:val="center"/>
              <w:rPr>
                <w:szCs w:val="24"/>
              </w:rPr>
            </w:pPr>
            <w:r w:rsidRPr="004A2BF9">
              <w:rPr>
                <w:szCs w:val="24"/>
              </w:rPr>
              <w:t>31</w:t>
            </w:r>
          </w:p>
        </w:tc>
        <w:tc>
          <w:tcPr>
            <w:tcW w:w="0" w:type="auto"/>
            <w:tcBorders>
              <w:bottom w:val="single" w:sz="8" w:space="0" w:color="000000"/>
              <w:right w:val="single" w:sz="8" w:space="0" w:color="000000"/>
            </w:tcBorders>
            <w:vAlign w:val="center"/>
          </w:tcPr>
          <w:p w14:paraId="5CB5C848" w14:textId="77777777" w:rsidR="008010F5" w:rsidRPr="004A2BF9" w:rsidRDefault="008010F5">
            <w:pPr>
              <w:jc w:val="center"/>
              <w:rPr>
                <w:szCs w:val="24"/>
              </w:rPr>
            </w:pPr>
            <w:r w:rsidRPr="004A2BF9">
              <w:rPr>
                <w:szCs w:val="24"/>
              </w:rPr>
              <w:t>49</w:t>
            </w:r>
          </w:p>
        </w:tc>
        <w:tc>
          <w:tcPr>
            <w:tcW w:w="0" w:type="auto"/>
            <w:tcBorders>
              <w:bottom w:val="single" w:sz="8" w:space="0" w:color="000000"/>
              <w:right w:val="single" w:sz="8" w:space="0" w:color="000000"/>
            </w:tcBorders>
            <w:vAlign w:val="center"/>
          </w:tcPr>
          <w:p w14:paraId="44D162D9" w14:textId="77777777" w:rsidR="008010F5" w:rsidRPr="004A2BF9" w:rsidRDefault="008010F5">
            <w:pPr>
              <w:jc w:val="center"/>
              <w:rPr>
                <w:szCs w:val="24"/>
              </w:rPr>
            </w:pPr>
            <w:r w:rsidRPr="004A2BF9">
              <w:rPr>
                <w:szCs w:val="24"/>
              </w:rPr>
              <w:t>81</w:t>
            </w:r>
          </w:p>
        </w:tc>
      </w:tr>
      <w:tr w:rsidR="008010F5" w:rsidRPr="004A2BF9" w14:paraId="27C3376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69A3BD" w14:textId="77777777" w:rsidR="008010F5" w:rsidRPr="004A2BF9" w:rsidRDefault="008010F5">
            <w:pPr>
              <w:jc w:val="center"/>
              <w:rPr>
                <w:szCs w:val="24"/>
              </w:rPr>
            </w:pPr>
            <w:r w:rsidRPr="004A2BF9">
              <w:rPr>
                <w:szCs w:val="24"/>
              </w:rPr>
              <w:t>Isotopes</w:t>
            </w:r>
          </w:p>
        </w:tc>
        <w:tc>
          <w:tcPr>
            <w:tcW w:w="0" w:type="auto"/>
            <w:tcBorders>
              <w:bottom w:val="single" w:sz="8" w:space="0" w:color="000000"/>
              <w:right w:val="single" w:sz="8" w:space="0" w:color="000000"/>
            </w:tcBorders>
            <w:vAlign w:val="center"/>
          </w:tcPr>
          <w:p w14:paraId="36BB7D6D" w14:textId="77777777" w:rsidR="008010F5" w:rsidRPr="004A2BF9" w:rsidRDefault="0098228F">
            <w:pPr>
              <w:jc w:val="center"/>
              <w:rPr>
                <w:szCs w:val="24"/>
              </w:rPr>
            </w:pPr>
            <m:oMathPara>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m:t>
                    </m:r>
                  </m:sup>
                </m:sSup>
                <m:r>
                  <w:rPr>
                    <w:rFonts w:ascii="Cambria Math" w:hAnsi="Cambria Math"/>
                    <w:szCs w:val="24"/>
                  </w:rPr>
                  <m:t>B</m:t>
                </m:r>
              </m:oMath>
            </m:oMathPara>
          </w:p>
        </w:tc>
        <w:tc>
          <w:tcPr>
            <w:tcW w:w="0" w:type="auto"/>
            <w:tcBorders>
              <w:bottom w:val="single" w:sz="8" w:space="0" w:color="000000"/>
              <w:right w:val="single" w:sz="8" w:space="0" w:color="000000"/>
            </w:tcBorders>
            <w:vAlign w:val="center"/>
          </w:tcPr>
          <w:p w14:paraId="51C78A80" w14:textId="77777777" w:rsidR="008010F5" w:rsidRPr="004A2BF9"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27</m:t>
                    </m:r>
                  </m:sup>
                </m:sSup>
                <m:r>
                  <m:rPr>
                    <m:sty m:val="p"/>
                  </m:rPr>
                  <w:rPr>
                    <w:rFonts w:ascii="Cambria Math" w:hAnsi="Cambria Math"/>
                    <w:szCs w:val="24"/>
                  </w:rPr>
                  <m:t>Al</m:t>
                </m:r>
              </m:oMath>
            </m:oMathPara>
          </w:p>
        </w:tc>
        <w:tc>
          <w:tcPr>
            <w:tcW w:w="0" w:type="auto"/>
            <w:tcBorders>
              <w:bottom w:val="single" w:sz="8" w:space="0" w:color="000000"/>
              <w:right w:val="single" w:sz="8" w:space="0" w:color="000000"/>
            </w:tcBorders>
            <w:vAlign w:val="center"/>
          </w:tcPr>
          <w:p w14:paraId="6F192A69" w14:textId="77777777" w:rsidR="008010F5" w:rsidRPr="004A2BF9"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69</m:t>
                    </m:r>
                  </m:sup>
                </m:sSup>
                <m:r>
                  <m:rPr>
                    <m:sty m:val="p"/>
                  </m:rPr>
                  <w:rPr>
                    <w:rFonts w:ascii="Cambria Math" w:hAnsi="Cambria Math"/>
                    <w:szCs w:val="24"/>
                  </w:rPr>
                  <m:t>G</m:t>
                </m:r>
              </m:oMath>
            </m:oMathPara>
          </w:p>
        </w:tc>
        <w:tc>
          <w:tcPr>
            <w:tcW w:w="0" w:type="auto"/>
            <w:tcBorders>
              <w:bottom w:val="single" w:sz="8" w:space="0" w:color="000000"/>
              <w:right w:val="single" w:sz="8" w:space="0" w:color="000000"/>
            </w:tcBorders>
            <w:vAlign w:val="center"/>
          </w:tcPr>
          <w:p w14:paraId="337CFD26" w14:textId="77777777" w:rsidR="008010F5" w:rsidRPr="004A2BF9"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115</m:t>
                    </m:r>
                  </m:sup>
                </m:sSup>
                <m:r>
                  <m:rPr>
                    <m:sty m:val="p"/>
                  </m:rPr>
                  <w:rPr>
                    <w:rFonts w:ascii="Cambria Math" w:hAnsi="Cambria Math"/>
                    <w:szCs w:val="24"/>
                  </w:rPr>
                  <m:t>In</m:t>
                </m:r>
              </m:oMath>
            </m:oMathPara>
          </w:p>
        </w:tc>
        <w:tc>
          <w:tcPr>
            <w:tcW w:w="0" w:type="auto"/>
            <w:tcBorders>
              <w:bottom w:val="single" w:sz="8" w:space="0" w:color="000000"/>
              <w:right w:val="single" w:sz="8" w:space="0" w:color="000000"/>
            </w:tcBorders>
            <w:vAlign w:val="center"/>
          </w:tcPr>
          <w:p w14:paraId="5D087026" w14:textId="77777777" w:rsidR="008010F5" w:rsidRPr="004A2BF9"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205</m:t>
                    </m:r>
                  </m:sup>
                </m:sSup>
                <m:r>
                  <m:rPr>
                    <m:sty m:val="p"/>
                  </m:rPr>
                  <w:rPr>
                    <w:rFonts w:ascii="Cambria Math" w:hAnsi="Cambria Math"/>
                    <w:szCs w:val="24"/>
                  </w:rPr>
                  <m:t>Tl</m:t>
                </m:r>
              </m:oMath>
            </m:oMathPara>
          </w:p>
        </w:tc>
      </w:tr>
    </w:tbl>
    <w:p w14:paraId="073021FD" w14:textId="77777777" w:rsidR="008010F5" w:rsidRDefault="008010F5">
      <w:pPr>
        <w:rPr>
          <w:szCs w:val="24"/>
        </w:rPr>
      </w:pPr>
      <w:r>
        <w:rPr>
          <w:szCs w:val="24"/>
        </w:rPr>
        <w:br w:type="page"/>
      </w:r>
    </w:p>
    <w:p w14:paraId="5C949EA8" w14:textId="77777777" w:rsidR="008010F5" w:rsidRPr="00EB219E" w:rsidRDefault="008010F5" w:rsidP="00817A0F">
      <w:pPr>
        <w:pStyle w:val="Heading6"/>
      </w:pPr>
      <w:r>
        <w:lastRenderedPageBreak/>
        <w:t>32</w:t>
      </w:r>
    </w:p>
    <w:tbl>
      <w:tblPr>
        <w:tblW w:w="8640" w:type="dxa"/>
        <w:jc w:val="center"/>
        <w:tblCellSpacing w:w="0" w:type="dxa"/>
        <w:tblCellMar>
          <w:top w:w="80" w:type="dxa"/>
          <w:left w:w="160" w:type="dxa"/>
          <w:bottom w:w="80" w:type="dxa"/>
          <w:right w:w="160" w:type="dxa"/>
        </w:tblCellMar>
        <w:tblLook w:val="0000" w:firstRow="0" w:lastRow="0" w:firstColumn="0" w:lastColumn="0" w:noHBand="0" w:noVBand="0"/>
      </w:tblPr>
      <w:tblGrid>
        <w:gridCol w:w="1977"/>
        <w:gridCol w:w="1375"/>
        <w:gridCol w:w="1369"/>
        <w:gridCol w:w="1428"/>
        <w:gridCol w:w="1435"/>
        <w:gridCol w:w="1422"/>
      </w:tblGrid>
      <w:tr w:rsidR="004F69B3" w:rsidRPr="00EB219E" w14:paraId="10C2E526" w14:textId="77777777" w:rsidTr="004F69B3">
        <w:trPr>
          <w:cantSplit/>
          <w:trHeight w:val="178"/>
          <w:tblCellSpacing w:w="0" w:type="dxa"/>
          <w:jc w:val="center"/>
        </w:trPr>
        <w:tc>
          <w:tcPr>
            <w:tcW w:w="1912" w:type="dxa"/>
            <w:tcBorders>
              <w:top w:val="single" w:sz="8" w:space="0" w:color="000000"/>
              <w:left w:val="single" w:sz="8" w:space="0" w:color="000000"/>
              <w:bottom w:val="single" w:sz="8" w:space="0" w:color="000000"/>
              <w:right w:val="single" w:sz="8" w:space="0" w:color="000000"/>
            </w:tcBorders>
            <w:vAlign w:val="center"/>
          </w:tcPr>
          <w:p w14:paraId="4C977244" w14:textId="77777777" w:rsidR="008010F5" w:rsidRPr="00EB219E" w:rsidRDefault="008010F5">
            <w:pPr>
              <w:jc w:val="center"/>
              <w:rPr>
                <w:szCs w:val="24"/>
              </w:rPr>
            </w:pPr>
            <w:r w:rsidRPr="00EB219E">
              <w:rPr>
                <w:szCs w:val="24"/>
              </w:rPr>
              <w:t>Property</w:t>
            </w:r>
          </w:p>
        </w:tc>
        <w:tc>
          <w:tcPr>
            <w:tcW w:w="1315" w:type="dxa"/>
            <w:tcBorders>
              <w:top w:val="single" w:sz="8" w:space="0" w:color="000000"/>
              <w:bottom w:val="single" w:sz="8" w:space="0" w:color="000000"/>
              <w:right w:val="single" w:sz="8" w:space="0" w:color="000000"/>
            </w:tcBorders>
            <w:vAlign w:val="center"/>
          </w:tcPr>
          <w:p w14:paraId="69076F5F" w14:textId="77777777" w:rsidR="008010F5" w:rsidRPr="00EB219E" w:rsidRDefault="008010F5">
            <w:pPr>
              <w:jc w:val="center"/>
              <w:rPr>
                <w:szCs w:val="24"/>
              </w:rPr>
            </w:pPr>
            <w:r w:rsidRPr="00EB219E">
              <w:rPr>
                <w:szCs w:val="24"/>
              </w:rPr>
              <w:t>Boron</w:t>
            </w:r>
          </w:p>
        </w:tc>
        <w:tc>
          <w:tcPr>
            <w:tcW w:w="1309" w:type="dxa"/>
            <w:tcBorders>
              <w:top w:val="single" w:sz="8" w:space="0" w:color="000000"/>
              <w:bottom w:val="single" w:sz="8" w:space="0" w:color="000000"/>
              <w:right w:val="single" w:sz="8" w:space="0" w:color="000000"/>
            </w:tcBorders>
            <w:vAlign w:val="center"/>
          </w:tcPr>
          <w:p w14:paraId="5D487317" w14:textId="77777777" w:rsidR="008010F5" w:rsidRPr="00EB219E" w:rsidRDefault="008010F5">
            <w:pPr>
              <w:jc w:val="center"/>
              <w:rPr>
                <w:szCs w:val="24"/>
              </w:rPr>
            </w:pPr>
            <w:r w:rsidRPr="00EB219E">
              <w:rPr>
                <w:szCs w:val="24"/>
              </w:rPr>
              <w:t>Aluminium</w:t>
            </w:r>
          </w:p>
        </w:tc>
        <w:tc>
          <w:tcPr>
            <w:tcW w:w="1368" w:type="dxa"/>
            <w:tcBorders>
              <w:top w:val="single" w:sz="8" w:space="0" w:color="000000"/>
              <w:bottom w:val="single" w:sz="8" w:space="0" w:color="000000"/>
              <w:right w:val="single" w:sz="8" w:space="0" w:color="000000"/>
            </w:tcBorders>
            <w:vAlign w:val="center"/>
          </w:tcPr>
          <w:p w14:paraId="3F74228E" w14:textId="77777777" w:rsidR="008010F5" w:rsidRPr="00EB219E" w:rsidRDefault="008010F5">
            <w:pPr>
              <w:jc w:val="center"/>
              <w:rPr>
                <w:szCs w:val="24"/>
              </w:rPr>
            </w:pPr>
            <w:r w:rsidRPr="00EB219E">
              <w:rPr>
                <w:szCs w:val="24"/>
              </w:rPr>
              <w:t>Gallium</w:t>
            </w:r>
          </w:p>
        </w:tc>
        <w:tc>
          <w:tcPr>
            <w:tcW w:w="1375" w:type="dxa"/>
            <w:tcBorders>
              <w:top w:val="single" w:sz="8" w:space="0" w:color="000000"/>
              <w:bottom w:val="single" w:sz="8" w:space="0" w:color="000000"/>
              <w:right w:val="single" w:sz="8" w:space="0" w:color="000000"/>
            </w:tcBorders>
            <w:vAlign w:val="center"/>
          </w:tcPr>
          <w:p w14:paraId="655E7C52" w14:textId="77777777" w:rsidR="008010F5" w:rsidRPr="00EB219E" w:rsidRDefault="008010F5">
            <w:pPr>
              <w:jc w:val="center"/>
              <w:rPr>
                <w:szCs w:val="24"/>
              </w:rPr>
            </w:pPr>
            <w:r w:rsidRPr="00EB219E">
              <w:rPr>
                <w:szCs w:val="24"/>
              </w:rPr>
              <w:t>Indium</w:t>
            </w:r>
          </w:p>
        </w:tc>
        <w:tc>
          <w:tcPr>
            <w:tcW w:w="1361" w:type="dxa"/>
            <w:tcBorders>
              <w:top w:val="single" w:sz="8" w:space="0" w:color="000000"/>
              <w:bottom w:val="single" w:sz="8" w:space="0" w:color="000000"/>
              <w:right w:val="single" w:sz="8" w:space="0" w:color="000000"/>
            </w:tcBorders>
            <w:vAlign w:val="center"/>
          </w:tcPr>
          <w:p w14:paraId="74D454B7" w14:textId="77777777" w:rsidR="008010F5" w:rsidRPr="00EB219E" w:rsidRDefault="008010F5">
            <w:pPr>
              <w:jc w:val="center"/>
              <w:rPr>
                <w:szCs w:val="24"/>
              </w:rPr>
            </w:pPr>
            <w:r w:rsidRPr="00EB219E">
              <w:rPr>
                <w:szCs w:val="24"/>
              </w:rPr>
              <w:t>Thallium</w:t>
            </w:r>
          </w:p>
        </w:tc>
      </w:tr>
      <w:tr w:rsidR="004F69B3" w:rsidRPr="00EB219E" w14:paraId="70E77A89" w14:textId="77777777" w:rsidTr="004F69B3">
        <w:trPr>
          <w:cantSplit/>
          <w:trHeight w:val="348"/>
          <w:tblCellSpacing w:w="0" w:type="dxa"/>
          <w:jc w:val="center"/>
        </w:trPr>
        <w:tc>
          <w:tcPr>
            <w:tcW w:w="1912" w:type="dxa"/>
            <w:tcBorders>
              <w:left w:val="single" w:sz="8" w:space="0" w:color="000000"/>
              <w:bottom w:val="single" w:sz="8" w:space="0" w:color="000000"/>
              <w:right w:val="single" w:sz="8" w:space="0" w:color="000000"/>
            </w:tcBorders>
            <w:vAlign w:val="center"/>
          </w:tcPr>
          <w:p w14:paraId="1FDD8F3D" w14:textId="77777777" w:rsidR="008010F5" w:rsidRPr="00EB219E" w:rsidRDefault="0098228F">
            <w:pPr>
              <w:jc w:val="center"/>
              <w:rPr>
                <w:szCs w:val="24"/>
              </w:rPr>
            </w:pPr>
            <m:oMathPara>
              <m:oMath>
                <m:m>
                  <m:mPr>
                    <m:plcHide m:val="1"/>
                    <m:mcs>
                      <m:mc>
                        <m:mcPr>
                          <m:count m:val="1"/>
                          <m:mcJc m:val="center"/>
                        </m:mcPr>
                      </m:mc>
                    </m:mcs>
                    <m:ctrlPr>
                      <w:rPr>
                        <w:rFonts w:ascii="Cambria Math" w:hAnsi="Cambria Math"/>
                        <w:i/>
                        <w:szCs w:val="24"/>
                      </w:rPr>
                    </m:ctrlPr>
                  </m:mPr>
                  <m:mr>
                    <m:e>
                      <m:r>
                        <m:rPr>
                          <m:nor/>
                        </m:rPr>
                        <w:rPr>
                          <w:szCs w:val="24"/>
                        </w:rPr>
                        <m:t>Atomic Mass</m:t>
                      </m:r>
                    </m:e>
                  </m:mr>
                  <m:mr>
                    <m:e>
                      <m:d>
                        <m:dPr>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r>
                            <m:rPr>
                              <m:nor/>
                            </m:rPr>
                            <w:rPr>
                              <w:szCs w:val="24"/>
                            </w:rPr>
                            <m:t> at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e>
                  </m:mr>
                </m:m>
              </m:oMath>
            </m:oMathPara>
          </w:p>
        </w:tc>
        <w:tc>
          <w:tcPr>
            <w:tcW w:w="1315" w:type="dxa"/>
            <w:tcBorders>
              <w:bottom w:val="single" w:sz="8" w:space="0" w:color="000000"/>
              <w:right w:val="single" w:sz="8" w:space="0" w:color="000000"/>
            </w:tcBorders>
            <w:vAlign w:val="center"/>
          </w:tcPr>
          <w:p w14:paraId="11CCE5FD" w14:textId="77777777" w:rsidR="008010F5" w:rsidRPr="00EB219E" w:rsidRDefault="008010F5">
            <w:pPr>
              <w:jc w:val="center"/>
              <w:rPr>
                <w:szCs w:val="24"/>
              </w:rPr>
            </w:pPr>
            <w:r w:rsidRPr="00EB219E">
              <w:rPr>
                <w:szCs w:val="24"/>
              </w:rPr>
              <w:t>10.81</w:t>
            </w:r>
          </w:p>
        </w:tc>
        <w:tc>
          <w:tcPr>
            <w:tcW w:w="1309" w:type="dxa"/>
            <w:tcBorders>
              <w:bottom w:val="single" w:sz="8" w:space="0" w:color="000000"/>
              <w:right w:val="single" w:sz="8" w:space="0" w:color="000000"/>
            </w:tcBorders>
            <w:vAlign w:val="center"/>
          </w:tcPr>
          <w:p w14:paraId="7C9FD1AE" w14:textId="77777777" w:rsidR="008010F5" w:rsidRPr="00EB219E" w:rsidRDefault="008010F5">
            <w:pPr>
              <w:jc w:val="center"/>
              <w:rPr>
                <w:szCs w:val="24"/>
              </w:rPr>
            </w:pPr>
            <w:r w:rsidRPr="00EB219E">
              <w:rPr>
                <w:szCs w:val="24"/>
              </w:rPr>
              <w:t>26.98</w:t>
            </w:r>
          </w:p>
        </w:tc>
        <w:tc>
          <w:tcPr>
            <w:tcW w:w="1368" w:type="dxa"/>
            <w:tcBorders>
              <w:bottom w:val="single" w:sz="8" w:space="0" w:color="000000"/>
              <w:right w:val="single" w:sz="8" w:space="0" w:color="000000"/>
            </w:tcBorders>
            <w:vAlign w:val="center"/>
          </w:tcPr>
          <w:p w14:paraId="1A3BF7F3" w14:textId="77777777" w:rsidR="008010F5" w:rsidRPr="00EB219E" w:rsidRDefault="008010F5">
            <w:pPr>
              <w:jc w:val="center"/>
              <w:rPr>
                <w:szCs w:val="24"/>
              </w:rPr>
            </w:pPr>
            <w:r w:rsidRPr="00EB219E">
              <w:rPr>
                <w:szCs w:val="24"/>
              </w:rPr>
              <w:t>69.72</w:t>
            </w:r>
          </w:p>
        </w:tc>
        <w:tc>
          <w:tcPr>
            <w:tcW w:w="1375" w:type="dxa"/>
            <w:tcBorders>
              <w:bottom w:val="single" w:sz="8" w:space="0" w:color="000000"/>
              <w:right w:val="single" w:sz="8" w:space="0" w:color="000000"/>
            </w:tcBorders>
            <w:vAlign w:val="center"/>
          </w:tcPr>
          <w:p w14:paraId="09A3E2F2" w14:textId="77777777" w:rsidR="008010F5" w:rsidRPr="00EB219E" w:rsidRDefault="008010F5">
            <w:pPr>
              <w:jc w:val="center"/>
              <w:rPr>
                <w:szCs w:val="24"/>
              </w:rPr>
            </w:pPr>
            <w:r w:rsidRPr="00EB219E">
              <w:rPr>
                <w:szCs w:val="24"/>
              </w:rPr>
              <w:t>114.81</w:t>
            </w:r>
          </w:p>
        </w:tc>
        <w:tc>
          <w:tcPr>
            <w:tcW w:w="1361" w:type="dxa"/>
            <w:tcBorders>
              <w:bottom w:val="single" w:sz="8" w:space="0" w:color="000000"/>
              <w:right w:val="single" w:sz="8" w:space="0" w:color="000000"/>
            </w:tcBorders>
            <w:vAlign w:val="center"/>
          </w:tcPr>
          <w:p w14:paraId="6F462432" w14:textId="77777777" w:rsidR="008010F5" w:rsidRPr="00EB219E" w:rsidRDefault="008010F5">
            <w:pPr>
              <w:jc w:val="center"/>
              <w:rPr>
                <w:szCs w:val="24"/>
              </w:rPr>
            </w:pPr>
            <w:r w:rsidRPr="00EB219E">
              <w:rPr>
                <w:szCs w:val="24"/>
              </w:rPr>
              <w:t>204.38</w:t>
            </w:r>
          </w:p>
        </w:tc>
      </w:tr>
      <w:tr w:rsidR="004F69B3" w:rsidRPr="00817A0F" w14:paraId="44D28745" w14:textId="77777777" w:rsidTr="004F69B3">
        <w:trPr>
          <w:cantSplit/>
          <w:trHeight w:val="438"/>
          <w:tblCellSpacing w:w="0" w:type="dxa"/>
          <w:jc w:val="center"/>
        </w:trPr>
        <w:tc>
          <w:tcPr>
            <w:tcW w:w="1912" w:type="dxa"/>
            <w:tcBorders>
              <w:left w:val="single" w:sz="8" w:space="0" w:color="000000"/>
              <w:bottom w:val="single" w:sz="8" w:space="0" w:color="000000"/>
              <w:right w:val="single" w:sz="8" w:space="0" w:color="000000"/>
            </w:tcBorders>
            <w:vAlign w:val="center"/>
          </w:tcPr>
          <w:p w14:paraId="7B54DB04" w14:textId="77777777" w:rsidR="008010F5" w:rsidRPr="00EB219E" w:rsidRDefault="008010F5">
            <w:pPr>
              <w:jc w:val="center"/>
              <w:rPr>
                <w:szCs w:val="24"/>
              </w:rPr>
            </w:pPr>
            <w:r w:rsidRPr="00EB219E">
              <w:rPr>
                <w:szCs w:val="24"/>
              </w:rPr>
              <w:t>Electronic configuration</w:t>
            </w:r>
          </w:p>
        </w:tc>
        <w:tc>
          <w:tcPr>
            <w:tcW w:w="1315" w:type="dxa"/>
            <w:tcBorders>
              <w:bottom w:val="single" w:sz="8" w:space="0" w:color="000000"/>
              <w:right w:val="single" w:sz="8" w:space="0" w:color="000000"/>
            </w:tcBorders>
            <w:vAlign w:val="center"/>
          </w:tcPr>
          <w:p w14:paraId="01633566" w14:textId="77777777" w:rsidR="008010F5" w:rsidRPr="00EB219E" w:rsidRDefault="0098228F">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w:rPr>
                        <w:rFonts w:ascii="Cambria Math" w:hAnsi="Cambria Math"/>
                        <w:szCs w:val="24"/>
                      </w:rPr>
                      <m:t>p</m:t>
                    </m:r>
                  </m:e>
                  <m:sup>
                    <m:r>
                      <w:rPr>
                        <w:rFonts w:ascii="Cambria Math" w:hAnsi="Cambria Math"/>
                        <w:szCs w:val="24"/>
                      </w:rPr>
                      <m:t>1</m:t>
                    </m:r>
                  </m:sup>
                </m:sSup>
              </m:oMath>
            </m:oMathPara>
          </w:p>
        </w:tc>
        <w:tc>
          <w:tcPr>
            <w:tcW w:w="1309" w:type="dxa"/>
            <w:tcBorders>
              <w:bottom w:val="single" w:sz="8" w:space="0" w:color="000000"/>
              <w:right w:val="single" w:sz="8" w:space="0" w:color="000000"/>
            </w:tcBorders>
            <w:vAlign w:val="center"/>
          </w:tcPr>
          <w:p w14:paraId="560430CB" w14:textId="77777777" w:rsidR="008010F5" w:rsidRPr="00EB219E" w:rsidRDefault="0098228F">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oMath>
            </m:oMathPara>
          </w:p>
        </w:tc>
        <w:tc>
          <w:tcPr>
            <w:tcW w:w="1368" w:type="dxa"/>
            <w:tcBorders>
              <w:bottom w:val="single" w:sz="8" w:space="0" w:color="000000"/>
              <w:right w:val="single" w:sz="8" w:space="0" w:color="000000"/>
            </w:tcBorders>
            <w:vAlign w:val="center"/>
          </w:tcPr>
          <w:p w14:paraId="79D0B210" w14:textId="77777777" w:rsidR="008010F5" w:rsidRPr="00EB219E" w:rsidRDefault="0098228F">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3</m:t>
                          </m:r>
                          <m:r>
                            <w:rPr>
                              <w:rFonts w:ascii="Cambria Math" w:hAnsi="Cambria Math"/>
                              <w:szCs w:val="24"/>
                            </w:rPr>
                            <m:t>a</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e>
                  </m:mr>
                </m:m>
              </m:oMath>
            </m:oMathPara>
          </w:p>
        </w:tc>
        <w:tc>
          <w:tcPr>
            <w:tcW w:w="1375" w:type="dxa"/>
            <w:tcBorders>
              <w:bottom w:val="single" w:sz="8" w:space="0" w:color="000000"/>
              <w:right w:val="single" w:sz="8" w:space="0" w:color="000000"/>
            </w:tcBorders>
            <w:vAlign w:val="center"/>
          </w:tcPr>
          <w:p w14:paraId="564BFEB5" w14:textId="77777777" w:rsidR="008010F5" w:rsidRPr="00EB219E" w:rsidRDefault="0098228F">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c>
          <w:tcPr>
            <w:tcW w:w="1361" w:type="dxa"/>
            <w:tcBorders>
              <w:bottom w:val="single" w:sz="8" w:space="0" w:color="000000"/>
              <w:right w:val="single" w:sz="8" w:space="0" w:color="000000"/>
            </w:tcBorders>
            <w:vAlign w:val="center"/>
          </w:tcPr>
          <w:p w14:paraId="3C773900" w14:textId="441F8B6D" w:rsidR="008010F5" w:rsidRPr="00817A0F" w:rsidRDefault="0098228F">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σ</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r>
      <w:tr w:rsidR="004F69B3" w:rsidRPr="00EB219E" w14:paraId="369B04CF"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5B9C4CD6" w14:textId="77777777" w:rsidR="008010F5" w:rsidRPr="00EB219E" w:rsidRDefault="008010F5">
            <w:pPr>
              <w:jc w:val="center"/>
              <w:rPr>
                <w:szCs w:val="24"/>
              </w:rPr>
            </w:pPr>
            <w:r w:rsidRPr="00EB219E">
              <w:rPr>
                <w:szCs w:val="24"/>
              </w:rPr>
              <w:t>Atomic radius (A)</w:t>
            </w:r>
          </w:p>
        </w:tc>
        <w:tc>
          <w:tcPr>
            <w:tcW w:w="1315" w:type="dxa"/>
            <w:tcBorders>
              <w:bottom w:val="single" w:sz="8" w:space="0" w:color="000000"/>
              <w:right w:val="single" w:sz="8" w:space="0" w:color="000000"/>
            </w:tcBorders>
            <w:vAlign w:val="center"/>
          </w:tcPr>
          <w:p w14:paraId="163CA7BA" w14:textId="77777777" w:rsidR="008010F5" w:rsidRPr="00EB219E" w:rsidRDefault="008010F5">
            <w:pPr>
              <w:jc w:val="center"/>
              <w:rPr>
                <w:szCs w:val="24"/>
              </w:rPr>
            </w:pPr>
            <w:r w:rsidRPr="00EB219E">
              <w:rPr>
                <w:szCs w:val="24"/>
              </w:rPr>
              <w:t>1.92</w:t>
            </w:r>
          </w:p>
        </w:tc>
        <w:tc>
          <w:tcPr>
            <w:tcW w:w="1309" w:type="dxa"/>
            <w:tcBorders>
              <w:bottom w:val="single" w:sz="8" w:space="0" w:color="000000"/>
              <w:right w:val="single" w:sz="8" w:space="0" w:color="000000"/>
            </w:tcBorders>
            <w:vAlign w:val="center"/>
          </w:tcPr>
          <w:p w14:paraId="2FFB5952" w14:textId="77777777" w:rsidR="008010F5" w:rsidRPr="00EB219E" w:rsidRDefault="008010F5">
            <w:pPr>
              <w:jc w:val="center"/>
              <w:rPr>
                <w:szCs w:val="24"/>
              </w:rPr>
            </w:pPr>
            <w:r w:rsidRPr="00EB219E">
              <w:rPr>
                <w:szCs w:val="24"/>
              </w:rPr>
              <w:t>1.84</w:t>
            </w:r>
          </w:p>
        </w:tc>
        <w:tc>
          <w:tcPr>
            <w:tcW w:w="1368" w:type="dxa"/>
            <w:tcBorders>
              <w:bottom w:val="single" w:sz="8" w:space="0" w:color="000000"/>
              <w:right w:val="single" w:sz="8" w:space="0" w:color="000000"/>
            </w:tcBorders>
            <w:vAlign w:val="center"/>
          </w:tcPr>
          <w:p w14:paraId="589E74F5" w14:textId="77777777" w:rsidR="008010F5" w:rsidRPr="00EB219E" w:rsidRDefault="008010F5">
            <w:pPr>
              <w:jc w:val="center"/>
              <w:rPr>
                <w:szCs w:val="24"/>
              </w:rPr>
            </w:pPr>
            <w:r w:rsidRPr="00EB219E">
              <w:rPr>
                <w:szCs w:val="24"/>
              </w:rPr>
              <w:t>1.87</w:t>
            </w:r>
          </w:p>
        </w:tc>
        <w:tc>
          <w:tcPr>
            <w:tcW w:w="1375" w:type="dxa"/>
            <w:tcBorders>
              <w:bottom w:val="single" w:sz="8" w:space="0" w:color="000000"/>
              <w:right w:val="single" w:sz="8" w:space="0" w:color="000000"/>
            </w:tcBorders>
            <w:vAlign w:val="center"/>
          </w:tcPr>
          <w:p w14:paraId="51F9B07F" w14:textId="77777777" w:rsidR="008010F5" w:rsidRPr="00EB219E" w:rsidRDefault="008010F5">
            <w:pPr>
              <w:jc w:val="center"/>
              <w:rPr>
                <w:szCs w:val="24"/>
              </w:rPr>
            </w:pPr>
            <w:r w:rsidRPr="00EB219E">
              <w:rPr>
                <w:szCs w:val="24"/>
              </w:rPr>
              <w:t>1.93</w:t>
            </w:r>
          </w:p>
        </w:tc>
        <w:tc>
          <w:tcPr>
            <w:tcW w:w="1361" w:type="dxa"/>
            <w:tcBorders>
              <w:bottom w:val="single" w:sz="8" w:space="0" w:color="000000"/>
              <w:right w:val="single" w:sz="8" w:space="0" w:color="000000"/>
            </w:tcBorders>
            <w:vAlign w:val="center"/>
          </w:tcPr>
          <w:p w14:paraId="72F4DBA4" w14:textId="77777777" w:rsidR="008010F5" w:rsidRPr="00EB219E" w:rsidRDefault="008010F5">
            <w:pPr>
              <w:jc w:val="center"/>
              <w:rPr>
                <w:szCs w:val="24"/>
              </w:rPr>
            </w:pPr>
            <w:r w:rsidRPr="00EB219E">
              <w:rPr>
                <w:szCs w:val="24"/>
              </w:rPr>
              <w:t>1.96</w:t>
            </w:r>
          </w:p>
        </w:tc>
      </w:tr>
      <w:tr w:rsidR="004F69B3" w:rsidRPr="00EB219E" w14:paraId="3CCAD13F" w14:textId="77777777" w:rsidTr="004F69B3">
        <w:trPr>
          <w:cantSplit/>
          <w:trHeight w:val="368"/>
          <w:tblCellSpacing w:w="0" w:type="dxa"/>
          <w:jc w:val="center"/>
        </w:trPr>
        <w:tc>
          <w:tcPr>
            <w:tcW w:w="1912" w:type="dxa"/>
            <w:tcBorders>
              <w:left w:val="single" w:sz="8" w:space="0" w:color="000000"/>
              <w:bottom w:val="single" w:sz="8" w:space="0" w:color="000000"/>
              <w:right w:val="single" w:sz="8" w:space="0" w:color="000000"/>
            </w:tcBorders>
            <w:vAlign w:val="center"/>
          </w:tcPr>
          <w:p w14:paraId="74145821" w14:textId="77777777" w:rsidR="008010F5" w:rsidRPr="00EB219E" w:rsidRDefault="008010F5">
            <w:pPr>
              <w:jc w:val="center"/>
              <w:rPr>
                <w:szCs w:val="24"/>
              </w:rPr>
            </w:pPr>
            <w:r w:rsidRPr="00EB219E">
              <w:rPr>
                <w:szCs w:val="24"/>
              </w:rPr>
              <w:t xml:space="preserve">Density (g.cm </w:t>
            </w: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m:t>
                  </m:r>
                </m:sup>
              </m:sSup>
            </m:oMath>
            <w:r w:rsidRPr="00EB219E">
              <w:rPr>
                <w:szCs w:val="24"/>
              </w:rPr>
              <w:t xml:space="preserve"> at 293 K)</w:t>
            </w:r>
          </w:p>
        </w:tc>
        <w:tc>
          <w:tcPr>
            <w:tcW w:w="1315" w:type="dxa"/>
            <w:tcBorders>
              <w:bottom w:val="single" w:sz="8" w:space="0" w:color="000000"/>
              <w:right w:val="single" w:sz="8" w:space="0" w:color="000000"/>
            </w:tcBorders>
            <w:vAlign w:val="center"/>
          </w:tcPr>
          <w:p w14:paraId="4B85EF83" w14:textId="77777777" w:rsidR="008010F5" w:rsidRPr="00EB219E" w:rsidRDefault="008010F5">
            <w:pPr>
              <w:jc w:val="center"/>
              <w:rPr>
                <w:szCs w:val="24"/>
              </w:rPr>
            </w:pPr>
            <w:r w:rsidRPr="00EB219E">
              <w:rPr>
                <w:szCs w:val="24"/>
              </w:rPr>
              <w:t>2.34</w:t>
            </w:r>
          </w:p>
        </w:tc>
        <w:tc>
          <w:tcPr>
            <w:tcW w:w="1309" w:type="dxa"/>
            <w:tcBorders>
              <w:bottom w:val="single" w:sz="8" w:space="0" w:color="000000"/>
              <w:right w:val="single" w:sz="8" w:space="0" w:color="000000"/>
            </w:tcBorders>
            <w:vAlign w:val="center"/>
          </w:tcPr>
          <w:p w14:paraId="6C424270" w14:textId="77777777" w:rsidR="008010F5" w:rsidRPr="00EB219E" w:rsidRDefault="008010F5">
            <w:pPr>
              <w:jc w:val="center"/>
              <w:rPr>
                <w:szCs w:val="24"/>
              </w:rPr>
            </w:pPr>
            <w:r w:rsidRPr="00EB219E">
              <w:rPr>
                <w:szCs w:val="24"/>
              </w:rPr>
              <w:t>2.70</w:t>
            </w:r>
          </w:p>
        </w:tc>
        <w:tc>
          <w:tcPr>
            <w:tcW w:w="1368" w:type="dxa"/>
            <w:tcBorders>
              <w:bottom w:val="single" w:sz="8" w:space="0" w:color="000000"/>
              <w:right w:val="single" w:sz="8" w:space="0" w:color="000000"/>
            </w:tcBorders>
            <w:vAlign w:val="center"/>
          </w:tcPr>
          <w:p w14:paraId="44FBB853" w14:textId="77777777" w:rsidR="008010F5" w:rsidRPr="00EB219E" w:rsidRDefault="008010F5">
            <w:pPr>
              <w:jc w:val="center"/>
              <w:rPr>
                <w:szCs w:val="24"/>
              </w:rPr>
            </w:pPr>
            <w:r w:rsidRPr="00EB219E">
              <w:rPr>
                <w:szCs w:val="24"/>
              </w:rPr>
              <w:t>5.91</w:t>
            </w:r>
          </w:p>
        </w:tc>
        <w:tc>
          <w:tcPr>
            <w:tcW w:w="1375" w:type="dxa"/>
            <w:tcBorders>
              <w:bottom w:val="single" w:sz="8" w:space="0" w:color="000000"/>
              <w:right w:val="single" w:sz="8" w:space="0" w:color="000000"/>
            </w:tcBorders>
            <w:vAlign w:val="center"/>
          </w:tcPr>
          <w:p w14:paraId="07DB28E3" w14:textId="77777777" w:rsidR="008010F5" w:rsidRPr="00EB219E" w:rsidRDefault="008010F5">
            <w:pPr>
              <w:jc w:val="center"/>
              <w:rPr>
                <w:szCs w:val="24"/>
              </w:rPr>
            </w:pPr>
            <w:r w:rsidRPr="00EB219E">
              <w:rPr>
                <w:szCs w:val="24"/>
              </w:rPr>
              <w:t>7.31</w:t>
            </w:r>
          </w:p>
        </w:tc>
        <w:tc>
          <w:tcPr>
            <w:tcW w:w="1361" w:type="dxa"/>
            <w:tcBorders>
              <w:bottom w:val="single" w:sz="8" w:space="0" w:color="000000"/>
              <w:right w:val="single" w:sz="8" w:space="0" w:color="000000"/>
            </w:tcBorders>
            <w:vAlign w:val="center"/>
          </w:tcPr>
          <w:p w14:paraId="7DBC530B" w14:textId="77777777" w:rsidR="008010F5" w:rsidRPr="00EB219E" w:rsidRDefault="008010F5">
            <w:pPr>
              <w:jc w:val="center"/>
              <w:rPr>
                <w:szCs w:val="24"/>
              </w:rPr>
            </w:pPr>
            <w:r w:rsidRPr="00EB219E">
              <w:rPr>
                <w:szCs w:val="24"/>
              </w:rPr>
              <w:t>11.80</w:t>
            </w:r>
          </w:p>
        </w:tc>
      </w:tr>
      <w:tr w:rsidR="004F69B3" w:rsidRPr="00EB219E" w14:paraId="00C8F998" w14:textId="77777777" w:rsidTr="004F69B3">
        <w:trPr>
          <w:cantSplit/>
          <w:trHeight w:val="178"/>
          <w:tblCellSpacing w:w="0" w:type="dxa"/>
          <w:jc w:val="center"/>
        </w:trPr>
        <w:tc>
          <w:tcPr>
            <w:tcW w:w="1912" w:type="dxa"/>
            <w:tcBorders>
              <w:left w:val="single" w:sz="8" w:space="0" w:color="000000"/>
              <w:bottom w:val="single" w:sz="8" w:space="0" w:color="000000"/>
              <w:right w:val="single" w:sz="8" w:space="0" w:color="000000"/>
            </w:tcBorders>
            <w:vAlign w:val="center"/>
          </w:tcPr>
          <w:p w14:paraId="4BCA284A" w14:textId="77777777" w:rsidR="008010F5" w:rsidRPr="00EB219E" w:rsidRDefault="008010F5">
            <w:pPr>
              <w:jc w:val="center"/>
              <w:rPr>
                <w:szCs w:val="24"/>
              </w:rPr>
            </w:pPr>
            <w:r w:rsidRPr="00EB219E">
              <w:rPr>
                <w:szCs w:val="24"/>
              </w:rPr>
              <w:t>Melting point (K)</w:t>
            </w:r>
          </w:p>
        </w:tc>
        <w:tc>
          <w:tcPr>
            <w:tcW w:w="1315" w:type="dxa"/>
            <w:tcBorders>
              <w:bottom w:val="single" w:sz="8" w:space="0" w:color="000000"/>
              <w:right w:val="single" w:sz="8" w:space="0" w:color="000000"/>
            </w:tcBorders>
            <w:vAlign w:val="center"/>
          </w:tcPr>
          <w:p w14:paraId="257886E3" w14:textId="77777777" w:rsidR="008010F5" w:rsidRPr="00EB219E" w:rsidRDefault="008010F5">
            <w:pPr>
              <w:jc w:val="center"/>
              <w:rPr>
                <w:szCs w:val="24"/>
              </w:rPr>
            </w:pPr>
            <w:r w:rsidRPr="00EB219E">
              <w:rPr>
                <w:szCs w:val="24"/>
              </w:rPr>
              <w:t>2350</w:t>
            </w:r>
          </w:p>
        </w:tc>
        <w:tc>
          <w:tcPr>
            <w:tcW w:w="1309" w:type="dxa"/>
            <w:tcBorders>
              <w:bottom w:val="single" w:sz="8" w:space="0" w:color="000000"/>
              <w:right w:val="single" w:sz="8" w:space="0" w:color="000000"/>
            </w:tcBorders>
            <w:vAlign w:val="center"/>
          </w:tcPr>
          <w:p w14:paraId="1BDB6A70" w14:textId="77777777" w:rsidR="008010F5" w:rsidRPr="00EB219E" w:rsidRDefault="008010F5">
            <w:pPr>
              <w:jc w:val="center"/>
              <w:rPr>
                <w:szCs w:val="24"/>
              </w:rPr>
            </w:pPr>
            <w:r w:rsidRPr="00EB219E">
              <w:rPr>
                <w:szCs w:val="24"/>
              </w:rPr>
              <w:t>933</w:t>
            </w:r>
          </w:p>
        </w:tc>
        <w:tc>
          <w:tcPr>
            <w:tcW w:w="1368" w:type="dxa"/>
            <w:tcBorders>
              <w:bottom w:val="single" w:sz="8" w:space="0" w:color="000000"/>
              <w:right w:val="single" w:sz="8" w:space="0" w:color="000000"/>
            </w:tcBorders>
            <w:vAlign w:val="center"/>
          </w:tcPr>
          <w:p w14:paraId="4B8F1876" w14:textId="77777777" w:rsidR="008010F5" w:rsidRPr="00EB219E" w:rsidRDefault="008010F5">
            <w:pPr>
              <w:jc w:val="center"/>
              <w:rPr>
                <w:szCs w:val="24"/>
              </w:rPr>
            </w:pPr>
            <w:r w:rsidRPr="00EB219E">
              <w:rPr>
                <w:szCs w:val="24"/>
              </w:rPr>
              <w:t>302.76</w:t>
            </w:r>
          </w:p>
        </w:tc>
        <w:tc>
          <w:tcPr>
            <w:tcW w:w="1375" w:type="dxa"/>
            <w:tcBorders>
              <w:bottom w:val="single" w:sz="8" w:space="0" w:color="000000"/>
              <w:right w:val="single" w:sz="8" w:space="0" w:color="000000"/>
            </w:tcBorders>
            <w:vAlign w:val="center"/>
          </w:tcPr>
          <w:p w14:paraId="4BAA5589" w14:textId="77777777" w:rsidR="008010F5" w:rsidRPr="00EB219E" w:rsidRDefault="008010F5">
            <w:pPr>
              <w:jc w:val="center"/>
              <w:rPr>
                <w:szCs w:val="24"/>
              </w:rPr>
            </w:pPr>
            <w:r w:rsidRPr="00EB219E">
              <w:rPr>
                <w:szCs w:val="24"/>
              </w:rPr>
              <w:t>429</w:t>
            </w:r>
          </w:p>
        </w:tc>
        <w:tc>
          <w:tcPr>
            <w:tcW w:w="1361" w:type="dxa"/>
            <w:tcBorders>
              <w:bottom w:val="single" w:sz="8" w:space="0" w:color="000000"/>
              <w:right w:val="single" w:sz="8" w:space="0" w:color="000000"/>
            </w:tcBorders>
            <w:vAlign w:val="center"/>
          </w:tcPr>
          <w:p w14:paraId="60A04D79" w14:textId="77777777" w:rsidR="008010F5" w:rsidRPr="00EB219E" w:rsidRDefault="008010F5">
            <w:pPr>
              <w:jc w:val="center"/>
              <w:rPr>
                <w:szCs w:val="24"/>
              </w:rPr>
            </w:pPr>
            <w:r w:rsidRPr="00EB219E">
              <w:rPr>
                <w:szCs w:val="24"/>
              </w:rPr>
              <w:t>577</w:t>
            </w:r>
          </w:p>
        </w:tc>
      </w:tr>
      <w:tr w:rsidR="004F69B3" w:rsidRPr="00EB219E" w14:paraId="6FD7684D"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391BFF81" w14:textId="77777777" w:rsidR="008010F5" w:rsidRPr="00EB219E" w:rsidRDefault="008010F5">
            <w:pPr>
              <w:jc w:val="center"/>
              <w:rPr>
                <w:szCs w:val="24"/>
              </w:rPr>
            </w:pPr>
            <w:r w:rsidRPr="00EB219E">
              <w:rPr>
                <w:szCs w:val="24"/>
              </w:rPr>
              <w:t>Boiling point (K)</w:t>
            </w:r>
          </w:p>
        </w:tc>
        <w:tc>
          <w:tcPr>
            <w:tcW w:w="1315" w:type="dxa"/>
            <w:tcBorders>
              <w:bottom w:val="single" w:sz="8" w:space="0" w:color="000000"/>
              <w:right w:val="single" w:sz="8" w:space="0" w:color="000000"/>
            </w:tcBorders>
            <w:vAlign w:val="center"/>
          </w:tcPr>
          <w:p w14:paraId="0225D60E" w14:textId="77777777" w:rsidR="008010F5" w:rsidRPr="00EB219E" w:rsidRDefault="008010F5">
            <w:pPr>
              <w:jc w:val="center"/>
              <w:rPr>
                <w:szCs w:val="24"/>
              </w:rPr>
            </w:pPr>
            <w:r w:rsidRPr="00EB219E">
              <w:rPr>
                <w:szCs w:val="24"/>
              </w:rPr>
              <w:t>4273</w:t>
            </w:r>
          </w:p>
        </w:tc>
        <w:tc>
          <w:tcPr>
            <w:tcW w:w="1309" w:type="dxa"/>
            <w:tcBorders>
              <w:bottom w:val="single" w:sz="8" w:space="0" w:color="000000"/>
              <w:right w:val="single" w:sz="8" w:space="0" w:color="000000"/>
            </w:tcBorders>
            <w:vAlign w:val="center"/>
          </w:tcPr>
          <w:p w14:paraId="00917C08" w14:textId="77777777" w:rsidR="008010F5" w:rsidRPr="00EB219E" w:rsidRDefault="008010F5">
            <w:pPr>
              <w:jc w:val="center"/>
              <w:rPr>
                <w:szCs w:val="24"/>
              </w:rPr>
            </w:pPr>
            <w:r w:rsidRPr="00EB219E">
              <w:rPr>
                <w:szCs w:val="24"/>
              </w:rPr>
              <w:t>2792</w:t>
            </w:r>
          </w:p>
        </w:tc>
        <w:tc>
          <w:tcPr>
            <w:tcW w:w="1368" w:type="dxa"/>
            <w:tcBorders>
              <w:bottom w:val="single" w:sz="8" w:space="0" w:color="000000"/>
              <w:right w:val="single" w:sz="8" w:space="0" w:color="000000"/>
            </w:tcBorders>
            <w:vAlign w:val="center"/>
          </w:tcPr>
          <w:p w14:paraId="684FE113" w14:textId="77777777" w:rsidR="008010F5" w:rsidRPr="00EB219E" w:rsidRDefault="008010F5">
            <w:pPr>
              <w:jc w:val="center"/>
              <w:rPr>
                <w:szCs w:val="24"/>
              </w:rPr>
            </w:pPr>
            <w:r w:rsidRPr="00EB219E">
              <w:rPr>
                <w:szCs w:val="24"/>
              </w:rPr>
              <w:t>2502</w:t>
            </w:r>
          </w:p>
        </w:tc>
        <w:tc>
          <w:tcPr>
            <w:tcW w:w="1375" w:type="dxa"/>
            <w:tcBorders>
              <w:bottom w:val="single" w:sz="8" w:space="0" w:color="000000"/>
              <w:right w:val="single" w:sz="8" w:space="0" w:color="000000"/>
            </w:tcBorders>
            <w:vAlign w:val="center"/>
          </w:tcPr>
          <w:p w14:paraId="5B7A8025" w14:textId="77777777" w:rsidR="008010F5" w:rsidRPr="00EB219E" w:rsidRDefault="008010F5">
            <w:pPr>
              <w:jc w:val="center"/>
              <w:rPr>
                <w:szCs w:val="24"/>
              </w:rPr>
            </w:pPr>
            <w:r w:rsidRPr="00EB219E">
              <w:rPr>
                <w:szCs w:val="24"/>
              </w:rPr>
              <w:t>2300</w:t>
            </w:r>
          </w:p>
        </w:tc>
        <w:tc>
          <w:tcPr>
            <w:tcW w:w="1361" w:type="dxa"/>
            <w:tcBorders>
              <w:bottom w:val="single" w:sz="8" w:space="0" w:color="000000"/>
              <w:right w:val="single" w:sz="8" w:space="0" w:color="000000"/>
            </w:tcBorders>
            <w:vAlign w:val="center"/>
          </w:tcPr>
          <w:p w14:paraId="0592E7E8" w14:textId="77777777" w:rsidR="008010F5" w:rsidRPr="00EB219E" w:rsidRDefault="008010F5">
            <w:pPr>
              <w:jc w:val="center"/>
              <w:rPr>
                <w:szCs w:val="24"/>
              </w:rPr>
            </w:pPr>
            <w:r w:rsidRPr="00EB219E">
              <w:rPr>
                <w:szCs w:val="24"/>
              </w:rPr>
              <w:t>1746</w:t>
            </w:r>
          </w:p>
        </w:tc>
      </w:tr>
    </w:tbl>
    <w:p w14:paraId="02F2ED1B" w14:textId="77777777" w:rsidR="008010F5" w:rsidRPr="00EB219E" w:rsidRDefault="008010F5" w:rsidP="004F69B3">
      <w:pPr>
        <w:pStyle w:val="Heading4"/>
      </w:pPr>
      <w:r w:rsidRPr="00EB219E">
        <w:t>2.2.3 Chemical properties of boron:</w:t>
      </w:r>
    </w:p>
    <w:p w14:paraId="3C7EE865" w14:textId="77777777" w:rsidR="008010F5" w:rsidRPr="00EB219E" w:rsidRDefault="008010F5">
      <w:pPr>
        <w:spacing w:after="240"/>
        <w:rPr>
          <w:szCs w:val="24"/>
        </w:rPr>
      </w:pPr>
      <w:r w:rsidRPr="00EB219E">
        <w:rPr>
          <w:szCs w:val="24"/>
        </w:rPr>
        <w:t>Boron is the only nonmetal in this group and is less reactive. However, it shows reactivity at higher temperatures. Many of its compounds are electron deficient and has unusual type of covalent bonding which is due to its small size, high ionisation energy and similarity in electronegativity with carbon and hydrogen.</w:t>
      </w:r>
    </w:p>
    <w:p w14:paraId="6BA63E63" w14:textId="77777777" w:rsidR="008010F5" w:rsidRPr="006B3466" w:rsidRDefault="008010F5">
      <w:pPr>
        <w:spacing w:after="240"/>
        <w:rPr>
          <w:b/>
          <w:bCs/>
          <w:szCs w:val="24"/>
        </w:rPr>
      </w:pPr>
      <w:r w:rsidRPr="006B3466">
        <w:rPr>
          <w:b/>
          <w:bCs/>
          <w:szCs w:val="24"/>
        </w:rPr>
        <w:t>Formation of metal borides:</w:t>
      </w:r>
    </w:p>
    <w:p w14:paraId="63B448AF" w14:textId="77777777" w:rsidR="008010F5" w:rsidRPr="00D50F45" w:rsidRDefault="008010F5">
      <w:pPr>
        <w:spacing w:after="240"/>
        <w:rPr>
          <w:szCs w:val="24"/>
        </w:rPr>
      </w:pPr>
      <w:r w:rsidRPr="00D50F45">
        <w:rPr>
          <w:szCs w:val="24"/>
        </w:rPr>
        <w:t xml:space="preserve">Many metals except alkali metals form borides with a general formula </w:t>
      </w:r>
      <m:oMath>
        <m:sSub>
          <m:sSubPr>
            <m:ctrlPr>
              <w:rPr>
                <w:rFonts w:ascii="Cambria Math" w:hAnsi="Cambria Math"/>
                <w:szCs w:val="24"/>
              </w:rPr>
            </m:ctrlPr>
          </m:sSubPr>
          <m:e>
            <m:r>
              <w:rPr>
                <w:rFonts w:ascii="Cambria Math" w:hAnsi="Cambria Math"/>
                <w:szCs w:val="24"/>
              </w:rPr>
              <m:t>M</m:t>
            </m:r>
          </m:e>
          <m:sub>
            <m:r>
              <w:rPr>
                <w:rFonts w:ascii="Cambria Math" w:hAnsi="Cambria Math"/>
                <w:szCs w:val="24"/>
              </w:rPr>
              <m:t>A</m:t>
            </m:r>
          </m:sub>
        </m:sSub>
      </m:oMath>
      <w:r w:rsidRPr="00D50F45">
        <w:rPr>
          <w:szCs w:val="24"/>
        </w:rPr>
        <w:t>, (ranging upto 11 and y ranging upto 66 or higher)</w:t>
      </w:r>
    </w:p>
    <w:p w14:paraId="165550FF" w14:textId="77777777" w:rsidR="008010F5" w:rsidRPr="006B3466" w:rsidRDefault="008010F5">
      <w:pPr>
        <w:spacing w:after="240"/>
        <w:rPr>
          <w:b/>
          <w:bCs/>
          <w:szCs w:val="24"/>
        </w:rPr>
      </w:pPr>
      <w:r w:rsidRPr="006B3466">
        <w:rPr>
          <w:b/>
          <w:bCs/>
          <w:szCs w:val="24"/>
        </w:rPr>
        <w:t>Direct combination of metals with boron:</w:t>
      </w:r>
    </w:p>
    <w:p w14:paraId="0E08AFB8" w14:textId="7A946E8E" w:rsidR="004F69B3" w:rsidRPr="00D50F45" w:rsidRDefault="004F69B3">
      <w:pPr>
        <w:spacing w:after="240"/>
        <w:rPr>
          <w:szCs w:val="24"/>
        </w:rPr>
      </w:pPr>
      <m:oMathPara>
        <m:oMath>
          <m:r>
            <w:rPr>
              <w:rFonts w:ascii="Cambria Math" w:hAnsi="Cambria Math"/>
              <w:szCs w:val="24"/>
            </w:rPr>
            <m:t>Cr+nB</m:t>
          </m:r>
          <m:box>
            <m:boxPr>
              <m:opEmu m:val="1"/>
              <m:ctrlPr>
                <w:rPr>
                  <w:rFonts w:ascii="Cambria Math" w:hAnsi="Cambria Math"/>
                  <w:i/>
                  <w:szCs w:val="24"/>
                </w:rPr>
              </m:ctrlPr>
            </m:boxPr>
            <m:e>
              <m:groupChr>
                <m:groupChrPr>
                  <m:chr m:val="→"/>
                  <m:vertJc m:val="bot"/>
                  <m:ctrlPr>
                    <w:rPr>
                      <w:rFonts w:ascii="Cambria Math" w:hAnsi="Cambria Math"/>
                      <w:i/>
                      <w:szCs w:val="24"/>
                    </w:rPr>
                  </m:ctrlPr>
                </m:groupChrPr>
                <m:e>
                  <m:r>
                    <w:rPr>
                      <w:rFonts w:ascii="Cambria Math" w:hAnsi="Cambria Math"/>
                      <w:szCs w:val="24"/>
                    </w:rPr>
                    <m:t>1500K</m:t>
                  </m:r>
                </m:e>
              </m:groupChr>
            </m:e>
          </m:box>
          <m:r>
            <w:rPr>
              <w:rFonts w:ascii="Cambria Math" w:hAnsi="Cambria Math"/>
              <w:szCs w:val="24"/>
            </w:rPr>
            <m:t xml:space="preserve"> Cr</m:t>
          </m:r>
          <m:sSub>
            <m:sSubPr>
              <m:ctrlPr>
                <w:rPr>
                  <w:rFonts w:ascii="Cambria Math" w:hAnsi="Cambria Math"/>
                  <w:i/>
                  <w:szCs w:val="24"/>
                </w:rPr>
              </m:ctrlPr>
            </m:sSubPr>
            <m:e>
              <m:r>
                <w:rPr>
                  <w:rFonts w:ascii="Cambria Math" w:hAnsi="Cambria Math"/>
                  <w:szCs w:val="24"/>
                </w:rPr>
                <m:t>B</m:t>
              </m:r>
            </m:e>
            <m:sub>
              <m:r>
                <w:rPr>
                  <w:rFonts w:ascii="Cambria Math" w:hAnsi="Cambria Math"/>
                  <w:szCs w:val="24"/>
                </w:rPr>
                <m:t>n</m:t>
              </m:r>
            </m:sub>
          </m:sSub>
        </m:oMath>
      </m:oMathPara>
    </w:p>
    <w:p w14:paraId="6210FDEF" w14:textId="77777777" w:rsidR="008010F5" w:rsidRPr="006B3466" w:rsidRDefault="008010F5">
      <w:pPr>
        <w:spacing w:after="240"/>
        <w:rPr>
          <w:b/>
          <w:bCs/>
          <w:szCs w:val="24"/>
        </w:rPr>
      </w:pPr>
      <w:r w:rsidRPr="006B3466">
        <w:rPr>
          <w:b/>
          <w:bCs/>
          <w:szCs w:val="24"/>
        </w:rPr>
        <w:t>Reduction of boron trihalides.</w:t>
      </w:r>
    </w:p>
    <w:p w14:paraId="40EA959D" w14:textId="77777777" w:rsidR="008010F5" w:rsidRPr="00D50F45" w:rsidRDefault="008010F5">
      <w:pPr>
        <w:spacing w:after="240"/>
        <w:rPr>
          <w:szCs w:val="24"/>
        </w:rPr>
      </w:pPr>
      <w:r w:rsidRPr="00D50F45">
        <w:rPr>
          <w:szCs w:val="24"/>
        </w:rPr>
        <w:t>Reduction of boron trichloride with a metal assisted by dihydrogen gives metal borides.</w:t>
      </w:r>
    </w:p>
    <w:p w14:paraId="027A6F12" w14:textId="77777777" w:rsidR="008010F5" w:rsidRPr="00D50F45" w:rsidRDefault="008010F5">
      <w:pPr>
        <w:spacing w:after="240"/>
        <w:rPr>
          <w:szCs w:val="24"/>
        </w:rPr>
      </w:pPr>
      <m:oMathPara>
        <m:oMath>
          <m:r>
            <m:rPr>
              <m:sty m:val="p"/>
            </m:rPr>
            <w:rPr>
              <w:rFonts w:ascii="Cambria Math" w:hAnsi="Cambria Math"/>
              <w:szCs w:val="24"/>
            </w:rPr>
            <m:t>2BC</m:t>
          </m:r>
          <m:sSub>
            <m:sSubPr>
              <m:ctrlPr>
                <w:rPr>
                  <w:rFonts w:ascii="Cambria Math" w:hAnsi="Cambria Math"/>
                  <w:szCs w:val="24"/>
                </w:rPr>
              </m:ctrlPr>
            </m:sSubPr>
            <m:e>
              <m:r>
                <w:rPr>
                  <w:rFonts w:ascii="Cambria Math" w:hAnsi="Cambria Math"/>
                  <w:szCs w:val="24"/>
                </w:rPr>
                <m:t>l</m:t>
              </m:r>
            </m:e>
            <m:sub>
              <m:r>
                <w:rPr>
                  <w:rFonts w:ascii="Cambria Math" w:hAnsi="Cambria Math"/>
                  <w:szCs w:val="24"/>
                </w:rPr>
                <m:t>3</m:t>
              </m:r>
            </m:sub>
          </m:sSub>
          <m:r>
            <m:rPr>
              <m:sty m:val="p"/>
            </m:rPr>
            <w:rPr>
              <w:rFonts w:ascii="Cambria Math" w:hAnsi="Cambria Math"/>
              <w:szCs w:val="24"/>
            </w:rPr>
            <m:t>+2</m:t>
          </m:r>
          <m:r>
            <m:rPr>
              <m:nor/>
            </m:rPr>
            <w:rPr>
              <w:szCs w:val="24"/>
            </w:rPr>
            <m:t xml:space="preserve"> </m:t>
          </m:r>
          <m:r>
            <m:rPr>
              <m:sty m:val="p"/>
            </m:rPr>
            <w:rPr>
              <w:rFonts w:ascii="Cambria Math" w:hAnsi="Cambria Math"/>
              <w:szCs w:val="24"/>
            </w:rPr>
            <m:t>W</m:t>
          </m:r>
          <m:f>
            <m:fPr>
              <m:ctrlPr>
                <w:rPr>
                  <w:rFonts w:ascii="Cambria Math" w:hAnsi="Cambria Math"/>
                  <w:szCs w:val="24"/>
                </w:rPr>
              </m:ctrlPr>
            </m:fPr>
            <m:num>
              <m:r>
                <m:rPr>
                  <m:sty m:val="p"/>
                </m:rPr>
                <w:rPr>
                  <w:rFonts w:ascii="Cambria Math" w:hAnsi="Cambria Math"/>
                  <w:szCs w:val="24"/>
                </w:rPr>
                <m:t>1500</m:t>
              </m:r>
              <m:r>
                <m:rPr>
                  <m:nor/>
                </m:rPr>
                <w:rPr>
                  <w:szCs w:val="24"/>
                </w:rPr>
                <m:t xml:space="preserve"> </m:t>
              </m:r>
              <m:r>
                <m:rPr>
                  <m:sty m:val="p"/>
                </m:rPr>
                <w:rPr>
                  <w:rFonts w:ascii="Cambria Math" w:hAnsi="Cambria Math"/>
                  <w:szCs w:val="24"/>
                </w:rPr>
                <m:t>K</m:t>
              </m:r>
            </m:num>
            <m:den>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den>
          </m:f>
          <m:r>
            <m:rPr>
              <m:sty m:val="p"/>
            </m:rPr>
            <w:rPr>
              <w:rFonts w:ascii="Cambria Math" w:hAnsi="Cambria Math"/>
              <w:szCs w:val="24"/>
            </w:rPr>
            <m:t>2WB+2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m:t>
          </m:r>
        </m:oMath>
      </m:oMathPara>
    </w:p>
    <w:p w14:paraId="422443B3" w14:textId="77777777" w:rsidR="00817A0F" w:rsidRPr="006B3466" w:rsidRDefault="008010F5">
      <w:pPr>
        <w:spacing w:after="240"/>
        <w:rPr>
          <w:b/>
          <w:bCs/>
          <w:szCs w:val="24"/>
        </w:rPr>
      </w:pPr>
      <w:r w:rsidRPr="006B3466">
        <w:rPr>
          <w:b/>
          <w:bCs/>
          <w:szCs w:val="24"/>
        </w:rPr>
        <w:t>Formation of hydrides:</w:t>
      </w:r>
    </w:p>
    <w:p w14:paraId="2E03C082" w14:textId="25B8EB36" w:rsidR="008010F5" w:rsidRPr="00D50F45" w:rsidRDefault="008010F5">
      <w:pPr>
        <w:spacing w:after="240"/>
        <w:rPr>
          <w:szCs w:val="24"/>
        </w:rPr>
      </w:pPr>
      <w:r w:rsidRPr="00D50F45">
        <w:rPr>
          <w:szCs w:val="24"/>
        </w:rPr>
        <w:t xml:space="preserve">Boron does not react directly with hydrogen. However, it forms a variety of hydrides called boranes. The simplest borane is diborane - </w:t>
      </w:r>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m:t>
            </m:r>
          </m:sub>
        </m:sSub>
      </m:oMath>
      <w:r w:rsidRPr="00D50F45">
        <w:rPr>
          <w:szCs w:val="24"/>
        </w:rPr>
        <w:t>. Other larger boranes can be prepared from diborane. Treatment of gaseous boron trifluoride with sodium hydride around 450 K gives diborane. To prevent subsequent pyrolysis, the product diborane is trapped immediately.</w:t>
      </w:r>
    </w:p>
    <w:p w14:paraId="60FD1331" w14:textId="77777777" w:rsidR="008010F5" w:rsidRPr="00D50F45"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+6NaH</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450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+6NaF</m:t>
          </m:r>
        </m:oMath>
      </m:oMathPara>
    </w:p>
    <w:p w14:paraId="0DB5E5D3" w14:textId="77777777" w:rsidR="00817A0F" w:rsidRPr="006B3466" w:rsidRDefault="008010F5">
      <w:pPr>
        <w:spacing w:after="240"/>
        <w:rPr>
          <w:b/>
          <w:bCs/>
          <w:szCs w:val="24"/>
        </w:rPr>
      </w:pPr>
      <w:r w:rsidRPr="006B3466">
        <w:rPr>
          <w:b/>
          <w:bCs/>
          <w:szCs w:val="24"/>
        </w:rPr>
        <w:lastRenderedPageBreak/>
        <w:t>Formation of boron trihalides:</w:t>
      </w:r>
    </w:p>
    <w:p w14:paraId="0894144D" w14:textId="123AAA6F" w:rsidR="008010F5" w:rsidRPr="00D50F45" w:rsidRDefault="008010F5" w:rsidP="004F69B3">
      <w:pPr>
        <w:spacing w:after="240"/>
        <w:rPr>
          <w:szCs w:val="24"/>
        </w:rPr>
      </w:pPr>
      <w:r w:rsidRPr="00D50F45">
        <w:rPr>
          <w:szCs w:val="24"/>
        </w:rPr>
        <w:t>Boron combines with halogen to form boron trihalides at high temperatures.</w:t>
      </w:r>
    </w:p>
    <w:p w14:paraId="33DB7E9A" w14:textId="77777777" w:rsidR="008010F5" w:rsidRPr="00D50F45" w:rsidRDefault="008010F5">
      <w:pPr>
        <w:rPr>
          <w:szCs w:val="24"/>
        </w:rPr>
      </w:pPr>
      <w:r w:rsidRPr="00D50F45">
        <w:rPr>
          <w:szCs w:val="24"/>
        </w:rPr>
        <w:br w:type="page"/>
      </w:r>
    </w:p>
    <w:p w14:paraId="0694AF5E" w14:textId="77777777" w:rsidR="008010F5" w:rsidRPr="00D50F45" w:rsidRDefault="008010F5" w:rsidP="004F69B3">
      <w:pPr>
        <w:pStyle w:val="Heading6"/>
        <w:rPr>
          <w:szCs w:val="24"/>
        </w:rPr>
      </w:pPr>
      <w:r w:rsidRPr="00D50F45">
        <w:rPr>
          <w:szCs w:val="24"/>
        </w:rPr>
        <w:lastRenderedPageBreak/>
        <w:t>33</w:t>
      </w:r>
    </w:p>
    <w:p w14:paraId="6FA91759" w14:textId="36B0344F" w:rsidR="004F69B3" w:rsidRPr="00D50F45" w:rsidRDefault="004F69B3" w:rsidP="004F69B3">
      <w:pPr>
        <w:spacing w:after="240"/>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3</m:t>
              </m:r>
            </m:sub>
          </m:sSub>
        </m:oMath>
      </m:oMathPara>
    </w:p>
    <w:p w14:paraId="44F1A5EC" w14:textId="77777777" w:rsidR="004F69B3" w:rsidRPr="006B3466" w:rsidRDefault="004F69B3" w:rsidP="004F69B3">
      <w:pPr>
        <w:spacing w:after="240"/>
        <w:rPr>
          <w:b/>
          <w:bCs/>
          <w:szCs w:val="24"/>
        </w:rPr>
      </w:pPr>
      <w:r w:rsidRPr="006B3466">
        <w:rPr>
          <w:b/>
          <w:bCs/>
          <w:szCs w:val="24"/>
        </w:rPr>
        <w:t>Formation of boron nitride:</w:t>
      </w:r>
    </w:p>
    <w:p w14:paraId="05771A7E" w14:textId="20D399EF" w:rsidR="004F69B3" w:rsidRPr="00D50F45" w:rsidRDefault="004F69B3" w:rsidP="004F69B3">
      <w:pPr>
        <w:spacing w:after="240"/>
        <w:rPr>
          <w:szCs w:val="24"/>
        </w:rPr>
      </w:pPr>
      <w:r w:rsidRPr="00D50F45">
        <w:rPr>
          <w:szCs w:val="24"/>
        </w:rPr>
        <w:t>Boron burns with dinitrogen at high temperatures to form boron nitride.</w:t>
      </w:r>
    </w:p>
    <w:p w14:paraId="6F0DB323" w14:textId="198F80F9" w:rsidR="008010F5" w:rsidRPr="00D50F45" w:rsidRDefault="008010F5">
      <w:pPr>
        <w:spacing w:after="240"/>
        <w:rPr>
          <w:szCs w:val="24"/>
        </w:rPr>
      </w:pPr>
      <m:oMathPara>
        <m:oMath>
          <m:r>
            <m:rPr>
              <m:sty m:val="p"/>
            </m:rPr>
            <w:rPr>
              <w:rFonts w:ascii="Cambria Math" w:hAnsi="Cambria Math"/>
              <w:szCs w:val="24"/>
            </w:rPr>
            <m:t>2B+</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2BN</m:t>
          </m:r>
        </m:oMath>
      </m:oMathPara>
    </w:p>
    <w:p w14:paraId="7B9E4A8F" w14:textId="77777777" w:rsidR="008010F5" w:rsidRPr="00D50F45" w:rsidRDefault="008010F5">
      <w:pPr>
        <w:spacing w:after="240"/>
        <w:rPr>
          <w:szCs w:val="24"/>
        </w:rPr>
      </w:pPr>
      <w:r w:rsidRPr="00D50F45">
        <w:rPr>
          <w:b/>
          <w:bCs/>
          <w:szCs w:val="24"/>
        </w:rPr>
        <w:t>Formation of oxides</w:t>
      </w:r>
      <w:r w:rsidRPr="00D50F45">
        <w:rPr>
          <w:szCs w:val="24"/>
        </w:rPr>
        <w:t>:</w:t>
      </w:r>
    </w:p>
    <w:p w14:paraId="029F521B" w14:textId="70C53A7E" w:rsidR="008010F5" w:rsidRPr="00D50F45" w:rsidRDefault="008010F5">
      <w:pPr>
        <w:spacing w:after="240"/>
        <w:rPr>
          <w:szCs w:val="24"/>
        </w:rPr>
      </w:pPr>
      <w:r w:rsidRPr="00D50F45">
        <w:rPr>
          <w:szCs w:val="24"/>
        </w:rPr>
        <w:t>When boron is heated with oxygen around 900 K, it forms its oxide.</w:t>
      </w:r>
    </w:p>
    <w:p w14:paraId="351D768E" w14:textId="31538BCD" w:rsidR="008010F5" w:rsidRPr="00D50F45" w:rsidRDefault="008010F5">
      <w:pPr>
        <w:spacing w:after="240"/>
        <w:rPr>
          <w:szCs w:val="24"/>
        </w:rPr>
      </w:pPr>
      <m:oMathPara>
        <m:oMath>
          <m:r>
            <m:rPr>
              <m:sty m:val="p"/>
            </m:rPr>
            <w:rPr>
              <w:rFonts w:ascii="Cambria Math" w:hAnsi="Cambria Math"/>
              <w:szCs w:val="24"/>
            </w:rPr>
            <m:t>4B+3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900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4659E786" w14:textId="77777777" w:rsidR="008010F5" w:rsidRPr="006B3466" w:rsidRDefault="008010F5">
      <w:pPr>
        <w:spacing w:after="240"/>
        <w:rPr>
          <w:b/>
          <w:bCs/>
          <w:szCs w:val="24"/>
        </w:rPr>
      </w:pPr>
      <w:r w:rsidRPr="006B3466">
        <w:rPr>
          <w:b/>
          <w:bCs/>
          <w:szCs w:val="24"/>
        </w:rPr>
        <w:t>Reaction with acids and alkali</w:t>
      </w:r>
    </w:p>
    <w:p w14:paraId="0213EA88" w14:textId="77468ED3" w:rsidR="008010F5" w:rsidRPr="00D50F45" w:rsidRDefault="004F69B3">
      <w:pPr>
        <w:spacing w:after="240"/>
        <w:rPr>
          <w:szCs w:val="24"/>
        </w:rPr>
      </w:pPr>
      <w:r w:rsidRPr="00D50F45">
        <w:rPr>
          <w:szCs w:val="24"/>
        </w:rPr>
        <w:t xml:space="preserve">Halo acids have no reaction with </w:t>
      </w:r>
      <w:r w:rsidR="008010F5" w:rsidRPr="00D50F45">
        <w:rPr>
          <w:szCs w:val="24"/>
        </w:rPr>
        <w:t>boron. However, boron reacts with oxidising acids such as sulphuric acid and nitric acids and forms boric acid</w:t>
      </w:r>
    </w:p>
    <w:p w14:paraId="511917A1" w14:textId="582B6CB5" w:rsidR="008010F5" w:rsidRPr="00D50F45" w:rsidRDefault="008010F5" w:rsidP="00882D63">
      <w:pPr>
        <w:spacing w:after="240"/>
        <w:jc w:val="center"/>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AAC6C7B" w14:textId="3B72E870" w:rsidR="008010F5" w:rsidRPr="00D50F45" w:rsidRDefault="008010F5" w:rsidP="004F69B3">
      <w:pPr>
        <w:spacing w:after="240"/>
        <w:jc w:val="center"/>
        <w:rPr>
          <w:szCs w:val="24"/>
          <w:u w:val="single"/>
        </w:rPr>
      </w:pPr>
      <m:oMathPara>
        <m:oMath>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2</m:t>
              </m:r>
            </m:sub>
          </m:sSub>
        </m:oMath>
      </m:oMathPara>
    </w:p>
    <w:p w14:paraId="53CA983A" w14:textId="77777777" w:rsidR="008010F5" w:rsidRPr="00D50F45" w:rsidRDefault="008010F5">
      <w:pPr>
        <w:spacing w:after="240"/>
        <w:rPr>
          <w:szCs w:val="24"/>
        </w:rPr>
      </w:pPr>
      <w:r w:rsidRPr="00D50F45">
        <w:rPr>
          <w:szCs w:val="24"/>
        </w:rPr>
        <w:t>Boron reacts with fused sodium hydroxide and forms sodium borate.</w:t>
      </w:r>
    </w:p>
    <w:p w14:paraId="1E3ED857" w14:textId="2855B2A1" w:rsidR="008010F5" w:rsidRPr="00D50F45" w:rsidRDefault="008010F5">
      <w:pPr>
        <w:spacing w:after="240"/>
        <w:rPr>
          <w:szCs w:val="24"/>
        </w:rPr>
      </w:pPr>
      <m:oMathPara>
        <m:oMath>
          <m:r>
            <m:rPr>
              <m:sty m:val="p"/>
            </m:rPr>
            <w:rPr>
              <w:rFonts w:ascii="Cambria Math" w:hAnsi="Cambria Math"/>
              <w:szCs w:val="24"/>
            </w:rPr>
            <m:t>2B+6NaOH⟶2</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6BFE5154" w14:textId="77777777" w:rsidR="008010F5" w:rsidRPr="00D50F45" w:rsidRDefault="008010F5">
      <w:pPr>
        <w:spacing w:after="240"/>
        <w:rPr>
          <w:szCs w:val="24"/>
        </w:rPr>
      </w:pPr>
      <w:r w:rsidRPr="00D50F45">
        <w:rPr>
          <w:szCs w:val="24"/>
        </w:rPr>
        <w:t>Uses of boron:</w:t>
      </w:r>
    </w:p>
    <w:p w14:paraId="1682E78C" w14:textId="77777777" w:rsidR="008010F5" w:rsidRPr="00D50F45" w:rsidRDefault="008010F5" w:rsidP="005324D9">
      <w:pPr>
        <w:numPr>
          <w:ilvl w:val="0"/>
          <w:numId w:val="48"/>
        </w:numPr>
        <w:spacing w:after="120" w:line="240" w:lineRule="atLeast"/>
        <w:rPr>
          <w:szCs w:val="24"/>
        </w:rPr>
      </w:pPr>
      <w:r w:rsidRPr="00D50F45">
        <w:rPr>
          <w:szCs w:val="24"/>
        </w:rPr>
        <w:t>Boron has the capacity to absorb neutrons. Hence, its isotope</w:t>
      </w:r>
      <w:r w:rsidRPr="00D50F45">
        <w:rPr>
          <w:szCs w:val="24"/>
          <w:vertAlign w:val="superscript"/>
        </w:rPr>
        <w:t>10</w:t>
      </w:r>
      <w:r w:rsidRPr="00D50F45">
        <w:rPr>
          <w:szCs w:val="24"/>
        </w:rPr>
        <w:t>B</w:t>
      </w:r>
      <w:r w:rsidRPr="00D50F45">
        <w:rPr>
          <w:szCs w:val="24"/>
          <w:vertAlign w:val="subscript"/>
        </w:rPr>
        <w:t>5</w:t>
      </w:r>
      <w:r w:rsidRPr="00D50F45">
        <w:rPr>
          <w:szCs w:val="24"/>
        </w:rPr>
        <w:t xml:space="preserve"> is used as moderator in nuclear reactors.</w:t>
      </w:r>
    </w:p>
    <w:p w14:paraId="36F9AC38" w14:textId="77777777" w:rsidR="008010F5" w:rsidRPr="00D50F45" w:rsidRDefault="008010F5" w:rsidP="005324D9">
      <w:pPr>
        <w:numPr>
          <w:ilvl w:val="0"/>
          <w:numId w:val="48"/>
        </w:numPr>
        <w:spacing w:after="120" w:line="240" w:lineRule="atLeast"/>
        <w:rPr>
          <w:szCs w:val="24"/>
        </w:rPr>
      </w:pPr>
      <w:r w:rsidRPr="00D50F45">
        <w:rPr>
          <w:szCs w:val="24"/>
        </w:rPr>
        <w:t>Amorphous boron is used as a rocket fuel igniter.</w:t>
      </w:r>
    </w:p>
    <w:p w14:paraId="2350A953" w14:textId="77777777" w:rsidR="008010F5" w:rsidRPr="00D50F45" w:rsidRDefault="008010F5" w:rsidP="005324D9">
      <w:pPr>
        <w:numPr>
          <w:ilvl w:val="0"/>
          <w:numId w:val="48"/>
        </w:numPr>
        <w:spacing w:after="120" w:line="240" w:lineRule="atLeast"/>
        <w:rPr>
          <w:szCs w:val="24"/>
        </w:rPr>
      </w:pPr>
      <w:r w:rsidRPr="00D50F45">
        <w:rPr>
          <w:szCs w:val="24"/>
        </w:rPr>
        <w:t>Boron is essential for the cell walls of plants.</w:t>
      </w:r>
    </w:p>
    <w:p w14:paraId="687CABD8" w14:textId="77777777" w:rsidR="008010F5" w:rsidRPr="00D50F45" w:rsidRDefault="008010F5" w:rsidP="005324D9">
      <w:pPr>
        <w:numPr>
          <w:ilvl w:val="0"/>
          <w:numId w:val="48"/>
        </w:numPr>
        <w:spacing w:after="120" w:line="240" w:lineRule="atLeast"/>
        <w:rPr>
          <w:szCs w:val="24"/>
        </w:rPr>
      </w:pPr>
      <w:r w:rsidRPr="00D50F45">
        <w:rPr>
          <w:szCs w:val="24"/>
        </w:rPr>
        <w:t>Compounds of boron have many applications. For example eye drops, antiseptics, washing powders etc.. contains boric acid and borax. In the manufacture of Pyrex glass , boric oxide is used.</w:t>
      </w:r>
    </w:p>
    <w:p w14:paraId="11D95D61" w14:textId="7AB282E8" w:rsidR="008010F5" w:rsidRPr="00D50F45" w:rsidRDefault="008010F5" w:rsidP="004F69B3">
      <w:pPr>
        <w:pStyle w:val="Heading4"/>
        <w:rPr>
          <w:szCs w:val="24"/>
        </w:rPr>
      </w:pPr>
      <w:r w:rsidRPr="00D50F45">
        <w:rPr>
          <w:szCs w:val="24"/>
        </w:rPr>
        <w:t xml:space="preserve">2.2.4. Borax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Na</m:t>
                </m:r>
              </m:e>
              <m:sub>
                <m:r>
                  <m:rPr>
                    <m:sty m:val="b"/>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b"/>
                  </m:rPr>
                  <w:rPr>
                    <w:rFonts w:ascii="Cambria Math" w:hAnsi="Cambria Math"/>
                    <w:szCs w:val="24"/>
                  </w:rPr>
                  <m:t>B</m:t>
                </m:r>
              </m:e>
              <m:sub>
                <m:r>
                  <m:rPr>
                    <m:sty m:val="b"/>
                  </m:rPr>
                  <w:rPr>
                    <w:rFonts w:ascii="Cambria Math" w:hAnsi="Cambria Math"/>
                    <w:szCs w:val="24"/>
                  </w:rPr>
                  <m:t>4</m:t>
                </m:r>
              </m:sub>
            </m:sSub>
            <m:sSub>
              <m:sSubPr>
                <m:ctrlPr>
                  <w:rPr>
                    <w:rFonts w:ascii="Cambria Math" w:hAnsi="Cambria Math"/>
                    <w:szCs w:val="24"/>
                  </w:rPr>
                </m:ctrlPr>
              </m:sSubPr>
              <m:e>
                <m:r>
                  <m:rPr>
                    <m:sty m:val="b"/>
                  </m:rPr>
                  <w:rPr>
                    <w:rFonts w:ascii="Cambria Math" w:hAnsi="Cambria Math"/>
                    <w:szCs w:val="24"/>
                  </w:rPr>
                  <m:t>O</m:t>
                </m:r>
              </m:e>
              <m:sub>
                <m:r>
                  <m:rPr>
                    <m:sty m:val="b"/>
                  </m:rPr>
                  <w:rPr>
                    <w:rFonts w:ascii="Cambria Math" w:hAnsi="Cambria Math"/>
                    <w:szCs w:val="24"/>
                  </w:rPr>
                  <m:t>7</m:t>
                </m:r>
              </m:sub>
            </m:sSub>
            <m:r>
              <m:rPr>
                <m:sty m:val="b"/>
              </m:rPr>
              <w:rPr>
                <w:rFonts w:ascii="Cambria Math" w:hAnsi="Cambria Math"/>
                <w:szCs w:val="24"/>
              </w:rPr>
              <m:t>.10</m:t>
            </m:r>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2</m:t>
                </m:r>
              </m:sub>
            </m:sSub>
            <m:r>
              <m:rPr>
                <m:sty m:val="b"/>
              </m:rPr>
              <w:rPr>
                <w:rFonts w:ascii="Cambria Math" w:hAnsi="Cambria Math"/>
                <w:szCs w:val="24"/>
              </w:rPr>
              <m:t>O</m:t>
            </m:r>
          </m:e>
        </m:d>
      </m:oMath>
      <w:r w:rsidR="00F21097">
        <w:rPr>
          <w:szCs w:val="24"/>
        </w:rPr>
        <w:t>:</w:t>
      </w:r>
    </w:p>
    <w:p w14:paraId="75D4EAB2" w14:textId="77777777" w:rsidR="00817A0F" w:rsidRPr="00D50F45" w:rsidRDefault="008010F5">
      <w:pPr>
        <w:spacing w:after="240"/>
        <w:rPr>
          <w:szCs w:val="24"/>
        </w:rPr>
      </w:pPr>
      <w:r w:rsidRPr="00D50F45">
        <w:rPr>
          <w:szCs w:val="24"/>
        </w:rPr>
        <w:t>Preparation:</w:t>
      </w:r>
    </w:p>
    <w:p w14:paraId="5AE018E5" w14:textId="163E79D7" w:rsidR="008010F5" w:rsidRPr="00D50F45" w:rsidRDefault="008010F5">
      <w:pPr>
        <w:spacing w:after="240"/>
        <w:rPr>
          <w:szCs w:val="24"/>
        </w:rPr>
      </w:pPr>
      <w:r w:rsidRPr="00D50F45">
        <w:rPr>
          <w:szCs w:val="24"/>
        </w:rPr>
        <w:t>Borax is a sodium salt of tetraboric acid. It is obtained from colemanite ore by boiling its solution with sodium carbonate.</w:t>
      </w:r>
    </w:p>
    <w:p w14:paraId="6227EE0B" w14:textId="77777777" w:rsidR="008010F5" w:rsidRPr="00D50F45"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p w14:paraId="30E40892" w14:textId="77777777" w:rsidR="008010F5" w:rsidRPr="00D50F45" w:rsidRDefault="008010F5">
      <w:pPr>
        <w:rPr>
          <w:szCs w:val="24"/>
        </w:rPr>
      </w:pPr>
      <w:r w:rsidRPr="00D50F45">
        <w:rPr>
          <w:szCs w:val="24"/>
        </w:rPr>
        <w:br w:type="page"/>
      </w:r>
    </w:p>
    <w:p w14:paraId="37298415" w14:textId="77777777" w:rsidR="008010F5" w:rsidRPr="00D50F45" w:rsidRDefault="008010F5" w:rsidP="004F69B3">
      <w:pPr>
        <w:pStyle w:val="Heading6"/>
        <w:rPr>
          <w:szCs w:val="24"/>
        </w:rPr>
      </w:pPr>
      <w:r w:rsidRPr="00D50F45">
        <w:rPr>
          <w:szCs w:val="24"/>
        </w:rPr>
        <w:lastRenderedPageBreak/>
        <w:t xml:space="preserve">34 </w:t>
      </w:r>
    </w:p>
    <w:p w14:paraId="4EBCF890" w14:textId="582AA9C8" w:rsidR="008010F5" w:rsidRPr="00007863" w:rsidRDefault="008010F5">
      <w:pPr>
        <w:spacing w:after="240"/>
        <w:rPr>
          <w:b/>
          <w:bCs/>
          <w:szCs w:val="24"/>
        </w:rPr>
      </w:pPr>
      <w:r w:rsidRPr="00D50F45">
        <w:rPr>
          <w:szCs w:val="24"/>
        </w:rPr>
        <w:t xml:space="preserve">Borax is normally formulated as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D50F45">
        <w:rPr>
          <w:szCs w:val="24"/>
        </w:rPr>
        <w:t xml:space="preserve">. But it contains, tetranuclear units </w:t>
      </w:r>
      <m:oMath>
        <m:sSup>
          <m:sSupPr>
            <m:ctrlPr>
              <w:rPr>
                <w:rFonts w:ascii="Cambria Math" w:hAnsi="Cambria Math"/>
                <w:i/>
                <w:szCs w:val="24"/>
              </w:rPr>
            </m:ctrlPr>
          </m:sSupPr>
          <m:e>
            <m:d>
              <m:dPr>
                <m:begChr m:val="["/>
                <m:endChr m:val="]"/>
                <m:ctrlPr>
                  <w:rPr>
                    <w:rFonts w:ascii="Cambria Math" w:hAnsi="Cambria Math"/>
                    <w:i/>
                    <w:szCs w:val="24"/>
                  </w:rPr>
                </m:ctrlPr>
              </m:dPr>
              <m:e>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(OH)</m:t>
                    </m:r>
                  </m:e>
                  <m:sub>
                    <m:r>
                      <w:rPr>
                        <w:rFonts w:ascii="Cambria Math" w:hAnsi="Cambria Math"/>
                        <w:szCs w:val="24"/>
                      </w:rPr>
                      <m:t>4</m:t>
                    </m:r>
                  </m:sub>
                </m:sSub>
              </m:e>
            </m:d>
          </m:e>
          <m:sup>
            <m:r>
              <w:rPr>
                <w:rFonts w:ascii="Cambria Math" w:hAnsi="Cambria Math"/>
                <w:szCs w:val="24"/>
              </w:rPr>
              <m:t>2-</m:t>
            </m:r>
          </m:sup>
        </m:sSup>
      </m:oMath>
      <w:r w:rsidRPr="00D50F45">
        <w:rPr>
          <w:szCs w:val="24"/>
        </w:rPr>
        <w:t xml:space="preserve"> </w:t>
      </w:r>
      <w:r w:rsidR="00007863" w:rsidRPr="00D50F45">
        <w:rPr>
          <w:szCs w:val="24"/>
        </w:rPr>
        <w:t>This form is known as prismatic form. Borax also exists two other forms namely,</w:t>
      </w:r>
      <w:r w:rsidR="00007863">
        <w:rPr>
          <w:szCs w:val="24"/>
        </w:rPr>
        <w:t xml:space="preserve"> </w:t>
      </w:r>
      <w:r w:rsidRPr="00D50F45">
        <w:rPr>
          <w:szCs w:val="24"/>
        </w:rPr>
        <w:t xml:space="preserve">jeweller or octahderal borax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D50F45">
        <w:rPr>
          <w:szCs w:val="24"/>
        </w:rPr>
        <w:t xml:space="preserve"> and borax glass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oMath>
      <w:r w:rsidRPr="00D50F45">
        <w:rPr>
          <w:szCs w:val="24"/>
        </w:rPr>
        <w:t>.</w:t>
      </w:r>
    </w:p>
    <w:p w14:paraId="42988B79" w14:textId="77777777" w:rsidR="008010F5" w:rsidRPr="00D50F45" w:rsidRDefault="008010F5">
      <w:pPr>
        <w:spacing w:after="240"/>
        <w:rPr>
          <w:b/>
          <w:szCs w:val="24"/>
        </w:rPr>
      </w:pPr>
      <w:r w:rsidRPr="00D50F45">
        <w:rPr>
          <w:b/>
          <w:szCs w:val="24"/>
        </w:rPr>
        <w:t>Properties</w:t>
      </w:r>
    </w:p>
    <w:p w14:paraId="712B6EA8" w14:textId="77777777" w:rsidR="008010F5" w:rsidRPr="00D50F45" w:rsidRDefault="008010F5">
      <w:pPr>
        <w:spacing w:after="240"/>
        <w:rPr>
          <w:szCs w:val="24"/>
        </w:rPr>
      </w:pPr>
      <w:r w:rsidRPr="00D50F45">
        <w:rPr>
          <w:szCs w:val="24"/>
        </w:rPr>
        <w:t>Borax is basic in mature and its solution in hot water is alkaline as it dissociates into boric acid and sodium hydroxide.</w:t>
      </w:r>
    </w:p>
    <w:p w14:paraId="2A410ABC" w14:textId="77777777" w:rsidR="008010F5"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oMath>
      </m:oMathPara>
    </w:p>
    <w:p w14:paraId="1C4590C3" w14:textId="77777777" w:rsidR="008010F5" w:rsidRPr="00D50F45" w:rsidRDefault="008010F5">
      <w:pPr>
        <w:spacing w:after="240"/>
        <w:rPr>
          <w:szCs w:val="24"/>
        </w:rPr>
      </w:pPr>
      <w:r w:rsidRPr="00D50F45">
        <w:rPr>
          <w:szCs w:val="24"/>
        </w:rPr>
        <w:t>On heating it forms a transparent borax beads.</w:t>
      </w:r>
    </w:p>
    <w:p w14:paraId="33CF40BD" w14:textId="3AD4C3F5" w:rsidR="008010F5"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e>
            <m:lim>
              <m:phant>
                <m:phantPr>
                  <m:ctrlPr>
                    <w:rPr>
                      <w:rFonts w:ascii="Cambria Math" w:hAnsi="Cambria Math"/>
                      <w:szCs w:val="24"/>
                    </w:rPr>
                  </m:ctrlPr>
                </m:phantPr>
                <m:e>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O </m:t>
                  </m:r>
                </m:e>
              </m:phant>
            </m:lim>
          </m:limLow>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30F35978" w14:textId="77777777" w:rsidR="008010F5" w:rsidRPr="00D50F45" w:rsidRDefault="008010F5">
      <w:pPr>
        <w:spacing w:after="240"/>
        <w:rPr>
          <w:szCs w:val="24"/>
        </w:rPr>
      </w:pPr>
      <w:r w:rsidRPr="00D50F45">
        <w:rPr>
          <w:szCs w:val="24"/>
        </w:rPr>
        <w:t>Borax reacts with acids to form sparingly soluble boric acid.</w:t>
      </w:r>
    </w:p>
    <w:p w14:paraId="02BC1D06" w14:textId="77777777" w:rsidR="008010F5"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+2HCl+5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+2NaCl</m:t>
          </m:r>
        </m:oMath>
      </m:oMathPara>
    </w:p>
    <w:p w14:paraId="05B22D26" w14:textId="77777777" w:rsidR="008010F5"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1F7AC69A" w14:textId="77777777" w:rsidR="008010F5" w:rsidRPr="00D50F45" w:rsidRDefault="008010F5">
      <w:pPr>
        <w:spacing w:after="240"/>
        <w:rPr>
          <w:szCs w:val="24"/>
        </w:rPr>
      </w:pPr>
      <w:r w:rsidRPr="00D50F45">
        <w:rPr>
          <w:szCs w:val="24"/>
        </w:rPr>
        <w:t>When treated with ammonium chloride it forms boron nitride.</w:t>
      </w:r>
    </w:p>
    <w:p w14:paraId="4421CA77" w14:textId="77777777" w:rsidR="008010F5"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Cl⟶2NaCl+2BN+</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F612197" w14:textId="77777777" w:rsidR="008010F5" w:rsidRPr="00D50F45" w:rsidRDefault="008010F5">
      <w:pPr>
        <w:spacing w:after="240"/>
        <w:rPr>
          <w:b/>
          <w:szCs w:val="24"/>
        </w:rPr>
      </w:pPr>
      <w:r w:rsidRPr="00D50F45">
        <w:rPr>
          <w:b/>
          <w:szCs w:val="24"/>
        </w:rPr>
        <w:t>Uses of Borax:</w:t>
      </w:r>
    </w:p>
    <w:p w14:paraId="2C5284A9" w14:textId="77777777" w:rsidR="008010F5" w:rsidRPr="00D50F45" w:rsidRDefault="008010F5" w:rsidP="005324D9">
      <w:pPr>
        <w:numPr>
          <w:ilvl w:val="0"/>
          <w:numId w:val="49"/>
        </w:numPr>
        <w:spacing w:after="120" w:line="240" w:lineRule="atLeast"/>
        <w:rPr>
          <w:szCs w:val="24"/>
        </w:rPr>
      </w:pPr>
      <w:r w:rsidRPr="00D50F45">
        <w:rPr>
          <w:szCs w:val="24"/>
        </w:rPr>
        <w:t>Borax is used for the identification of coloured metal ions</w:t>
      </w:r>
    </w:p>
    <w:p w14:paraId="74B802F6" w14:textId="77777777" w:rsidR="008010F5" w:rsidRPr="00D50F45" w:rsidRDefault="008010F5" w:rsidP="005324D9">
      <w:pPr>
        <w:numPr>
          <w:ilvl w:val="0"/>
          <w:numId w:val="49"/>
        </w:numPr>
        <w:spacing w:after="120" w:line="240" w:lineRule="atLeast"/>
        <w:rPr>
          <w:szCs w:val="24"/>
        </w:rPr>
      </w:pPr>
      <w:r w:rsidRPr="00D50F45">
        <w:rPr>
          <w:szCs w:val="24"/>
        </w:rPr>
        <w:t>In the manufacture optical and borosilicate glass, enamels and glazes for pottery</w:t>
      </w:r>
    </w:p>
    <w:p w14:paraId="525680B7" w14:textId="77777777" w:rsidR="008010F5" w:rsidRPr="00D50F45" w:rsidRDefault="008010F5" w:rsidP="005324D9">
      <w:pPr>
        <w:numPr>
          <w:ilvl w:val="0"/>
          <w:numId w:val="49"/>
        </w:numPr>
        <w:spacing w:after="120" w:line="240" w:lineRule="atLeast"/>
        <w:rPr>
          <w:szCs w:val="24"/>
        </w:rPr>
      </w:pPr>
      <w:r w:rsidRPr="00D50F45">
        <w:rPr>
          <w:szCs w:val="24"/>
        </w:rPr>
        <w:t>It is also used as a flux in metallurgy and also acts as a preservative</w:t>
      </w:r>
    </w:p>
    <w:p w14:paraId="5B94D54E" w14:textId="2B63A29B" w:rsidR="008010F5" w:rsidRPr="00D50F45" w:rsidRDefault="008010F5" w:rsidP="004F69B3">
      <w:pPr>
        <w:pStyle w:val="Heading4"/>
        <w:rPr>
          <w:szCs w:val="24"/>
        </w:rPr>
      </w:pPr>
      <w:r w:rsidRPr="00D50F45">
        <w:rPr>
          <w:szCs w:val="24"/>
        </w:rPr>
        <w:t xml:space="preserve">2.2.5. Boric acid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3</m:t>
                </m:r>
              </m:sub>
            </m:sSub>
            <m:r>
              <m:rPr>
                <m:sty m:val="b"/>
              </m:rPr>
              <w:rPr>
                <w:rFonts w:ascii="Cambria Math" w:hAnsi="Cambria Math"/>
                <w:szCs w:val="24"/>
              </w:rPr>
              <m:t>BO</m:t>
            </m:r>
          </m:e>
        </m:d>
      </m:oMath>
      <w:r w:rsidRPr="00D50F45">
        <w:rPr>
          <w:szCs w:val="24"/>
        </w:rPr>
        <w:t xml:space="preserve">, or </w:t>
      </w:r>
      <m:oMath>
        <m:d>
          <m:dPr>
            <m:begChr m:val=""/>
            <m:endChr m:val="]"/>
            <m:ctrlPr>
              <w:rPr>
                <w:rFonts w:ascii="Cambria Math" w:hAnsi="Cambria Math"/>
                <w:szCs w:val="24"/>
              </w:rPr>
            </m:ctrlPr>
          </m:dPr>
          <m:e>
            <m:r>
              <m:rPr>
                <m:sty m:val="b"/>
              </m:rPr>
              <w:rPr>
                <w:rFonts w:ascii="Cambria Math" w:hAnsi="Cambria Math"/>
                <w:szCs w:val="24"/>
              </w:rPr>
              <m:t>B(OH</m:t>
            </m:r>
            <m:sSub>
              <m:sSubPr>
                <m:ctrlPr>
                  <w:rPr>
                    <w:rFonts w:ascii="Cambria Math" w:hAnsi="Cambria Math"/>
                    <w:szCs w:val="24"/>
                  </w:rPr>
                </m:ctrlPr>
              </m:sSubPr>
              <m:e>
                <m:r>
                  <m:rPr>
                    <m:sty m:val="b"/>
                  </m:rPr>
                  <w:rPr>
                    <w:rFonts w:ascii="Cambria Math" w:hAnsi="Cambria Math"/>
                    <w:szCs w:val="24"/>
                  </w:rPr>
                  <m:t>)</m:t>
                </m:r>
              </m:e>
              <m:sub>
                <m:r>
                  <m:rPr>
                    <m:sty m:val="b"/>
                  </m:rPr>
                  <w:rPr>
                    <w:rFonts w:ascii="Cambria Math" w:hAnsi="Cambria Math"/>
                    <w:szCs w:val="24"/>
                  </w:rPr>
                  <m:t>3</m:t>
                </m:r>
              </m:sub>
            </m:sSub>
          </m:e>
        </m:d>
      </m:oMath>
      <w:r w:rsidR="00F21097">
        <w:rPr>
          <w:szCs w:val="24"/>
        </w:rPr>
        <w:t>:</w:t>
      </w:r>
    </w:p>
    <w:p w14:paraId="77C7EF98" w14:textId="77777777" w:rsidR="008010F5" w:rsidRPr="00D50F45" w:rsidRDefault="008010F5">
      <w:pPr>
        <w:spacing w:after="240"/>
        <w:rPr>
          <w:b/>
          <w:szCs w:val="24"/>
        </w:rPr>
      </w:pPr>
      <w:r w:rsidRPr="00D50F45">
        <w:rPr>
          <w:b/>
          <w:szCs w:val="24"/>
        </w:rPr>
        <w:t>Preparation:</w:t>
      </w:r>
    </w:p>
    <w:p w14:paraId="4C3F8764" w14:textId="2E496F6F" w:rsidR="008010F5" w:rsidRPr="00D50F45" w:rsidRDefault="008010F5">
      <w:pPr>
        <w:spacing w:after="240"/>
        <w:rPr>
          <w:szCs w:val="24"/>
        </w:rPr>
      </w:pPr>
      <w:r w:rsidRPr="00D50F45">
        <w:rPr>
          <w:szCs w:val="24"/>
        </w:rPr>
        <w:t>Boric acid can be extracted from borax and colemanite.</w:t>
      </w:r>
    </w:p>
    <w:p w14:paraId="4AEB11CD" w14:textId="1764F43C" w:rsidR="004F69B3"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FDA9430" w14:textId="5CB59F75" w:rsidR="004F69B3"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⟶2Ca</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HSO</m:t>
                      </m:r>
                    </m:e>
                    <m:sub>
                      <m:r>
                        <m:rPr>
                          <m:sty m:val="p"/>
                        </m:rPr>
                        <w:rPr>
                          <w:rFonts w:ascii="Cambria Math" w:hAnsi="Cambria Math"/>
                          <w:szCs w:val="24"/>
                        </w:rPr>
                        <m:t>3</m:t>
                      </m:r>
                    </m:sub>
                  </m:sSub>
                </m:e>
              </m:d>
            </m:e>
            <m:sub>
              <m:r>
                <m:rPr>
                  <m:sty m:val="p"/>
                </m:rPr>
                <w:rPr>
                  <w:rFonts w:ascii="Cambria Math" w:hAnsi="Cambria Math"/>
                  <w:szCs w:val="24"/>
                </w:rPr>
                <m:t>2</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oMath>
      </m:oMathPara>
    </w:p>
    <w:p w14:paraId="11805751" w14:textId="77777777" w:rsidR="008010F5" w:rsidRPr="00D50F45" w:rsidRDefault="008010F5">
      <w:pPr>
        <w:spacing w:after="240"/>
        <w:rPr>
          <w:b/>
          <w:szCs w:val="24"/>
        </w:rPr>
      </w:pPr>
      <w:r w:rsidRPr="00D50F45">
        <w:rPr>
          <w:b/>
          <w:szCs w:val="24"/>
        </w:rPr>
        <w:t>Properties:</w:t>
      </w:r>
    </w:p>
    <w:p w14:paraId="03A2761A" w14:textId="09E5EFBA" w:rsidR="008010F5" w:rsidRPr="00D50F45" w:rsidRDefault="008010F5">
      <w:pPr>
        <w:spacing w:after="240"/>
        <w:rPr>
          <w:szCs w:val="24"/>
        </w:rPr>
      </w:pPr>
      <w:r w:rsidRPr="00D50F45">
        <w:rPr>
          <w:szCs w:val="24"/>
        </w:rPr>
        <w:t>Boric acid is a colourless transparent crystal. It is a very weak monobasic acid and, it accepts hydroxyl ion rather than donating proton.</w:t>
      </w:r>
    </w:p>
    <w:p w14:paraId="0A99755A" w14:textId="77777777" w:rsidR="008010F5" w:rsidRPr="00D50F45" w:rsidRDefault="008010F5">
      <w:pPr>
        <w:spacing w:after="240"/>
        <w:rPr>
          <w:szCs w:val="24"/>
        </w:rPr>
      </w:pPr>
      <m:oMathPara>
        <m:oMath>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3C37B01F" w14:textId="77777777" w:rsidR="008010F5" w:rsidRPr="00D50F45" w:rsidRDefault="008010F5">
      <w:pPr>
        <w:spacing w:after="240"/>
        <w:rPr>
          <w:szCs w:val="24"/>
        </w:rPr>
      </w:pPr>
      <w:r w:rsidRPr="00D50F45">
        <w:rPr>
          <w:szCs w:val="24"/>
        </w:rPr>
        <w:t>It reacts with sodium hydroxide to form sodium metaborate and sodium tetraborate.</w:t>
      </w:r>
    </w:p>
    <w:p w14:paraId="485582B3" w14:textId="1383D855" w:rsidR="004F69B3" w:rsidRPr="00D50F45"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F6C7878" w14:textId="46D627B8" w:rsidR="008010F5" w:rsidRPr="00D50F45" w:rsidRDefault="0098228F">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mr>
          </m:m>
        </m:oMath>
      </m:oMathPara>
    </w:p>
    <w:p w14:paraId="3F5659F4" w14:textId="77777777" w:rsidR="008010F5" w:rsidRPr="00D50F45" w:rsidRDefault="008010F5">
      <w:pPr>
        <w:spacing w:after="240"/>
        <w:rPr>
          <w:szCs w:val="24"/>
        </w:rPr>
      </w:pPr>
      <w:r w:rsidRPr="00D50F45">
        <w:rPr>
          <w:szCs w:val="24"/>
        </w:rPr>
        <w:t>Action of Heat:</w:t>
      </w:r>
    </w:p>
    <w:p w14:paraId="6EC5AE9E" w14:textId="77777777" w:rsidR="008010F5" w:rsidRPr="00D50F45" w:rsidRDefault="008010F5">
      <w:pPr>
        <w:spacing w:after="240"/>
        <w:rPr>
          <w:szCs w:val="24"/>
        </w:rPr>
      </w:pPr>
      <w:r w:rsidRPr="00D50F45">
        <w:rPr>
          <w:szCs w:val="24"/>
        </w:rPr>
        <w:t xml:space="preserve"> Boric acid when heated at 373 K gives metaboric acid and at 413 K , it gives tetra boric acid. When heated at red hot, it gives boric anhydride which is a glassy mass.</w:t>
      </w:r>
    </w:p>
    <w:p w14:paraId="30C8E074" w14:textId="77777777" w:rsidR="008010F5" w:rsidRPr="00D50F45" w:rsidRDefault="008010F5">
      <w:pPr>
        <w:rPr>
          <w:szCs w:val="24"/>
          <w:lang w:val="en-US"/>
        </w:rPr>
      </w:pPr>
      <w:r w:rsidRPr="00D50F45">
        <w:rPr>
          <w:szCs w:val="24"/>
          <w:lang w:val="en-US"/>
        </w:rPr>
        <w:br w:type="page"/>
      </w:r>
    </w:p>
    <w:p w14:paraId="2557A220" w14:textId="77777777" w:rsidR="008010F5" w:rsidRPr="00D50F45" w:rsidRDefault="008010F5" w:rsidP="004F69B3">
      <w:pPr>
        <w:pStyle w:val="Heading6"/>
        <w:rPr>
          <w:szCs w:val="24"/>
          <w:lang w:val="en-US"/>
        </w:rPr>
      </w:pPr>
      <w:r w:rsidRPr="00D50F45">
        <w:rPr>
          <w:szCs w:val="24"/>
          <w:lang w:val="en-US"/>
        </w:rPr>
        <w:lastRenderedPageBreak/>
        <w:t>35</w:t>
      </w:r>
    </w:p>
    <w:p w14:paraId="6F993EFB"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373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HBO</m:t>
              </m:r>
            </m:e>
            <m:sub>
              <m:r>
                <m:rPr>
                  <m:sty m:val="p"/>
                </m:rPr>
                <w:rPr>
                  <w:rFonts w:ascii="Cambria Math" w:hAnsi="Cambria Math"/>
                  <w:szCs w:val="24"/>
                  <w:lang w:val="en-US"/>
                </w:rPr>
                <m:t>2</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65121021" w14:textId="7A2DF3CF" w:rsidR="008010F5" w:rsidRPr="00D50F45" w:rsidRDefault="008010F5" w:rsidP="00882D63">
      <w:pPr>
        <w:spacing w:after="240"/>
        <w:rPr>
          <w:szCs w:val="24"/>
          <w:lang w:val="en-US"/>
        </w:rPr>
      </w:pPr>
      <m:oMathPara>
        <m:oMath>
          <m:r>
            <m:rPr>
              <m:sty m:val="p"/>
            </m:rPr>
            <w:rPr>
              <w:rFonts w:ascii="Cambria Math" w:hAnsi="Cambria Math"/>
              <w:szCs w:val="24"/>
              <w:lang w:val="en-US"/>
            </w:rPr>
            <m:t>4HB</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413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0101A007" w14:textId="5F70FAD6"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2313BA2E" w14:textId="77777777" w:rsidR="00817A0F" w:rsidRPr="00D50F45" w:rsidRDefault="008010F5" w:rsidP="00882D63">
      <w:pPr>
        <w:spacing w:after="240"/>
        <w:rPr>
          <w:szCs w:val="24"/>
          <w:lang w:val="en-US"/>
        </w:rPr>
      </w:pPr>
      <w:r w:rsidRPr="00D50F45">
        <w:rPr>
          <w:szCs w:val="24"/>
          <w:lang w:val="en-US"/>
        </w:rPr>
        <w:t>Acton of ammonia</w:t>
      </w:r>
    </w:p>
    <w:p w14:paraId="3664DE72" w14:textId="390D54A9" w:rsidR="008010F5" w:rsidRPr="00D50F45" w:rsidRDefault="008010F5" w:rsidP="00882D63">
      <w:pPr>
        <w:spacing w:after="240"/>
        <w:rPr>
          <w:szCs w:val="24"/>
          <w:lang w:val="en-US"/>
        </w:rPr>
      </w:pPr>
      <w:r w:rsidRPr="00D50F45">
        <w:rPr>
          <w:szCs w:val="24"/>
          <w:lang w:val="en-US"/>
        </w:rPr>
        <w:t xml:space="preserve">Fusion of urea with </w:t>
      </w:r>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oMath>
      <w:r w:rsidRPr="00D50F45">
        <w:rPr>
          <w:szCs w:val="24"/>
          <w:lang w:val="en-US"/>
        </w:rPr>
        <w:t xml:space="preserve">, in an atmosphere of ammonia at </w:t>
      </w:r>
      <m:oMath>
        <m:r>
          <m:rPr>
            <m:sty m:val="p"/>
          </m:rPr>
          <w:rPr>
            <w:rFonts w:ascii="Cambria Math" w:hAnsi="Cambria Math"/>
            <w:szCs w:val="24"/>
            <w:lang w:val="en-US"/>
          </w:rPr>
          <m:t>800-1200</m:t>
        </m:r>
        <m:r>
          <m:rPr>
            <m:nor/>
          </m:rPr>
          <w:rPr>
            <w:szCs w:val="24"/>
            <w:lang w:val="en-US"/>
          </w:rPr>
          <m:t xml:space="preserve"> </m:t>
        </m:r>
        <m:r>
          <m:rPr>
            <m:sty m:val="p"/>
          </m:rPr>
          <w:rPr>
            <w:rFonts w:ascii="Cambria Math" w:hAnsi="Cambria Math"/>
            <w:szCs w:val="24"/>
            <w:lang w:val="en-US"/>
          </w:rPr>
          <m:t>K</m:t>
        </m:r>
      </m:oMath>
      <w:r w:rsidRPr="00D50F45">
        <w:rPr>
          <w:szCs w:val="24"/>
          <w:lang w:val="en-US"/>
        </w:rPr>
        <w:t xml:space="preserve"> gives boron nitride.</w:t>
      </w:r>
    </w:p>
    <w:p w14:paraId="56B69434"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Δ </m:t>
                  </m:r>
                </m:e>
              </m:phant>
            </m:lim>
          </m:limUpp>
          <m:r>
            <m:rPr>
              <m:sty m:val="p"/>
            </m:rPr>
            <w:rPr>
              <w:rFonts w:ascii="Cambria Math" w:hAnsi="Cambria Math"/>
              <w:szCs w:val="24"/>
              <w:lang w:val="en-US"/>
            </w:rPr>
            <m:t>BN+3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3BB3980C" w14:textId="77777777" w:rsidR="00817A0F" w:rsidRPr="00D50F45" w:rsidRDefault="008010F5" w:rsidP="00882D63">
      <w:pPr>
        <w:spacing w:after="240"/>
        <w:rPr>
          <w:szCs w:val="24"/>
          <w:lang w:val="en-US"/>
        </w:rPr>
      </w:pPr>
      <w:r w:rsidRPr="00D50F45">
        <w:rPr>
          <w:szCs w:val="24"/>
          <w:lang w:val="en-US"/>
        </w:rPr>
        <w:t>Ethyl Borate test</w:t>
      </w:r>
    </w:p>
    <w:p w14:paraId="35607D90" w14:textId="46DA31C1" w:rsidR="008010F5" w:rsidRPr="00D50F45" w:rsidRDefault="008010F5" w:rsidP="00882D63">
      <w:pPr>
        <w:spacing w:after="240"/>
        <w:rPr>
          <w:szCs w:val="24"/>
          <w:lang w:val="en-US"/>
        </w:rPr>
      </w:pPr>
      <w:r w:rsidRPr="00D50F45">
        <w:rPr>
          <w:szCs w:val="24"/>
          <w:lang w:val="en-US"/>
        </w:rPr>
        <w:t>When boric acid or borate salt is heated with ethyl alcohol in presence of conc. sulphuric acid, an ester, triethyl borate is formed. The vapour of this ester burns with a green edged flame and this reaction is used to identify the presence of borate.</w:t>
      </w:r>
    </w:p>
    <w:p w14:paraId="51BDBBA7" w14:textId="2698881A"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5</m:t>
              </m:r>
            </m:sub>
          </m:sSub>
          <m:r>
            <m:rPr>
              <m:sty m:val="p"/>
            </m:rPr>
            <w:rPr>
              <w:rFonts w:ascii="Cambria Math" w:hAnsi="Cambria Math"/>
              <w:szCs w:val="24"/>
              <w:lang w:val="en-US"/>
            </w:rPr>
            <m:t>OH</m:t>
          </m:r>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Conc </m:t>
                      </m:r>
                    </m:e>
                  </m:phant>
                </m:lim>
              </m:limUpp>
            </m:e>
            <m:lim>
              <m:phant>
                <m:phantPr>
                  <m:ctrlPr>
                    <w:rPr>
                      <w:rFonts w:ascii="Cambria Math" w:hAnsi="Cambria Math"/>
                      <w:szCs w:val="24"/>
                      <w:lang w:val="en-US"/>
                    </w:rPr>
                  </m:ctrlPr>
                </m:phantPr>
                <m:e>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 xml:space="preserve"> </m:t>
                  </m:r>
                </m:e>
              </m:phant>
            </m:lim>
          </m:limLow>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5</m:t>
                      </m:r>
                    </m:sub>
                  </m:sSub>
                </m:e>
              </m:d>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76D4D44D" w14:textId="77777777" w:rsidR="008010F5" w:rsidRPr="00D50F45" w:rsidRDefault="008010F5" w:rsidP="00882D63">
      <w:pPr>
        <w:spacing w:after="240"/>
        <w:rPr>
          <w:szCs w:val="24"/>
          <w:lang w:val="en-US"/>
        </w:rPr>
      </w:pPr>
      <w:r w:rsidRPr="00D50F45">
        <w:rPr>
          <w:szCs w:val="24"/>
          <w:lang w:val="en-US"/>
        </w:rPr>
        <w:t xml:space="preserve">Note: The trialkyl borate on reaction with sodium hydride in tetrahydrofuran to form a coordination compound </w:t>
      </w:r>
      <m:oMath>
        <m:r>
          <m:rPr>
            <m:sty m:val="p"/>
          </m:rPr>
          <w:rPr>
            <w:rFonts w:ascii="Cambria Math" w:hAnsi="Cambria Math"/>
            <w:szCs w:val="24"/>
            <w:lang w:val="en-US"/>
          </w:rPr>
          <m:t>Na</m:t>
        </m:r>
        <m:d>
          <m:dPr>
            <m:begChr m:val="["/>
            <m:endChr m:val="]"/>
            <m:ctrlPr>
              <w:rPr>
                <w:rFonts w:ascii="Cambria Math" w:hAnsi="Cambria Math"/>
                <w:szCs w:val="24"/>
                <w:lang w:val="en-US"/>
              </w:rPr>
            </m:ctrlPr>
          </m:dPr>
          <m:e>
            <m:r>
              <m:rPr>
                <m:sty m:val="p"/>
              </m:rPr>
              <w:rPr>
                <w:rFonts w:ascii="Cambria Math" w:hAnsi="Cambria Math"/>
                <w:szCs w:val="24"/>
                <w:lang w:val="en-US"/>
              </w:rPr>
              <m:t>BH(OR</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e>
        </m:d>
      </m:oMath>
      <w:r w:rsidRPr="00D50F45">
        <w:rPr>
          <w:szCs w:val="24"/>
          <w:lang w:val="en-US"/>
        </w:rPr>
        <w:t>, which acts as a powerful reducing agent.</w:t>
      </w:r>
    </w:p>
    <w:p w14:paraId="7C113304" w14:textId="77777777" w:rsidR="00817A0F" w:rsidRPr="00D50F45" w:rsidRDefault="008010F5" w:rsidP="00882D63">
      <w:pPr>
        <w:spacing w:after="240"/>
        <w:rPr>
          <w:szCs w:val="24"/>
          <w:lang w:val="en-US"/>
        </w:rPr>
      </w:pPr>
      <w:r w:rsidRPr="00D50F45">
        <w:rPr>
          <w:szCs w:val="24"/>
          <w:lang w:val="en-US"/>
        </w:rPr>
        <w:t>Formation of boron trifluoride:</w:t>
      </w:r>
    </w:p>
    <w:p w14:paraId="5DE1779F" w14:textId="73DCE384" w:rsidR="008010F5" w:rsidRPr="00D50F45" w:rsidRDefault="008010F5" w:rsidP="00882D63">
      <w:pPr>
        <w:spacing w:after="240"/>
        <w:rPr>
          <w:szCs w:val="24"/>
          <w:lang w:val="en-US"/>
        </w:rPr>
      </w:pPr>
      <w:r w:rsidRPr="00D50F45">
        <w:rPr>
          <w:szCs w:val="24"/>
          <w:lang w:val="en-US"/>
        </w:rPr>
        <w:t>Boric acid reacts with calcium fluoride in presence of conc. sulphuric acid and gives boron trifluoride.</w:t>
      </w:r>
    </w:p>
    <w:p w14:paraId="2DB6ED19"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CaF</m:t>
              </m:r>
            </m:e>
            <m:sub>
              <m:r>
                <m:rPr>
                  <m:sty m:val="p"/>
                </m:rPr>
                <w:rPr>
                  <w:rFonts w:ascii="Cambria Math" w:hAnsi="Cambria Math"/>
                  <w:szCs w:val="24"/>
                  <w:lang w:val="en-US"/>
                </w:rPr>
                <m:t>2</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+2</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CaSO</m:t>
              </m:r>
            </m:e>
            <m:sub>
              <m:r>
                <m:rPr>
                  <m:sty m:val="p"/>
                </m:rPr>
                <w:rPr>
                  <w:rFonts w:ascii="Cambria Math" w:hAnsi="Cambria Math"/>
                  <w:szCs w:val="24"/>
                  <w:lang w:val="en-US"/>
                </w:rPr>
                <m:t>4</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BF</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5DB2A5DB" w14:textId="77777777" w:rsidR="008010F5" w:rsidRPr="00D50F45" w:rsidRDefault="008010F5" w:rsidP="00882D63">
      <w:pPr>
        <w:spacing w:after="240"/>
        <w:rPr>
          <w:szCs w:val="24"/>
          <w:lang w:val="en-US"/>
        </w:rPr>
      </w:pPr>
      <w:r w:rsidRPr="00D50F45">
        <w:rPr>
          <w:szCs w:val="24"/>
          <w:lang w:val="en-US"/>
        </w:rPr>
        <w:t>Boric acid when heated with soda ash it gives borax</w:t>
      </w:r>
    </w:p>
    <w:p w14:paraId="2991B13B" w14:textId="77777777"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3</m:t>
              </m:r>
            </m:sub>
          </m:sSub>
          <m:r>
            <m:rPr>
              <m:sty m:val="p"/>
            </m:rPr>
            <w:rPr>
              <w:rFonts w:ascii="Cambria Math" w:hAnsi="Cambria Math"/>
              <w:szCs w:val="24"/>
              <w:lang w:val="en-US"/>
            </w:rPr>
            <m:t>+4</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194B88F1" w14:textId="77777777" w:rsidR="00817A0F" w:rsidRPr="00D50F45" w:rsidRDefault="008010F5" w:rsidP="009422D7">
      <w:pPr>
        <w:spacing w:after="240"/>
        <w:rPr>
          <w:szCs w:val="24"/>
          <w:lang w:val="en-US"/>
        </w:rPr>
      </w:pPr>
      <w:r w:rsidRPr="00D50F45">
        <w:rPr>
          <w:szCs w:val="24"/>
          <w:lang w:val="en-US"/>
        </w:rPr>
        <w:t>Structure of Boric acid:</w:t>
      </w:r>
    </w:p>
    <w:p w14:paraId="388ED5AE" w14:textId="13F42B18" w:rsidR="009422D7" w:rsidRPr="00D50F45" w:rsidRDefault="009422D7" w:rsidP="009422D7">
      <w:pPr>
        <w:spacing w:after="240"/>
        <w:rPr>
          <w:szCs w:val="24"/>
          <w:lang w:val="en-US"/>
        </w:rPr>
      </w:pPr>
      <w:r w:rsidRPr="00D50F45">
        <w:rPr>
          <w:szCs w:val="24"/>
          <w:lang w:val="en-US"/>
        </w:rPr>
        <w:t xml:space="preserve">Boric acid has a two-dimensional layered structure. It consists of </w:t>
      </w:r>
      <m:oMath>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e>
            </m:d>
          </m:e>
          <m:sup>
            <m:r>
              <m:rPr>
                <m:sty m:val="p"/>
              </m:rPr>
              <w:rPr>
                <w:rFonts w:ascii="Cambria Math" w:hAnsi="Cambria Math"/>
                <w:szCs w:val="24"/>
                <w:lang w:val="en-US"/>
              </w:rPr>
              <m:t>3-</m:t>
            </m:r>
          </m:sup>
        </m:sSup>
      </m:oMath>
      <w:r w:rsidRPr="00D50F45">
        <w:rPr>
          <w:szCs w:val="24"/>
          <w:lang w:val="en-US"/>
        </w:rPr>
        <w:t xml:space="preserve"> unit and these are linked to each other by hydrogen bonds as shown in the Figure 2</w:t>
      </w:r>
      <w:r w:rsidR="00443B27">
        <w:rPr>
          <w:szCs w:val="24"/>
          <w:lang w:val="en-US"/>
        </w:rPr>
        <w:t>.</w:t>
      </w:r>
      <w:r w:rsidRPr="00D50F45">
        <w:rPr>
          <w:szCs w:val="24"/>
          <w:lang w:val="en-US"/>
        </w:rPr>
        <w:t>2.</w:t>
      </w:r>
    </w:p>
    <w:p w14:paraId="2E920522" w14:textId="77777777" w:rsidR="00443B27" w:rsidRDefault="008010F5" w:rsidP="00443B27">
      <w:pPr>
        <w:keepNext/>
        <w:spacing w:after="240"/>
      </w:pPr>
      <w:r w:rsidRPr="00D50F45">
        <w:rPr>
          <w:noProof/>
          <w:szCs w:val="24"/>
          <w:lang w:val="en-US" w:eastAsia="ko-KR"/>
        </w:rPr>
        <w:lastRenderedPageBreak/>
        <w:drawing>
          <wp:inline distT="0" distB="0" distL="0" distR="0" wp14:anchorId="75A5ABE6" wp14:editId="6FC08A64">
            <wp:extent cx="2314575" cy="2200275"/>
            <wp:effectExtent l="0" t="0" r="9525" b="9525"/>
            <wp:docPr id="17748569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856951" name=""/>
                    <pic:cNvPicPr/>
                  </pic:nvPicPr>
                  <pic:blipFill>
                    <a:blip r:embed="rId27" cstate="print"/>
                    <a:stretch>
                      <a:fillRect/>
                    </a:stretch>
                  </pic:blipFill>
                  <pic:spPr>
                    <a:xfrm>
                      <a:off x="0" y="0"/>
                      <a:ext cx="2314575" cy="2200275"/>
                    </a:xfrm>
                    <a:prstGeom prst="rect">
                      <a:avLst/>
                    </a:prstGeom>
                  </pic:spPr>
                </pic:pic>
              </a:graphicData>
            </a:graphic>
          </wp:inline>
        </w:drawing>
      </w:r>
    </w:p>
    <w:p w14:paraId="6830A490" w14:textId="5552370D" w:rsidR="008010F5" w:rsidRPr="00D50F45" w:rsidRDefault="00443B27" w:rsidP="00443B27">
      <w:pPr>
        <w:pStyle w:val="Caption"/>
        <w:rPr>
          <w:szCs w:val="24"/>
          <w:lang w:val="en-US"/>
        </w:rPr>
      </w:pPr>
      <w:r>
        <w:t xml:space="preserve">Figure 2. </w:t>
      </w:r>
      <w:fldSimple w:instr=" SEQ Figure_2. \* ARABIC ">
        <w:r w:rsidR="006E0F05">
          <w:rPr>
            <w:noProof/>
          </w:rPr>
          <w:t>2</w:t>
        </w:r>
      </w:fldSimple>
      <w:r w:rsidR="008010F5" w:rsidRPr="00D50F45">
        <w:rPr>
          <w:szCs w:val="24"/>
          <w:lang w:val="en-US"/>
        </w:rPr>
        <w:t xml:space="preserve"> Structure of boric acid</w:t>
      </w:r>
    </w:p>
    <w:p w14:paraId="1A654F6D" w14:textId="77777777" w:rsidR="008010F5" w:rsidRPr="00D50F45" w:rsidRDefault="008010F5" w:rsidP="00882D63">
      <w:pPr>
        <w:spacing w:after="240"/>
        <w:rPr>
          <w:szCs w:val="24"/>
          <w:lang w:val="en-US"/>
        </w:rPr>
      </w:pPr>
      <w:r w:rsidRPr="00D50F45">
        <w:rPr>
          <w:szCs w:val="24"/>
          <w:lang w:val="en-US"/>
        </w:rPr>
        <w:t>Uses of boric acid:</w:t>
      </w:r>
    </w:p>
    <w:p w14:paraId="3BA4D925" w14:textId="77777777" w:rsidR="008010F5" w:rsidRPr="00D50F45" w:rsidRDefault="008010F5" w:rsidP="005324D9">
      <w:pPr>
        <w:pStyle w:val="ListParagraph"/>
        <w:numPr>
          <w:ilvl w:val="0"/>
          <w:numId w:val="50"/>
        </w:numPr>
        <w:spacing w:after="240"/>
        <w:rPr>
          <w:sz w:val="24"/>
          <w:szCs w:val="24"/>
          <w:lang w:val="en-US"/>
        </w:rPr>
      </w:pPr>
      <w:r w:rsidRPr="00D50F45">
        <w:rPr>
          <w:sz w:val="24"/>
          <w:szCs w:val="24"/>
          <w:lang w:val="en-US"/>
        </w:rPr>
        <w:t>Boric acid is used in the manufacture of pottery glasses, enamels and pigments.</w:t>
      </w:r>
    </w:p>
    <w:p w14:paraId="3E2B4465" w14:textId="77777777" w:rsidR="008010F5" w:rsidRPr="00D50F45" w:rsidRDefault="008010F5" w:rsidP="005324D9">
      <w:pPr>
        <w:numPr>
          <w:ilvl w:val="0"/>
          <w:numId w:val="50"/>
        </w:numPr>
        <w:spacing w:after="240"/>
        <w:rPr>
          <w:szCs w:val="24"/>
          <w:lang w:val="en-US"/>
        </w:rPr>
      </w:pPr>
      <w:r w:rsidRPr="00D50F45">
        <w:rPr>
          <w:szCs w:val="24"/>
          <w:lang w:val="en-US"/>
        </w:rPr>
        <w:t>It is used as an antiseptic and as an eye lotion.</w:t>
      </w:r>
    </w:p>
    <w:p w14:paraId="539C66AB" w14:textId="77777777" w:rsidR="00817A0F" w:rsidRPr="00D50F45" w:rsidRDefault="008010F5" w:rsidP="005324D9">
      <w:pPr>
        <w:numPr>
          <w:ilvl w:val="0"/>
          <w:numId w:val="50"/>
        </w:numPr>
        <w:spacing w:after="240"/>
        <w:rPr>
          <w:szCs w:val="24"/>
          <w:lang w:val="en-US"/>
        </w:rPr>
      </w:pPr>
      <w:r w:rsidRPr="00D50F45">
        <w:rPr>
          <w:szCs w:val="24"/>
          <w:lang w:val="en-US"/>
        </w:rPr>
        <w:t>It is also used as a food preservative.</w:t>
      </w:r>
    </w:p>
    <w:p w14:paraId="1CEBBC5F" w14:textId="01D1404C" w:rsidR="008010F5" w:rsidRPr="00D50F45" w:rsidRDefault="008010F5" w:rsidP="005324D9">
      <w:pPr>
        <w:numPr>
          <w:ilvl w:val="0"/>
          <w:numId w:val="50"/>
        </w:numPr>
        <w:spacing w:after="240"/>
        <w:rPr>
          <w:szCs w:val="24"/>
        </w:rPr>
      </w:pPr>
      <w:r w:rsidRPr="00D50F45">
        <w:rPr>
          <w:szCs w:val="24"/>
        </w:rPr>
        <w:br w:type="page"/>
      </w:r>
    </w:p>
    <w:p w14:paraId="1AA64EA6" w14:textId="77777777" w:rsidR="008010F5" w:rsidRPr="00D50F45" w:rsidRDefault="008010F5" w:rsidP="009422D7">
      <w:pPr>
        <w:pStyle w:val="Heading6"/>
        <w:rPr>
          <w:szCs w:val="24"/>
        </w:rPr>
      </w:pPr>
      <w:r w:rsidRPr="00D50F45">
        <w:rPr>
          <w:szCs w:val="24"/>
        </w:rPr>
        <w:lastRenderedPageBreak/>
        <w:t>36</w:t>
      </w:r>
    </w:p>
    <w:p w14:paraId="7923EA60" w14:textId="77777777" w:rsidR="008010F5" w:rsidRPr="00D50F45" w:rsidRDefault="008010F5" w:rsidP="00443B27">
      <w:pPr>
        <w:pStyle w:val="Heading4"/>
        <w:rPr>
          <w:lang w:val="en-US"/>
        </w:rPr>
      </w:pPr>
      <w:r w:rsidRPr="00D50F45">
        <w:rPr>
          <w:lang w:val="en-US"/>
        </w:rPr>
        <w:t>2.2.6 Diborane</w:t>
      </w:r>
    </w:p>
    <w:p w14:paraId="68804B68" w14:textId="77777777" w:rsidR="00817A0F" w:rsidRPr="00D50F45" w:rsidRDefault="008010F5" w:rsidP="00882D63">
      <w:pPr>
        <w:spacing w:after="240"/>
        <w:rPr>
          <w:szCs w:val="24"/>
          <w:lang w:val="en-US"/>
        </w:rPr>
      </w:pPr>
      <w:r w:rsidRPr="00D50F45">
        <w:rPr>
          <w:szCs w:val="24"/>
          <w:lang w:val="en-US"/>
        </w:rPr>
        <w:t>Preparation:</w:t>
      </w:r>
    </w:p>
    <w:p w14:paraId="71E36E4A" w14:textId="321B9DC5" w:rsidR="008010F5" w:rsidRPr="00D50F45" w:rsidRDefault="008010F5" w:rsidP="00882D63">
      <w:pPr>
        <w:spacing w:after="240"/>
        <w:rPr>
          <w:szCs w:val="24"/>
          <w:lang w:val="en-US"/>
        </w:rPr>
      </w:pPr>
      <w:r w:rsidRPr="00D50F45">
        <w:rPr>
          <w:szCs w:val="24"/>
          <w:lang w:val="en-US"/>
        </w:rPr>
        <w:t>As discussed earlier diborane can be prepared by the action of metal hydride with boron. This method is used for the industrial production.</w:t>
      </w:r>
    </w:p>
    <w:p w14:paraId="3D0B122E" w14:textId="77777777" w:rsidR="008010F5" w:rsidRPr="00D50F45" w:rsidRDefault="008010F5" w:rsidP="00882D63">
      <w:pPr>
        <w:spacing w:after="240"/>
        <w:rPr>
          <w:szCs w:val="24"/>
          <w:lang w:val="en-US"/>
        </w:rPr>
      </w:pPr>
      <w:r w:rsidRPr="00D50F45">
        <w:rPr>
          <w:szCs w:val="24"/>
          <w:lang w:val="en-US"/>
        </w:rPr>
        <w:t>Diborane can also be obtained in small quantities by the reaction of iodine with sodium borohydride in diglyme.</w:t>
      </w:r>
    </w:p>
    <w:p w14:paraId="6CC54DF1"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I</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+2NaI+</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84C1195" w14:textId="77777777" w:rsidR="008010F5" w:rsidRPr="00D50F45" w:rsidRDefault="008010F5" w:rsidP="00882D63">
      <w:pPr>
        <w:spacing w:after="240"/>
        <w:rPr>
          <w:szCs w:val="24"/>
          <w:lang w:val="en-US"/>
        </w:rPr>
      </w:pPr>
      <w:r w:rsidRPr="00D50F45">
        <w:rPr>
          <w:szCs w:val="24"/>
          <w:lang w:val="en-US"/>
        </w:rPr>
        <w:t>On heating magnesium boride with HCl a mixture of volatile boranes are obtained.</w:t>
      </w:r>
    </w:p>
    <w:p w14:paraId="494B64DC"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Mg</m:t>
              </m:r>
            </m:e>
            <m:sub>
              <m:r>
                <m:rPr>
                  <m:sty m:val="p"/>
                </m:rPr>
                <w:rPr>
                  <w:rFonts w:ascii="Cambria Math" w:hAnsi="Cambria Math"/>
                  <w:szCs w:val="24"/>
                  <w:lang w:val="en-US"/>
                </w:rPr>
                <m:t>3</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r>
            <m:rPr>
              <m:sty m:val="p"/>
            </m:rPr>
            <w:rPr>
              <w:rFonts w:ascii="Cambria Math" w:hAnsi="Cambria Math"/>
              <w:szCs w:val="24"/>
              <w:lang w:val="en-US"/>
            </w:rPr>
            <m:t>+12HCl⟶6</m:t>
          </m:r>
          <m:sSub>
            <m:sSubPr>
              <m:ctrlPr>
                <w:rPr>
                  <w:rFonts w:ascii="Cambria Math" w:hAnsi="Cambria Math"/>
                  <w:szCs w:val="24"/>
                  <w:lang w:val="en-US"/>
                </w:rPr>
              </m:ctrlPr>
            </m:sSubPr>
            <m:e>
              <m:r>
                <m:rPr>
                  <m:sty m:val="p"/>
                </m:rPr>
                <w:rPr>
                  <w:rFonts w:ascii="Cambria Math" w:hAnsi="Cambria Math"/>
                  <w:szCs w:val="24"/>
                  <w:lang w:val="en-US"/>
                </w:rPr>
                <m:t>MgCl</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C691CB1" w14:textId="54D9E32E"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oMath>
      </m:oMathPara>
    </w:p>
    <w:p w14:paraId="68E13AD7" w14:textId="77777777" w:rsidR="00817A0F" w:rsidRPr="00D50F45" w:rsidRDefault="008010F5" w:rsidP="00882D63">
      <w:pPr>
        <w:spacing w:after="240"/>
        <w:rPr>
          <w:szCs w:val="24"/>
          <w:lang w:val="en-US"/>
        </w:rPr>
      </w:pPr>
      <w:r w:rsidRPr="00D50F45">
        <w:rPr>
          <w:szCs w:val="24"/>
          <w:lang w:val="en-US"/>
        </w:rPr>
        <w:t>Properties:</w:t>
      </w:r>
    </w:p>
    <w:p w14:paraId="177EAB2A" w14:textId="1CD9C181" w:rsidR="008010F5" w:rsidRPr="00D50F45" w:rsidRDefault="008010F5" w:rsidP="00882D63">
      <w:pPr>
        <w:spacing w:after="240"/>
        <w:rPr>
          <w:szCs w:val="24"/>
          <w:lang w:val="en-US"/>
        </w:rPr>
      </w:pPr>
      <w:r w:rsidRPr="00D50F45">
        <w:rPr>
          <w:szCs w:val="24"/>
          <w:lang w:val="en-US"/>
        </w:rPr>
        <w:t>Boranes are colourless diamagnetic compounds with low thermal stability. Diborane is a gas at room temperature with sweet smell and it is extremely toxic. It is also highly reactive.</w:t>
      </w:r>
    </w:p>
    <w:p w14:paraId="71791D48" w14:textId="77777777" w:rsidR="008010F5" w:rsidRPr="00D50F45" w:rsidRDefault="008010F5" w:rsidP="00882D63">
      <w:pPr>
        <w:spacing w:after="240"/>
        <w:rPr>
          <w:szCs w:val="24"/>
          <w:lang w:val="en-US"/>
        </w:rPr>
      </w:pPr>
      <w:r w:rsidRPr="00D50F45">
        <w:rPr>
          <w:szCs w:val="24"/>
          <w:lang w:val="en-US"/>
        </w:rPr>
        <w:t>At high temperatures it forms higher boranes liberating hydrogen.</w:t>
      </w:r>
    </w:p>
    <w:p w14:paraId="4E6547BE" w14:textId="090479FD" w:rsidR="008010F5" w:rsidRPr="00D50F45" w:rsidRDefault="008010F5" w:rsidP="00882D63">
      <w:pPr>
        <w:spacing w:after="240"/>
        <w:rPr>
          <w:szCs w:val="24"/>
          <w:lang w:val="en-US"/>
        </w:rPr>
      </w:pPr>
      <m:oMathPara>
        <m:oMath>
          <m:r>
            <m:rPr>
              <m:sty m:val="p"/>
            </m:rP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388 K</m:t>
                      </m:r>
                    </m:e>
                  </m:phant>
                </m:lim>
              </m:limUpp>
            </m:e>
            <m:lim>
              <m:phant>
                <m:phantPr>
                  <m:ctrlPr>
                    <w:rPr>
                      <w:rFonts w:ascii="Cambria Math" w:hAnsi="Cambria Math"/>
                      <w:szCs w:val="24"/>
                      <w:lang w:val="en-US"/>
                    </w:rPr>
                  </m:ctrlPr>
                </m:phantPr>
                <m:e>
                  <m:r>
                    <m:rPr>
                      <m:nor/>
                    </m:rPr>
                    <w:rPr>
                      <w:szCs w:val="24"/>
                      <w:lang w:val="en-US"/>
                    </w:rPr>
                    <m:t>U - tube</m:t>
                  </m:r>
                  <m:r>
                    <m:rPr>
                      <m:sty m:val="p"/>
                    </m:rPr>
                    <w:rPr>
                      <w:rFonts w:ascii="Cambria Math" w:hAnsi="Cambria Math"/>
                      <w:szCs w:val="24"/>
                      <w:lang w:val="en-US"/>
                    </w:rPr>
                    <m:t xml:space="preserve"> </m:t>
                  </m:r>
                </m:e>
              </m:phant>
            </m:lim>
          </m:limLow>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11</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E7E3624" w14:textId="4F805332" w:rsidR="008010F5" w:rsidRPr="00D50F45" w:rsidRDefault="00443B27" w:rsidP="00882D63">
      <w:pPr>
        <w:spacing w:after="240"/>
        <w:rPr>
          <w:szCs w:val="24"/>
          <w:lang w:val="en-US"/>
        </w:rPr>
      </w:pPr>
      <m:oMathPara>
        <m:oMath>
          <m: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198-373 K</m:t>
              </m:r>
            </m:lim>
          </m:limUpp>
          <m:sSub>
            <m:sSubPr>
              <m:ctrlPr>
                <w:rPr>
                  <w:rFonts w:ascii="Cambria Math" w:hAnsi="Cambria Math"/>
                  <w:szCs w:val="24"/>
                  <w:lang w:val="en-US"/>
                </w:rPr>
              </m:ctrlPr>
            </m:sSubPr>
            <m:e>
              <m:r>
                <w:rPr>
                  <w:rFonts w:ascii="Cambria Math" w:hAnsi="Cambria Math"/>
                  <w:szCs w:val="24"/>
                  <w:lang w:val="en-US"/>
                </w:rPr>
                <m:t>B</m:t>
              </m:r>
            </m:e>
            <m:sub>
              <m:r>
                <w:rPr>
                  <w:rFonts w:ascii="Cambria Math" w:hAnsi="Cambria Math"/>
                  <w:szCs w:val="24"/>
                  <w:lang w:val="en-US"/>
                </w:rPr>
                <m:t>4</m:t>
              </m:r>
            </m:sub>
          </m:sSub>
          <m:sSub>
            <m:sSubPr>
              <m:ctrlPr>
                <w:rPr>
                  <w:rFonts w:ascii="Cambria Math" w:hAnsi="Cambria Math"/>
                  <w:szCs w:val="24"/>
                  <w:lang w:val="en-US"/>
                </w:rPr>
              </m:ctrlPr>
            </m:sSubPr>
            <m:e>
              <m:r>
                <w:rPr>
                  <w:rFonts w:ascii="Cambria Math" w:hAnsi="Cambria Math"/>
                  <w:szCs w:val="24"/>
                  <w:lang w:val="en-US"/>
                </w:rPr>
                <m:t>H</m:t>
              </m:r>
            </m:e>
            <m:sub>
              <m: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AEFCF0E" w14:textId="0BC883B4" w:rsidR="008010F5" w:rsidRPr="00D50F45" w:rsidRDefault="008010F5" w:rsidP="00882D63">
      <w:pPr>
        <w:spacing w:after="240" w:line="240" w:lineRule="atLeast"/>
        <w:rPr>
          <w:rFonts w:eastAsiaTheme="minorHAnsi"/>
          <w:szCs w:val="24"/>
          <w:lang w:val="en-US" w:eastAsia="en-US"/>
        </w:rPr>
      </w:pPr>
      <m:oMathPara>
        <m:oMath>
          <m:r>
            <m:rPr>
              <m:sty m:val="p"/>
            </m:rPr>
            <w:rPr>
              <w:rFonts w:ascii="Cambria Math" w:eastAsiaTheme="minorHAnsi" w:hAnsi="Cambria Math"/>
              <w:szCs w:val="24"/>
              <w:lang w:val="en-US" w:eastAsia="en-US"/>
            </w:rPr>
            <m:t>5</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2</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6</m:t>
              </m:r>
            </m:sub>
          </m:sSub>
          <m:limLow>
            <m:limLowPr>
              <m:ctrlPr>
                <w:rPr>
                  <w:rFonts w:ascii="Cambria Math" w:eastAsiaTheme="minorHAnsi" w:hAnsi="Cambria Math"/>
                  <w:szCs w:val="24"/>
                  <w:lang w:val="en-US" w:eastAsia="en-US"/>
                </w:rPr>
              </m:ctrlPr>
            </m:limLowPr>
            <m:e>
              <m:limUpp>
                <m:limUppPr>
                  <m:ctrlPr>
                    <w:rPr>
                      <w:rFonts w:ascii="Cambria Math" w:eastAsiaTheme="minorHAnsi" w:hAnsi="Cambria Math"/>
                      <w:szCs w:val="24"/>
                      <w:lang w:val="en-US" w:eastAsia="en-US"/>
                    </w:rPr>
                  </m:ctrlPr>
                </m:limUppPr>
                <m:e>
                  <m:r>
                    <m:rPr>
                      <m:sty m:val="p"/>
                    </m:rPr>
                    <w:rPr>
                      <w:rFonts w:ascii="Cambria Math" w:eastAsiaTheme="minorHAnsi" w:hAnsi="Cambria Math"/>
                      <w:szCs w:val="24"/>
                      <w:lang w:val="en-US" w:eastAsia="en-US"/>
                    </w:rPr>
                    <m:t>→</m:t>
                  </m:r>
                </m:e>
                <m:lim>
                  <m:phant>
                    <m:phantPr>
                      <m:ctrlPr>
                        <w:rPr>
                          <w:rFonts w:ascii="Cambria Math" w:eastAsiaTheme="minorHAnsi" w:hAnsi="Cambria Math"/>
                          <w:szCs w:val="24"/>
                          <w:lang w:val="en-US" w:eastAsia="en-US"/>
                        </w:rPr>
                      </m:ctrlPr>
                    </m:phantPr>
                    <m:e>
                      <m:r>
                        <m:rPr>
                          <m:sty m:val="p"/>
                        </m:rPr>
                        <w:rPr>
                          <w:rFonts w:ascii="Cambria Math" w:eastAsiaTheme="minorHAnsi" w:hAnsi="Cambria Math"/>
                          <w:szCs w:val="24"/>
                          <w:lang w:val="en-US" w:eastAsia="en-US"/>
                        </w:rPr>
                        <m:t>373</m:t>
                      </m:r>
                      <m:r>
                        <m:rPr>
                          <m:nor/>
                        </m:rPr>
                        <w:rPr>
                          <w:rFonts w:eastAsiaTheme="minorHAnsi"/>
                          <w:szCs w:val="24"/>
                          <w:lang w:val="en-US" w:eastAsia="en-US"/>
                        </w:rPr>
                        <m:t xml:space="preserve"> </m:t>
                      </m:r>
                      <m:r>
                        <m:rPr>
                          <m:sty m:val="p"/>
                        </m:rPr>
                        <w:rPr>
                          <w:rFonts w:ascii="Cambria Math" w:eastAsiaTheme="minorHAnsi" w:hAnsi="Cambria Math"/>
                          <w:szCs w:val="24"/>
                          <w:lang w:val="en-US" w:eastAsia="en-US"/>
                        </w:rPr>
                        <m:t xml:space="preserve">K </m:t>
                      </m:r>
                    </m:e>
                  </m:phant>
                </m:lim>
              </m:limUpp>
            </m:e>
            <m:lim>
              <m:phant>
                <m:phantPr>
                  <m:ctrlPr>
                    <w:rPr>
                      <w:rFonts w:ascii="Cambria Math" w:eastAsiaTheme="minorHAnsi" w:hAnsi="Cambria Math"/>
                      <w:szCs w:val="24"/>
                      <w:lang w:val="en-US" w:eastAsia="en-US"/>
                    </w:rPr>
                  </m:ctrlPr>
                </m:phantPr>
                <m:e>
                  <m:r>
                    <m:rPr>
                      <m:nor/>
                    </m:rPr>
                    <w:rPr>
                      <w:rFonts w:eastAsiaTheme="minorHAnsi"/>
                      <w:szCs w:val="24"/>
                      <w:lang w:val="en-US" w:eastAsia="en-US"/>
                    </w:rPr>
                    <m:t>sealed tube</m:t>
                  </m:r>
                </m:e>
              </m:phant>
            </m:lim>
          </m:limLow>
          <m:sSub>
            <m:sSubPr>
              <m:ctrlPr>
                <w:rPr>
                  <w:rFonts w:ascii="Cambria Math" w:eastAsiaTheme="minorHAnsi" w:hAnsi="Cambria Math"/>
                  <w:szCs w:val="24"/>
                  <w:lang w:val="en-US" w:eastAsia="en-US"/>
                </w:rPr>
              </m:ctrlPr>
            </m:sSubPr>
            <m:e>
              <m:r>
                <m:rPr>
                  <m:nor/>
                </m:rPr>
                <w:rPr>
                  <w:rFonts w:eastAsiaTheme="minorHAnsi"/>
                  <w:szCs w:val="24"/>
                  <w:lang w:val="en-US" w:eastAsia="en-US"/>
                </w:rPr>
                <m:t xml:space="preserve"> </m:t>
              </m:r>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10</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14</m:t>
              </m:r>
            </m:sub>
          </m:sSub>
          <m:r>
            <m:rPr>
              <m:sty m:val="p"/>
            </m:rPr>
            <w:rPr>
              <w:rFonts w:ascii="Cambria Math" w:eastAsiaTheme="minorHAnsi" w:hAnsi="Cambria Math"/>
              <w:szCs w:val="24"/>
              <w:lang w:val="en-US" w:eastAsia="en-US"/>
            </w:rPr>
            <m:t>+8</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2</m:t>
              </m:r>
            </m:sub>
          </m:sSub>
        </m:oMath>
      </m:oMathPara>
    </w:p>
    <w:p w14:paraId="0CE72CF9" w14:textId="26714AFD" w:rsidR="008010F5" w:rsidRPr="00D50F45" w:rsidRDefault="008010F5" w:rsidP="00882D63">
      <w:pPr>
        <w:spacing w:after="240"/>
        <w:rPr>
          <w:szCs w:val="24"/>
          <w:lang w:val="en-US"/>
        </w:rPr>
      </w:pPr>
      <m:oMathPara>
        <m:oMath>
          <m: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473</m:t>
              </m:r>
              <m:phant>
                <m:phantPr>
                  <m:ctrlPr>
                    <w:rPr>
                      <w:rFonts w:ascii="Cambria Math" w:hAnsi="Cambria Math"/>
                      <w:szCs w:val="24"/>
                      <w:lang w:val="en-US"/>
                    </w:rPr>
                  </m:ctrlPr>
                </m:phantPr>
                <m:e>
                  <m:r>
                    <m:rPr>
                      <m:nor/>
                    </m:rPr>
                    <w:rPr>
                      <w:szCs w:val="24"/>
                      <w:lang w:val="en-US"/>
                    </w:rPr>
                    <m:t>-523</m:t>
                  </m:r>
                  <m:r>
                    <m:rPr>
                      <m:sty m:val="p"/>
                    </m:rPr>
                    <w:rPr>
                      <w:rFonts w:ascii="Cambria Math" w:hAnsi="Cambria Math"/>
                      <w:szCs w:val="24"/>
                      <w:lang w:val="en-US"/>
                    </w:rPr>
                    <m:t xml:space="preserve">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BB4FAB1" w14:textId="4CFD6C50" w:rsidR="008010F5" w:rsidRPr="00D50F45" w:rsidRDefault="008010F5" w:rsidP="00882D63">
      <w:pPr>
        <w:spacing w:after="240"/>
        <w:rPr>
          <w:szCs w:val="24"/>
          <w:lang w:val="en-US"/>
        </w:rPr>
      </w:pPr>
      <m:oMathPara>
        <m:oMath>
          <m:r>
            <m:rPr>
              <m:sty m:val="p"/>
            </m:rPr>
            <w:rPr>
              <w:rFonts w:ascii="Cambria Math" w:hAnsi="Cambria Math"/>
              <w:szCs w:val="24"/>
              <w:lang w:val="en-US"/>
            </w:rPr>
            <m:t>10</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523K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+11</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9020E8D" w14:textId="39587955"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r>
                    <m:rPr>
                      <m:sty m:val="p"/>
                    </m:rPr>
                    <w:rPr>
                      <w:rFonts w:ascii="Cambria Math" w:hAnsi="Cambria Math"/>
                      <w:szCs w:val="24"/>
                      <w:lang w:val="en-US"/>
                    </w:rPr>
                    <m:t xml:space="preserve"> </m:t>
                  </m:r>
                </m:e>
              </m:phant>
            </m:lim>
          </m:limUpp>
          <m:r>
            <w:rPr>
              <w:rFonts w:ascii="Cambria Math" w:hAnsi="Cambria Math"/>
              <w:szCs w:val="24"/>
              <w:lang w:val="en-US"/>
            </w:rPr>
            <m:t>2</m:t>
          </m:r>
          <m:r>
            <w:rPr>
              <w:rFonts w:ascii="Cambria Math" w:hAnsi="Cambria Math"/>
              <w:szCs w:val="24"/>
              <w:lang w:val="en-US"/>
            </w:rPr>
            <m:t>B</m:t>
          </m:r>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2EF4FE2E" w14:textId="77777777" w:rsidR="008010F5" w:rsidRPr="00D50F45" w:rsidRDefault="008010F5" w:rsidP="00882D63">
      <w:pPr>
        <w:spacing w:after="240"/>
        <w:rPr>
          <w:szCs w:val="24"/>
          <w:lang w:val="en-US"/>
        </w:rPr>
      </w:pPr>
      <w:r w:rsidRPr="00D50F45">
        <w:rPr>
          <w:szCs w:val="24"/>
          <w:lang w:val="en-US"/>
        </w:rPr>
        <w:t>Diboranes reacts with water and alkali to give boric acid and metaborates respectively-</w:t>
      </w:r>
    </w:p>
    <w:p w14:paraId="22B36492" w14:textId="5736D217" w:rsidR="009422D7"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7C80514" w14:textId="5CBD0041" w:rsidR="008010F5" w:rsidRPr="00D50F45" w:rsidRDefault="0098228F" w:rsidP="00882D63">
      <w:pPr>
        <w:spacing w:after="240"/>
        <w:rPr>
          <w:szCs w:val="24"/>
          <w:lang w:val="en-US"/>
        </w:rPr>
      </w:pPr>
      <m:oMathPara>
        <m:oMath>
          <m:m>
            <m:mPr>
              <m:plcHide m:val="1"/>
              <m:cGpRule m:val="4"/>
              <m:mcs>
                <m:mc>
                  <m:mcPr>
                    <m:count m:val="1"/>
                    <m:mcJc m:val="right"/>
                  </m:mcPr>
                </m:mc>
                <m:mc>
                  <m:mcPr>
                    <m:count m:val="1"/>
                    <m:mcJc m:val="left"/>
                  </m:mcPr>
                </m:mc>
              </m:mcs>
              <m:ctrlPr>
                <w:rPr>
                  <w:rFonts w:ascii="Cambria Math" w:hAnsi="Cambria Math"/>
                  <w:i/>
                  <w:szCs w:val="24"/>
                  <w:lang w:val="en-US"/>
                </w:rPr>
              </m:ctrlPr>
            </m:mPr>
            <m:mr>
              <m:e/>
              <m:e>
                <m:r>
                  <w:rPr>
                    <w:rFonts w:ascii="Cambria Math" w:hAnsi="Cambria Math"/>
                    <w:szCs w:val="24"/>
                    <w:lang w:val="en-US"/>
                  </w:rPr>
                  <m:t xml:space="preserve"> </m:t>
                </m:r>
              </m:e>
            </m:mr>
            <m:m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+2NaOH+2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e>
              <m:e>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e>
            </m:mr>
          </m:m>
        </m:oMath>
      </m:oMathPara>
    </w:p>
    <w:p w14:paraId="1705CFCE" w14:textId="77777777" w:rsidR="00817A0F" w:rsidRPr="00D50F45" w:rsidRDefault="008010F5" w:rsidP="00882D63">
      <w:pPr>
        <w:spacing w:after="240"/>
        <w:rPr>
          <w:szCs w:val="24"/>
          <w:lang w:val="en-US"/>
        </w:rPr>
      </w:pPr>
      <w:r w:rsidRPr="00D50F45">
        <w:rPr>
          <w:szCs w:val="24"/>
          <w:lang w:val="en-US"/>
        </w:rPr>
        <w:t>Action of air:</w:t>
      </w:r>
    </w:p>
    <w:p w14:paraId="1F7785FE" w14:textId="239B472A" w:rsidR="008010F5" w:rsidRPr="00D50F45" w:rsidRDefault="008010F5" w:rsidP="00882D63">
      <w:pPr>
        <w:spacing w:after="240"/>
        <w:rPr>
          <w:szCs w:val="24"/>
          <w:lang w:val="en-US"/>
        </w:rPr>
      </w:pPr>
      <w:r w:rsidRPr="00D50F45">
        <w:rPr>
          <w:szCs w:val="24"/>
          <w:lang w:val="en-US"/>
        </w:rPr>
        <w:t xml:space="preserve">At room temperature pure diborane does not react with air or oxygen but in impure form it gives </w:t>
      </w:r>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oMath>
      <w:r w:rsidRPr="00D50F45">
        <w:rPr>
          <w:szCs w:val="24"/>
          <w:lang w:val="en-US"/>
        </w:rPr>
        <w:t xml:space="preserve"> along with large amount of heat.</w:t>
      </w:r>
    </w:p>
    <w:p w14:paraId="2BEE33F9" w14:textId="6C300E72" w:rsidR="00443B27" w:rsidRPr="00443B27"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 xml:space="preserve">O </m:t>
          </m:r>
        </m:oMath>
      </m:oMathPara>
    </w:p>
    <w:p w14:paraId="47A35C5A" w14:textId="611AD125" w:rsidR="00443B27" w:rsidRPr="00443B27" w:rsidRDefault="00443B27" w:rsidP="00882D63">
      <w:pPr>
        <w:spacing w:after="240"/>
        <w:rPr>
          <w:szCs w:val="24"/>
          <w:lang w:val="en-US"/>
        </w:rPr>
      </w:pPr>
      <m:oMathPara>
        <m:oMath>
          <m:r>
            <m:rPr>
              <m:sty m:val="p"/>
            </m:rPr>
            <w:rPr>
              <w:rFonts w:ascii="Cambria Math" w:hAnsi="Cambria Math"/>
              <w:szCs w:val="24"/>
              <w:lang w:val="en-US"/>
            </w:rPr>
            <w:lastRenderedPageBreak/>
            <m:t>ΔH=-2165KJ</m:t>
          </m:r>
          <m:sSup>
            <m:sSupPr>
              <m:ctrlPr>
                <w:rPr>
                  <w:rFonts w:ascii="Cambria Math" w:hAnsi="Cambria Math"/>
                  <w:szCs w:val="24"/>
                  <w:lang w:val="en-US"/>
                </w:rPr>
              </m:ctrlPr>
            </m:sSupPr>
            <m:e>
              <m:r>
                <m:rPr>
                  <m:nor/>
                </m:rPr>
                <w:rPr>
                  <w:szCs w:val="24"/>
                  <w:lang w:val="en-US"/>
                </w:rPr>
                <m:t xml:space="preserve"> </m:t>
              </m:r>
              <m:r>
                <m:rPr>
                  <m:sty m:val="p"/>
                </m:rPr>
                <w:rPr>
                  <w:rFonts w:ascii="Cambria Math" w:hAnsi="Cambria Math"/>
                  <w:szCs w:val="24"/>
                  <w:lang w:val="en-US"/>
                </w:rPr>
                <m:t>mol</m:t>
              </m:r>
            </m:e>
            <m:sup>
              <m:r>
                <m:rPr>
                  <m:sty m:val="p"/>
                </m:rPr>
                <w:rPr>
                  <w:rFonts w:ascii="Cambria Math" w:hAnsi="Cambria Math"/>
                  <w:szCs w:val="24"/>
                  <w:lang w:val="en-US"/>
                </w:rPr>
                <m:t>-1</m:t>
              </m:r>
            </m:sup>
          </m:sSup>
        </m:oMath>
      </m:oMathPara>
    </w:p>
    <w:p w14:paraId="33F0ABC6" w14:textId="33E32423" w:rsidR="008010F5" w:rsidRPr="00443B27" w:rsidRDefault="008010F5" w:rsidP="00882D63">
      <w:pPr>
        <w:spacing w:after="240"/>
        <w:rPr>
          <w:szCs w:val="24"/>
          <w:lang w:val="en-US"/>
        </w:rPr>
      </w:pPr>
      <w:r w:rsidRPr="00D50F45">
        <w:rPr>
          <w:szCs w:val="24"/>
          <w:lang w:val="en-US"/>
        </w:rPr>
        <w:t>Diborane reacts with methyl alcohol to give trimethyl Borate.</w:t>
      </w:r>
    </w:p>
    <w:p w14:paraId="32FAA465" w14:textId="77777777" w:rsidR="008010F5" w:rsidRPr="00D50F45" w:rsidRDefault="008010F5">
      <w:pPr>
        <w:rPr>
          <w:szCs w:val="24"/>
        </w:rPr>
      </w:pPr>
      <w:r w:rsidRPr="00D50F45">
        <w:rPr>
          <w:szCs w:val="24"/>
        </w:rPr>
        <w:br w:type="page"/>
      </w:r>
    </w:p>
    <w:p w14:paraId="54818BE2" w14:textId="77777777" w:rsidR="008010F5" w:rsidRPr="00D50F45" w:rsidRDefault="008010F5" w:rsidP="00443B27">
      <w:pPr>
        <w:pStyle w:val="Heading6"/>
      </w:pPr>
      <w:r w:rsidRPr="00D50F45">
        <w:lastRenderedPageBreak/>
        <w:t>37</w:t>
      </w:r>
    </w:p>
    <w:p w14:paraId="08E04B1A" w14:textId="77777777"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CH</m:t>
              </m:r>
            </m:e>
            <m:sub>
              <m:r>
                <m:rPr>
                  <m:sty m:val="p"/>
                </m:rPr>
                <w:rPr>
                  <w:rFonts w:ascii="Cambria Math" w:hAnsi="Cambria Math"/>
                  <w:szCs w:val="24"/>
                  <w:lang w:val="en-US"/>
                </w:rPr>
                <m:t>3</m:t>
              </m:r>
            </m:sub>
          </m:sSub>
          <m:r>
            <m:rPr>
              <m:sty m:val="p"/>
            </m:rPr>
            <w:rPr>
              <w:rFonts w:ascii="Cambria Math" w:hAnsi="Cambria Math"/>
              <w:szCs w:val="24"/>
              <w:lang w:val="en-US"/>
            </w:rPr>
            <m:t>OH⟶2</m:t>
          </m:r>
          <m:r>
            <m:rPr>
              <m:nor/>
            </m:rPr>
            <w:rPr>
              <w:szCs w:val="24"/>
              <w:lang w:val="en-US"/>
            </w:rPr>
            <m:t xml:space="preserve"> </m:t>
          </m:r>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OCH</m:t>
                      </m:r>
                    </m:e>
                    <m:sub>
                      <m:r>
                        <m:rPr>
                          <m:sty m:val="p"/>
                        </m:rPr>
                        <w:rPr>
                          <w:rFonts w:ascii="Cambria Math" w:hAnsi="Cambria Math"/>
                          <w:szCs w:val="24"/>
                          <w:lang w:val="en-US"/>
                        </w:rPr>
                        <m:t>3</m:t>
                      </m:r>
                    </m:sub>
                  </m:sSub>
                </m:e>
              </m:d>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42DB3EA1" w14:textId="77777777" w:rsidR="00817A0F" w:rsidRPr="00443B27" w:rsidRDefault="008010F5" w:rsidP="00882D63">
      <w:pPr>
        <w:spacing w:after="240"/>
        <w:rPr>
          <w:b/>
          <w:bCs/>
          <w:szCs w:val="24"/>
          <w:lang w:val="en-US"/>
        </w:rPr>
      </w:pPr>
      <w:r w:rsidRPr="00443B27">
        <w:rPr>
          <w:b/>
          <w:bCs/>
          <w:szCs w:val="24"/>
          <w:lang w:val="en-US"/>
        </w:rPr>
        <w:t>Hydroboration:</w:t>
      </w:r>
    </w:p>
    <w:p w14:paraId="1FADCA70" w14:textId="5501D87E" w:rsidR="008010F5" w:rsidRPr="00D50F45" w:rsidRDefault="008010F5" w:rsidP="00882D63">
      <w:pPr>
        <w:spacing w:after="240"/>
        <w:rPr>
          <w:szCs w:val="24"/>
          <w:lang w:val="en-US"/>
        </w:rPr>
      </w:pPr>
      <w:r w:rsidRPr="00D50F45">
        <w:rPr>
          <w:szCs w:val="24"/>
          <w:lang w:val="en-US"/>
        </w:rPr>
        <w:t>Diborane adds on to alkenes and alkynes in ether solvent at room temperature. This reaction is called hydroboration and is highly used in synthetic organic chemistry, especially for anti Markovnilkov addition.</w:t>
      </w:r>
    </w:p>
    <w:p w14:paraId="693BE1AF" w14:textId="77777777" w:rsidR="008010F5"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m:t>
          </m:r>
          <m:r>
            <m:rPr>
              <m:sty m:val="p"/>
            </m:rPr>
            <w:rPr>
              <w:rFonts w:ascii="Cambria Math" w:hAnsi="Cambria Math"/>
              <w:szCs w:val="24"/>
              <w:highlight w:val="yellow"/>
              <w:lang w:val="en-US"/>
            </w:rPr>
            <m:t>6RCH=</m:t>
          </m:r>
          <m:r>
            <m:rPr>
              <m:sty m:val="p"/>
            </m:rPr>
            <w:rPr>
              <w:rFonts w:ascii="Cambria Math" w:hAnsi="Cambria Math"/>
              <w:szCs w:val="24"/>
              <w:lang w:val="en-US"/>
            </w:rPr>
            <m:t>CHR⟶2</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RCH</m:t>
                      </m:r>
                    </m:e>
                    <m:sub>
                      <m:r>
                        <m:rPr>
                          <m:sty m:val="p"/>
                        </m:rPr>
                        <w:rPr>
                          <w:rFonts w:ascii="Cambria Math" w:hAnsi="Cambria Math"/>
                          <w:szCs w:val="24"/>
                          <w:lang w:val="en-US"/>
                        </w:rPr>
                        <m:t>2</m:t>
                      </m:r>
                    </m:sub>
                  </m:sSub>
                  <m:r>
                    <m:rPr>
                      <m:sty m:val="p"/>
                    </m:rPr>
                    <w:rPr>
                      <w:rFonts w:ascii="Cambria Math" w:hAnsi="Cambria Math"/>
                      <w:szCs w:val="24"/>
                      <w:lang w:val="en-US"/>
                    </w:rPr>
                    <m:t>-CHR</m:t>
                  </m:r>
                </m:e>
              </m:d>
            </m:e>
            <m:sub>
              <m:r>
                <m:rPr>
                  <m:sty m:val="p"/>
                </m:rPr>
                <w:rPr>
                  <w:rFonts w:ascii="Cambria Math" w:hAnsi="Cambria Math"/>
                  <w:szCs w:val="24"/>
                  <w:lang w:val="en-US"/>
                </w:rPr>
                <m:t>3</m:t>
              </m:r>
            </m:sub>
          </m:sSub>
          <m:r>
            <m:rPr>
              <m:nor/>
            </m:rPr>
            <w:rPr>
              <w:szCs w:val="24"/>
              <w:lang w:val="en-US"/>
            </w:rPr>
            <m:t xml:space="preserve"> </m:t>
          </m:r>
          <m:r>
            <m:rPr>
              <m:sty m:val="p"/>
            </m:rPr>
            <w:rPr>
              <w:rFonts w:ascii="Cambria Math" w:hAnsi="Cambria Math"/>
              <w:szCs w:val="24"/>
              <w:lang w:val="en-US"/>
            </w:rPr>
            <m:t>B</m:t>
          </m:r>
        </m:oMath>
      </m:oMathPara>
    </w:p>
    <w:p w14:paraId="0E9CCA13" w14:textId="77777777" w:rsidR="00817A0F" w:rsidRPr="00443B27" w:rsidRDefault="008010F5" w:rsidP="00882D63">
      <w:pPr>
        <w:spacing w:after="240"/>
        <w:rPr>
          <w:b/>
          <w:bCs/>
          <w:szCs w:val="24"/>
          <w:lang w:val="en-US"/>
        </w:rPr>
      </w:pPr>
      <w:r w:rsidRPr="00443B27">
        <w:rPr>
          <w:b/>
          <w:bCs/>
          <w:szCs w:val="24"/>
          <w:lang w:val="en-US"/>
        </w:rPr>
        <w:t>Reaction with ionic hydrides</w:t>
      </w:r>
    </w:p>
    <w:p w14:paraId="394DDCDA" w14:textId="6FFE6CB2" w:rsidR="008010F5" w:rsidRPr="00D50F45" w:rsidRDefault="008010F5" w:rsidP="00882D63">
      <w:pPr>
        <w:spacing w:after="240"/>
        <w:rPr>
          <w:szCs w:val="24"/>
          <w:lang w:val="en-US"/>
        </w:rPr>
      </w:pPr>
      <w:r w:rsidRPr="00D50F45">
        <w:rPr>
          <w:szCs w:val="24"/>
          <w:lang w:val="en-US"/>
        </w:rPr>
        <w:t>When treated with metal hydrides it forms metal borohydrides</w:t>
      </w:r>
    </w:p>
    <w:p w14:paraId="2766AD2C" w14:textId="290E30C0" w:rsidR="009422D7" w:rsidRPr="00D50F45" w:rsidRDefault="0098228F"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+2LiH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Ether</m:t>
                  </m:r>
                  <m:r>
                    <m:rPr>
                      <m:sty m:val="p"/>
                    </m:rPr>
                    <w:rPr>
                      <w:rFonts w:ascii="Cambria Math" w:hAnsi="Cambria Math"/>
                      <w:szCs w:val="24"/>
                      <w:lang w:val="en-US"/>
                    </w:rPr>
                    <m:t xml:space="preserve">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LiBH</m:t>
              </m:r>
            </m:e>
            <m:sub>
              <m:r>
                <m:rPr>
                  <m:sty m:val="p"/>
                </m:rPr>
                <w:rPr>
                  <w:rFonts w:ascii="Cambria Math" w:hAnsi="Cambria Math"/>
                  <w:szCs w:val="24"/>
                  <w:lang w:val="en-US"/>
                </w:rPr>
                <m:t>4</m:t>
              </m:r>
            </m:sub>
          </m:sSub>
        </m:oMath>
      </m:oMathPara>
    </w:p>
    <w:p w14:paraId="0885417F" w14:textId="7B2E58E9" w:rsidR="009422D7" w:rsidRPr="00D50F45" w:rsidRDefault="0098228F"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w:rPr>
                      <w:rFonts w:ascii="Cambria Math" w:hAnsi="Cambria Math"/>
                      <w:szCs w:val="24"/>
                      <w:lang w:val="en-US"/>
                    </w:rPr>
                    <m:t>Diglyme</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oMath>
      </m:oMathPara>
    </w:p>
    <w:p w14:paraId="2F89481E" w14:textId="7FB23A25" w:rsidR="00817A0F" w:rsidRPr="00443B27" w:rsidRDefault="008010F5" w:rsidP="00882D63">
      <w:pPr>
        <w:spacing w:after="240"/>
        <w:rPr>
          <w:b/>
          <w:bCs/>
          <w:szCs w:val="24"/>
          <w:lang w:val="en-US"/>
        </w:rPr>
      </w:pPr>
      <w:r w:rsidRPr="00443B27">
        <w:rPr>
          <w:b/>
          <w:bCs/>
          <w:szCs w:val="24"/>
          <w:lang w:val="en-US"/>
        </w:rPr>
        <w:t>Reaction with ammonia:</w:t>
      </w:r>
    </w:p>
    <w:p w14:paraId="598A1BF3" w14:textId="3000F379" w:rsidR="008010F5" w:rsidRPr="00D50F45" w:rsidRDefault="008010F5" w:rsidP="00882D63">
      <w:pPr>
        <w:spacing w:after="240"/>
        <w:rPr>
          <w:szCs w:val="24"/>
          <w:lang w:val="en-US"/>
        </w:rPr>
      </w:pPr>
      <w:r w:rsidRPr="00D50F45">
        <w:rPr>
          <w:szCs w:val="24"/>
          <w:lang w:val="en-US"/>
        </w:rPr>
        <w:t>When treated with excess ammonia at low temperatures diborane gives diboranediammonate. On heating at higher temperatures it gives borazole.</w:t>
      </w:r>
    </w:p>
    <w:p w14:paraId="225F1F68" w14:textId="58EB7A7B"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-153</m:t>
                  </m:r>
                  <m:r>
                    <m:rPr>
                      <m:nor/>
                    </m:rPr>
                    <w:rPr>
                      <w:szCs w:val="24"/>
                      <w:lang w:val="en-US"/>
                    </w:rPr>
                    <m:t xml:space="preserve"> </m:t>
                  </m:r>
                  <m:r>
                    <m:rPr>
                      <m:sty m:val="p"/>
                    </m:rPr>
                    <w:rPr>
                      <w:rFonts w:ascii="Cambria Math" w:hAnsi="Cambria Math"/>
                      <w:szCs w:val="24"/>
                      <w:lang w:val="en-US"/>
                    </w:rPr>
                    <m:t xml:space="preserve">K </m:t>
                  </m:r>
                </m:e>
              </m:phant>
            </m:lim>
          </m:limUpp>
          <m:r>
            <m:rPr>
              <m:sty m:val="p"/>
            </m:rPr>
            <w:rPr>
              <w:rFonts w:ascii="Cambria Math" w:hAnsi="Cambria Math"/>
              <w:szCs w:val="24"/>
              <w:lang w:val="en-US"/>
            </w:rPr>
            <m:t>3</m:t>
          </m:r>
          <m:d>
            <m:dPr>
              <m:ctrlPr>
                <w:rPr>
                  <w:rFonts w:ascii="Cambria Math" w:hAnsi="Cambria Math"/>
                  <w:szCs w:val="24"/>
                  <w:lang w:val="en-US"/>
                </w:rPr>
              </m:ctrlPr>
            </m:dP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d>
            <m:dPr>
              <m:ctrlPr>
                <w:rPr>
                  <w:rFonts w:ascii="Cambria Math" w:hAnsi="Cambria Math"/>
                  <w:szCs w:val="24"/>
                  <w:lang w:val="en-US"/>
                </w:rPr>
              </m:ctrlPr>
            </m:dPr>
            <m:e>
              <m:r>
                <m:rPr>
                  <m:nor/>
                </m:rPr>
                <w:rPr>
                  <w:szCs w:val="24"/>
                  <w:lang w:val="en-US"/>
                </w:rPr>
                <m:t>or</m:t>
              </m:r>
            </m:e>
          </m:d>
          <m:r>
            <m:rPr>
              <m:sty m:val="p"/>
            </m:rPr>
            <w:rPr>
              <w:rFonts w:ascii="Cambria Math" w:hAnsi="Cambria Math"/>
              <w:szCs w:val="24"/>
              <w:lang w:val="en-US"/>
            </w:rPr>
            <m:t>3</m:t>
          </m:r>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e>
                    <m:sub>
                      <m:r>
                        <m:rPr>
                          <m:sty m:val="p"/>
                        </m:rPr>
                        <w:rPr>
                          <w:rFonts w:ascii="Cambria Math" w:hAnsi="Cambria Math"/>
                          <w:szCs w:val="24"/>
                          <w:lang w:val="en-US"/>
                        </w:rPr>
                        <m:t>2</m:t>
                      </m:r>
                    </m:sub>
                  </m:sSub>
                </m:e>
              </m:d>
            </m:e>
            <m:sup>
              <m:r>
                <m:rPr>
                  <m:sty m:val="p"/>
                </m:rPr>
                <w:rPr>
                  <w:rFonts w:ascii="Cambria Math" w:hAnsi="Cambria Math"/>
                  <w:szCs w:val="24"/>
                  <w:lang w:val="en-US"/>
                </w:rPr>
                <m:t>+</m:t>
              </m:r>
            </m:sup>
          </m:sSup>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4</m:t>
                      </m:r>
                    </m:sub>
                  </m:sSub>
                </m:e>
              </m:d>
            </m:e>
            <m:sup>
              <m:r>
                <m:rPr>
                  <m:sty m:val="p"/>
                </m:rPr>
                <w:rPr>
                  <w:rFonts w:ascii="Cambria Math" w:hAnsi="Cambria Math"/>
                  <w:szCs w:val="24"/>
                  <w:lang w:val="en-US"/>
                </w:rPr>
                <m:t>-</m:t>
              </m:r>
            </m:sup>
          </m:sSup>
        </m:oMath>
      </m:oMathPara>
    </w:p>
    <w:p w14:paraId="3644A25D" w14:textId="77777777" w:rsidR="008010F5" w:rsidRPr="00D50F45" w:rsidRDefault="008010F5" w:rsidP="00882D63">
      <w:pPr>
        <w:spacing w:after="240"/>
        <w:jc w:val="center"/>
        <w:rPr>
          <w:szCs w:val="24"/>
          <w:lang w:val="en-US"/>
        </w:rPr>
      </w:pPr>
      <w:r w:rsidRPr="00D50F45">
        <w:rPr>
          <w:noProof/>
          <w:szCs w:val="24"/>
          <w:lang w:val="en-US" w:eastAsia="ko-KR"/>
        </w:rPr>
        <w:drawing>
          <wp:inline distT="0" distB="0" distL="0" distR="0" wp14:anchorId="488A17A3" wp14:editId="74B9A50C">
            <wp:extent cx="3733800" cy="847725"/>
            <wp:effectExtent l="0" t="0" r="0" b="9525"/>
            <wp:docPr id="105786545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865457" name="Picture 1" descr="A diagram of a chemical structure&#10;&#10;Description automatically generated"/>
                    <pic:cNvPicPr/>
                  </pic:nvPicPr>
                  <pic:blipFill>
                    <a:blip r:embed="rId28" cstate="print"/>
                    <a:stretch>
                      <a:fillRect/>
                    </a:stretch>
                  </pic:blipFill>
                  <pic:spPr>
                    <a:xfrm>
                      <a:off x="0" y="0"/>
                      <a:ext cx="3733800" cy="847725"/>
                    </a:xfrm>
                    <a:prstGeom prst="rect">
                      <a:avLst/>
                    </a:prstGeom>
                  </pic:spPr>
                </pic:pic>
              </a:graphicData>
            </a:graphic>
          </wp:inline>
        </w:drawing>
      </w:r>
    </w:p>
    <w:p w14:paraId="66A5F948" w14:textId="77777777" w:rsidR="00817A0F" w:rsidRPr="00D50F45" w:rsidRDefault="008010F5" w:rsidP="00882D63">
      <w:pPr>
        <w:spacing w:after="240"/>
        <w:rPr>
          <w:szCs w:val="24"/>
          <w:lang w:val="en-US"/>
        </w:rPr>
      </w:pPr>
      <m:oMath>
        <m:r>
          <w:rPr>
            <w:rFonts w:ascii="Cambria Math" w:hAnsi="Cambria Math"/>
            <w:szCs w:val="24"/>
            <w:lang w:val="en-US"/>
          </w:rPr>
          <m:t>2</m:t>
        </m:r>
        <m:sSub>
          <m:sSubPr>
            <m:ctrlPr>
              <w:rPr>
                <w:rFonts w:ascii="Cambria Math" w:hAnsi="Cambria Math"/>
                <w:i/>
                <w:szCs w:val="24"/>
                <w:lang w:val="en-US"/>
              </w:rPr>
            </m:ctrlPr>
          </m:sSubPr>
          <m:e>
            <m:r>
              <w:rPr>
                <w:rFonts w:ascii="Cambria Math" w:hAnsi="Cambria Math"/>
                <w:szCs w:val="24"/>
                <w:lang w:val="en-US"/>
              </w:rPr>
              <m:t>B</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N</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H</m:t>
            </m:r>
          </m:e>
          <m:sub>
            <m:r>
              <w:rPr>
                <w:rFonts w:ascii="Cambria Math" w:hAnsi="Cambria Math"/>
                <w:szCs w:val="24"/>
                <w:lang w:val="en-US"/>
              </w:rPr>
              <m:t>6</m:t>
            </m:r>
          </m:sub>
        </m:sSub>
        <m:r>
          <w:rPr>
            <w:rFonts w:ascii="Cambria Math" w:hAnsi="Cambria Math"/>
            <w:szCs w:val="24"/>
            <w:lang w:val="en-US"/>
          </w:rPr>
          <m:t>(</m:t>
        </m:r>
      </m:oMath>
      <w:r w:rsidRPr="00D50F45">
        <w:rPr>
          <w:szCs w:val="24"/>
          <w:lang w:val="en-US"/>
        </w:rPr>
        <w:t>Borazole or Berazine - Inorganic benzene)</w:t>
      </w:r>
    </w:p>
    <w:p w14:paraId="5F5FA671" w14:textId="77777777" w:rsidR="00817A0F" w:rsidRPr="00D50F45" w:rsidRDefault="008010F5" w:rsidP="00882D63">
      <w:pPr>
        <w:spacing w:after="240"/>
        <w:rPr>
          <w:szCs w:val="24"/>
          <w:lang w:val="en-US"/>
        </w:rPr>
      </w:pPr>
      <w:r w:rsidRPr="00D50F45">
        <w:rPr>
          <w:szCs w:val="24"/>
          <w:lang w:val="en-US"/>
        </w:rPr>
        <w:t>Structure of diborane:</w:t>
      </w:r>
    </w:p>
    <w:p w14:paraId="273DE6AE" w14:textId="77777777" w:rsidR="006E0F05" w:rsidRDefault="008010F5" w:rsidP="006E0F05">
      <w:pPr>
        <w:keepNext/>
        <w:spacing w:after="240"/>
      </w:pPr>
      <w:r w:rsidRPr="00D50F45">
        <w:rPr>
          <w:noProof/>
          <w:szCs w:val="24"/>
          <w:lang w:val="en-US" w:eastAsia="ko-KR"/>
        </w:rPr>
        <w:drawing>
          <wp:inline distT="0" distB="0" distL="0" distR="0" wp14:anchorId="10FDBF97" wp14:editId="01C46FAB">
            <wp:extent cx="3348621" cy="2276475"/>
            <wp:effectExtent l="0" t="0" r="4445" b="0"/>
            <wp:docPr id="1626578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6578202" name=""/>
                    <pic:cNvPicPr/>
                  </pic:nvPicPr>
                  <pic:blipFill>
                    <a:blip r:embed="rId29" cstate="print"/>
                    <a:stretch>
                      <a:fillRect/>
                    </a:stretch>
                  </pic:blipFill>
                  <pic:spPr>
                    <a:xfrm>
                      <a:off x="0" y="0"/>
                      <a:ext cx="3349790" cy="2277270"/>
                    </a:xfrm>
                    <a:prstGeom prst="rect">
                      <a:avLst/>
                    </a:prstGeom>
                  </pic:spPr>
                </pic:pic>
              </a:graphicData>
            </a:graphic>
          </wp:inline>
        </w:drawing>
      </w:r>
    </w:p>
    <w:p w14:paraId="02158B80" w14:textId="746CA34D" w:rsidR="008010F5" w:rsidRPr="00D50F45" w:rsidRDefault="006E0F05" w:rsidP="006E0F05">
      <w:pPr>
        <w:pStyle w:val="Caption"/>
        <w:rPr>
          <w:szCs w:val="24"/>
          <w:lang w:val="en-US"/>
        </w:rPr>
      </w:pPr>
      <w:r>
        <w:t xml:space="preserve">Figure 2. </w:t>
      </w:r>
      <w:fldSimple w:instr=" SEQ Figure_2. \* ARABIC ">
        <w:r>
          <w:rPr>
            <w:noProof/>
          </w:rPr>
          <w:t>3</w:t>
        </w:r>
      </w:fldSimple>
      <w:r>
        <w:t>Structure of diborane</w:t>
      </w:r>
    </w:p>
    <w:p w14:paraId="0F956C71" w14:textId="5B3768FB" w:rsidR="008010F5" w:rsidRPr="00D50F45" w:rsidRDefault="008010F5" w:rsidP="00882D63">
      <w:pPr>
        <w:spacing w:after="240"/>
        <w:rPr>
          <w:szCs w:val="24"/>
          <w:lang w:val="en-US"/>
        </w:rPr>
      </w:pPr>
      <w:r w:rsidRPr="00D50F45">
        <w:rPr>
          <w:szCs w:val="24"/>
          <w:lang w:val="en-US"/>
        </w:rPr>
        <w:lastRenderedPageBreak/>
        <w:t xml:space="preserve">In diborane two </w:t>
      </w:r>
      <m:oMath>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oMath>
      <w:r w:rsidRPr="00D50F45">
        <w:rPr>
          <w:szCs w:val="24"/>
          <w:lang w:val="en-US"/>
        </w:rPr>
        <w:t xml:space="preserve"> units are linked by two bridged hydrogens. Therefore, it has eight </w:t>
      </w:r>
      <m:oMath>
        <m:r>
          <m:rPr>
            <m:sty m:val="p"/>
          </m:rPr>
          <w:rPr>
            <w:rFonts w:ascii="Cambria Math" w:hAnsi="Cambria Math"/>
            <w:szCs w:val="24"/>
            <w:lang w:val="en-US"/>
          </w:rPr>
          <m:t>B-H</m:t>
        </m:r>
      </m:oMath>
      <w:r w:rsidRPr="00D50F45">
        <w:rPr>
          <w:szCs w:val="24"/>
          <w:lang w:val="en-US"/>
        </w:rPr>
        <w:t xml:space="preserve"> bonds. However, diborane has only 12 valence electrons and are not sufficient to form normal covalent bonds. The four terminal B-H bonds are normal covalent bonds (two centre - two electron bond or </w:t>
      </w:r>
      <w:r w:rsidR="00443B27" w:rsidRPr="00D50F45">
        <w:rPr>
          <w:szCs w:val="24"/>
        </w:rPr>
        <w:t xml:space="preserve">2c-2e </w:t>
      </w:r>
      <w:r w:rsidRPr="00D50F45">
        <w:rPr>
          <w:szCs w:val="24"/>
          <w:lang w:val="en-US"/>
        </w:rPr>
        <w:t xml:space="preserve">bond). The remaining four electrons have to be used for the bridged bonds. i.e. two three centred </w:t>
      </w:r>
      <m:oMath>
        <m:r>
          <m:rPr>
            <m:sty m:val="p"/>
          </m:rPr>
          <w:rPr>
            <w:rFonts w:ascii="Cambria Math" w:hAnsi="Cambria Math"/>
            <w:szCs w:val="24"/>
            <w:lang w:val="en-US"/>
          </w:rPr>
          <m:t>B-H-B</m:t>
        </m:r>
      </m:oMath>
      <w:r w:rsidRPr="00D50F45">
        <w:rPr>
          <w:szCs w:val="24"/>
          <w:lang w:val="en-US"/>
        </w:rPr>
        <w:t xml:space="preserve"> bonds utilise two electrons each. Hence, these bonds are three centre- two electron bonds </w:t>
      </w:r>
      <w:r w:rsidR="00D55BCA">
        <w:rPr>
          <w:szCs w:val="24"/>
          <w:lang w:val="en-US"/>
        </w:rPr>
        <w:t>(</w:t>
      </w:r>
      <w:r w:rsidR="00FB1414" w:rsidRPr="00FB1414">
        <w:rPr>
          <w:szCs w:val="24"/>
          <w:lang w:val="en-US"/>
        </w:rPr>
        <w:t>3c-2e</w:t>
      </w:r>
      <w:r w:rsidRPr="00D50F45">
        <w:rPr>
          <w:szCs w:val="24"/>
          <w:lang w:val="en-US"/>
        </w:rPr>
        <w:t xml:space="preserve"> ). The bridging hydrogen atoms are in a plane as shown in the figure 2</w:t>
      </w:r>
      <w:r w:rsidR="009422D7" w:rsidRPr="00D50F45">
        <w:rPr>
          <w:szCs w:val="24"/>
          <w:lang w:val="en-US"/>
        </w:rPr>
        <w:t>.</w:t>
      </w:r>
      <w:r w:rsidRPr="00D50F45">
        <w:rPr>
          <w:szCs w:val="24"/>
          <w:lang w:val="en-US"/>
        </w:rPr>
        <w:t>3. In diborane, the boron is sp</w:t>
      </w:r>
      <w:r w:rsidRPr="00D50F45">
        <w:rPr>
          <w:szCs w:val="24"/>
          <w:vertAlign w:val="superscript"/>
          <w:lang w:val="en-US"/>
        </w:rPr>
        <w:t xml:space="preserve">3 </w:t>
      </w:r>
      <w:r w:rsidRPr="00D50F45">
        <w:rPr>
          <w:szCs w:val="24"/>
          <w:lang w:val="en-US"/>
        </w:rPr>
        <w:t>hybridized.</w:t>
      </w:r>
    </w:p>
    <w:p w14:paraId="726DF4B4" w14:textId="77777777" w:rsidR="008010F5" w:rsidRPr="00D50F45" w:rsidRDefault="008010F5">
      <w:pPr>
        <w:rPr>
          <w:szCs w:val="24"/>
        </w:rPr>
      </w:pPr>
      <w:r w:rsidRPr="00D50F45">
        <w:rPr>
          <w:szCs w:val="24"/>
        </w:rPr>
        <w:br w:type="page"/>
      </w:r>
    </w:p>
    <w:p w14:paraId="7F51A36F" w14:textId="77777777" w:rsidR="008010F5" w:rsidRPr="00D50F45" w:rsidRDefault="008010F5" w:rsidP="009422D7">
      <w:pPr>
        <w:pStyle w:val="Heading6"/>
        <w:rPr>
          <w:szCs w:val="24"/>
        </w:rPr>
      </w:pPr>
      <w:r w:rsidRPr="00D50F45">
        <w:rPr>
          <w:szCs w:val="24"/>
        </w:rPr>
        <w:lastRenderedPageBreak/>
        <w:t>38</w:t>
      </w:r>
    </w:p>
    <w:p w14:paraId="79F7D7E0" w14:textId="63BFABF7" w:rsidR="008010F5" w:rsidRPr="00D50F45" w:rsidRDefault="008010F5" w:rsidP="00C4328A">
      <w:pPr>
        <w:spacing w:after="240"/>
        <w:rPr>
          <w:szCs w:val="24"/>
        </w:rPr>
      </w:pPr>
      <w:r w:rsidRPr="00D50F45">
        <w:rPr>
          <w:szCs w:val="24"/>
        </w:rPr>
        <w:t xml:space="preserve">Three of the four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D50F45">
        <w:rPr>
          <w:szCs w:val="24"/>
        </w:rPr>
        <w:t>hybridised orbitals contains single electron and the fourth orbital is empty. Two of the half-filled hybridised orbitals of each boron overlap with the is orbitals of two hydrogens to form four terminal 2c-2e bonds, leaving one empty and one half filled hybridised orbitals on each boron. The Three centre - two electron bonds), B-H-B bond formation involves overlapping the half-filled hybridised orbital of one boron, the empty hybridised orbital of the other boron and the half-filled 1s orbital of hydrogen.</w:t>
      </w:r>
    </w:p>
    <w:p w14:paraId="3421A4A3" w14:textId="77777777" w:rsidR="008010F5" w:rsidRPr="00D50F45" w:rsidRDefault="008010F5" w:rsidP="00C4328A">
      <w:pPr>
        <w:spacing w:after="240"/>
        <w:rPr>
          <w:b/>
          <w:bCs/>
          <w:szCs w:val="24"/>
        </w:rPr>
      </w:pPr>
      <w:r w:rsidRPr="00D50F45">
        <w:rPr>
          <w:b/>
          <w:bCs/>
          <w:szCs w:val="24"/>
        </w:rPr>
        <w:t>Uses of diborane:</w:t>
      </w:r>
    </w:p>
    <w:p w14:paraId="539D0575" w14:textId="77777777" w:rsidR="00C4328A" w:rsidRPr="00D50F45" w:rsidRDefault="00C4328A" w:rsidP="005324D9">
      <w:pPr>
        <w:pStyle w:val="ListParagraph"/>
        <w:numPr>
          <w:ilvl w:val="0"/>
          <w:numId w:val="105"/>
        </w:numPr>
        <w:tabs>
          <w:tab w:val="left" w:pos="851"/>
        </w:tabs>
        <w:spacing w:after="240"/>
        <w:rPr>
          <w:sz w:val="24"/>
          <w:szCs w:val="24"/>
        </w:rPr>
      </w:pPr>
      <w:r w:rsidRPr="00D50F45">
        <w:rPr>
          <w:sz w:val="24"/>
          <w:szCs w:val="24"/>
        </w:rPr>
        <w:t xml:space="preserve">Diborane is used as a high energy fuel for propellant </w:t>
      </w:r>
    </w:p>
    <w:p w14:paraId="642FE586" w14:textId="77777777" w:rsidR="00C4328A"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as a reducing agent in organic chemistry</w:t>
      </w:r>
    </w:p>
    <w:p w14:paraId="68526EE3" w14:textId="5D2EB703" w:rsidR="008010F5"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in welding torches</w:t>
      </w:r>
    </w:p>
    <w:p w14:paraId="3D74E29E" w14:textId="77777777" w:rsidR="008010F5" w:rsidRPr="00D50F45" w:rsidRDefault="008010F5" w:rsidP="00D50F45">
      <w:pPr>
        <w:pStyle w:val="Heading4"/>
        <w:rPr>
          <w:szCs w:val="24"/>
        </w:rPr>
      </w:pPr>
      <w:r w:rsidRPr="00D50F45">
        <w:rPr>
          <w:szCs w:val="24"/>
        </w:rPr>
        <w:t>2.2.7 Boron trifluoride:</w:t>
      </w:r>
    </w:p>
    <w:p w14:paraId="48268D4E" w14:textId="77777777" w:rsidR="008010F5" w:rsidRPr="00D50F45" w:rsidRDefault="008010F5" w:rsidP="00C4328A">
      <w:pPr>
        <w:spacing w:after="240"/>
        <w:rPr>
          <w:b/>
          <w:bCs/>
          <w:szCs w:val="24"/>
        </w:rPr>
      </w:pPr>
      <w:r w:rsidRPr="00D50F45">
        <w:rPr>
          <w:b/>
          <w:bCs/>
          <w:szCs w:val="24"/>
        </w:rPr>
        <w:t>Preparation:</w:t>
      </w:r>
    </w:p>
    <w:p w14:paraId="0A07D53C" w14:textId="77777777" w:rsidR="008010F5" w:rsidRPr="00D50F45" w:rsidRDefault="008010F5" w:rsidP="00C4328A">
      <w:pPr>
        <w:spacing w:after="240"/>
        <w:rPr>
          <w:szCs w:val="24"/>
        </w:rPr>
      </w:pPr>
      <w:r w:rsidRPr="00D50F45">
        <w:rPr>
          <w:szCs w:val="24"/>
        </w:rPr>
        <w:t>Boron trifluoride is obtained by the treatment of calcium fluoride with boron trioxide in presence of conc. sulphuric acid.</w:t>
      </w:r>
    </w:p>
    <w:p w14:paraId="698C27DA" w14:textId="77777777" w:rsidR="008010F5" w:rsidRPr="00D50F45" w:rsidRDefault="0098228F" w:rsidP="00C4328A">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CaF</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box>
            <m:boxPr>
              <m:opEmu m:val="1"/>
              <m:ctrlPr>
                <w:rPr>
                  <w:rFonts w:ascii="Cambria Math" w:hAnsi="Cambria Math"/>
                  <w:szCs w:val="24"/>
                </w:rPr>
              </m:ctrlPr>
            </m:boxPr>
            <m:e>
              <m:groupChr>
                <m:groupChrPr>
                  <m:chr m:val="→"/>
                  <m:vertJc m:val="bot"/>
                  <m:ctrlPr>
                    <w:rPr>
                      <w:rFonts w:ascii="Cambria Math" w:hAnsi="Cambria Math"/>
                      <w:szCs w:val="24"/>
                    </w:rPr>
                  </m:ctrlPr>
                </m:groupChrPr>
                <m:e>
                  <m:r>
                    <m:rPr>
                      <m:sty m:val="p"/>
                    </m:rPr>
                    <w:rPr>
                      <w:rFonts w:ascii="Cambria Math" w:hAnsi="Cambria Math"/>
                      <w:szCs w:val="24"/>
                    </w:rPr>
                    <m:t>∆</m:t>
                  </m:r>
                </m:e>
              </m:groupChr>
            </m:e>
          </m:box>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0E1B3DB" w14:textId="77777777" w:rsidR="008010F5" w:rsidRPr="00D50F45" w:rsidRDefault="008010F5" w:rsidP="00882D63">
      <w:pPr>
        <w:spacing w:after="240"/>
        <w:rPr>
          <w:szCs w:val="24"/>
        </w:rPr>
      </w:pPr>
      <w:r w:rsidRPr="00D50F45">
        <w:rPr>
          <w:szCs w:val="24"/>
        </w:rPr>
        <w:t>It can also be obtained by treating boron trioxide with carbon and fluorine.</w:t>
      </w:r>
    </w:p>
    <w:p w14:paraId="2DBDB459" w14:textId="77C347A3" w:rsidR="008010F5" w:rsidRPr="00D50F45"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+3C+3</m:t>
          </m:r>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+3CO</m:t>
          </m:r>
        </m:oMath>
      </m:oMathPara>
    </w:p>
    <w:p w14:paraId="61BC815D" w14:textId="77777777" w:rsidR="008010F5" w:rsidRPr="00D50F45" w:rsidRDefault="008010F5" w:rsidP="00882D63">
      <w:pPr>
        <w:spacing w:after="240"/>
        <w:rPr>
          <w:szCs w:val="24"/>
        </w:rPr>
      </w:pPr>
      <w:r w:rsidRPr="00D50F45">
        <w:rPr>
          <w:szCs w:val="24"/>
        </w:rPr>
        <w:t>In the laboratory pure BF, is prepared by the thermal decomposition of benzene diazonium tetrafluoro borate.</w:t>
      </w:r>
    </w:p>
    <w:p w14:paraId="17BBAE1F" w14:textId="77777777" w:rsidR="008010F5" w:rsidRPr="00D50F45"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nor/>
            </m:rPr>
            <w:rPr>
              <w:szCs w:val="24"/>
            </w:rPr>
            <m:t xml:space="preserve"> </m:t>
          </m:r>
          <m:r>
            <m:rPr>
              <m:sty m:val="p"/>
            </m:rPr>
            <w:rPr>
              <w:rFonts w:ascii="Cambria Math" w:hAnsi="Cambria Math"/>
              <w:szCs w:val="24"/>
            </w:rPr>
            <m:t>F+</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oMath>
      </m:oMathPara>
    </w:p>
    <w:p w14:paraId="3D3D9922" w14:textId="77777777" w:rsidR="00817A0F" w:rsidRPr="00D50F45" w:rsidRDefault="008010F5" w:rsidP="00882D63">
      <w:pPr>
        <w:spacing w:after="240"/>
        <w:rPr>
          <w:szCs w:val="24"/>
        </w:rPr>
      </w:pPr>
      <w:r w:rsidRPr="00D50F45">
        <w:rPr>
          <w:szCs w:val="24"/>
        </w:rPr>
        <w:t>Properties:</w:t>
      </w:r>
    </w:p>
    <w:p w14:paraId="16138CDE" w14:textId="73812A38" w:rsidR="008010F5" w:rsidRPr="00D50F45" w:rsidRDefault="008010F5" w:rsidP="00882D63">
      <w:pPr>
        <w:spacing w:after="240"/>
        <w:rPr>
          <w:szCs w:val="24"/>
        </w:rPr>
      </w:pPr>
      <w:r w:rsidRPr="00D50F45">
        <w:rPr>
          <w:szCs w:val="24"/>
        </w:rPr>
        <w:t xml:space="preserve">Boron trifluoride has a planar geometry. It is an electron deficient compound and accepts electron pairs to form coordinate covalent bonds. They form complex of the type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4</m:t>
                    </m:r>
                  </m:sub>
                </m:sSub>
              </m:e>
            </m:d>
          </m:e>
          <m:sup>
            <m:r>
              <m:rPr>
                <m:sty m:val="p"/>
              </m:rPr>
              <w:rPr>
                <w:rFonts w:ascii="Cambria Math" w:hAnsi="Cambria Math"/>
                <w:szCs w:val="24"/>
              </w:rPr>
              <m:t>-</m:t>
            </m:r>
          </m:sup>
        </m:sSup>
      </m:oMath>
      <w:r w:rsidRPr="00D50F45">
        <w:rPr>
          <w:szCs w:val="24"/>
        </w:rPr>
        <w:t>.</w:t>
      </w:r>
    </w:p>
    <w:p w14:paraId="070FDD92" w14:textId="77777777" w:rsidR="008010F5" w:rsidRPr="00D50F45" w:rsidRDefault="0098228F" w:rsidP="00882D63">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mr>
            <m:mr>
              <m:e/>
              <m:e/>
            </m:mr>
          </m:m>
        </m:oMath>
      </m:oMathPara>
    </w:p>
    <w:p w14:paraId="06B3D101" w14:textId="77777777" w:rsidR="008010F5" w:rsidRPr="00D50F45"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OH</m:t>
              </m:r>
            </m:e>
            <m:sub>
              <m:r>
                <m:rPr>
                  <m:sty m:val="p"/>
                </m:rPr>
                <w:rPr>
                  <w:rFonts w:ascii="Cambria Math" w:hAnsi="Cambria Math"/>
                  <w:szCs w:val="24"/>
                </w:rPr>
                <m:t>2</m:t>
              </m:r>
            </m:sub>
          </m:sSub>
        </m:oMath>
      </m:oMathPara>
    </w:p>
    <w:p w14:paraId="3B65D839" w14:textId="77777777" w:rsidR="008010F5" w:rsidRPr="00D50F45" w:rsidRDefault="008010F5" w:rsidP="00882D63">
      <w:pPr>
        <w:spacing w:after="240"/>
        <w:rPr>
          <w:szCs w:val="24"/>
        </w:rPr>
      </w:pPr>
      <w:r w:rsidRPr="00D50F45">
        <w:rPr>
          <w:szCs w:val="24"/>
        </w:rPr>
        <w:t>On hydrolysis, boric acid is obtained. This then gets converted into Hydro fluoroboric acid.</w:t>
      </w:r>
    </w:p>
    <w:p w14:paraId="4D24D9C6" w14:textId="77777777" w:rsidR="008010F5" w:rsidRPr="00D50F45"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r>
            <w:rPr>
              <w:rFonts w:ascii="Cambria Math" w:hAnsi="Cambria Math"/>
              <w:szCs w:val="24"/>
            </w:rPr>
            <m:t xml:space="preserve"> </m:t>
          </m:r>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oMath>
      </m:oMathPara>
    </w:p>
    <w:p w14:paraId="76DFC4D7" w14:textId="77777777" w:rsidR="008010F5" w:rsidRPr="00D50F45" w:rsidRDefault="008010F5" w:rsidP="00882D63">
      <w:pPr>
        <w:spacing w:after="240"/>
        <w:ind w:left="1080"/>
        <w:rPr>
          <w:szCs w:val="24"/>
        </w:rPr>
      </w:pPr>
      <m:oMathPara>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r>
            <w:rPr>
              <w:rFonts w:ascii="Cambria Math" w:hAnsi="Cambria Math"/>
              <w:szCs w:val="24"/>
            </w:rPr>
            <m:t xml:space="preserve"> </m:t>
          </m:r>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r>
            <m:rPr>
              <m:sty m:val="p"/>
            </m:rPr>
            <w:rPr>
              <w:rFonts w:ascii="Cambria Math" w:hAnsi="Cambria Math"/>
              <w:szCs w:val="24"/>
            </w:rPr>
            <m:t>+9</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6F90048" w14:textId="098CA31A" w:rsidR="00D50F45" w:rsidRPr="00D50F45" w:rsidRDefault="00D50F45" w:rsidP="00882D63">
      <w:pPr>
        <w:spacing w:after="240"/>
        <w:ind w:left="108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018F52D6" w14:textId="77777777" w:rsidR="008010F5" w:rsidRPr="00D50F45" w:rsidRDefault="008010F5" w:rsidP="00D50F45">
      <w:pPr>
        <w:spacing w:after="240"/>
        <w:rPr>
          <w:szCs w:val="24"/>
        </w:rPr>
      </w:pPr>
      <w:r w:rsidRPr="00D50F45">
        <w:rPr>
          <w:szCs w:val="24"/>
        </w:rPr>
        <w:t>Uses of Boron trifluoride:</w:t>
      </w:r>
    </w:p>
    <w:p w14:paraId="7269906A" w14:textId="3F17461F" w:rsidR="008010F5" w:rsidRPr="00D50F45" w:rsidRDefault="008010F5" w:rsidP="005324D9">
      <w:pPr>
        <w:pStyle w:val="ListParagraph"/>
        <w:numPr>
          <w:ilvl w:val="0"/>
          <w:numId w:val="106"/>
        </w:numPr>
        <w:spacing w:after="240"/>
        <w:rPr>
          <w:sz w:val="24"/>
          <w:szCs w:val="24"/>
        </w:rPr>
      </w:pPr>
      <w:r w:rsidRPr="00D50F45">
        <w:rPr>
          <w:sz w:val="24"/>
          <w:szCs w:val="24"/>
        </w:rPr>
        <w:lastRenderedPageBreak/>
        <w:t xml:space="preserve">Boron trifluoride is used for preparing </w:t>
      </w:r>
      <m:oMath>
        <m:r>
          <m:rPr>
            <m:sty m:val="p"/>
          </m:rPr>
          <w:rPr>
            <w:rFonts w:ascii="Cambria Math" w:hAnsi="Cambria Math"/>
            <w:sz w:val="24"/>
            <w:szCs w:val="24"/>
          </w:rPr>
          <m:t>HB</m:t>
        </m:r>
        <m:sSub>
          <m:sSubPr>
            <m:ctrlPr>
              <w:rPr>
                <w:rFonts w:ascii="Cambria Math" w:hAnsi="Cambria Math"/>
                <w:sz w:val="24"/>
                <w:szCs w:val="24"/>
              </w:rPr>
            </m:ctrlPr>
          </m:sSubPr>
          <m:e>
            <m:r>
              <w:rPr>
                <w:rFonts w:ascii="Cambria Math" w:hAnsi="Cambria Math"/>
                <w:sz w:val="24"/>
                <w:szCs w:val="24"/>
              </w:rPr>
              <m:t>F</m:t>
            </m:r>
          </m:e>
          <m:sub>
            <m:r>
              <w:rPr>
                <w:rFonts w:ascii="Cambria Math" w:hAnsi="Cambria Math"/>
                <w:sz w:val="24"/>
                <w:szCs w:val="24"/>
              </w:rPr>
              <m:t>4</m:t>
            </m:r>
          </m:sub>
        </m:sSub>
      </m:oMath>
      <w:r w:rsidRPr="00D50F45">
        <w:rPr>
          <w:sz w:val="24"/>
          <w:szCs w:val="24"/>
        </w:rPr>
        <w:t>, a catalyst in organic chemistry</w:t>
      </w:r>
    </w:p>
    <w:p w14:paraId="56D626F2" w14:textId="739D29EF" w:rsidR="008010F5" w:rsidRPr="00D50F45" w:rsidRDefault="008010F5" w:rsidP="005324D9">
      <w:pPr>
        <w:pStyle w:val="ListParagraph"/>
        <w:numPr>
          <w:ilvl w:val="0"/>
          <w:numId w:val="106"/>
        </w:numPr>
        <w:spacing w:after="240"/>
        <w:rPr>
          <w:sz w:val="24"/>
          <w:szCs w:val="24"/>
        </w:rPr>
      </w:pPr>
      <w:r w:rsidRPr="00D50F45">
        <w:rPr>
          <w:sz w:val="24"/>
          <w:szCs w:val="24"/>
        </w:rPr>
        <w:t>It is also used as a fluorinating reagent.</w:t>
      </w:r>
    </w:p>
    <w:p w14:paraId="70A101A1" w14:textId="77777777" w:rsidR="008010F5" w:rsidRPr="003201ED" w:rsidRDefault="008010F5">
      <w:pPr>
        <w:rPr>
          <w:szCs w:val="24"/>
        </w:rPr>
      </w:pPr>
      <w:r w:rsidRPr="003201ED">
        <w:rPr>
          <w:szCs w:val="24"/>
        </w:rPr>
        <w:br w:type="page"/>
      </w:r>
    </w:p>
    <w:p w14:paraId="6BC87705" w14:textId="77777777" w:rsidR="008010F5" w:rsidRPr="003201ED" w:rsidRDefault="008010F5" w:rsidP="00D50F45">
      <w:pPr>
        <w:pStyle w:val="Heading4"/>
      </w:pPr>
      <w:r w:rsidRPr="003201ED">
        <w:lastRenderedPageBreak/>
        <w:t>2.2.8 Aluminium chloride:</w:t>
      </w:r>
    </w:p>
    <w:p w14:paraId="5269A25E" w14:textId="77777777" w:rsidR="00817A0F" w:rsidRDefault="008010F5" w:rsidP="00882D63">
      <w:pPr>
        <w:spacing w:after="240"/>
        <w:rPr>
          <w:szCs w:val="24"/>
        </w:rPr>
      </w:pPr>
      <w:r w:rsidRPr="003201ED">
        <w:rPr>
          <w:szCs w:val="24"/>
        </w:rPr>
        <w:t>Preparation:</w:t>
      </w:r>
    </w:p>
    <w:p w14:paraId="048AECA3" w14:textId="7F2891AD" w:rsidR="008010F5" w:rsidRDefault="008010F5" w:rsidP="00882D63">
      <w:pPr>
        <w:spacing w:after="240"/>
        <w:rPr>
          <w:szCs w:val="24"/>
        </w:rPr>
      </w:pPr>
      <w:r w:rsidRPr="003201ED">
        <w:rPr>
          <w:szCs w:val="24"/>
        </w:rPr>
        <w:t>When aluminium metal or aluminium hydroxide is treated with hydrochloric acid, aluminium trichloride is formed. The reaction mixture is evaporated to obtain hydrated aluminium chloride</w:t>
      </w:r>
    </w:p>
    <w:p w14:paraId="60A4D964" w14:textId="77777777" w:rsidR="008010F5" w:rsidRPr="00D24BDF" w:rsidRDefault="008010F5" w:rsidP="00882D63">
      <w:pPr>
        <w:spacing w:after="240"/>
        <w:rPr>
          <w:szCs w:val="24"/>
        </w:rPr>
      </w:pPr>
      <m:oMathPara>
        <m:oMath>
          <m:r>
            <m:rPr>
              <m:sty m:val="p"/>
            </m:rPr>
            <w:rPr>
              <w:rFonts w:ascii="Cambria Math" w:hAnsi="Cambria Math"/>
              <w:szCs w:val="24"/>
            </w:rPr>
            <m:t>2Al+6HCl⟶</m:t>
          </m:r>
          <m:r>
            <w:rPr>
              <w:rFonts w:ascii="Cambria Math" w:hAnsi="Cambria Math"/>
              <w:szCs w:val="24"/>
            </w:rPr>
            <m:t>2AlC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r>
            <w:rPr>
              <w:rFonts w:ascii="Cambria Math" w:hAnsi="Cambria Math"/>
              <w:szCs w:val="24"/>
            </w:rPr>
            <m:t>+3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oMath>
      </m:oMathPara>
    </w:p>
    <w:p w14:paraId="2F34C9AA" w14:textId="77777777" w:rsidR="008010F5" w:rsidRPr="003201ED" w:rsidRDefault="008010F5" w:rsidP="00882D63">
      <w:pPr>
        <w:spacing w:after="240"/>
        <w:rPr>
          <w:szCs w:val="24"/>
        </w:rPr>
      </w:pPr>
      <m:oMathPara>
        <m:oMath>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w:rPr>
              <w:rFonts w:ascii="Cambria Math" w:hAnsi="Cambria Math"/>
              <w:szCs w:val="24"/>
            </w:rPr>
            <m:t>O</m:t>
          </m:r>
        </m:oMath>
      </m:oMathPara>
    </w:p>
    <w:p w14:paraId="02BAC3B1" w14:textId="77777777" w:rsidR="00817A0F" w:rsidRDefault="008010F5" w:rsidP="00882D63">
      <w:pPr>
        <w:spacing w:after="240"/>
        <w:rPr>
          <w:szCs w:val="24"/>
        </w:rPr>
      </w:pPr>
      <w:r w:rsidRPr="003201ED">
        <w:rPr>
          <w:szCs w:val="24"/>
        </w:rPr>
        <w:t>McAfee Process:</w:t>
      </w:r>
    </w:p>
    <w:p w14:paraId="17294DA9" w14:textId="3986C831" w:rsidR="008010F5" w:rsidRPr="003201ED" w:rsidRDefault="008010F5" w:rsidP="00882D63">
      <w:pPr>
        <w:spacing w:after="240"/>
        <w:rPr>
          <w:szCs w:val="24"/>
        </w:rPr>
      </w:pPr>
      <w:r w:rsidRPr="003201ED">
        <w:rPr>
          <w:szCs w:val="24"/>
        </w:rPr>
        <w:t>Aluminium chloride is obtained by heating a mixture of alumina and coke in a current of chlorine.</w:t>
      </w:r>
    </w:p>
    <w:p w14:paraId="26950A23" w14:textId="77777777" w:rsidR="008010F5" w:rsidRPr="003201ED"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3EB2ADF7" w14:textId="77777777" w:rsidR="008010F5" w:rsidRPr="003201ED" w:rsidRDefault="008010F5" w:rsidP="00882D63">
      <w:pPr>
        <w:spacing w:after="240"/>
        <w:rPr>
          <w:szCs w:val="24"/>
        </w:rPr>
      </w:pPr>
      <w:r w:rsidRPr="003201ED">
        <w:rPr>
          <w:szCs w:val="24"/>
        </w:rPr>
        <w:t>On industrial scale it is prepared by chlorinating aluminium around 1000 K</w:t>
      </w:r>
    </w:p>
    <w:p w14:paraId="67C8C0FB" w14:textId="77777777" w:rsidR="008010F5" w:rsidRPr="003201ED" w:rsidRDefault="008010F5" w:rsidP="00882D63">
      <w:pPr>
        <w:spacing w:after="240"/>
        <w:rPr>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1000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4BFC50AD" w14:textId="77777777" w:rsidR="00817A0F" w:rsidRDefault="008010F5" w:rsidP="00882D63">
      <w:pPr>
        <w:spacing w:after="240"/>
        <w:rPr>
          <w:szCs w:val="24"/>
        </w:rPr>
      </w:pPr>
      <w:r w:rsidRPr="003201ED">
        <w:rPr>
          <w:szCs w:val="24"/>
        </w:rPr>
        <w:t>Properties:</w:t>
      </w:r>
    </w:p>
    <w:p w14:paraId="5C4CF2C5" w14:textId="77777777" w:rsidR="00817A0F" w:rsidRDefault="008010F5" w:rsidP="00882D63">
      <w:pPr>
        <w:spacing w:after="240"/>
        <w:rPr>
          <w:szCs w:val="24"/>
        </w:rPr>
      </w:pPr>
      <w:r w:rsidRPr="003201ED">
        <w:rPr>
          <w:szCs w:val="24"/>
        </w:rPr>
        <w:t>Anhydrous aluminium chloride is a colourless, hygroscopic substance.</w:t>
      </w:r>
    </w:p>
    <w:p w14:paraId="1BA05EBD" w14:textId="29AFE766" w:rsidR="008010F5" w:rsidRPr="003201ED" w:rsidRDefault="008010F5" w:rsidP="00882D63">
      <w:pPr>
        <w:spacing w:after="240"/>
        <w:rPr>
          <w:szCs w:val="24"/>
        </w:rPr>
      </w:pPr>
      <w:r w:rsidRPr="003201ED">
        <w:rPr>
          <w:szCs w:val="24"/>
        </w:rPr>
        <w:t>An aqueous solution of aluminium chloride is acidic in nature. It also produces hydrogen chloride fumes in moist air.</w:t>
      </w:r>
    </w:p>
    <w:p w14:paraId="725F2E4E"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oMath>
      </m:oMathPara>
    </w:p>
    <w:p w14:paraId="488068A3" w14:textId="77777777" w:rsidR="008010F5" w:rsidRPr="003201ED" w:rsidRDefault="008010F5" w:rsidP="00882D63">
      <w:pPr>
        <w:spacing w:after="240"/>
        <w:rPr>
          <w:szCs w:val="24"/>
        </w:rPr>
      </w:pPr>
      <w:r w:rsidRPr="003201ED">
        <w:rPr>
          <w:szCs w:val="24"/>
        </w:rPr>
        <w:t>With ammonium hydroxide it forms aluminium hydroxide.</w:t>
      </w:r>
    </w:p>
    <w:p w14:paraId="013B0A43"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1056609" w14:textId="77777777" w:rsidR="008010F5" w:rsidRPr="003201ED" w:rsidRDefault="008010F5" w:rsidP="00882D63">
      <w:pPr>
        <w:spacing w:after="240"/>
        <w:rPr>
          <w:szCs w:val="24"/>
        </w:rPr>
      </w:pPr>
      <w:r w:rsidRPr="003201ED">
        <w:rPr>
          <w:szCs w:val="24"/>
        </w:rPr>
        <w:t>With excess of sodium hydroxide it produces metal aluminate</w:t>
      </w:r>
    </w:p>
    <w:p w14:paraId="57283BDD"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+4NaOH⟶</m:t>
          </m:r>
          <m:sSub>
            <m:sSubPr>
              <m:ctrlPr>
                <w:rPr>
                  <w:rFonts w:ascii="Cambria Math" w:hAnsi="Cambria Math"/>
                  <w:szCs w:val="24"/>
                </w:rPr>
              </m:ctrlPr>
            </m:sSubPr>
            <m:e>
              <m:r>
                <m:rPr>
                  <m:sty m:val="p"/>
                </m:rPr>
                <w:rPr>
                  <w:rFonts w:ascii="Cambria Math" w:hAnsi="Cambria Math"/>
                  <w:szCs w:val="24"/>
                </w:rPr>
                <m:t>NaAlO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O+3NaCl</m:t>
          </m:r>
        </m:oMath>
      </m:oMathPara>
    </w:p>
    <w:p w14:paraId="3D8D755C" w14:textId="77777777" w:rsidR="008010F5" w:rsidRPr="003201ED" w:rsidRDefault="008010F5" w:rsidP="00882D63">
      <w:pPr>
        <w:spacing w:after="240"/>
        <w:rPr>
          <w:szCs w:val="24"/>
        </w:rPr>
      </w:pPr>
      <w:r w:rsidRPr="003201ED">
        <w:rPr>
          <w:szCs w:val="24"/>
        </w:rPr>
        <w:t xml:space="preserve">It behaves like a Lewis acid and forms addition compounds with ammonia, phosphine and carbonyl chloride etc... E.g. </w:t>
      </w:r>
      <m:oMath>
        <m:r>
          <w:rPr>
            <w:rFonts w:ascii="Cambria Math" w:hAnsi="Cambria Math"/>
            <w:szCs w:val="24"/>
          </w:rPr>
          <m:t>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sidRPr="003201ED">
        <w:rPr>
          <w:szCs w:val="24"/>
        </w:rPr>
        <w:t xml:space="preserve">, </w:t>
      </w:r>
      <m:oMath>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oMath>
      <w:r w:rsidRPr="003201ED">
        <w:rPr>
          <w:szCs w:val="24"/>
        </w:rPr>
        <w:t>.</w:t>
      </w:r>
    </w:p>
    <w:p w14:paraId="76DC2FB9" w14:textId="77777777" w:rsidR="008010F5" w:rsidRPr="003201ED" w:rsidRDefault="008010F5" w:rsidP="00882D63">
      <w:pPr>
        <w:spacing w:after="240"/>
        <w:rPr>
          <w:szCs w:val="24"/>
        </w:rPr>
      </w:pPr>
      <w:r w:rsidRPr="003201ED">
        <w:rPr>
          <w:szCs w:val="24"/>
        </w:rPr>
        <w:t>Uses of aluminium chloride:</w:t>
      </w:r>
    </w:p>
    <w:p w14:paraId="781FBC39" w14:textId="77777777" w:rsidR="008010F5" w:rsidRPr="003201ED" w:rsidRDefault="008010F5" w:rsidP="005324D9">
      <w:pPr>
        <w:numPr>
          <w:ilvl w:val="0"/>
          <w:numId w:val="51"/>
        </w:numPr>
        <w:spacing w:after="120" w:line="240" w:lineRule="atLeast"/>
        <w:rPr>
          <w:szCs w:val="24"/>
        </w:rPr>
      </w:pPr>
      <w:r w:rsidRPr="003201ED">
        <w:rPr>
          <w:szCs w:val="24"/>
        </w:rPr>
        <w:t>Anhydrous aluminium chloride is used as a catalyst in Friedel Crafts reaction</w:t>
      </w:r>
    </w:p>
    <w:p w14:paraId="7484C5D3" w14:textId="77777777" w:rsidR="008010F5" w:rsidRPr="003201ED" w:rsidRDefault="008010F5" w:rsidP="005324D9">
      <w:pPr>
        <w:numPr>
          <w:ilvl w:val="0"/>
          <w:numId w:val="51"/>
        </w:numPr>
        <w:spacing w:after="120" w:line="240" w:lineRule="atLeast"/>
        <w:rPr>
          <w:szCs w:val="24"/>
        </w:rPr>
      </w:pPr>
      <w:r w:rsidRPr="003201ED">
        <w:rPr>
          <w:szCs w:val="24"/>
        </w:rPr>
        <w:t>It is used for the manufacture of petrol by cracking the mineral oils.</w:t>
      </w:r>
    </w:p>
    <w:p w14:paraId="18DFCA42" w14:textId="77777777" w:rsidR="00817A0F" w:rsidRDefault="008010F5" w:rsidP="005324D9">
      <w:pPr>
        <w:numPr>
          <w:ilvl w:val="0"/>
          <w:numId w:val="51"/>
        </w:numPr>
        <w:spacing w:after="120" w:line="240" w:lineRule="atLeast"/>
        <w:rPr>
          <w:szCs w:val="24"/>
        </w:rPr>
      </w:pPr>
      <w:r w:rsidRPr="003201ED">
        <w:rPr>
          <w:szCs w:val="24"/>
        </w:rPr>
        <w:t>It is used as a catalyst in the manufacture on dyes, drugs and perfumes.</w:t>
      </w:r>
    </w:p>
    <w:p w14:paraId="24A617E1" w14:textId="0F0A4AAF" w:rsidR="008010F5" w:rsidRPr="003201ED" w:rsidRDefault="008010F5" w:rsidP="00D50F45">
      <w:pPr>
        <w:pStyle w:val="Heading4"/>
      </w:pPr>
      <w:r w:rsidRPr="003201ED">
        <w:t>2.2.9 Alums:</w:t>
      </w:r>
    </w:p>
    <w:p w14:paraId="12EEDFB1" w14:textId="08E0DA3A" w:rsidR="008010F5" w:rsidRPr="003201ED" w:rsidRDefault="008010F5" w:rsidP="00882D63">
      <w:pPr>
        <w:spacing w:after="240"/>
        <w:rPr>
          <w:szCs w:val="24"/>
        </w:rPr>
      </w:pPr>
      <w:r w:rsidRPr="003201ED">
        <w:rPr>
          <w:szCs w:val="24"/>
        </w:rPr>
        <w:t xml:space="preserve">The name alum is given to the double salt of potassium aluminium sulphate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oMath>
      <w:r w:rsidRPr="003201ED">
        <w:rPr>
          <w:szCs w:val="24"/>
        </w:rPr>
        <w:t xml:space="preserv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3201ED">
        <w:rPr>
          <w:szCs w:val="24"/>
        </w:rPr>
        <w:t xml:space="preserve">. Now a days it is used for all the double salts with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Sup>
          <m:sSubSupPr>
            <m:ctrlPr>
              <w:rPr>
                <w:rFonts w:ascii="Cambria Math" w:hAnsi="Cambria Math"/>
                <w:szCs w:val="24"/>
              </w:rPr>
            </m:ctrlPr>
          </m:sSubSupPr>
          <m:e>
            <m:r>
              <m:rPr>
                <m:sty m:val="p"/>
              </m:rPr>
              <w:rPr>
                <w:rFonts w:ascii="Cambria Math" w:hAnsi="Cambria Math"/>
                <w:szCs w:val="24"/>
              </w:rPr>
              <m:t>M</m:t>
            </m:r>
          </m:e>
          <m:sub>
            <m:r>
              <m:rPr>
                <m:sty m:val="p"/>
              </m:rPr>
              <w:rPr>
                <w:rFonts w:ascii="Cambria Math" w:hAnsi="Cambria Math"/>
                <w:szCs w:val="24"/>
              </w:rPr>
              <m:t>2</m:t>
            </m:r>
          </m:sub>
          <m:sup>
            <m:r>
              <m:rPr>
                <m:sty m:val="p"/>
              </m:rPr>
              <w:rPr>
                <w:rFonts w:ascii="Cambria Math" w:hAnsi="Cambria Math"/>
                <w:szCs w:val="24"/>
              </w:rPr>
              <m:t>''</m:t>
            </m:r>
          </m:sup>
        </m:sSubSup>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xml:space="preserve">, where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 xml:space="preserve">is univalent metal ion or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p>
            <m:r>
              <m:rPr>
                <m:sty m:val="p"/>
              </m:rPr>
              <w:rPr>
                <w:rFonts w:ascii="Cambria Math" w:hAnsi="Cambria Math"/>
                <w:szCs w:val="24"/>
              </w:rPr>
              <m:t>+</m:t>
            </m:r>
          </m:sup>
        </m:sSup>
      </m:oMath>
      <w:r w:rsidRPr="003201ED">
        <w:rPr>
          <w:szCs w:val="24"/>
        </w:rPr>
        <w:t xml:space="preserve">and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is trivalent metal ion.</w:t>
      </w:r>
    </w:p>
    <w:p w14:paraId="710851AE" w14:textId="77777777" w:rsidR="008010F5" w:rsidRPr="003201ED" w:rsidRDefault="008010F5">
      <w:pPr>
        <w:rPr>
          <w:szCs w:val="24"/>
        </w:rPr>
      </w:pPr>
      <w:r w:rsidRPr="003201ED">
        <w:rPr>
          <w:szCs w:val="24"/>
        </w:rPr>
        <w:br w:type="page"/>
      </w:r>
    </w:p>
    <w:p w14:paraId="43833E14" w14:textId="77777777" w:rsidR="00817A0F" w:rsidRDefault="008010F5" w:rsidP="00882D63">
      <w:pPr>
        <w:spacing w:after="240"/>
        <w:rPr>
          <w:szCs w:val="24"/>
        </w:rPr>
      </w:pPr>
      <w:r w:rsidRPr="00E9513D">
        <w:rPr>
          <w:szCs w:val="24"/>
        </w:rPr>
        <w:lastRenderedPageBreak/>
        <w:t>Examples:</w:t>
      </w:r>
    </w:p>
    <w:p w14:paraId="67326BE1" w14:textId="2C86C2FC" w:rsidR="008010F5" w:rsidRPr="00E9513D" w:rsidRDefault="008010F5" w:rsidP="00882D63">
      <w:pPr>
        <w:spacing w:after="240"/>
        <w:rPr>
          <w:szCs w:val="24"/>
        </w:rPr>
      </w:pPr>
      <w:r w:rsidRPr="00E9513D">
        <w:rPr>
          <w:szCs w:val="24"/>
        </w:rPr>
        <w:t xml:space="preserve">Potash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00F21097">
        <w:rPr>
          <w:szCs w:val="24"/>
        </w:rPr>
        <w:t>:</w:t>
      </w:r>
      <w:r w:rsidRPr="00E9513D">
        <w:rPr>
          <w:szCs w:val="24"/>
        </w:rPr>
        <w:t xml:space="preserve"> Sodium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sSub>
                  <m:sSubPr>
                    <m:ctrlPr>
                      <w:rPr>
                        <w:rFonts w:ascii="Cambria Math" w:hAnsi="Cambria Math"/>
                        <w:i/>
                        <w:szCs w:val="24"/>
                      </w:rPr>
                    </m:ctrlPr>
                  </m:sSubPr>
                  <m:e>
                    <m:r>
                      <w:rPr>
                        <w:rFonts w:ascii="Cambria Math" w:hAnsi="Cambria Math"/>
                        <w:szCs w:val="24"/>
                      </w:rPr>
                      <m:t>Al</m:t>
                    </m:r>
                  </m:e>
                  <m:sub>
                    <m:r>
                      <w:rPr>
                        <w:rFonts w:ascii="Cambria Math" w:hAnsi="Cambria Math"/>
                        <w:szCs w:val="24"/>
                      </w:rPr>
                      <m:t>2</m:t>
                    </m:r>
                  </m:sub>
                </m:sSub>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.24.</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O</m:t>
            </m:r>
          </m:e>
        </m:d>
      </m:oMath>
      <w:r w:rsidRPr="00E9513D">
        <w:rPr>
          <w:szCs w:val="24"/>
        </w:rPr>
        <w:t xml:space="preserve">, Ammonium alum </w:t>
      </w:r>
      <m:oMath>
        <m:sSub>
          <m:sSubPr>
            <m:ctrlPr>
              <w:rPr>
                <w:rFonts w:ascii="Cambria Math" w:hAnsi="Cambria Math"/>
                <w:szCs w:val="24"/>
              </w:rPr>
            </m:ctrlPr>
          </m:sSubPr>
          <m:e>
            <m:d>
              <m:dPr>
                <m:begChr m:val="["/>
                <m:endChr m:val="]"/>
                <m:ctrlPr>
                  <w:rPr>
                    <w:rFonts w:ascii="Cambria Math" w:hAnsi="Cambria Math"/>
                    <w:szCs w:val="24"/>
                  </w:rPr>
                </m:ctrlPr>
              </m:dPr>
              <m:e>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b>
            <m:r>
              <m:rPr>
                <m:nor/>
              </m:rPr>
              <w:rPr>
                <w:szCs w:val="24"/>
              </w:rPr>
              <m:t>. Chrome alum</m:t>
            </m:r>
          </m:sub>
        </m:sSub>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9513D">
        <w:rPr>
          <w:szCs w:val="24"/>
        </w:rPr>
        <w:t>.</w:t>
      </w:r>
    </w:p>
    <w:p w14:paraId="146197B1" w14:textId="77777777" w:rsidR="008010F5" w:rsidRPr="00E9513D" w:rsidRDefault="008010F5" w:rsidP="00882D63">
      <w:pPr>
        <w:spacing w:after="240"/>
        <w:rPr>
          <w:szCs w:val="24"/>
        </w:rPr>
      </w:pPr>
      <w:r w:rsidRPr="00E9513D">
        <w:rPr>
          <w:szCs w:val="24"/>
        </w:rPr>
        <w:t>Alums in general are more soluble in hot water than in cold water and in solutions they exhibit the properties of constituent ions.</w:t>
      </w:r>
    </w:p>
    <w:p w14:paraId="7344BBB1" w14:textId="77777777" w:rsidR="00817A0F" w:rsidRDefault="008010F5" w:rsidP="00882D63">
      <w:pPr>
        <w:spacing w:after="240"/>
        <w:rPr>
          <w:szCs w:val="24"/>
        </w:rPr>
      </w:pPr>
      <w:r w:rsidRPr="00E9513D">
        <w:rPr>
          <w:szCs w:val="24"/>
        </w:rPr>
        <w:t>Preparation:</w:t>
      </w:r>
    </w:p>
    <w:p w14:paraId="7F052BED" w14:textId="1CF161E1" w:rsidR="008010F5" w:rsidRDefault="008010F5" w:rsidP="00882D63">
      <w:pPr>
        <w:spacing w:after="240"/>
        <w:rPr>
          <w:szCs w:val="24"/>
        </w:rPr>
      </w:pPr>
      <w:r w:rsidRPr="00E9513D">
        <w:rPr>
          <w:szCs w:val="24"/>
        </w:rPr>
        <w:t xml:space="preserve">Alunite, the alum stone is the </w:t>
      </w:r>
      <w:r>
        <w:rPr>
          <w:szCs w:val="24"/>
        </w:rPr>
        <w:t>n</w:t>
      </w:r>
      <w:r w:rsidRPr="00E9513D">
        <w:rPr>
          <w:szCs w:val="24"/>
        </w:rPr>
        <w:t xml:space="preserve">aturally occurring form and it is </w:t>
      </w:r>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oMath>
      <w:r w:rsidRPr="00E9513D">
        <w:rPr>
          <w:szCs w:val="24"/>
        </w:rPr>
        <w:t>, When alum stone is treated with excess of sulphuric acid, the aluminium hydroxide is converted to aluminium sulphate. A calculated quantity of potassium sulphate is added and the solution is crystallised to generate potash alum. It is purified by recrystallisation.</w:t>
      </w:r>
    </w:p>
    <w:p w14:paraId="04732002" w14:textId="77777777" w:rsidR="008010F5" w:rsidRPr="00E9513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F9F9869" w14:textId="77777777" w:rsidR="008010F5" w:rsidRPr="00E9513D" w:rsidRDefault="0098228F" w:rsidP="00882D63">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A79C6C8" w14:textId="77777777" w:rsidR="00817A0F" w:rsidRDefault="008010F5" w:rsidP="00882D63">
      <w:pPr>
        <w:spacing w:after="240"/>
        <w:rPr>
          <w:rFonts w:ascii="Cambria Math" w:hAnsi="Cambria Math"/>
          <w:i/>
          <w:szCs w:val="24"/>
        </w:rPr>
      </w:pPr>
      <w:r w:rsidRPr="00E9513D">
        <w:rPr>
          <w:szCs w:val="24"/>
        </w:rPr>
        <w:t>Properties</w:t>
      </w:r>
    </w:p>
    <w:p w14:paraId="38A6CA03" w14:textId="2EE17607" w:rsidR="008010F5" w:rsidRDefault="008010F5" w:rsidP="00882D63">
      <w:pPr>
        <w:spacing w:after="240"/>
        <w:rPr>
          <w:szCs w:val="24"/>
        </w:rPr>
      </w:pPr>
      <w:r>
        <w:rPr>
          <w:szCs w:val="24"/>
        </w:rPr>
        <w:t>P</w:t>
      </w:r>
      <w:r w:rsidRPr="00E9513D">
        <w:rPr>
          <w:szCs w:val="24"/>
        </w:rPr>
        <w:t>otash alum is a white crystalline solid it is soluble in water and insoluble in alcohol. The aqueous solution is acidic due to the hydrolysis of aluminium sulphate it melts at 365 K on heating. At 475 K loses water of hydration and swells up. The swollen mass is known as burnt alum. Heating to red hot it decomposes into potassium sulphate, alumina and sulphur trioxide.</w:t>
      </w:r>
    </w:p>
    <w:p w14:paraId="71A0B512" w14:textId="721FF0AC" w:rsidR="008010F5" w:rsidRPr="00E9513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r>
                <w:rPr>
                  <w:rFonts w:ascii="Cambria Math" w:hAnsi="Cambria Math"/>
                  <w:szCs w:val="24"/>
                </w:rPr>
                <m:t xml:space="preserve">475 </m:t>
              </m:r>
              <m:phant>
                <m:phantPr>
                  <m:ctrlPr>
                    <w:rPr>
                      <w:rFonts w:ascii="Cambria Math" w:hAnsi="Cambria Math"/>
                      <w:szCs w:val="24"/>
                    </w:rPr>
                  </m:ctrlPr>
                </m:phantPr>
                <m:e>
                  <m:r>
                    <m:rPr>
                      <m:nor/>
                    </m:rPr>
                    <w:rPr>
                      <w:szCs w:val="24"/>
                    </w:rPr>
                    <m:t>K</m:t>
                  </m:r>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w:rPr>
              <w:rFonts w:ascii="Cambria Math" w:hAnsi="Cambria Math"/>
              <w:szCs w:val="24"/>
            </w:rPr>
            <m:t>+24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3D4F6787" w14:textId="77777777" w:rsidR="008010F5" w:rsidRPr="00E9513D" w:rsidRDefault="0098228F" w:rsidP="00882D63">
      <w:pPr>
        <w:spacing w:after="240"/>
        <w:rPr>
          <w:szCs w:val="24"/>
        </w:rPr>
      </w:pPr>
      <m:oMathPara>
        <m:oMath>
          <m:m>
            <m:mPr>
              <m:plcHide m:val="1"/>
              <m:mcs>
                <m:mc>
                  <m:mcPr>
                    <m:count m:val="1"/>
                    <m:mcJc m:val="right"/>
                  </m:mcPr>
                </m:mc>
              </m:mcs>
              <m:ctrlPr>
                <w:rPr>
                  <w:rFonts w:ascii="Cambria Math" w:hAnsi="Cambria Math"/>
                  <w:i/>
                  <w:szCs w:val="24"/>
                </w:rPr>
              </m:ctrlPr>
            </m:mPr>
            <m:mr>
              <m:e/>
            </m:mr>
            <m:m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nor/>
                          </m:rPr>
                          <w:rPr>
                            <w:szCs w:val="24"/>
                          </w:rPr>
                          <m:t>Red ho</m:t>
                        </m:r>
                        <m:r>
                          <m:rPr>
                            <m:nor/>
                          </m:rPr>
                          <w:rPr>
                            <w:rFonts w:ascii="Cambria Math"/>
                            <w:szCs w:val="24"/>
                          </w:rPr>
                          <m:t>t</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A4386C7" w14:textId="77777777" w:rsidR="008010F5" w:rsidRPr="00E9513D" w:rsidRDefault="008010F5" w:rsidP="00882D63">
      <w:pPr>
        <w:spacing w:after="240"/>
        <w:rPr>
          <w:szCs w:val="24"/>
        </w:rPr>
      </w:pPr>
      <w:r w:rsidRPr="00E9513D">
        <w:rPr>
          <w:szCs w:val="24"/>
        </w:rPr>
        <w:t>Potash alum forms aluminium hydroxide when treated with ammonium hydroxide.</w:t>
      </w:r>
    </w:p>
    <w:p w14:paraId="7B9646DF" w14:textId="788E5390" w:rsidR="008010F5" w:rsidRPr="00E9513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oMath>
      </m:oMathPara>
    </w:p>
    <w:p w14:paraId="4F29DD42" w14:textId="77777777" w:rsidR="008010F5" w:rsidRPr="00DE38AE" w:rsidRDefault="008010F5" w:rsidP="00882D63">
      <w:pPr>
        <w:spacing w:after="240"/>
        <w:rPr>
          <w:b/>
          <w:szCs w:val="24"/>
        </w:rPr>
      </w:pPr>
      <w:r w:rsidRPr="00DE38AE">
        <w:rPr>
          <w:b/>
          <w:szCs w:val="24"/>
        </w:rPr>
        <w:t>Uses of Alum:</w:t>
      </w:r>
    </w:p>
    <w:p w14:paraId="141A1DBF" w14:textId="77777777" w:rsidR="008010F5" w:rsidRPr="00E9513D" w:rsidRDefault="008010F5" w:rsidP="005324D9">
      <w:pPr>
        <w:numPr>
          <w:ilvl w:val="0"/>
          <w:numId w:val="52"/>
        </w:numPr>
        <w:spacing w:after="120" w:line="240" w:lineRule="atLeast"/>
        <w:rPr>
          <w:szCs w:val="24"/>
        </w:rPr>
      </w:pPr>
      <w:r w:rsidRPr="00E9513D">
        <w:rPr>
          <w:szCs w:val="24"/>
        </w:rPr>
        <w:t>It is used for purification of water</w:t>
      </w:r>
    </w:p>
    <w:p w14:paraId="48F3EA06" w14:textId="77777777" w:rsidR="008010F5" w:rsidRPr="00E9513D" w:rsidRDefault="008010F5" w:rsidP="005324D9">
      <w:pPr>
        <w:numPr>
          <w:ilvl w:val="0"/>
          <w:numId w:val="52"/>
        </w:numPr>
        <w:spacing w:after="120" w:line="240" w:lineRule="atLeast"/>
        <w:rPr>
          <w:szCs w:val="24"/>
        </w:rPr>
      </w:pPr>
      <w:r w:rsidRPr="00E9513D">
        <w:rPr>
          <w:szCs w:val="24"/>
        </w:rPr>
        <w:t>It is also used for water proofing and textiles</w:t>
      </w:r>
    </w:p>
    <w:p w14:paraId="5065C684" w14:textId="77777777" w:rsidR="008010F5" w:rsidRPr="00E9513D" w:rsidRDefault="008010F5" w:rsidP="005324D9">
      <w:pPr>
        <w:numPr>
          <w:ilvl w:val="0"/>
          <w:numId w:val="52"/>
        </w:numPr>
        <w:spacing w:after="120" w:line="240" w:lineRule="atLeast"/>
        <w:rPr>
          <w:szCs w:val="24"/>
        </w:rPr>
      </w:pPr>
      <w:r w:rsidRPr="00E9513D">
        <w:rPr>
          <w:szCs w:val="24"/>
        </w:rPr>
        <w:t>It is used in dyeing, paper and leather tanning industries</w:t>
      </w:r>
    </w:p>
    <w:p w14:paraId="6B7D83BA" w14:textId="77777777" w:rsidR="008010F5" w:rsidRPr="00DE38AE" w:rsidRDefault="008010F5" w:rsidP="005324D9">
      <w:pPr>
        <w:numPr>
          <w:ilvl w:val="0"/>
          <w:numId w:val="52"/>
        </w:numPr>
        <w:spacing w:after="120" w:line="240" w:lineRule="atLeast"/>
        <w:rPr>
          <w:b/>
          <w:szCs w:val="24"/>
        </w:rPr>
      </w:pPr>
      <w:r w:rsidRPr="00E9513D">
        <w:rPr>
          <w:szCs w:val="24"/>
        </w:rPr>
        <w:t>It is employed as a styptic agent to arrest bleeding.</w:t>
      </w:r>
    </w:p>
    <w:p w14:paraId="3D575452" w14:textId="77777777" w:rsidR="00817A0F" w:rsidRDefault="008010F5" w:rsidP="002D7521">
      <w:pPr>
        <w:pStyle w:val="Heading3"/>
      </w:pPr>
      <w:r w:rsidRPr="00DE38AE">
        <w:t>2.3 Group 14 (Carbon group) elements:</w:t>
      </w:r>
    </w:p>
    <w:p w14:paraId="4933653D" w14:textId="4CCBB122" w:rsidR="008010F5" w:rsidRPr="00DE38AE" w:rsidRDefault="008010F5" w:rsidP="002D7521">
      <w:pPr>
        <w:pStyle w:val="Heading4"/>
      </w:pPr>
      <w:r w:rsidRPr="00DE38AE">
        <w:t>2.3.1 Occurrence:</w:t>
      </w:r>
    </w:p>
    <w:p w14:paraId="53BFB9F0" w14:textId="77777777" w:rsidR="008010F5" w:rsidRPr="00E9513D" w:rsidRDefault="008010F5" w:rsidP="00882D63">
      <w:pPr>
        <w:spacing w:after="240"/>
        <w:rPr>
          <w:szCs w:val="24"/>
        </w:rPr>
      </w:pPr>
      <w:r w:rsidRPr="00E9513D">
        <w:rPr>
          <w:rFonts w:eastAsia="Georgia"/>
          <w:szCs w:val="24"/>
        </w:rPr>
        <w:t>Carbon is found in the native form as graphite. Coal, crude oil and carbonate rocks such as calcite, magnesite etc._ contains large quantities of carbon in its combined form with other elements. Silicon occurs as silica (sand and quartz crystal). Silicate minerals and clay are other important sources for silicon.</w:t>
      </w:r>
    </w:p>
    <w:p w14:paraId="7D4D11C9" w14:textId="77777777" w:rsidR="008010F5" w:rsidRPr="00E9513D" w:rsidRDefault="008010F5">
      <w:pPr>
        <w:rPr>
          <w:szCs w:val="24"/>
        </w:rPr>
      </w:pPr>
      <w:r w:rsidRPr="00E9513D">
        <w:rPr>
          <w:szCs w:val="24"/>
        </w:rPr>
        <w:lastRenderedPageBreak/>
        <w:br w:type="page"/>
      </w:r>
    </w:p>
    <w:p w14:paraId="10B057EA" w14:textId="77777777" w:rsidR="008010F5" w:rsidRPr="003201ED" w:rsidRDefault="008010F5" w:rsidP="00882D63">
      <w:pPr>
        <w:spacing w:after="240"/>
        <w:rPr>
          <w:szCs w:val="24"/>
        </w:rPr>
      </w:pPr>
      <w:r w:rsidRPr="003201ED">
        <w:rPr>
          <w:szCs w:val="24"/>
        </w:rPr>
        <w:lastRenderedPageBreak/>
        <w:t>41</w:t>
      </w:r>
    </w:p>
    <w:p w14:paraId="58296447" w14:textId="77777777" w:rsidR="008010F5" w:rsidRPr="00DE38AE" w:rsidRDefault="008010F5" w:rsidP="002D7521">
      <w:pPr>
        <w:pStyle w:val="Heading4"/>
      </w:pPr>
      <w:r w:rsidRPr="00DE38AE">
        <w:t>2.3.2 Physical properties:</w:t>
      </w:r>
    </w:p>
    <w:p w14:paraId="7D1BFC83" w14:textId="77777777" w:rsidR="00817A0F" w:rsidRDefault="008010F5" w:rsidP="00882D63">
      <w:pPr>
        <w:spacing w:after="240"/>
        <w:rPr>
          <w:szCs w:val="24"/>
        </w:rPr>
      </w:pPr>
      <w:r w:rsidRPr="003201ED">
        <w:rPr>
          <w:szCs w:val="24"/>
        </w:rPr>
        <w:t>Some of the physical properties of the group 14 elements are listed below</w:t>
      </w:r>
    </w:p>
    <w:p w14:paraId="46F8E171" w14:textId="5A4AA800" w:rsidR="008010F5" w:rsidRPr="003201ED" w:rsidRDefault="008010F5" w:rsidP="00882D63">
      <w:pPr>
        <w:spacing w:after="240"/>
        <w:rPr>
          <w:szCs w:val="24"/>
        </w:rPr>
      </w:pPr>
      <w:r w:rsidRPr="003201ED">
        <w:rPr>
          <w:szCs w:val="24"/>
        </w:rPr>
        <w:t>Table 2.4 Physical properties of group 14 elements</w:t>
      </w:r>
    </w:p>
    <w:tbl>
      <w:tblPr>
        <w:tblW w:w="5408" w:type="pct"/>
        <w:jc w:val="center"/>
        <w:tblCellSpacing w:w="0" w:type="dxa"/>
        <w:tblCellMar>
          <w:top w:w="80" w:type="dxa"/>
          <w:left w:w="160" w:type="dxa"/>
          <w:bottom w:w="80" w:type="dxa"/>
          <w:right w:w="160" w:type="dxa"/>
        </w:tblCellMar>
        <w:tblLook w:val="0000" w:firstRow="0" w:lastRow="0" w:firstColumn="0" w:lastColumn="0" w:noHBand="0" w:noVBand="0"/>
      </w:tblPr>
      <w:tblGrid>
        <w:gridCol w:w="2501"/>
        <w:gridCol w:w="1688"/>
        <w:gridCol w:w="1576"/>
        <w:gridCol w:w="2005"/>
        <w:gridCol w:w="1917"/>
        <w:gridCol w:w="1875"/>
      </w:tblGrid>
      <w:tr w:rsidR="008010F5" w:rsidRPr="003201ED" w14:paraId="15F5E479" w14:textId="77777777" w:rsidTr="00FB2270">
        <w:trPr>
          <w:cantSplit/>
          <w:trHeight w:val="273"/>
          <w:tblCellSpacing w:w="0" w:type="dxa"/>
          <w:jc w:val="center"/>
        </w:trPr>
        <w:tc>
          <w:tcPr>
            <w:tcW w:w="1069" w:type="pct"/>
            <w:tcBorders>
              <w:top w:val="single" w:sz="8" w:space="0" w:color="000000"/>
              <w:left w:val="single" w:sz="8" w:space="0" w:color="000000"/>
              <w:bottom w:val="single" w:sz="8" w:space="0" w:color="000000"/>
              <w:right w:val="single" w:sz="8" w:space="0" w:color="000000"/>
            </w:tcBorders>
            <w:vAlign w:val="center"/>
          </w:tcPr>
          <w:p w14:paraId="54ED8A3C" w14:textId="77777777" w:rsidR="008010F5" w:rsidRPr="003201ED" w:rsidRDefault="008010F5" w:rsidP="00882D63">
            <w:pPr>
              <w:jc w:val="center"/>
              <w:rPr>
                <w:szCs w:val="24"/>
              </w:rPr>
            </w:pPr>
            <w:r w:rsidRPr="003201ED">
              <w:rPr>
                <w:szCs w:val="24"/>
              </w:rPr>
              <w:t>Property</w:t>
            </w:r>
          </w:p>
        </w:tc>
        <w:tc>
          <w:tcPr>
            <w:tcW w:w="736" w:type="pct"/>
            <w:tcBorders>
              <w:top w:val="single" w:sz="8" w:space="0" w:color="000000"/>
              <w:bottom w:val="single" w:sz="8" w:space="0" w:color="000000"/>
              <w:right w:val="single" w:sz="8" w:space="0" w:color="000000"/>
            </w:tcBorders>
            <w:vAlign w:val="center"/>
          </w:tcPr>
          <w:p w14:paraId="37DD0600" w14:textId="77777777" w:rsidR="008010F5" w:rsidRPr="003201ED" w:rsidRDefault="008010F5" w:rsidP="00882D63">
            <w:pPr>
              <w:jc w:val="center"/>
              <w:rPr>
                <w:szCs w:val="24"/>
              </w:rPr>
            </w:pPr>
            <w:r w:rsidRPr="003201ED">
              <w:rPr>
                <w:szCs w:val="24"/>
              </w:rPr>
              <w:t>Carbon</w:t>
            </w:r>
          </w:p>
        </w:tc>
        <w:tc>
          <w:tcPr>
            <w:tcW w:w="690" w:type="pct"/>
            <w:tcBorders>
              <w:top w:val="single" w:sz="8" w:space="0" w:color="000000"/>
              <w:bottom w:val="single" w:sz="8" w:space="0" w:color="000000"/>
              <w:right w:val="single" w:sz="8" w:space="0" w:color="000000"/>
            </w:tcBorders>
            <w:vAlign w:val="center"/>
          </w:tcPr>
          <w:p w14:paraId="353BFE8D" w14:textId="77777777" w:rsidR="008010F5" w:rsidRPr="003201ED" w:rsidRDefault="008010F5" w:rsidP="00882D63">
            <w:pPr>
              <w:jc w:val="center"/>
              <w:rPr>
                <w:szCs w:val="24"/>
              </w:rPr>
            </w:pPr>
            <w:r w:rsidRPr="003201ED">
              <w:rPr>
                <w:szCs w:val="24"/>
              </w:rPr>
              <w:t>Silicon</w:t>
            </w:r>
          </w:p>
        </w:tc>
        <w:tc>
          <w:tcPr>
            <w:tcW w:w="864" w:type="pct"/>
            <w:tcBorders>
              <w:top w:val="single" w:sz="8" w:space="0" w:color="000000"/>
              <w:bottom w:val="single" w:sz="8" w:space="0" w:color="000000"/>
              <w:right w:val="single" w:sz="8" w:space="0" w:color="000000"/>
            </w:tcBorders>
            <w:vAlign w:val="center"/>
          </w:tcPr>
          <w:p w14:paraId="59A124D0" w14:textId="77777777" w:rsidR="008010F5" w:rsidRPr="003201ED" w:rsidRDefault="008010F5" w:rsidP="00882D63">
            <w:pPr>
              <w:jc w:val="center"/>
              <w:rPr>
                <w:szCs w:val="24"/>
              </w:rPr>
            </w:pPr>
            <w:r w:rsidRPr="003201ED">
              <w:rPr>
                <w:szCs w:val="24"/>
              </w:rPr>
              <w:t>Germanium</w:t>
            </w:r>
          </w:p>
        </w:tc>
        <w:tc>
          <w:tcPr>
            <w:tcW w:w="829" w:type="pct"/>
            <w:tcBorders>
              <w:top w:val="single" w:sz="8" w:space="0" w:color="000000"/>
              <w:bottom w:val="single" w:sz="8" w:space="0" w:color="000000"/>
              <w:right w:val="single" w:sz="8" w:space="0" w:color="000000"/>
            </w:tcBorders>
            <w:vAlign w:val="center"/>
          </w:tcPr>
          <w:p w14:paraId="160E253E" w14:textId="77777777" w:rsidR="008010F5" w:rsidRPr="003201ED" w:rsidRDefault="008010F5" w:rsidP="00882D63">
            <w:pPr>
              <w:jc w:val="center"/>
              <w:rPr>
                <w:szCs w:val="24"/>
              </w:rPr>
            </w:pPr>
            <w:r w:rsidRPr="003201ED">
              <w:rPr>
                <w:szCs w:val="24"/>
              </w:rPr>
              <w:t>Tin</w:t>
            </w:r>
          </w:p>
        </w:tc>
        <w:tc>
          <w:tcPr>
            <w:tcW w:w="812" w:type="pct"/>
            <w:tcBorders>
              <w:top w:val="single" w:sz="8" w:space="0" w:color="000000"/>
              <w:bottom w:val="single" w:sz="8" w:space="0" w:color="000000"/>
              <w:right w:val="single" w:sz="8" w:space="0" w:color="000000"/>
            </w:tcBorders>
            <w:vAlign w:val="center"/>
          </w:tcPr>
          <w:p w14:paraId="37B781A8" w14:textId="77777777" w:rsidR="008010F5" w:rsidRPr="003201ED" w:rsidRDefault="008010F5" w:rsidP="00882D63">
            <w:pPr>
              <w:jc w:val="center"/>
              <w:rPr>
                <w:szCs w:val="24"/>
              </w:rPr>
            </w:pPr>
            <w:r w:rsidRPr="003201ED">
              <w:rPr>
                <w:szCs w:val="24"/>
              </w:rPr>
              <w:t>Lead</w:t>
            </w:r>
          </w:p>
        </w:tc>
      </w:tr>
      <w:tr w:rsidR="008010F5" w:rsidRPr="003201ED" w14:paraId="076B1716"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154AB2A7" w14:textId="77777777" w:rsidR="008010F5" w:rsidRPr="003201ED" w:rsidRDefault="008010F5" w:rsidP="00882D63">
            <w:pPr>
              <w:jc w:val="center"/>
              <w:rPr>
                <w:szCs w:val="24"/>
              </w:rPr>
            </w:pPr>
            <w:r w:rsidRPr="003201ED">
              <w:rPr>
                <w:szCs w:val="24"/>
              </w:rPr>
              <w:t xml:space="preserve">Physical state at </w:t>
            </w: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w:p>
        </w:tc>
        <w:tc>
          <w:tcPr>
            <w:tcW w:w="736" w:type="pct"/>
            <w:tcBorders>
              <w:bottom w:val="single" w:sz="8" w:space="0" w:color="000000"/>
              <w:right w:val="single" w:sz="8" w:space="0" w:color="000000"/>
            </w:tcBorders>
            <w:vAlign w:val="center"/>
          </w:tcPr>
          <w:p w14:paraId="6DB46916" w14:textId="77777777" w:rsidR="008010F5" w:rsidRPr="003201ED" w:rsidRDefault="008010F5" w:rsidP="00882D63">
            <w:pPr>
              <w:jc w:val="center"/>
              <w:rPr>
                <w:szCs w:val="24"/>
              </w:rPr>
            </w:pPr>
            <w:r w:rsidRPr="003201ED">
              <w:rPr>
                <w:szCs w:val="24"/>
              </w:rPr>
              <w:t>Solid</w:t>
            </w:r>
          </w:p>
        </w:tc>
        <w:tc>
          <w:tcPr>
            <w:tcW w:w="690" w:type="pct"/>
            <w:tcBorders>
              <w:bottom w:val="single" w:sz="8" w:space="0" w:color="000000"/>
              <w:right w:val="single" w:sz="8" w:space="0" w:color="000000"/>
            </w:tcBorders>
            <w:vAlign w:val="center"/>
          </w:tcPr>
          <w:p w14:paraId="3D306894" w14:textId="77777777" w:rsidR="008010F5" w:rsidRPr="003201ED" w:rsidRDefault="008010F5" w:rsidP="00882D63">
            <w:pPr>
              <w:jc w:val="center"/>
              <w:rPr>
                <w:szCs w:val="24"/>
              </w:rPr>
            </w:pPr>
            <w:r w:rsidRPr="003201ED">
              <w:rPr>
                <w:szCs w:val="24"/>
              </w:rPr>
              <w:t>Solid</w:t>
            </w:r>
          </w:p>
        </w:tc>
        <w:tc>
          <w:tcPr>
            <w:tcW w:w="864" w:type="pct"/>
            <w:tcBorders>
              <w:bottom w:val="single" w:sz="8" w:space="0" w:color="000000"/>
              <w:right w:val="single" w:sz="8" w:space="0" w:color="000000"/>
            </w:tcBorders>
            <w:vAlign w:val="center"/>
          </w:tcPr>
          <w:p w14:paraId="0528CBB6" w14:textId="77777777" w:rsidR="008010F5" w:rsidRPr="003201ED" w:rsidRDefault="008010F5" w:rsidP="00882D63">
            <w:pPr>
              <w:jc w:val="center"/>
              <w:rPr>
                <w:szCs w:val="24"/>
              </w:rPr>
            </w:pPr>
            <w:r w:rsidRPr="003201ED">
              <w:rPr>
                <w:szCs w:val="24"/>
              </w:rPr>
              <w:t>Solid</w:t>
            </w:r>
          </w:p>
        </w:tc>
        <w:tc>
          <w:tcPr>
            <w:tcW w:w="829" w:type="pct"/>
            <w:tcBorders>
              <w:bottom w:val="single" w:sz="8" w:space="0" w:color="000000"/>
              <w:right w:val="single" w:sz="8" w:space="0" w:color="000000"/>
            </w:tcBorders>
            <w:vAlign w:val="center"/>
          </w:tcPr>
          <w:p w14:paraId="091BC5B6" w14:textId="77777777" w:rsidR="008010F5" w:rsidRPr="003201ED" w:rsidRDefault="008010F5" w:rsidP="00882D63">
            <w:pPr>
              <w:jc w:val="center"/>
              <w:rPr>
                <w:szCs w:val="24"/>
              </w:rPr>
            </w:pPr>
            <w:r w:rsidRPr="003201ED">
              <w:rPr>
                <w:szCs w:val="24"/>
              </w:rPr>
              <w:t>Solid</w:t>
            </w:r>
          </w:p>
        </w:tc>
        <w:tc>
          <w:tcPr>
            <w:tcW w:w="812" w:type="pct"/>
            <w:tcBorders>
              <w:bottom w:val="single" w:sz="8" w:space="0" w:color="000000"/>
              <w:right w:val="single" w:sz="8" w:space="0" w:color="000000"/>
            </w:tcBorders>
            <w:vAlign w:val="center"/>
          </w:tcPr>
          <w:p w14:paraId="097C7A43" w14:textId="77777777" w:rsidR="008010F5" w:rsidRPr="003201ED" w:rsidRDefault="008010F5" w:rsidP="00882D63">
            <w:pPr>
              <w:jc w:val="center"/>
              <w:rPr>
                <w:szCs w:val="24"/>
              </w:rPr>
            </w:pPr>
            <w:r w:rsidRPr="003201ED">
              <w:rPr>
                <w:szCs w:val="24"/>
              </w:rPr>
              <w:t>Solid</w:t>
            </w:r>
          </w:p>
        </w:tc>
      </w:tr>
      <w:tr w:rsidR="008010F5" w:rsidRPr="003201ED" w14:paraId="520A7E17"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32616A0E" w14:textId="77777777" w:rsidR="008010F5" w:rsidRPr="003201ED" w:rsidRDefault="008010F5" w:rsidP="00882D63">
            <w:pPr>
              <w:jc w:val="center"/>
              <w:rPr>
                <w:szCs w:val="24"/>
              </w:rPr>
            </w:pPr>
            <w:r w:rsidRPr="003201ED">
              <w:rPr>
                <w:szCs w:val="24"/>
              </w:rPr>
              <w:t>Atomic Number</w:t>
            </w:r>
          </w:p>
        </w:tc>
        <w:tc>
          <w:tcPr>
            <w:tcW w:w="736" w:type="pct"/>
            <w:tcBorders>
              <w:bottom w:val="single" w:sz="8" w:space="0" w:color="000000"/>
              <w:right w:val="single" w:sz="8" w:space="0" w:color="000000"/>
            </w:tcBorders>
            <w:vAlign w:val="center"/>
          </w:tcPr>
          <w:p w14:paraId="5E2E645D" w14:textId="77777777" w:rsidR="008010F5" w:rsidRPr="003201ED" w:rsidRDefault="008010F5" w:rsidP="00882D63">
            <w:pPr>
              <w:jc w:val="center"/>
              <w:rPr>
                <w:szCs w:val="24"/>
              </w:rPr>
            </w:pPr>
            <w:r w:rsidRPr="003201ED">
              <w:rPr>
                <w:szCs w:val="24"/>
              </w:rPr>
              <w:t>6</w:t>
            </w:r>
          </w:p>
        </w:tc>
        <w:tc>
          <w:tcPr>
            <w:tcW w:w="690" w:type="pct"/>
            <w:tcBorders>
              <w:bottom w:val="single" w:sz="8" w:space="0" w:color="000000"/>
              <w:right w:val="single" w:sz="8" w:space="0" w:color="000000"/>
            </w:tcBorders>
            <w:vAlign w:val="center"/>
          </w:tcPr>
          <w:p w14:paraId="34CD365A" w14:textId="77777777" w:rsidR="008010F5" w:rsidRPr="003201ED" w:rsidRDefault="008010F5" w:rsidP="00882D63">
            <w:pPr>
              <w:jc w:val="center"/>
              <w:rPr>
                <w:szCs w:val="24"/>
              </w:rPr>
            </w:pPr>
            <w:r w:rsidRPr="003201ED">
              <w:rPr>
                <w:szCs w:val="24"/>
              </w:rPr>
              <w:t>14</w:t>
            </w:r>
          </w:p>
        </w:tc>
        <w:tc>
          <w:tcPr>
            <w:tcW w:w="864" w:type="pct"/>
            <w:tcBorders>
              <w:bottom w:val="single" w:sz="8" w:space="0" w:color="000000"/>
              <w:right w:val="single" w:sz="8" w:space="0" w:color="000000"/>
            </w:tcBorders>
            <w:vAlign w:val="center"/>
          </w:tcPr>
          <w:p w14:paraId="3FAAEA1F" w14:textId="77777777" w:rsidR="008010F5" w:rsidRPr="003201ED" w:rsidRDefault="008010F5" w:rsidP="00882D63">
            <w:pPr>
              <w:jc w:val="center"/>
              <w:rPr>
                <w:szCs w:val="24"/>
              </w:rPr>
            </w:pPr>
            <w:r w:rsidRPr="003201ED">
              <w:rPr>
                <w:szCs w:val="24"/>
              </w:rPr>
              <w:t>32</w:t>
            </w:r>
          </w:p>
        </w:tc>
        <w:tc>
          <w:tcPr>
            <w:tcW w:w="829" w:type="pct"/>
            <w:tcBorders>
              <w:bottom w:val="single" w:sz="8" w:space="0" w:color="000000"/>
              <w:right w:val="single" w:sz="8" w:space="0" w:color="000000"/>
            </w:tcBorders>
            <w:vAlign w:val="center"/>
          </w:tcPr>
          <w:p w14:paraId="1AE46F6C" w14:textId="77777777" w:rsidR="008010F5" w:rsidRPr="003201ED" w:rsidRDefault="008010F5" w:rsidP="00882D63">
            <w:pPr>
              <w:jc w:val="center"/>
              <w:rPr>
                <w:szCs w:val="24"/>
              </w:rPr>
            </w:pPr>
            <w:r w:rsidRPr="003201ED">
              <w:rPr>
                <w:szCs w:val="24"/>
              </w:rPr>
              <w:t>50</w:t>
            </w:r>
          </w:p>
        </w:tc>
        <w:tc>
          <w:tcPr>
            <w:tcW w:w="812" w:type="pct"/>
            <w:tcBorders>
              <w:bottom w:val="single" w:sz="8" w:space="0" w:color="000000"/>
              <w:right w:val="single" w:sz="8" w:space="0" w:color="000000"/>
            </w:tcBorders>
            <w:vAlign w:val="center"/>
          </w:tcPr>
          <w:p w14:paraId="489332A3" w14:textId="77777777" w:rsidR="008010F5" w:rsidRPr="003201ED" w:rsidRDefault="008010F5" w:rsidP="00882D63">
            <w:pPr>
              <w:jc w:val="center"/>
              <w:rPr>
                <w:szCs w:val="24"/>
              </w:rPr>
            </w:pPr>
            <w:r w:rsidRPr="003201ED">
              <w:rPr>
                <w:szCs w:val="24"/>
              </w:rPr>
              <w:t>82</w:t>
            </w:r>
          </w:p>
        </w:tc>
      </w:tr>
      <w:tr w:rsidR="008010F5" w:rsidRPr="003201ED" w14:paraId="1DF7258C" w14:textId="77777777" w:rsidTr="00FB2270">
        <w:trPr>
          <w:cantSplit/>
          <w:trHeight w:val="289"/>
          <w:tblCellSpacing w:w="0" w:type="dxa"/>
          <w:jc w:val="center"/>
        </w:trPr>
        <w:tc>
          <w:tcPr>
            <w:tcW w:w="1069" w:type="pct"/>
            <w:tcBorders>
              <w:left w:val="single" w:sz="8" w:space="0" w:color="000000"/>
              <w:bottom w:val="single" w:sz="8" w:space="0" w:color="000000"/>
              <w:right w:val="single" w:sz="8" w:space="0" w:color="000000"/>
            </w:tcBorders>
            <w:vAlign w:val="center"/>
          </w:tcPr>
          <w:p w14:paraId="77942141" w14:textId="77777777" w:rsidR="008010F5" w:rsidRPr="003201ED" w:rsidRDefault="008010F5" w:rsidP="00882D63">
            <w:pPr>
              <w:jc w:val="center"/>
              <w:rPr>
                <w:szCs w:val="24"/>
              </w:rPr>
            </w:pPr>
            <w:r w:rsidRPr="003201ED">
              <w:rPr>
                <w:szCs w:val="24"/>
              </w:rPr>
              <w:t>Isotopes</w:t>
            </w:r>
          </w:p>
        </w:tc>
        <w:tc>
          <w:tcPr>
            <w:tcW w:w="736" w:type="pct"/>
            <w:tcBorders>
              <w:bottom w:val="single" w:sz="8" w:space="0" w:color="000000"/>
              <w:right w:val="single" w:sz="8" w:space="0" w:color="000000"/>
            </w:tcBorders>
            <w:vAlign w:val="center"/>
          </w:tcPr>
          <w:p w14:paraId="08CC9FD8" w14:textId="77777777" w:rsidR="008010F5" w:rsidRPr="003201ED" w:rsidRDefault="0098228F"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14</m:t>
                    </m:r>
                  </m:sup>
                </m:sSup>
                <m:r>
                  <m:rPr>
                    <m:sty m:val="p"/>
                  </m:rPr>
                  <w:rPr>
                    <w:rFonts w:ascii="Cambria Math" w:hAnsi="Cambria Math"/>
                    <w:szCs w:val="24"/>
                  </w:rPr>
                  <m:t>C</m:t>
                </m:r>
              </m:oMath>
            </m:oMathPara>
          </w:p>
        </w:tc>
        <w:tc>
          <w:tcPr>
            <w:tcW w:w="690" w:type="pct"/>
            <w:tcBorders>
              <w:bottom w:val="single" w:sz="8" w:space="0" w:color="000000"/>
              <w:right w:val="single" w:sz="8" w:space="0" w:color="000000"/>
            </w:tcBorders>
            <w:vAlign w:val="center"/>
          </w:tcPr>
          <w:p w14:paraId="2D1CE43B" w14:textId="77777777" w:rsidR="008010F5" w:rsidRPr="003201ED" w:rsidRDefault="0098228F"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23</m:t>
                    </m:r>
                  </m:sup>
                </m:sSup>
                <m:r>
                  <m:rPr>
                    <m:sty m:val="p"/>
                  </m:rPr>
                  <w:rPr>
                    <w:rFonts w:ascii="Cambria Math" w:hAnsi="Cambria Math"/>
                    <w:szCs w:val="24"/>
                  </w:rPr>
                  <m:t>Si,</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sty m:val="p"/>
                  </m:rPr>
                  <w:rPr>
                    <w:rFonts w:ascii="Cambria Math" w:hAnsi="Cambria Math"/>
                    <w:szCs w:val="24"/>
                  </w:rPr>
                  <m:t>Si</m:t>
                </m:r>
              </m:oMath>
            </m:oMathPara>
          </w:p>
        </w:tc>
        <w:tc>
          <w:tcPr>
            <w:tcW w:w="864" w:type="pct"/>
            <w:tcBorders>
              <w:bottom w:val="single" w:sz="8" w:space="0" w:color="000000"/>
              <w:right w:val="single" w:sz="8" w:space="0" w:color="000000"/>
            </w:tcBorders>
            <w:vAlign w:val="center"/>
          </w:tcPr>
          <w:p w14:paraId="486C7F34" w14:textId="77777777" w:rsidR="008010F5" w:rsidRPr="003201ED" w:rsidRDefault="0098228F"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7</m:t>
                    </m:r>
                  </m:sup>
                </m:sSup>
                <m:r>
                  <m:rPr>
                    <m:sty m:val="p"/>
                  </m:rPr>
                  <w:rPr>
                    <w:rFonts w:ascii="Cambria Math" w:hAnsi="Cambria Math"/>
                    <w:szCs w:val="24"/>
                  </w:rPr>
                  <m:t>Cic,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34</m:t>
                    </m:r>
                  </m:sup>
                </m:sSup>
                <m:r>
                  <m:rPr>
                    <m:sty m:val="p"/>
                  </m:rPr>
                  <w:rPr>
                    <w:rFonts w:ascii="Cambria Math" w:hAnsi="Cambria Math"/>
                    <w:szCs w:val="24"/>
                  </w:rPr>
                  <m:t>Ge</m:t>
                </m:r>
              </m:oMath>
            </m:oMathPara>
          </w:p>
        </w:tc>
        <w:tc>
          <w:tcPr>
            <w:tcW w:w="829" w:type="pct"/>
            <w:tcBorders>
              <w:bottom w:val="single" w:sz="8" w:space="0" w:color="000000"/>
              <w:right w:val="single" w:sz="8" w:space="0" w:color="000000"/>
            </w:tcBorders>
            <w:vAlign w:val="center"/>
          </w:tcPr>
          <w:p w14:paraId="0558CA95" w14:textId="77777777" w:rsidR="008010F5" w:rsidRPr="003201ED" w:rsidRDefault="0098228F"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Sn</m:t>
                </m:r>
              </m:oMath>
            </m:oMathPara>
          </w:p>
        </w:tc>
        <w:tc>
          <w:tcPr>
            <w:tcW w:w="812" w:type="pct"/>
            <w:tcBorders>
              <w:bottom w:val="single" w:sz="8" w:space="0" w:color="000000"/>
              <w:right w:val="single" w:sz="8" w:space="0" w:color="000000"/>
            </w:tcBorders>
            <w:vAlign w:val="center"/>
          </w:tcPr>
          <w:p w14:paraId="3A605DB1" w14:textId="77777777" w:rsidR="008010F5" w:rsidRPr="003201ED" w:rsidRDefault="0098228F"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nor/>
                  </m:rPr>
                  <w:rPr>
                    <w:szCs w:val="24"/>
                  </w:rPr>
                  <m:t xml:space="preserve"> </m:t>
                </m:r>
                <m:r>
                  <m:rPr>
                    <m:sty m:val="p"/>
                  </m:rPr>
                  <w:rPr>
                    <w:rFonts w:ascii="Cambria Math" w:hAnsi="Cambria Math"/>
                    <w:szCs w:val="24"/>
                  </w:rPr>
                  <m:t>Pb</m:t>
                </m:r>
              </m:oMath>
            </m:oMathPara>
          </w:p>
        </w:tc>
      </w:tr>
      <w:tr w:rsidR="008010F5" w:rsidRPr="003201ED" w14:paraId="463EA6F1" w14:textId="77777777" w:rsidTr="00FB2270">
        <w:trPr>
          <w:cantSplit/>
          <w:trHeight w:val="593"/>
          <w:tblCellSpacing w:w="0" w:type="dxa"/>
          <w:jc w:val="center"/>
        </w:trPr>
        <w:tc>
          <w:tcPr>
            <w:tcW w:w="1069" w:type="pct"/>
            <w:tcBorders>
              <w:left w:val="single" w:sz="8" w:space="0" w:color="000000"/>
              <w:bottom w:val="single" w:sz="8" w:space="0" w:color="000000"/>
              <w:right w:val="single" w:sz="8" w:space="0" w:color="000000"/>
            </w:tcBorders>
            <w:vAlign w:val="center"/>
          </w:tcPr>
          <w:p w14:paraId="2D6821F6" w14:textId="03B69904" w:rsidR="008010F5" w:rsidRPr="003201ED" w:rsidRDefault="0098228F"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Atomic Mass</m:t>
                      </m:r>
                    </m:e>
                  </m:mr>
                  <m:mr>
                    <m:e/>
                    <m:e>
                      <m:d>
                        <m:dPr>
                          <m:endChr m:val=""/>
                          <m:ctrlPr>
                            <w:rPr>
                              <w:rFonts w:ascii="Cambria Math" w:hAnsi="Cambria Math"/>
                              <w:szCs w:val="24"/>
                            </w:rPr>
                          </m:ctrlPr>
                        </m:dPr>
                        <m:e>
                          <m:r>
                            <m:rPr>
                              <m:nor/>
                            </m:rPr>
                            <w:rPr>
                              <w:rFonts w:ascii="Cambria Math"/>
                              <w:szCs w:val="24"/>
                            </w:rPr>
                            <m:t xml:space="preserve"> </m:t>
                          </m:r>
                          <m:sSup>
                            <m:sSupPr>
                              <m:ctrlPr>
                                <w:rPr>
                                  <w:rFonts w:ascii="Cambria Math" w:hAnsi="Cambria Math"/>
                                  <w:i/>
                                  <w:szCs w:val="24"/>
                                </w:rPr>
                              </m:ctrlPr>
                            </m:sSupPr>
                            <m:e>
                              <m:r>
                                <m:rPr>
                                  <m:sty m:val="p"/>
                                </m:rPr>
                                <w:rPr>
                                  <w:rFonts w:ascii="Cambria Math" w:hAnsi="Cambria Math"/>
                                  <w:szCs w:val="24"/>
                                </w:rPr>
                                <m:t>g</m:t>
                              </m:r>
                              <m:r>
                                <m:rPr>
                                  <m:nor/>
                                </m:rPr>
                                <w:rPr>
                                  <w:szCs w:val="24"/>
                                </w:rPr>
                                <m:t>.mol</m:t>
                              </m:r>
                            </m:e>
                            <m:sup>
                              <m:r>
                                <w:rPr>
                                  <w:rFonts w:ascii="Cambria Math"/>
                                  <w:szCs w:val="24"/>
                                </w:rPr>
                                <m:t>-</m:t>
                              </m:r>
                              <m:r>
                                <w:rPr>
                                  <w:rFonts w:ascii="Cambria Math"/>
                                  <w:szCs w:val="24"/>
                                </w:rPr>
                                <m:t>1</m:t>
                              </m:r>
                            </m:sup>
                          </m:sSup>
                          <m:r>
                            <m:rPr>
                              <m:nor/>
                            </m:rPr>
                            <w:rPr>
                              <w:szCs w:val="24"/>
                            </w:rPr>
                            <m:t>at</m:t>
                          </m:r>
                          <m:r>
                            <m:rPr>
                              <m:nor/>
                            </m:rPr>
                            <w:rPr>
                              <w:rFonts w:ascii="Cambria Math"/>
                              <w:szCs w:val="24"/>
                            </w:rPr>
                            <m:t xml:space="preserve">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r>
                        <m:rPr>
                          <m:nor/>
                        </m:rPr>
                        <w:rPr>
                          <w:szCs w:val="24"/>
                        </w:rPr>
                        <m:t>) </m:t>
                      </m:r>
                    </m:e>
                  </m:mr>
                </m:m>
              </m:oMath>
            </m:oMathPara>
          </w:p>
        </w:tc>
        <w:tc>
          <w:tcPr>
            <w:tcW w:w="736" w:type="pct"/>
            <w:tcBorders>
              <w:bottom w:val="single" w:sz="8" w:space="0" w:color="000000"/>
              <w:right w:val="single" w:sz="8" w:space="0" w:color="000000"/>
            </w:tcBorders>
            <w:vAlign w:val="center"/>
          </w:tcPr>
          <w:p w14:paraId="0EEB9364" w14:textId="77777777" w:rsidR="008010F5" w:rsidRPr="003201ED" w:rsidRDefault="008010F5" w:rsidP="00882D63">
            <w:pPr>
              <w:jc w:val="center"/>
              <w:rPr>
                <w:szCs w:val="24"/>
              </w:rPr>
            </w:pPr>
            <w:r w:rsidRPr="003201ED">
              <w:rPr>
                <w:szCs w:val="24"/>
              </w:rPr>
              <w:t>12.01</w:t>
            </w:r>
          </w:p>
        </w:tc>
        <w:tc>
          <w:tcPr>
            <w:tcW w:w="690" w:type="pct"/>
            <w:tcBorders>
              <w:bottom w:val="single" w:sz="8" w:space="0" w:color="000000"/>
              <w:right w:val="single" w:sz="8" w:space="0" w:color="000000"/>
            </w:tcBorders>
            <w:vAlign w:val="center"/>
          </w:tcPr>
          <w:p w14:paraId="7E821F91" w14:textId="77777777" w:rsidR="008010F5" w:rsidRPr="003201ED" w:rsidRDefault="008010F5" w:rsidP="00882D63">
            <w:pPr>
              <w:jc w:val="center"/>
              <w:rPr>
                <w:szCs w:val="24"/>
              </w:rPr>
            </w:pPr>
            <w:r w:rsidRPr="003201ED">
              <w:rPr>
                <w:szCs w:val="24"/>
              </w:rPr>
              <w:t>28.09</w:t>
            </w:r>
          </w:p>
        </w:tc>
        <w:tc>
          <w:tcPr>
            <w:tcW w:w="864" w:type="pct"/>
            <w:tcBorders>
              <w:bottom w:val="single" w:sz="8" w:space="0" w:color="000000"/>
              <w:right w:val="single" w:sz="8" w:space="0" w:color="000000"/>
            </w:tcBorders>
            <w:vAlign w:val="center"/>
          </w:tcPr>
          <w:p w14:paraId="6101FF60" w14:textId="77777777" w:rsidR="008010F5" w:rsidRPr="003201ED" w:rsidRDefault="008010F5" w:rsidP="00882D63">
            <w:pPr>
              <w:jc w:val="center"/>
              <w:rPr>
                <w:szCs w:val="24"/>
              </w:rPr>
            </w:pPr>
            <w:r w:rsidRPr="003201ED">
              <w:rPr>
                <w:szCs w:val="24"/>
              </w:rPr>
              <w:t>72.63</w:t>
            </w:r>
          </w:p>
        </w:tc>
        <w:tc>
          <w:tcPr>
            <w:tcW w:w="829" w:type="pct"/>
            <w:tcBorders>
              <w:bottom w:val="single" w:sz="8" w:space="0" w:color="000000"/>
              <w:right w:val="single" w:sz="8" w:space="0" w:color="000000"/>
            </w:tcBorders>
            <w:vAlign w:val="center"/>
          </w:tcPr>
          <w:p w14:paraId="24AEEFE7" w14:textId="77777777" w:rsidR="008010F5" w:rsidRPr="003201ED" w:rsidRDefault="008010F5" w:rsidP="00882D63">
            <w:pPr>
              <w:jc w:val="center"/>
              <w:rPr>
                <w:szCs w:val="24"/>
              </w:rPr>
            </w:pPr>
            <w:r w:rsidRPr="003201ED">
              <w:rPr>
                <w:szCs w:val="24"/>
              </w:rPr>
              <w:t>118.71</w:t>
            </w:r>
          </w:p>
        </w:tc>
        <w:tc>
          <w:tcPr>
            <w:tcW w:w="812" w:type="pct"/>
            <w:tcBorders>
              <w:bottom w:val="single" w:sz="8" w:space="0" w:color="000000"/>
              <w:right w:val="single" w:sz="8" w:space="0" w:color="000000"/>
            </w:tcBorders>
            <w:vAlign w:val="center"/>
          </w:tcPr>
          <w:p w14:paraId="66362537" w14:textId="77777777" w:rsidR="008010F5" w:rsidRPr="003201ED" w:rsidRDefault="008010F5" w:rsidP="00882D63">
            <w:pPr>
              <w:jc w:val="center"/>
              <w:rPr>
                <w:szCs w:val="24"/>
              </w:rPr>
            </w:pPr>
            <w:r w:rsidRPr="003201ED">
              <w:rPr>
                <w:szCs w:val="24"/>
              </w:rPr>
              <w:t>207.2</w:t>
            </w:r>
          </w:p>
        </w:tc>
      </w:tr>
      <w:tr w:rsidR="008010F5" w:rsidRPr="003201ED" w14:paraId="419DE05C" w14:textId="77777777" w:rsidTr="00FB2270">
        <w:trPr>
          <w:cantSplit/>
          <w:trHeight w:val="608"/>
          <w:tblCellSpacing w:w="0" w:type="dxa"/>
          <w:jc w:val="center"/>
        </w:trPr>
        <w:tc>
          <w:tcPr>
            <w:tcW w:w="1069" w:type="pct"/>
            <w:tcBorders>
              <w:left w:val="single" w:sz="8" w:space="0" w:color="000000"/>
              <w:bottom w:val="single" w:sz="8" w:space="0" w:color="000000"/>
              <w:right w:val="single" w:sz="8" w:space="0" w:color="000000"/>
            </w:tcBorders>
            <w:vAlign w:val="center"/>
          </w:tcPr>
          <w:p w14:paraId="6C973DF8" w14:textId="77777777" w:rsidR="008010F5" w:rsidRPr="003201ED" w:rsidRDefault="008010F5" w:rsidP="00882D63">
            <w:pPr>
              <w:jc w:val="center"/>
              <w:rPr>
                <w:szCs w:val="24"/>
              </w:rPr>
            </w:pPr>
            <w:r w:rsidRPr="003201ED">
              <w:rPr>
                <w:szCs w:val="24"/>
              </w:rPr>
              <w:t>Electronic configuration</w:t>
            </w:r>
          </w:p>
        </w:tc>
        <w:tc>
          <w:tcPr>
            <w:tcW w:w="736" w:type="pct"/>
            <w:tcBorders>
              <w:bottom w:val="single" w:sz="8" w:space="0" w:color="000000"/>
              <w:right w:val="single" w:sz="8" w:space="0" w:color="000000"/>
            </w:tcBorders>
            <w:vAlign w:val="center"/>
          </w:tcPr>
          <w:p w14:paraId="01314BCF" w14:textId="77777777" w:rsidR="008010F5" w:rsidRPr="003201ED" w:rsidRDefault="0098228F"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690" w:type="pct"/>
            <w:tcBorders>
              <w:bottom w:val="single" w:sz="8" w:space="0" w:color="000000"/>
              <w:right w:val="single" w:sz="8" w:space="0" w:color="000000"/>
            </w:tcBorders>
            <w:vAlign w:val="center"/>
          </w:tcPr>
          <w:p w14:paraId="5B35E94A" w14:textId="77777777" w:rsidR="008010F5" w:rsidRPr="003201ED" w:rsidRDefault="0098228F"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864" w:type="pct"/>
            <w:tcBorders>
              <w:bottom w:val="single" w:sz="8" w:space="0" w:color="000000"/>
              <w:right w:val="single" w:sz="8" w:space="0" w:color="000000"/>
            </w:tcBorders>
            <w:vAlign w:val="center"/>
          </w:tcPr>
          <w:p w14:paraId="3E43925A" w14:textId="77777777" w:rsidR="008010F5" w:rsidRPr="003201ED" w:rsidRDefault="0098228F" w:rsidP="00882D63">
            <w:pPr>
              <w:jc w:val="center"/>
              <w:rPr>
                <w:szCs w:val="24"/>
              </w:rPr>
            </w:pPr>
            <m:oMathPara>
              <m:oMathParaPr>
                <m:jc m:val="center"/>
              </m:oMathParaPr>
              <m:oMath>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m:oMathPara>
          </w:p>
        </w:tc>
        <w:tc>
          <w:tcPr>
            <w:tcW w:w="829" w:type="pct"/>
            <w:tcBorders>
              <w:bottom w:val="single" w:sz="8" w:space="0" w:color="000000"/>
              <w:right w:val="single" w:sz="8" w:space="0" w:color="000000"/>
            </w:tcBorders>
            <w:vAlign w:val="center"/>
          </w:tcPr>
          <w:p w14:paraId="41525D2A" w14:textId="77777777" w:rsidR="008010F5" w:rsidRPr="003201ED" w:rsidRDefault="0098228F"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nor/>
                        </m:rPr>
                        <w:rPr>
                          <w:szCs w:val="24"/>
                        </w:rPr>
                        <m:t xml:space="preserve"> </m:t>
                      </m:r>
                      <m:r>
                        <m:rPr>
                          <m:sty m:val="p"/>
                        </m:rPr>
                        <w:rPr>
                          <w:rFonts w:ascii="Cambria Math" w:hAnsi="Cambria Math"/>
                          <w:szCs w:val="24"/>
                        </w:rPr>
                        <m:t>S</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c>
          <w:tcPr>
            <w:tcW w:w="812" w:type="pct"/>
            <w:tcBorders>
              <w:bottom w:val="single" w:sz="8" w:space="0" w:color="000000"/>
              <w:right w:val="single" w:sz="8" w:space="0" w:color="000000"/>
            </w:tcBorders>
            <w:vAlign w:val="center"/>
          </w:tcPr>
          <w:p w14:paraId="0FCCDF44" w14:textId="77777777" w:rsidR="008010F5" w:rsidRPr="003201ED" w:rsidRDefault="0098228F"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24</m:t>
                          </m:r>
                        </m:sup>
                      </m:sSup>
                    </m:e>
                  </m:mr>
                  <m:mr>
                    <m:e/>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r>
      <w:tr w:rsidR="008010F5" w:rsidRPr="003201ED" w14:paraId="3E621A53"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60B50D26" w14:textId="77777777" w:rsidR="008010F5" w:rsidRPr="003201ED" w:rsidRDefault="008010F5" w:rsidP="00882D63">
            <w:pPr>
              <w:jc w:val="center"/>
              <w:rPr>
                <w:szCs w:val="24"/>
              </w:rPr>
            </w:pPr>
            <w:r w:rsidRPr="003201ED">
              <w:rPr>
                <w:szCs w:val="24"/>
              </w:rPr>
              <w:t>Atomic radius (A)</w:t>
            </w:r>
          </w:p>
        </w:tc>
        <w:tc>
          <w:tcPr>
            <w:tcW w:w="736" w:type="pct"/>
            <w:tcBorders>
              <w:bottom w:val="single" w:sz="8" w:space="0" w:color="000000"/>
              <w:right w:val="single" w:sz="8" w:space="0" w:color="000000"/>
            </w:tcBorders>
            <w:vAlign w:val="center"/>
          </w:tcPr>
          <w:p w14:paraId="1CC661F1" w14:textId="77777777" w:rsidR="008010F5" w:rsidRPr="003201ED" w:rsidRDefault="008010F5" w:rsidP="00882D63">
            <w:pPr>
              <w:jc w:val="center"/>
              <w:rPr>
                <w:szCs w:val="24"/>
              </w:rPr>
            </w:pPr>
            <w:r w:rsidRPr="003201ED">
              <w:rPr>
                <w:szCs w:val="24"/>
              </w:rPr>
              <w:t>1.70</w:t>
            </w:r>
          </w:p>
        </w:tc>
        <w:tc>
          <w:tcPr>
            <w:tcW w:w="690" w:type="pct"/>
            <w:tcBorders>
              <w:bottom w:val="single" w:sz="8" w:space="0" w:color="000000"/>
              <w:right w:val="single" w:sz="8" w:space="0" w:color="000000"/>
            </w:tcBorders>
            <w:vAlign w:val="center"/>
          </w:tcPr>
          <w:p w14:paraId="01A82D0D" w14:textId="77777777" w:rsidR="008010F5" w:rsidRPr="003201ED" w:rsidRDefault="008010F5" w:rsidP="00882D63">
            <w:pPr>
              <w:jc w:val="center"/>
              <w:rPr>
                <w:szCs w:val="24"/>
              </w:rPr>
            </w:pPr>
            <w:r w:rsidRPr="003201ED">
              <w:rPr>
                <w:szCs w:val="24"/>
              </w:rPr>
              <w:t>2.10</w:t>
            </w:r>
          </w:p>
        </w:tc>
        <w:tc>
          <w:tcPr>
            <w:tcW w:w="864" w:type="pct"/>
            <w:tcBorders>
              <w:bottom w:val="single" w:sz="8" w:space="0" w:color="000000"/>
              <w:right w:val="single" w:sz="8" w:space="0" w:color="000000"/>
            </w:tcBorders>
            <w:vAlign w:val="center"/>
          </w:tcPr>
          <w:p w14:paraId="2BD4FEAD" w14:textId="77777777" w:rsidR="008010F5" w:rsidRPr="003201ED" w:rsidRDefault="008010F5" w:rsidP="00882D63">
            <w:pPr>
              <w:jc w:val="center"/>
              <w:rPr>
                <w:szCs w:val="24"/>
              </w:rPr>
            </w:pPr>
            <w:r w:rsidRPr="003201ED">
              <w:rPr>
                <w:szCs w:val="24"/>
              </w:rPr>
              <w:t>2.11</w:t>
            </w:r>
          </w:p>
        </w:tc>
        <w:tc>
          <w:tcPr>
            <w:tcW w:w="829" w:type="pct"/>
            <w:tcBorders>
              <w:bottom w:val="single" w:sz="8" w:space="0" w:color="000000"/>
              <w:right w:val="single" w:sz="8" w:space="0" w:color="000000"/>
            </w:tcBorders>
            <w:vAlign w:val="center"/>
          </w:tcPr>
          <w:p w14:paraId="253AFA1C" w14:textId="77777777" w:rsidR="008010F5" w:rsidRPr="003201ED" w:rsidRDefault="008010F5" w:rsidP="00882D63">
            <w:pPr>
              <w:jc w:val="center"/>
              <w:rPr>
                <w:szCs w:val="24"/>
              </w:rPr>
            </w:pPr>
            <w:r w:rsidRPr="003201ED">
              <w:rPr>
                <w:szCs w:val="24"/>
              </w:rPr>
              <w:t>2.17</w:t>
            </w:r>
          </w:p>
        </w:tc>
        <w:tc>
          <w:tcPr>
            <w:tcW w:w="812" w:type="pct"/>
            <w:tcBorders>
              <w:bottom w:val="single" w:sz="8" w:space="0" w:color="000000"/>
              <w:right w:val="single" w:sz="8" w:space="0" w:color="000000"/>
            </w:tcBorders>
            <w:vAlign w:val="center"/>
          </w:tcPr>
          <w:p w14:paraId="6299B92F" w14:textId="77777777" w:rsidR="008010F5" w:rsidRPr="003201ED" w:rsidRDefault="008010F5" w:rsidP="00882D63">
            <w:pPr>
              <w:jc w:val="center"/>
              <w:rPr>
                <w:szCs w:val="24"/>
              </w:rPr>
            </w:pPr>
            <w:r w:rsidRPr="003201ED">
              <w:rPr>
                <w:szCs w:val="24"/>
              </w:rPr>
              <w:t>2.02</w:t>
            </w:r>
          </w:p>
        </w:tc>
      </w:tr>
      <w:tr w:rsidR="008010F5" w:rsidRPr="003201ED" w14:paraId="475C1AC1" w14:textId="77777777" w:rsidTr="00FB2270">
        <w:trPr>
          <w:cantSplit/>
          <w:trHeight w:val="852"/>
          <w:tblCellSpacing w:w="0" w:type="dxa"/>
          <w:jc w:val="center"/>
        </w:trPr>
        <w:tc>
          <w:tcPr>
            <w:tcW w:w="1069" w:type="pct"/>
            <w:tcBorders>
              <w:left w:val="single" w:sz="8" w:space="0" w:color="000000"/>
              <w:bottom w:val="single" w:sz="8" w:space="0" w:color="000000"/>
              <w:right w:val="single" w:sz="8" w:space="0" w:color="000000"/>
            </w:tcBorders>
            <w:vAlign w:val="center"/>
          </w:tcPr>
          <w:p w14:paraId="5498C701" w14:textId="11E4C2FA" w:rsidR="008010F5" w:rsidRPr="003201ED" w:rsidRDefault="008010F5" w:rsidP="00882D63">
            <w:pPr>
              <w:jc w:val="center"/>
              <w:rPr>
                <w:szCs w:val="24"/>
              </w:rPr>
            </w:pPr>
            <w:r w:rsidRPr="003201ED">
              <w:rPr>
                <w:szCs w:val="24"/>
              </w:rPr>
              <w:t xml:space="preserve">Density </w:t>
            </w:r>
            <w:r w:rsidR="00D55BCA">
              <w:rPr>
                <w:szCs w:val="24"/>
              </w:rPr>
              <w:t>(</w:t>
            </w:r>
            <m:oMath>
              <m:sSup>
                <m:sSupPr>
                  <m:ctrlPr>
                    <w:rPr>
                      <w:rFonts w:ascii="Cambria Math" w:hAnsi="Cambria Math"/>
                      <w:szCs w:val="24"/>
                    </w:rPr>
                  </m:ctrlPr>
                </m:sSupPr>
                <m:e>
                  <m:r>
                    <m:rPr>
                      <m:sty m:val="p"/>
                    </m:rPr>
                    <w:rPr>
                      <w:rFonts w:ascii="Cambria Math" w:hAnsi="Cambria Math"/>
                      <w:szCs w:val="24"/>
                    </w:rPr>
                    <m:t>g.cm</m:t>
                  </m:r>
                </m:e>
                <m:sup>
                  <m:r>
                    <m:rPr>
                      <m:sty m:val="p"/>
                    </m:rPr>
                    <w:rPr>
                      <w:rFonts w:ascii="Cambria Math" w:hAnsi="Cambria Math"/>
                      <w:szCs w:val="24"/>
                    </w:rPr>
                    <m:t>-1</m:t>
                  </m:r>
                </m:sup>
              </m:sSup>
            </m:oMath>
            <w:r w:rsidRPr="003201ED">
              <w:rPr>
                <w:szCs w:val="24"/>
              </w:rPr>
              <w:t xml:space="preserve"> at 293 K)</w:t>
            </w:r>
          </w:p>
        </w:tc>
        <w:tc>
          <w:tcPr>
            <w:tcW w:w="736" w:type="pct"/>
            <w:tcBorders>
              <w:bottom w:val="single" w:sz="8" w:space="0" w:color="000000"/>
              <w:right w:val="single" w:sz="8" w:space="0" w:color="000000"/>
            </w:tcBorders>
            <w:vAlign w:val="center"/>
          </w:tcPr>
          <w:p w14:paraId="04175DF0" w14:textId="77777777" w:rsidR="008010F5" w:rsidRPr="003201ED" w:rsidRDefault="008010F5" w:rsidP="00882D63">
            <w:pPr>
              <w:jc w:val="center"/>
              <w:rPr>
                <w:szCs w:val="24"/>
              </w:rPr>
            </w:pPr>
            <w:r w:rsidRPr="003201ED">
              <w:rPr>
                <w:szCs w:val="24"/>
              </w:rPr>
              <w:t>3.51</w:t>
            </w:r>
          </w:p>
        </w:tc>
        <w:tc>
          <w:tcPr>
            <w:tcW w:w="690" w:type="pct"/>
            <w:tcBorders>
              <w:bottom w:val="single" w:sz="8" w:space="0" w:color="000000"/>
              <w:right w:val="single" w:sz="8" w:space="0" w:color="000000"/>
            </w:tcBorders>
            <w:vAlign w:val="center"/>
          </w:tcPr>
          <w:p w14:paraId="0F7B7B3C" w14:textId="77777777" w:rsidR="008010F5" w:rsidRPr="003201ED" w:rsidRDefault="008010F5" w:rsidP="00882D63">
            <w:pPr>
              <w:jc w:val="center"/>
              <w:rPr>
                <w:szCs w:val="24"/>
              </w:rPr>
            </w:pPr>
            <w:r w:rsidRPr="003201ED">
              <w:rPr>
                <w:szCs w:val="24"/>
              </w:rPr>
              <w:t>2.33</w:t>
            </w:r>
          </w:p>
        </w:tc>
        <w:tc>
          <w:tcPr>
            <w:tcW w:w="864" w:type="pct"/>
            <w:tcBorders>
              <w:bottom w:val="single" w:sz="8" w:space="0" w:color="000000"/>
              <w:right w:val="single" w:sz="8" w:space="0" w:color="000000"/>
            </w:tcBorders>
            <w:vAlign w:val="center"/>
          </w:tcPr>
          <w:p w14:paraId="0F33655F" w14:textId="77777777" w:rsidR="008010F5" w:rsidRPr="003201ED" w:rsidRDefault="008010F5" w:rsidP="00882D63">
            <w:pPr>
              <w:jc w:val="center"/>
              <w:rPr>
                <w:szCs w:val="24"/>
              </w:rPr>
            </w:pPr>
            <w:r w:rsidRPr="003201ED">
              <w:rPr>
                <w:szCs w:val="24"/>
              </w:rPr>
              <w:t>5.32</w:t>
            </w:r>
          </w:p>
        </w:tc>
        <w:tc>
          <w:tcPr>
            <w:tcW w:w="829" w:type="pct"/>
            <w:tcBorders>
              <w:bottom w:val="single" w:sz="8" w:space="0" w:color="000000"/>
              <w:right w:val="single" w:sz="8" w:space="0" w:color="000000"/>
            </w:tcBorders>
            <w:vAlign w:val="center"/>
          </w:tcPr>
          <w:p w14:paraId="41C4A64F" w14:textId="77777777" w:rsidR="008010F5" w:rsidRPr="003201ED" w:rsidRDefault="008010F5" w:rsidP="00882D63">
            <w:pPr>
              <w:jc w:val="center"/>
              <w:rPr>
                <w:szCs w:val="24"/>
              </w:rPr>
            </w:pPr>
            <w:r w:rsidRPr="003201ED">
              <w:rPr>
                <w:szCs w:val="24"/>
              </w:rPr>
              <w:t>7.29</w:t>
            </w:r>
          </w:p>
        </w:tc>
        <w:tc>
          <w:tcPr>
            <w:tcW w:w="812" w:type="pct"/>
            <w:tcBorders>
              <w:bottom w:val="single" w:sz="8" w:space="0" w:color="000000"/>
              <w:right w:val="single" w:sz="8" w:space="0" w:color="000000"/>
            </w:tcBorders>
            <w:vAlign w:val="center"/>
          </w:tcPr>
          <w:p w14:paraId="302CF267" w14:textId="77777777" w:rsidR="008010F5" w:rsidRPr="003201ED" w:rsidRDefault="008010F5" w:rsidP="00882D63">
            <w:pPr>
              <w:jc w:val="center"/>
              <w:rPr>
                <w:szCs w:val="24"/>
              </w:rPr>
            </w:pPr>
            <w:r w:rsidRPr="003201ED">
              <w:rPr>
                <w:szCs w:val="24"/>
              </w:rPr>
              <w:t>11.30</w:t>
            </w:r>
          </w:p>
        </w:tc>
      </w:tr>
      <w:tr w:rsidR="008010F5" w:rsidRPr="003201ED" w14:paraId="7A4BDDF6" w14:textId="77777777" w:rsidTr="00FB2270">
        <w:trPr>
          <w:cantSplit/>
          <w:trHeight w:val="547"/>
          <w:tblCellSpacing w:w="0" w:type="dxa"/>
          <w:jc w:val="center"/>
        </w:trPr>
        <w:tc>
          <w:tcPr>
            <w:tcW w:w="1069" w:type="pct"/>
            <w:tcBorders>
              <w:left w:val="single" w:sz="8" w:space="0" w:color="000000"/>
              <w:bottom w:val="single" w:sz="8" w:space="0" w:color="000000"/>
              <w:right w:val="single" w:sz="8" w:space="0" w:color="000000"/>
            </w:tcBorders>
            <w:vAlign w:val="center"/>
          </w:tcPr>
          <w:p w14:paraId="337B46F0" w14:textId="77777777" w:rsidR="008010F5" w:rsidRPr="003201ED" w:rsidRDefault="008010F5" w:rsidP="00882D63">
            <w:pPr>
              <w:jc w:val="center"/>
              <w:rPr>
                <w:szCs w:val="24"/>
              </w:rPr>
            </w:pPr>
            <w:r w:rsidRPr="003201ED">
              <w:rPr>
                <w:szCs w:val="24"/>
              </w:rPr>
              <w:t>Melting point (K)</w:t>
            </w:r>
          </w:p>
        </w:tc>
        <w:tc>
          <w:tcPr>
            <w:tcW w:w="736" w:type="pct"/>
            <w:vMerge w:val="restart"/>
            <w:tcBorders>
              <w:bottom w:val="single" w:sz="8" w:space="0" w:color="000000"/>
              <w:right w:val="single" w:sz="8" w:space="0" w:color="000000"/>
            </w:tcBorders>
          </w:tcPr>
          <w:p w14:paraId="1B5D4373" w14:textId="77777777" w:rsidR="008010F5" w:rsidRPr="003201ED" w:rsidRDefault="008010F5" w:rsidP="00882D63">
            <w:pPr>
              <w:jc w:val="center"/>
              <w:rPr>
                <w:szCs w:val="24"/>
              </w:rPr>
            </w:pPr>
            <w:r w:rsidRPr="003201ED">
              <w:rPr>
                <w:szCs w:val="24"/>
              </w:rPr>
              <w:t>Sublimes at 4098</w:t>
            </w:r>
          </w:p>
        </w:tc>
        <w:tc>
          <w:tcPr>
            <w:tcW w:w="690" w:type="pct"/>
            <w:tcBorders>
              <w:bottom w:val="single" w:sz="8" w:space="0" w:color="000000"/>
              <w:right w:val="single" w:sz="8" w:space="0" w:color="000000"/>
            </w:tcBorders>
            <w:vAlign w:val="center"/>
          </w:tcPr>
          <w:p w14:paraId="63F15995" w14:textId="77777777" w:rsidR="008010F5" w:rsidRPr="003201ED" w:rsidRDefault="008010F5" w:rsidP="00882D63">
            <w:pPr>
              <w:jc w:val="center"/>
              <w:rPr>
                <w:szCs w:val="24"/>
              </w:rPr>
            </w:pPr>
            <w:r w:rsidRPr="003201ED">
              <w:rPr>
                <w:szCs w:val="24"/>
              </w:rPr>
              <w:t>1687</w:t>
            </w:r>
          </w:p>
        </w:tc>
        <w:tc>
          <w:tcPr>
            <w:tcW w:w="864" w:type="pct"/>
            <w:tcBorders>
              <w:bottom w:val="single" w:sz="8" w:space="0" w:color="000000"/>
              <w:right w:val="single" w:sz="8" w:space="0" w:color="000000"/>
            </w:tcBorders>
            <w:vAlign w:val="center"/>
          </w:tcPr>
          <w:p w14:paraId="3D069BEB" w14:textId="77777777" w:rsidR="008010F5" w:rsidRPr="003201ED" w:rsidRDefault="008010F5" w:rsidP="00882D63">
            <w:pPr>
              <w:jc w:val="center"/>
              <w:rPr>
                <w:szCs w:val="24"/>
              </w:rPr>
            </w:pPr>
            <w:r w:rsidRPr="003201ED">
              <w:rPr>
                <w:szCs w:val="24"/>
              </w:rPr>
              <w:t>1211</w:t>
            </w:r>
          </w:p>
        </w:tc>
        <w:tc>
          <w:tcPr>
            <w:tcW w:w="829" w:type="pct"/>
            <w:tcBorders>
              <w:bottom w:val="single" w:sz="8" w:space="0" w:color="000000"/>
              <w:right w:val="single" w:sz="8" w:space="0" w:color="000000"/>
            </w:tcBorders>
            <w:vAlign w:val="center"/>
          </w:tcPr>
          <w:p w14:paraId="41986AB3" w14:textId="77777777" w:rsidR="008010F5" w:rsidRPr="003201ED" w:rsidRDefault="008010F5" w:rsidP="00882D63">
            <w:pPr>
              <w:jc w:val="center"/>
              <w:rPr>
                <w:szCs w:val="24"/>
              </w:rPr>
            </w:pPr>
            <w:r w:rsidRPr="003201ED">
              <w:rPr>
                <w:szCs w:val="24"/>
              </w:rPr>
              <w:t>505</w:t>
            </w:r>
          </w:p>
        </w:tc>
        <w:tc>
          <w:tcPr>
            <w:tcW w:w="812" w:type="pct"/>
            <w:tcBorders>
              <w:bottom w:val="single" w:sz="8" w:space="0" w:color="000000"/>
              <w:right w:val="single" w:sz="8" w:space="0" w:color="000000"/>
            </w:tcBorders>
            <w:vAlign w:val="center"/>
          </w:tcPr>
          <w:p w14:paraId="0F423730" w14:textId="77777777" w:rsidR="008010F5" w:rsidRPr="003201ED" w:rsidRDefault="008010F5" w:rsidP="00882D63">
            <w:pPr>
              <w:jc w:val="center"/>
              <w:rPr>
                <w:szCs w:val="24"/>
              </w:rPr>
            </w:pPr>
            <w:r w:rsidRPr="003201ED">
              <w:rPr>
                <w:szCs w:val="24"/>
              </w:rPr>
              <w:t>601</w:t>
            </w:r>
          </w:p>
        </w:tc>
      </w:tr>
      <w:tr w:rsidR="008010F5" w:rsidRPr="003201ED" w14:paraId="1BAB319A" w14:textId="77777777" w:rsidTr="00FB2270">
        <w:trPr>
          <w:cantSplit/>
          <w:trHeight w:val="541"/>
          <w:tblCellSpacing w:w="0" w:type="dxa"/>
          <w:jc w:val="center"/>
        </w:trPr>
        <w:tc>
          <w:tcPr>
            <w:tcW w:w="1069" w:type="pct"/>
            <w:tcBorders>
              <w:left w:val="single" w:sz="8" w:space="0" w:color="000000"/>
              <w:bottom w:val="single" w:sz="8" w:space="0" w:color="000000"/>
              <w:right w:val="single" w:sz="8" w:space="0" w:color="000000"/>
            </w:tcBorders>
            <w:vAlign w:val="center"/>
          </w:tcPr>
          <w:p w14:paraId="4B8F290B" w14:textId="77777777" w:rsidR="008010F5" w:rsidRPr="003201ED" w:rsidRDefault="008010F5" w:rsidP="00882D63">
            <w:pPr>
              <w:jc w:val="center"/>
              <w:rPr>
                <w:szCs w:val="24"/>
              </w:rPr>
            </w:pPr>
            <w:r w:rsidRPr="003201ED">
              <w:rPr>
                <w:szCs w:val="24"/>
              </w:rPr>
              <w:t>Boiling point (K)</w:t>
            </w:r>
          </w:p>
        </w:tc>
        <w:tc>
          <w:tcPr>
            <w:tcW w:w="736" w:type="pct"/>
            <w:vMerge/>
            <w:tcBorders>
              <w:bottom w:val="single" w:sz="8" w:space="0" w:color="000000"/>
              <w:right w:val="single" w:sz="8" w:space="0" w:color="000000"/>
            </w:tcBorders>
          </w:tcPr>
          <w:p w14:paraId="4E265C71" w14:textId="77777777" w:rsidR="008010F5" w:rsidRPr="003201ED" w:rsidRDefault="008010F5" w:rsidP="00882D63">
            <w:pPr>
              <w:rPr>
                <w:szCs w:val="24"/>
              </w:rPr>
            </w:pPr>
          </w:p>
        </w:tc>
        <w:tc>
          <w:tcPr>
            <w:tcW w:w="690" w:type="pct"/>
            <w:tcBorders>
              <w:bottom w:val="single" w:sz="8" w:space="0" w:color="000000"/>
              <w:right w:val="single" w:sz="8" w:space="0" w:color="000000"/>
            </w:tcBorders>
            <w:vAlign w:val="center"/>
          </w:tcPr>
          <w:p w14:paraId="30B545E6" w14:textId="77777777" w:rsidR="008010F5" w:rsidRPr="003201ED" w:rsidRDefault="008010F5" w:rsidP="00882D63">
            <w:pPr>
              <w:jc w:val="center"/>
              <w:rPr>
                <w:szCs w:val="24"/>
              </w:rPr>
            </w:pPr>
            <w:r w:rsidRPr="003201ED">
              <w:rPr>
                <w:szCs w:val="24"/>
              </w:rPr>
              <w:t>3538</w:t>
            </w:r>
          </w:p>
        </w:tc>
        <w:tc>
          <w:tcPr>
            <w:tcW w:w="864" w:type="pct"/>
            <w:tcBorders>
              <w:bottom w:val="single" w:sz="8" w:space="0" w:color="000000"/>
              <w:right w:val="single" w:sz="8" w:space="0" w:color="000000"/>
            </w:tcBorders>
            <w:vAlign w:val="center"/>
          </w:tcPr>
          <w:p w14:paraId="35476325" w14:textId="77777777" w:rsidR="008010F5" w:rsidRPr="003201ED" w:rsidRDefault="008010F5" w:rsidP="00882D63">
            <w:pPr>
              <w:jc w:val="center"/>
              <w:rPr>
                <w:szCs w:val="24"/>
              </w:rPr>
            </w:pPr>
            <w:r w:rsidRPr="003201ED">
              <w:rPr>
                <w:szCs w:val="24"/>
              </w:rPr>
              <w:t>3106</w:t>
            </w:r>
          </w:p>
        </w:tc>
        <w:tc>
          <w:tcPr>
            <w:tcW w:w="829" w:type="pct"/>
            <w:tcBorders>
              <w:bottom w:val="single" w:sz="8" w:space="0" w:color="000000"/>
              <w:right w:val="single" w:sz="8" w:space="0" w:color="000000"/>
            </w:tcBorders>
            <w:vAlign w:val="center"/>
          </w:tcPr>
          <w:p w14:paraId="0EB34D13" w14:textId="77777777" w:rsidR="008010F5" w:rsidRPr="003201ED" w:rsidRDefault="008010F5" w:rsidP="00882D63">
            <w:pPr>
              <w:jc w:val="center"/>
              <w:rPr>
                <w:szCs w:val="24"/>
              </w:rPr>
            </w:pPr>
            <w:r w:rsidRPr="003201ED">
              <w:rPr>
                <w:szCs w:val="24"/>
              </w:rPr>
              <w:t>2859</w:t>
            </w:r>
          </w:p>
        </w:tc>
        <w:tc>
          <w:tcPr>
            <w:tcW w:w="812" w:type="pct"/>
            <w:tcBorders>
              <w:bottom w:val="single" w:sz="8" w:space="0" w:color="000000"/>
              <w:right w:val="single" w:sz="8" w:space="0" w:color="000000"/>
            </w:tcBorders>
            <w:vAlign w:val="center"/>
          </w:tcPr>
          <w:p w14:paraId="0FA08216" w14:textId="77777777" w:rsidR="008010F5" w:rsidRPr="003201ED" w:rsidRDefault="008010F5" w:rsidP="00882D63">
            <w:pPr>
              <w:jc w:val="center"/>
              <w:rPr>
                <w:szCs w:val="24"/>
              </w:rPr>
            </w:pPr>
            <w:r w:rsidRPr="003201ED">
              <w:rPr>
                <w:szCs w:val="24"/>
              </w:rPr>
              <w:t>2022</w:t>
            </w:r>
          </w:p>
        </w:tc>
      </w:tr>
    </w:tbl>
    <w:p w14:paraId="119AAFD9" w14:textId="77777777" w:rsidR="008010F5" w:rsidRPr="003201ED" w:rsidRDefault="008010F5" w:rsidP="00882D63">
      <w:pPr>
        <w:rPr>
          <w:szCs w:val="24"/>
        </w:rPr>
      </w:pPr>
    </w:p>
    <w:p w14:paraId="7658D592" w14:textId="77777777" w:rsidR="008010F5" w:rsidRPr="00DE38AE" w:rsidRDefault="008010F5" w:rsidP="00FB2270">
      <w:pPr>
        <w:pStyle w:val="Heading4"/>
      </w:pPr>
      <w:r w:rsidRPr="00DE38AE">
        <w:t>2.3.3 Tendency for catenation</w:t>
      </w:r>
    </w:p>
    <w:p w14:paraId="32C8DAE9" w14:textId="77777777" w:rsidR="00817A0F" w:rsidRDefault="008010F5" w:rsidP="00882D63">
      <w:pPr>
        <w:spacing w:after="240"/>
        <w:rPr>
          <w:szCs w:val="24"/>
        </w:rPr>
      </w:pPr>
      <w:r w:rsidRPr="00DE38AE">
        <w:rPr>
          <w:szCs w:val="24"/>
        </w:rPr>
        <w:t xml:space="preserve">Catenation is an ability of an element to form chain of atoms. The following conditions are necessary for catenation. (i) valency of the element should be greater than or equal to two, (ii) element should have the ability to bond with itself (iii) the self-bond must be as strong as its bond with other elements (iv) kinetic inertness of catenated compound towards other molecules. Carbon possesses all the above properties and forms a wide range of compounds with itself and with other elements such as H, </w:t>
      </w:r>
      <m:oMath>
        <m:r>
          <m:rPr>
            <m:sty m:val="p"/>
          </m:rPr>
          <w:rPr>
            <w:rFonts w:ascii="Cambria Math" w:hAnsi="Cambria Math"/>
            <w:szCs w:val="24"/>
          </w:rPr>
          <m:t>O,N,S</m:t>
        </m:r>
      </m:oMath>
      <w:r w:rsidRPr="00DE38AE">
        <w:rPr>
          <w:szCs w:val="24"/>
        </w:rPr>
        <w:t xml:space="preserve"> and halogens.</w:t>
      </w:r>
    </w:p>
    <w:p w14:paraId="23964F87" w14:textId="77777777" w:rsidR="008010F5" w:rsidRDefault="008010F5" w:rsidP="00882D63">
      <w:pPr>
        <w:spacing w:after="240"/>
        <w:rPr>
          <w:szCs w:val="24"/>
        </w:rPr>
      </w:pPr>
      <w:r w:rsidRPr="003201ED">
        <w:rPr>
          <w:noProof/>
          <w:szCs w:val="24"/>
          <w:lang w:val="en-US" w:eastAsia="ko-KR"/>
        </w:rPr>
        <w:lastRenderedPageBreak/>
        <w:drawing>
          <wp:inline distT="0" distB="0" distL="0" distR="0" wp14:anchorId="61E49DB9" wp14:editId="1A83B8D2">
            <wp:extent cx="2190750" cy="2305050"/>
            <wp:effectExtent l="0" t="0" r="0" b="0"/>
            <wp:docPr id="85950417" name="Picture 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50417" name="Picture 1" descr="A screenshot of a cell phone&#10;&#10;Description automatically generated"/>
                    <pic:cNvPicPr/>
                  </pic:nvPicPr>
                  <pic:blipFill>
                    <a:blip r:embed="rId30" cstate="print"/>
                    <a:stretch>
                      <a:fillRect/>
                    </a:stretch>
                  </pic:blipFill>
                  <pic:spPr>
                    <a:xfrm>
                      <a:off x="0" y="0"/>
                      <a:ext cx="2190750" cy="2305050"/>
                    </a:xfrm>
                    <a:prstGeom prst="rect">
                      <a:avLst/>
                    </a:prstGeom>
                  </pic:spPr>
                </pic:pic>
              </a:graphicData>
            </a:graphic>
          </wp:inline>
        </w:drawing>
      </w:r>
    </w:p>
    <w:p w14:paraId="6FB026D8" w14:textId="77777777" w:rsidR="00FE1154" w:rsidRPr="00DE38AE" w:rsidRDefault="00FE1154" w:rsidP="00FE1154">
      <w:pPr>
        <w:spacing w:after="240"/>
        <w:rPr>
          <w:szCs w:val="24"/>
        </w:rPr>
      </w:pPr>
      <w:r w:rsidRPr="00DE38AE">
        <w:rPr>
          <w:szCs w:val="24"/>
        </w:rPr>
        <w:t>Figure 2.4 Structure of graphite</w:t>
      </w:r>
    </w:p>
    <w:p w14:paraId="5875BF7D" w14:textId="77777777" w:rsidR="008010F5" w:rsidRPr="003201ED" w:rsidRDefault="008010F5" w:rsidP="00FE1154">
      <w:pPr>
        <w:pStyle w:val="Heading4"/>
      </w:pPr>
      <w:r w:rsidRPr="003201ED">
        <w:t>2.3.4 Allotropes of carbon</w:t>
      </w:r>
    </w:p>
    <w:p w14:paraId="38400942" w14:textId="77777777" w:rsidR="008010F5" w:rsidRPr="003201ED" w:rsidRDefault="008010F5" w:rsidP="00882D63">
      <w:pPr>
        <w:spacing w:after="240"/>
        <w:rPr>
          <w:szCs w:val="24"/>
        </w:rPr>
      </w:pPr>
      <w:r w:rsidRPr="003201ED">
        <w:rPr>
          <w:szCs w:val="24"/>
        </w:rPr>
        <w:t>Carbon exists in many allotropic forms. Graphite and diamond are the most common allotropes. Other important allotropes are graphene, fullerenes and carbon nanotubes.</w:t>
      </w:r>
    </w:p>
    <w:p w14:paraId="0BB00392" w14:textId="77777777" w:rsidR="008010F5" w:rsidRPr="003201ED" w:rsidRDefault="008010F5" w:rsidP="00882D63">
      <w:pPr>
        <w:spacing w:after="240"/>
        <w:rPr>
          <w:szCs w:val="24"/>
        </w:rPr>
      </w:pPr>
      <w:r w:rsidRPr="003201ED">
        <w:rPr>
          <w:szCs w:val="24"/>
        </w:rPr>
        <w:t xml:space="preserve">Graphite is the most stable allotropic form of carbon at normal temperature and pressure. It is soft and conducts electricity. It is composed of flat two-dimensional sheets of carbon atoms. Each sheet is a hexagonal net of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3201ED">
        <w:rPr>
          <w:szCs w:val="24"/>
        </w:rPr>
        <w:t xml:space="preserve"> hybridised carbon atoms with a </w:t>
      </w:r>
      <m:oMath>
        <m:r>
          <m:rPr>
            <m:sty m:val="p"/>
          </m:rPr>
          <w:rPr>
            <w:rFonts w:ascii="Cambria Math" w:hAnsi="Cambria Math"/>
            <w:szCs w:val="24"/>
          </w:rPr>
          <m:t>C-C</m:t>
        </m:r>
      </m:oMath>
      <w:r w:rsidRPr="003201ED">
        <w:rPr>
          <w:szCs w:val="24"/>
        </w:rPr>
        <w:t xml:space="preserve"> bond length of </w:t>
      </w:r>
      <m:oMath>
        <m:r>
          <m:rPr>
            <m:sty m:val="p"/>
          </m:rPr>
          <w:rPr>
            <w:rFonts w:ascii="Cambria Math" w:hAnsi="Cambria Math"/>
            <w:szCs w:val="24"/>
          </w:rPr>
          <m:t>1.41</m:t>
        </m:r>
        <m:r>
          <m:rPr>
            <m:nor/>
          </m:rPr>
          <w:rPr>
            <w:szCs w:val="24"/>
          </w:rPr>
          <m:t>Å</m:t>
        </m:r>
      </m:oMath>
      <w:r w:rsidRPr="003201ED">
        <w:rPr>
          <w:szCs w:val="24"/>
        </w:rPr>
        <w:t xml:space="preserve"> which is close to the</w:t>
      </w:r>
    </w:p>
    <w:p w14:paraId="7A859C4D" w14:textId="77777777" w:rsidR="008010F5" w:rsidRPr="003201ED" w:rsidRDefault="008010F5">
      <w:pPr>
        <w:rPr>
          <w:szCs w:val="24"/>
        </w:rPr>
      </w:pPr>
      <w:r w:rsidRPr="003201ED">
        <w:rPr>
          <w:szCs w:val="24"/>
        </w:rPr>
        <w:br w:type="page"/>
      </w:r>
    </w:p>
    <w:p w14:paraId="72CA32E0" w14:textId="77777777" w:rsidR="008010F5" w:rsidRPr="003201ED" w:rsidRDefault="008010F5" w:rsidP="00FE1154">
      <w:pPr>
        <w:pStyle w:val="Heading6"/>
      </w:pPr>
      <w:r w:rsidRPr="003201ED">
        <w:lastRenderedPageBreak/>
        <w:t>42</w:t>
      </w:r>
    </w:p>
    <w:p w14:paraId="520EB3C9" w14:textId="603D97BE" w:rsidR="008010F5" w:rsidRPr="003201ED" w:rsidRDefault="008010F5" w:rsidP="00882D63">
      <w:pPr>
        <w:spacing w:after="240"/>
        <w:rPr>
          <w:szCs w:val="24"/>
        </w:rPr>
      </w:pPr>
      <m:oMath>
        <m:r>
          <m:rPr>
            <m:sty m:val="p"/>
          </m:rPr>
          <w:rPr>
            <w:rFonts w:ascii="Cambria Math" w:hAnsi="Cambria Math"/>
            <w:szCs w:val="24"/>
          </w:rPr>
          <m:t>C-C</m:t>
        </m:r>
      </m:oMath>
      <w:r w:rsidRPr="003201ED">
        <w:rPr>
          <w:szCs w:val="24"/>
        </w:rPr>
        <w:t xml:space="preserve"> bond distance in benzene (1.40 </w:t>
      </w:r>
      <m:oMath>
        <m:r>
          <m:rPr>
            <m:nor/>
          </m:rPr>
          <w:rPr>
            <w:szCs w:val="24"/>
          </w:rPr>
          <m:t>Å</m:t>
        </m:r>
      </m:oMath>
      <w:r w:rsidRPr="003201ED">
        <w:rPr>
          <w:szCs w:val="24"/>
        </w:rPr>
        <w:t xml:space="preserve">). Each carbon atom forms three </w:t>
      </w:r>
      <m:oMath>
        <m:r>
          <w:rPr>
            <w:rFonts w:ascii="Cambria Math" w:hAnsi="Cambria Math"/>
            <w:szCs w:val="24"/>
          </w:rPr>
          <m:t>σ</m:t>
        </m:r>
      </m:oMath>
      <w:r w:rsidRPr="003201ED">
        <w:rPr>
          <w:szCs w:val="24"/>
        </w:rPr>
        <w:t xml:space="preserve"> bonds with three neighbouring carbon atoms using three of its valence electrons and the fourth electron present in the unhybridised </w:t>
      </w:r>
      <m:oMath>
        <m:r>
          <w:rPr>
            <w:rFonts w:ascii="Cambria Math" w:hAnsi="Cambria Math"/>
            <w:szCs w:val="24"/>
          </w:rPr>
          <m:t>p</m:t>
        </m:r>
      </m:oMath>
      <w:r w:rsidRPr="003201ED">
        <w:rPr>
          <w:szCs w:val="24"/>
        </w:rPr>
        <w:t xml:space="preserve"> orbital forms a </w:t>
      </w:r>
      <m:oMath>
        <m:r>
          <w:rPr>
            <w:rFonts w:ascii="Cambria Math" w:hAnsi="Cambria Math"/>
            <w:szCs w:val="24"/>
          </w:rPr>
          <m:t>π</m:t>
        </m:r>
      </m:oMath>
      <w:r w:rsidRPr="003201ED">
        <w:rPr>
          <w:szCs w:val="24"/>
        </w:rPr>
        <w:t xml:space="preserve">-bond. These </w:t>
      </w:r>
      <m:oMath>
        <m:r>
          <w:rPr>
            <w:rFonts w:ascii="Cambria Math" w:hAnsi="Cambria Math"/>
            <w:szCs w:val="24"/>
          </w:rPr>
          <m:t>π</m:t>
        </m:r>
      </m:oMath>
      <w:r w:rsidRPr="003201ED">
        <w:rPr>
          <w:szCs w:val="24"/>
        </w:rPr>
        <w:t xml:space="preserve"> electrons are delocalised over the entire sheet which is responsible for its electrical conductivity. The successive carbon sheets are held together by weak vander Wals forces. The distance between successive sheets is 3.40</w:t>
      </w:r>
      <w:r w:rsidR="00FE1154" w:rsidRPr="00FE1154">
        <w:rPr>
          <w:szCs w:val="24"/>
        </w:rPr>
        <w:t xml:space="preserve"> </w:t>
      </w:r>
      <m:oMath>
        <m:r>
          <m:rPr>
            <m:nor/>
          </m:rPr>
          <w:rPr>
            <w:szCs w:val="24"/>
          </w:rPr>
          <m:t>Å</m:t>
        </m:r>
      </m:oMath>
      <w:r w:rsidR="004A697A">
        <w:rPr>
          <w:szCs w:val="24"/>
        </w:rPr>
        <w:t>.</w:t>
      </w:r>
      <w:r w:rsidRPr="003201ED">
        <w:rPr>
          <w:szCs w:val="24"/>
        </w:rPr>
        <w:t xml:space="preserve"> It is used as a lubricant either on its own or as a graphited oil.</w:t>
      </w:r>
    </w:p>
    <w:p w14:paraId="1913FBF7" w14:textId="6B2C7C48" w:rsidR="008010F5" w:rsidRPr="003201ED" w:rsidRDefault="008010F5" w:rsidP="00882D63">
      <w:pPr>
        <w:spacing w:after="240"/>
        <w:rPr>
          <w:szCs w:val="24"/>
        </w:rPr>
      </w:pPr>
      <w:r w:rsidRPr="003201ED">
        <w:rPr>
          <w:szCs w:val="24"/>
        </w:rPr>
        <w:t xml:space="preserve">Unlike graphite the other allotrope diamond is very hard. The carbon atoms in diamond are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3201ED">
        <w:rPr>
          <w:szCs w:val="24"/>
        </w:rPr>
        <w:t xml:space="preserve"> hybridised and bonded to four neighbouring carbon atoms by o bonds with a C-C bond length of </w:t>
      </w:r>
      <m:oMath>
        <m:r>
          <m:rPr>
            <m:sty m:val="p"/>
          </m:rPr>
          <w:rPr>
            <w:rFonts w:ascii="Cambria Math" w:hAnsi="Cambria Math"/>
            <w:szCs w:val="24"/>
          </w:rPr>
          <m:t>1.54</m:t>
        </m:r>
        <m:r>
          <m:rPr>
            <m:nor/>
          </m:rPr>
          <w:rPr>
            <w:szCs w:val="24"/>
          </w:rPr>
          <m:t>Å</m:t>
        </m:r>
      </m:oMath>
      <w:r w:rsidRPr="003201ED">
        <w:rPr>
          <w:szCs w:val="24"/>
        </w:rPr>
        <w:t>. This results in a tetrahedral arrangement around each carbon atom that extends to the entire lattice as shown in figure 2.5. Since all four valance electrons of carbon are involved in bonding there is no free electrons for conductivity. Being the hardest element, it used for sharpening hard tools, cutting glasses, making bores and rock drilling</w:t>
      </w:r>
    </w:p>
    <w:p w14:paraId="2EB5F352" w14:textId="77777777" w:rsidR="008010F5" w:rsidRDefault="008010F5" w:rsidP="00882D63">
      <w:pPr>
        <w:spacing w:after="240"/>
        <w:rPr>
          <w:szCs w:val="24"/>
        </w:rPr>
      </w:pPr>
      <w:r w:rsidRPr="003201ED">
        <w:rPr>
          <w:noProof/>
          <w:szCs w:val="24"/>
          <w:lang w:val="en-US" w:eastAsia="ko-KR"/>
        </w:rPr>
        <w:drawing>
          <wp:inline distT="0" distB="0" distL="0" distR="0" wp14:anchorId="4A56185F" wp14:editId="63F1C44F">
            <wp:extent cx="2238375" cy="1905000"/>
            <wp:effectExtent l="0" t="0" r="9525" b="0"/>
            <wp:docPr id="15142737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4273780" name=""/>
                    <pic:cNvPicPr/>
                  </pic:nvPicPr>
                  <pic:blipFill>
                    <a:blip r:embed="rId31" cstate="print"/>
                    <a:stretch>
                      <a:fillRect/>
                    </a:stretch>
                  </pic:blipFill>
                  <pic:spPr>
                    <a:xfrm>
                      <a:off x="0" y="0"/>
                      <a:ext cx="2238375" cy="1905000"/>
                    </a:xfrm>
                    <a:prstGeom prst="rect">
                      <a:avLst/>
                    </a:prstGeom>
                  </pic:spPr>
                </pic:pic>
              </a:graphicData>
            </a:graphic>
          </wp:inline>
        </w:drawing>
      </w:r>
    </w:p>
    <w:p w14:paraId="793D7B4F" w14:textId="4F5236A7" w:rsidR="004A697A" w:rsidRPr="003201ED" w:rsidRDefault="004A697A" w:rsidP="00882D63">
      <w:pPr>
        <w:spacing w:after="240"/>
        <w:rPr>
          <w:szCs w:val="24"/>
        </w:rPr>
      </w:pPr>
      <w:r>
        <w:rPr>
          <w:szCs w:val="24"/>
        </w:rPr>
        <w:t>Figure 2.5 Structure of diamond</w:t>
      </w:r>
    </w:p>
    <w:p w14:paraId="15445A4C" w14:textId="27A7A228" w:rsidR="008010F5" w:rsidRPr="003201ED" w:rsidRDefault="008010F5" w:rsidP="00882D63">
      <w:pPr>
        <w:spacing w:after="240"/>
        <w:rPr>
          <w:szCs w:val="24"/>
        </w:rPr>
      </w:pPr>
      <w:r w:rsidRPr="003201ED">
        <w:rPr>
          <w:szCs w:val="24"/>
        </w:rPr>
        <w:t xml:space="preserve">Fullerenes are newly synthesised allotropes of carbon. Unlike graphite and diamond, these allotropes are discrete molecules such as </w:t>
      </w:r>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50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60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76</m:t>
            </m:r>
          </m:sub>
        </m:sSub>
      </m:oMath>
      <w:r w:rsidRPr="003201ED">
        <w:rPr>
          <w:szCs w:val="24"/>
        </w:rPr>
        <w:t xml:space="preserve"> etc.. These molecules have cage like structures as shown in the figure. The </w:t>
      </w:r>
      <m:oMath>
        <m:sSub>
          <m:sSubPr>
            <m:ctrlPr>
              <w:rPr>
                <w:rFonts w:ascii="Cambria Math" w:hAnsi="Cambria Math"/>
                <w:szCs w:val="24"/>
              </w:rPr>
            </m:ctrlPr>
          </m:sSubPr>
          <m:e>
            <m:r>
              <m:rPr>
                <m:sty m:val="p"/>
              </m:rPr>
              <w:rPr>
                <w:rFonts w:ascii="Cambria Math" w:hAnsi="Cambria Math"/>
                <w:szCs w:val="24"/>
              </w:rPr>
              <m:t>C</m:t>
            </m:r>
          </m:e>
          <m:sub>
            <m:r>
              <m:rPr>
                <m:nor/>
              </m:rPr>
              <w:rPr>
                <w:szCs w:val="24"/>
              </w:rPr>
              <m:t>60</m:t>
            </m:r>
          </m:sub>
        </m:sSub>
      </m:oMath>
      <w:r w:rsidRPr="003201ED">
        <w:rPr>
          <w:szCs w:val="24"/>
        </w:rPr>
        <w:t xml:space="preserve"> molecules have a soccer ball like structure and is called buckminster fullerene or buckyballs. It has a fused ring structure consists of 20 six membered rings and 12 five membered rings. Each carbon atom is</w:t>
      </w:r>
      <w:r w:rsidR="00B408FF">
        <w:rPr>
          <w:szCs w:val="24"/>
        </w:rPr>
        <w:t xml:space="preserve"> </w:t>
      </w:r>
      <m:oMath>
        <m:r>
          <w:rPr>
            <w:rFonts w:ascii="Cambria Math" w:hAnsi="Cambria Math"/>
            <w:szCs w:val="24"/>
          </w:rPr>
          <m:t>s</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w:r w:rsidRPr="003201ED">
        <w:rPr>
          <w:szCs w:val="24"/>
        </w:rPr>
        <w:t xml:space="preserve"> hybridised and forms three </w:t>
      </w:r>
      <m:oMath>
        <m:r>
          <w:rPr>
            <w:rFonts w:ascii="Cambria Math" w:hAnsi="Cambria Math"/>
            <w:szCs w:val="24"/>
          </w:rPr>
          <m:t>σ</m:t>
        </m:r>
      </m:oMath>
      <w:r w:rsidRPr="003201ED">
        <w:rPr>
          <w:szCs w:val="24"/>
        </w:rPr>
        <w:t xml:space="preserve"> bonds &amp; a delocalised </w:t>
      </w:r>
      <m:oMath>
        <m:r>
          <w:rPr>
            <w:rFonts w:ascii="Cambria Math" w:hAnsi="Cambria Math"/>
            <w:szCs w:val="24"/>
          </w:rPr>
          <m:t>π</m:t>
        </m:r>
      </m:oMath>
      <w:r w:rsidRPr="003201ED">
        <w:rPr>
          <w:szCs w:val="24"/>
        </w:rPr>
        <w:t xml:space="preserve"> bond giving aromatic character to these molecules. The C-C bond distance is </w:t>
      </w:r>
      <m:oMath>
        <m:r>
          <m:rPr>
            <m:sty m:val="p"/>
          </m:rPr>
          <w:rPr>
            <w:rFonts w:ascii="Cambria Math" w:hAnsi="Cambria Math"/>
            <w:szCs w:val="24"/>
          </w:rPr>
          <m:t>1.44</m:t>
        </m:r>
        <m:r>
          <m:rPr>
            <m:nor/>
          </m:rPr>
          <w:rPr>
            <w:szCs w:val="24"/>
          </w:rPr>
          <m:t>Å</m:t>
        </m:r>
      </m:oMath>
      <w:r w:rsidRPr="003201ED">
        <w:rPr>
          <w:szCs w:val="24"/>
        </w:rPr>
        <w:t xml:space="preserve"> and </w:t>
      </w:r>
      <m:oMath>
        <m:r>
          <m:rPr>
            <m:sty m:val="p"/>
          </m:rPr>
          <w:rPr>
            <w:rFonts w:ascii="Cambria Math" w:hAnsi="Cambria Math"/>
            <w:szCs w:val="24"/>
          </w:rPr>
          <m:t>C=C</m:t>
        </m:r>
      </m:oMath>
      <w:r w:rsidRPr="003201ED">
        <w:rPr>
          <w:szCs w:val="24"/>
        </w:rPr>
        <w:t xml:space="preserve"> distance 1.38 </w:t>
      </w:r>
      <m:oMath>
        <m:r>
          <m:rPr>
            <m:nor/>
          </m:rPr>
          <w:rPr>
            <w:szCs w:val="24"/>
          </w:rPr>
          <m:t>Å</m:t>
        </m:r>
      </m:oMath>
      <w:r w:rsidRPr="003201ED">
        <w:rPr>
          <w:szCs w:val="24"/>
        </w:rPr>
        <w:t>.</w:t>
      </w:r>
    </w:p>
    <w:p w14:paraId="7A48D05A" w14:textId="77777777" w:rsidR="008010F5" w:rsidRDefault="008010F5" w:rsidP="00882D63">
      <w:pPr>
        <w:spacing w:after="240"/>
        <w:rPr>
          <w:szCs w:val="24"/>
        </w:rPr>
      </w:pPr>
      <w:r w:rsidRPr="003201ED">
        <w:rPr>
          <w:noProof/>
          <w:szCs w:val="24"/>
          <w:lang w:val="en-US" w:eastAsia="ko-KR"/>
        </w:rPr>
        <w:drawing>
          <wp:inline distT="0" distB="0" distL="0" distR="0" wp14:anchorId="4D04F5B2" wp14:editId="52529630">
            <wp:extent cx="2190750" cy="1885950"/>
            <wp:effectExtent l="0" t="0" r="0" b="0"/>
            <wp:docPr id="1531520513" name="Picture 1" descr="A structure of a sphe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1520513" name="Picture 1" descr="A structure of a sphere&#10;&#10;Description automatically generated"/>
                    <pic:cNvPicPr/>
                  </pic:nvPicPr>
                  <pic:blipFill>
                    <a:blip r:embed="rId32" cstate="print"/>
                    <a:stretch>
                      <a:fillRect/>
                    </a:stretch>
                  </pic:blipFill>
                  <pic:spPr>
                    <a:xfrm>
                      <a:off x="0" y="0"/>
                      <a:ext cx="2190750" cy="1885950"/>
                    </a:xfrm>
                    <a:prstGeom prst="rect">
                      <a:avLst/>
                    </a:prstGeom>
                  </pic:spPr>
                </pic:pic>
              </a:graphicData>
            </a:graphic>
          </wp:inline>
        </w:drawing>
      </w:r>
    </w:p>
    <w:p w14:paraId="7B453158" w14:textId="02F79033" w:rsidR="006662D5" w:rsidRPr="003201ED" w:rsidRDefault="006662D5" w:rsidP="00882D63">
      <w:pPr>
        <w:spacing w:after="240"/>
        <w:rPr>
          <w:szCs w:val="24"/>
        </w:rPr>
      </w:pPr>
      <w:r>
        <w:rPr>
          <w:szCs w:val="24"/>
        </w:rPr>
        <w:t>Figure 2.6 Structure of Fullerenes</w:t>
      </w:r>
    </w:p>
    <w:p w14:paraId="566DF61E" w14:textId="77777777" w:rsidR="008010F5" w:rsidRPr="003201ED" w:rsidRDefault="008010F5" w:rsidP="00882D63">
      <w:pPr>
        <w:spacing w:after="240"/>
        <w:rPr>
          <w:szCs w:val="24"/>
        </w:rPr>
      </w:pPr>
      <w:r w:rsidRPr="003201ED">
        <w:rPr>
          <w:szCs w:val="24"/>
        </w:rPr>
        <w:lastRenderedPageBreak/>
        <w:t>Carbon nanotubes, another recently discovered allotropes, have graphite like tubes with fullerene ends. Along the axis, these nanotubes are stronger than steel and conduct electricity. These have many applications in nanoscale electronics, catalysis, polymers and medicine.</w:t>
      </w:r>
    </w:p>
    <w:p w14:paraId="5387CC9E" w14:textId="77777777" w:rsidR="008010F5" w:rsidRDefault="008010F5" w:rsidP="00882D63">
      <w:pPr>
        <w:spacing w:after="240"/>
        <w:ind w:left="1080"/>
        <w:rPr>
          <w:szCs w:val="24"/>
        </w:rPr>
      </w:pPr>
      <w:r w:rsidRPr="003201ED">
        <w:rPr>
          <w:noProof/>
          <w:szCs w:val="24"/>
          <w:lang w:val="en-US" w:eastAsia="ko-KR"/>
        </w:rPr>
        <w:drawing>
          <wp:inline distT="0" distB="0" distL="0" distR="0" wp14:anchorId="45589830" wp14:editId="72D340BA">
            <wp:extent cx="2390775" cy="1695450"/>
            <wp:effectExtent l="0" t="0" r="9525" b="0"/>
            <wp:docPr id="738674866" name="Picture 1" descr="A structure of carbon nanotub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8674866" name="Picture 1" descr="A structure of carbon nanotubes&#10;&#10;Description automatically generated"/>
                    <pic:cNvPicPr/>
                  </pic:nvPicPr>
                  <pic:blipFill>
                    <a:blip r:embed="rId33" cstate="print"/>
                    <a:stretch>
                      <a:fillRect/>
                    </a:stretch>
                  </pic:blipFill>
                  <pic:spPr>
                    <a:xfrm>
                      <a:off x="0" y="0"/>
                      <a:ext cx="2390775" cy="1695450"/>
                    </a:xfrm>
                    <a:prstGeom prst="rect">
                      <a:avLst/>
                    </a:prstGeom>
                  </pic:spPr>
                </pic:pic>
              </a:graphicData>
            </a:graphic>
          </wp:inline>
        </w:drawing>
      </w:r>
    </w:p>
    <w:p w14:paraId="01F44BBD" w14:textId="16C711AE" w:rsidR="006662D5" w:rsidRPr="003201ED" w:rsidRDefault="006662D5" w:rsidP="006662D5">
      <w:pPr>
        <w:spacing w:after="240"/>
        <w:rPr>
          <w:szCs w:val="24"/>
        </w:rPr>
      </w:pPr>
      <w:r>
        <w:rPr>
          <w:szCs w:val="24"/>
        </w:rPr>
        <w:t>Figure 2.7 Structure of carbon nanotubes</w:t>
      </w:r>
    </w:p>
    <w:p w14:paraId="1BC19C92" w14:textId="77777777" w:rsidR="008010F5" w:rsidRPr="003201ED" w:rsidRDefault="008010F5">
      <w:pPr>
        <w:rPr>
          <w:szCs w:val="24"/>
        </w:rPr>
      </w:pPr>
      <w:r w:rsidRPr="003201ED">
        <w:rPr>
          <w:szCs w:val="24"/>
        </w:rPr>
        <w:br w:type="page"/>
      </w:r>
    </w:p>
    <w:p w14:paraId="6DA05857" w14:textId="77777777" w:rsidR="008010F5" w:rsidRPr="003201ED" w:rsidRDefault="008010F5" w:rsidP="00882D63">
      <w:pPr>
        <w:pStyle w:val="Heading6"/>
      </w:pPr>
      <w:r w:rsidRPr="003201ED">
        <w:lastRenderedPageBreak/>
        <w:t>43</w:t>
      </w:r>
    </w:p>
    <w:p w14:paraId="3B69F080" w14:textId="77777777" w:rsidR="008010F5" w:rsidRPr="003201ED" w:rsidRDefault="008010F5" w:rsidP="00882D63">
      <w:pPr>
        <w:spacing w:after="240"/>
        <w:rPr>
          <w:szCs w:val="24"/>
        </w:rPr>
      </w:pPr>
      <w:r w:rsidRPr="003201ED">
        <w:rPr>
          <w:szCs w:val="24"/>
        </w:rPr>
        <w:t>Another allotropic form of carbon is graphene. It has a single planar sheet of  hybridised carbon atoms that are densely packed in a honeycomb crystal lattice.</w:t>
      </w:r>
    </w:p>
    <w:p w14:paraId="6A3C31BE" w14:textId="77777777" w:rsidR="008010F5" w:rsidRPr="003201ED" w:rsidRDefault="008010F5" w:rsidP="006B0980">
      <w:pPr>
        <w:pStyle w:val="Heading3"/>
      </w:pPr>
      <w:r w:rsidRPr="003201ED">
        <w:t>2.3.5 Carbon monoxide [CO]:</w:t>
      </w:r>
    </w:p>
    <w:p w14:paraId="224D3EA9" w14:textId="77777777" w:rsidR="008010F5" w:rsidRPr="003201ED" w:rsidRDefault="008010F5" w:rsidP="00882D63">
      <w:pPr>
        <w:spacing w:after="240"/>
        <w:rPr>
          <w:szCs w:val="24"/>
        </w:rPr>
      </w:pPr>
      <w:r w:rsidRPr="003201ED">
        <w:rPr>
          <w:szCs w:val="24"/>
        </w:rPr>
        <w:t>Preparation:</w:t>
      </w:r>
    </w:p>
    <w:p w14:paraId="08699DCF" w14:textId="77777777" w:rsidR="008010F5" w:rsidRPr="003201ED" w:rsidRDefault="008010F5" w:rsidP="00882D63">
      <w:pPr>
        <w:spacing w:after="240"/>
        <w:rPr>
          <w:szCs w:val="24"/>
        </w:rPr>
      </w:pPr>
      <w:r w:rsidRPr="003201ED">
        <w:rPr>
          <w:szCs w:val="24"/>
        </w:rPr>
        <w:t>Carbon monoxide can be prepared by the reaction of carbon with limited amount of oxygen.</w:t>
      </w:r>
    </w:p>
    <w:p w14:paraId="56D7BB74"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oMath>
      </m:oMathPara>
    </w:p>
    <w:p w14:paraId="2D3F4641" w14:textId="77777777" w:rsidR="008010F5" w:rsidRPr="003201ED" w:rsidRDefault="008010F5" w:rsidP="00882D63">
      <w:pPr>
        <w:spacing w:after="240"/>
        <w:rPr>
          <w:szCs w:val="24"/>
        </w:rPr>
      </w:pPr>
      <w:r w:rsidRPr="003201ED">
        <w:rPr>
          <w:szCs w:val="24"/>
        </w:rPr>
        <w:t>On industrial scale carbon monoxide is produced by the reaction of carbon with air. The carbon monoxide formed will contain nitrogen gas also and the mixture of nitrogen and carbon monoxide is called producer gas.</w:t>
      </w:r>
    </w:p>
    <w:p w14:paraId="6F7701C7"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lit/>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air</m:t>
              </m:r>
            </m:e>
          </m:d>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e>
            <m:lim>
              <m:r>
                <m:rPr>
                  <m:nor/>
                </m:rPr>
                <w:rPr>
                  <w:szCs w:val="24"/>
                </w:rPr>
                <m:t xml:space="preserve">Producers </m:t>
              </m:r>
              <m:r>
                <m:rPr>
                  <m:sty m:val="p"/>
                </m:rPr>
                <w:rPr>
                  <w:rFonts w:ascii="Cambria Math" w:hAnsi="Cambria Math"/>
                  <w:szCs w:val="24"/>
                </w:rPr>
                <m:t>Gas</m:t>
              </m:r>
            </m:lim>
          </m:limLow>
        </m:oMath>
      </m:oMathPara>
    </w:p>
    <w:p w14:paraId="438C2B26" w14:textId="77777777" w:rsidR="008010F5" w:rsidRPr="003201ED" w:rsidRDefault="008010F5" w:rsidP="00882D63">
      <w:pPr>
        <w:spacing w:after="240"/>
        <w:rPr>
          <w:szCs w:val="24"/>
        </w:rPr>
      </w:pPr>
      <w:r w:rsidRPr="003201ED">
        <w:rPr>
          <w:szCs w:val="24"/>
        </w:rPr>
        <w:t xml:space="preserve">The producer gas is then passed through a solution of copper(I)chloride under pressure which results in the formation of </w:t>
      </w:r>
      <m:oMath>
        <m:r>
          <m:rPr>
            <m:sty m:val="p"/>
          </m:rPr>
          <w:rPr>
            <w:rFonts w:ascii="Cambria Math" w:hAnsi="Cambria Math"/>
            <w:szCs w:val="24"/>
          </w:rPr>
          <m:t>CuCl</m:t>
        </m:r>
        <m:d>
          <m:dPr>
            <m:ctrlPr>
              <w:rPr>
                <w:rFonts w:ascii="Cambria Math" w:hAnsi="Cambria Math"/>
                <w:szCs w:val="24"/>
              </w:rPr>
            </m:ctrlPr>
          </m:dPr>
          <m:e>
            <m:r>
              <m:rPr>
                <m:sty m:val="p"/>
              </m:rPr>
              <w:rPr>
                <w:rFonts w:ascii="Cambria Math" w:hAnsi="Cambria Math"/>
                <w:szCs w:val="24"/>
              </w:rPr>
              <m:t>CO</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At reduced pressures this solution releases the pure carbon monoxide.</w:t>
      </w:r>
    </w:p>
    <w:p w14:paraId="73603462" w14:textId="77777777" w:rsidR="008010F5" w:rsidRPr="003201ED" w:rsidRDefault="008010F5" w:rsidP="00882D63">
      <w:pPr>
        <w:spacing w:after="240"/>
        <w:rPr>
          <w:szCs w:val="24"/>
        </w:rPr>
      </w:pPr>
      <w:r w:rsidRPr="003201ED">
        <w:rPr>
          <w:szCs w:val="24"/>
        </w:rPr>
        <w:t>Pure carbon monoxide is prepared by warming methanoic acid with concentrated sulphuric acid which acts as a dehydrating agent.</w:t>
      </w:r>
    </w:p>
    <w:p w14:paraId="4CC67CCD" w14:textId="77777777" w:rsidR="008010F5" w:rsidRPr="003201ED" w:rsidRDefault="008010F5" w:rsidP="00882D63">
      <w:pPr>
        <w:spacing w:after="240"/>
        <w:rPr>
          <w:szCs w:val="24"/>
        </w:rPr>
      </w:pPr>
      <m:oMathPara>
        <m:oMath>
          <m:r>
            <m:rPr>
              <m:sty m:val="p"/>
            </m:rPr>
            <w:rPr>
              <w:rFonts w:ascii="Cambria Math" w:hAnsi="Cambria Math"/>
              <w:szCs w:val="24"/>
            </w:rPr>
            <m:t>HCOOH+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5AE9F35" w14:textId="77777777" w:rsidR="008010F5" w:rsidRPr="003201ED" w:rsidRDefault="008010F5" w:rsidP="00882D63">
      <w:pPr>
        <w:spacing w:after="240"/>
        <w:rPr>
          <w:szCs w:val="24"/>
        </w:rPr>
      </w:pPr>
      <w:r w:rsidRPr="003201ED">
        <w:rPr>
          <w:szCs w:val="24"/>
        </w:rPr>
        <w:t>Properties</w:t>
      </w:r>
    </w:p>
    <w:p w14:paraId="5E8D835E" w14:textId="77777777" w:rsidR="00817A0F" w:rsidRDefault="008010F5" w:rsidP="00882D63">
      <w:pPr>
        <w:spacing w:after="240"/>
        <w:rPr>
          <w:szCs w:val="24"/>
        </w:rPr>
      </w:pPr>
      <w:r w:rsidRPr="003201ED">
        <w:rPr>
          <w:szCs w:val="24"/>
        </w:rPr>
        <w:t>It is a colourless, odourless, and poisonous gas. It is slightly soluble in water.</w:t>
      </w:r>
    </w:p>
    <w:p w14:paraId="471EB32F" w14:textId="5E82E4B9" w:rsidR="008010F5" w:rsidRPr="003201ED" w:rsidRDefault="008010F5" w:rsidP="00882D63">
      <w:pPr>
        <w:spacing w:after="240"/>
        <w:rPr>
          <w:szCs w:val="24"/>
        </w:rPr>
      </w:pPr>
      <w:r w:rsidRPr="003201ED">
        <w:rPr>
          <w:szCs w:val="24"/>
        </w:rPr>
        <w:t>It burns in air with a blue flame forming carbon dioxide.</w:t>
      </w:r>
    </w:p>
    <w:p w14:paraId="7FCCE085" w14:textId="77777777" w:rsidR="008010F5" w:rsidRPr="003201ED" w:rsidRDefault="008010F5" w:rsidP="00882D63">
      <w:pPr>
        <w:spacing w:after="240"/>
        <w:rPr>
          <w:szCs w:val="24"/>
        </w:rPr>
      </w:pPr>
      <m:oMathPara>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71CE5556" w14:textId="77777777" w:rsidR="008010F5" w:rsidRPr="003201ED" w:rsidRDefault="008010F5" w:rsidP="00882D63">
      <w:pPr>
        <w:spacing w:after="240"/>
        <w:rPr>
          <w:szCs w:val="24"/>
        </w:rPr>
      </w:pPr>
      <w:r w:rsidRPr="003201ED">
        <w:rPr>
          <w:szCs w:val="24"/>
        </w:rPr>
        <w:t>When carbon monoxide is treated with chlorine in presence of light or charcoal, it forms a poisonous gas carbonyl chloride, which is also known as phosgene. It is used in the synthesis of isocyanates.</w:t>
      </w:r>
    </w:p>
    <w:p w14:paraId="13ACAA5F"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oMath>
      </m:oMathPara>
    </w:p>
    <w:p w14:paraId="6210C82A" w14:textId="77777777" w:rsidR="008010F5" w:rsidRPr="003201ED" w:rsidRDefault="008010F5" w:rsidP="00882D63">
      <w:pPr>
        <w:spacing w:after="240"/>
        <w:rPr>
          <w:szCs w:val="24"/>
        </w:rPr>
      </w:pPr>
      <w:r w:rsidRPr="003201ED">
        <w:rPr>
          <w:szCs w:val="24"/>
        </w:rPr>
        <w:t>Carbon monoxide acts as a strong reducing agent.</w:t>
      </w:r>
    </w:p>
    <w:p w14:paraId="38DBE24D" w14:textId="77777777" w:rsidR="008010F5" w:rsidRPr="003201ED" w:rsidRDefault="008010F5" w:rsidP="00882D63">
      <w:pPr>
        <w:spacing w:after="240"/>
        <w:rPr>
          <w:szCs w:val="24"/>
        </w:rPr>
      </w:pPr>
      <m:oMathPara>
        <m:oMath>
          <m:r>
            <m:rPr>
              <m:sty m:val="p"/>
            </m:rPr>
            <w:rPr>
              <w:rFonts w:ascii="Cambria Math" w:hAnsi="Cambria Math"/>
              <w:szCs w:val="24"/>
            </w:rPr>
            <m:t>3CO+</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66858527" w14:textId="77777777" w:rsidR="008010F5" w:rsidRPr="003201ED" w:rsidRDefault="008010F5" w:rsidP="00882D63">
      <w:pPr>
        <w:spacing w:after="240"/>
        <w:rPr>
          <w:szCs w:val="24"/>
        </w:rPr>
      </w:pPr>
      <w:r w:rsidRPr="003201ED">
        <w:rPr>
          <w:szCs w:val="24"/>
        </w:rPr>
        <w:t>Under high temperature and pressure a mixture of carbon monoxide and hydrogen (synthetic gas or syn gas) gives methanol.</w:t>
      </w:r>
    </w:p>
    <w:p w14:paraId="2B521990" w14:textId="77777777" w:rsidR="008010F5" w:rsidRPr="003201ED" w:rsidRDefault="008010F5" w:rsidP="00882D63">
      <w:pPr>
        <w:spacing w:after="240"/>
        <w:rPr>
          <w:szCs w:val="24"/>
        </w:rPr>
      </w:pPr>
      <m:oMathPara>
        <m:oMath>
          <m:r>
            <m:rPr>
              <m:sty m:val="p"/>
            </m:rPr>
            <w:rPr>
              <w:rFonts w:ascii="Cambria Math" w:hAnsi="Cambria Math"/>
              <w:szCs w:val="24"/>
            </w:rPr>
            <m:t>CO+2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OH</m:t>
          </m:r>
        </m:oMath>
      </m:oMathPara>
    </w:p>
    <w:p w14:paraId="07AB6E7A" w14:textId="77777777" w:rsidR="008010F5" w:rsidRPr="003201ED" w:rsidRDefault="008010F5" w:rsidP="00882D63">
      <w:pPr>
        <w:spacing w:after="240"/>
        <w:rPr>
          <w:szCs w:val="24"/>
        </w:rPr>
      </w:pPr>
      <w:r w:rsidRPr="003201ED">
        <w:rPr>
          <w:szCs w:val="24"/>
        </w:rPr>
        <w:t>In oxo process, ethene is mixed with carbon monoxide and hydrogen gas to produce propanal.</w:t>
      </w:r>
    </w:p>
    <w:p w14:paraId="56B9E488" w14:textId="77777777" w:rsidR="008010F5" w:rsidRPr="003201ED" w:rsidRDefault="008010F5">
      <w:pPr>
        <w:rPr>
          <w:szCs w:val="24"/>
        </w:rPr>
      </w:pPr>
      <w:r w:rsidRPr="003201ED">
        <w:rPr>
          <w:szCs w:val="24"/>
        </w:rPr>
        <w:lastRenderedPageBreak/>
        <w:br w:type="page"/>
      </w:r>
    </w:p>
    <w:p w14:paraId="348127AC" w14:textId="77777777" w:rsidR="008010F5" w:rsidRPr="003201ED" w:rsidRDefault="008010F5" w:rsidP="00882D63">
      <w:pPr>
        <w:pStyle w:val="Heading6"/>
      </w:pPr>
      <w:r w:rsidRPr="003201ED">
        <w:lastRenderedPageBreak/>
        <w:t>44</w:t>
      </w:r>
    </w:p>
    <w:p w14:paraId="59DBCB66"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2</m:t>
              </m:r>
            </m:sub>
          </m:sSub>
          <m:r>
            <m:rPr>
              <m:sty m:val="p"/>
            </m:rPr>
            <w:rPr>
              <w:rFonts w:ascii="Cambria Math" w:hAnsi="Cambria Math"/>
              <w:szCs w:val="24"/>
            </w:rPr>
            <m:t>CHO</m:t>
          </m:r>
        </m:oMath>
      </m:oMathPara>
    </w:p>
    <w:p w14:paraId="6016E0B1" w14:textId="77777777" w:rsidR="008010F5" w:rsidRPr="003201ED" w:rsidRDefault="008010F5" w:rsidP="00882D63">
      <w:pPr>
        <w:spacing w:after="240"/>
        <w:rPr>
          <w:b/>
          <w:szCs w:val="24"/>
        </w:rPr>
      </w:pPr>
      <w:r w:rsidRPr="003201ED">
        <w:rPr>
          <w:b/>
          <w:szCs w:val="24"/>
        </w:rPr>
        <w:t>Fischer Tropsch synthesis:</w:t>
      </w:r>
    </w:p>
    <w:p w14:paraId="68B6E1EE" w14:textId="77777777" w:rsidR="008010F5" w:rsidRPr="003201ED" w:rsidRDefault="008010F5" w:rsidP="00882D63">
      <w:pPr>
        <w:spacing w:after="240"/>
        <w:rPr>
          <w:szCs w:val="24"/>
        </w:rPr>
      </w:pPr>
      <w:r w:rsidRPr="003201ED">
        <w:rPr>
          <w:szCs w:val="24"/>
        </w:rPr>
        <w:t xml:space="preserve">The reaction of carbon monoxide with hydrogen at a pressure of less than 50 atm using metal catalysts at </w:t>
      </w:r>
      <m:oMath>
        <m:r>
          <m:rPr>
            <m:sty m:val="p"/>
          </m:rPr>
          <w:rPr>
            <w:rFonts w:ascii="Cambria Math" w:hAnsi="Cambria Math"/>
            <w:szCs w:val="24"/>
          </w:rPr>
          <m:t>500-700</m:t>
        </m:r>
        <m:r>
          <m:rPr>
            <m:nor/>
          </m:rPr>
          <w:rPr>
            <w:szCs w:val="24"/>
          </w:rPr>
          <m:t xml:space="preserve"> </m:t>
        </m:r>
        <m:r>
          <m:rPr>
            <m:sty m:val="p"/>
          </m:rPr>
          <w:rPr>
            <w:rFonts w:ascii="Cambria Math" w:hAnsi="Cambria Math"/>
            <w:szCs w:val="24"/>
          </w:rPr>
          <m:t>K</m:t>
        </m:r>
      </m:oMath>
      <w:r w:rsidRPr="003201ED">
        <w:rPr>
          <w:szCs w:val="24"/>
        </w:rPr>
        <w:t xml:space="preserve"> yields saturated and unsaturated hydrocarbons.</w:t>
      </w:r>
    </w:p>
    <w:p w14:paraId="5843D13C" w14:textId="7701AC7F" w:rsidR="009D4BC3" w:rsidRPr="003201ED" w:rsidRDefault="009D4BC3" w:rsidP="00882D63">
      <w:pPr>
        <w:spacing w:after="240"/>
        <w:rPr>
          <w:szCs w:val="24"/>
        </w:rPr>
      </w:pPr>
      <m:oMathPara>
        <m:oMath>
          <m:r>
            <m:rPr>
              <m:sty m:val="p"/>
            </m:rPr>
            <w:rPr>
              <w:rFonts w:ascii="Cambria Math" w:hAnsi="Cambria Math"/>
              <w:szCs w:val="24"/>
            </w:rPr>
            <m:t>nCO+</m:t>
          </m:r>
          <m:d>
            <m:dPr>
              <m:ctrlPr>
                <w:rPr>
                  <w:rFonts w:ascii="Cambria Math" w:hAnsi="Cambria Math"/>
                  <w:szCs w:val="24"/>
                </w:rPr>
              </m:ctrlPr>
            </m:dPr>
            <m:e>
              <m:r>
                <m:rPr>
                  <m:sty m:val="p"/>
                </m:rPr>
                <w:rPr>
                  <w:rFonts w:ascii="Cambria Math" w:hAnsi="Cambria Math"/>
                  <w:szCs w:val="24"/>
                </w:rPr>
                <m:t>2n+1</m:t>
              </m:r>
            </m:e>
          </m:d>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d>
                <m:dPr>
                  <m:ctrlPr>
                    <w:rPr>
                      <w:rFonts w:ascii="Cambria Math" w:hAnsi="Cambria Math"/>
                      <w:szCs w:val="24"/>
                    </w:rPr>
                  </m:ctrlPr>
                </m:dPr>
                <m:e>
                  <m:r>
                    <m:rPr>
                      <m:sty m:val="p"/>
                    </m:rPr>
                    <w:rPr>
                      <w:rFonts w:ascii="Cambria Math" w:hAnsi="Cambria Math"/>
                      <w:szCs w:val="24"/>
                    </w:rPr>
                    <m:t>2</m:t>
                  </m:r>
                  <m:r>
                    <w:rPr>
                      <w:rFonts w:ascii="Cambria Math" w:hAnsi="Cambria Math"/>
                      <w:szCs w:val="24"/>
                    </w:rPr>
                    <m:t>n</m:t>
                  </m:r>
                  <m:r>
                    <m:rPr>
                      <m:sty m:val="p"/>
                    </m:rPr>
                    <w:rPr>
                      <w:rFonts w:ascii="Cambria Math" w:hAnsi="Cambria Math"/>
                      <w:szCs w:val="24"/>
                    </w:rPr>
                    <m:t>+2</m:t>
                  </m:r>
                </m:e>
              </m:d>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4E1489D4" w14:textId="125DFEF2" w:rsidR="008010F5" w:rsidRPr="003201ED" w:rsidRDefault="008010F5" w:rsidP="00882D63">
      <w:pPr>
        <w:spacing w:after="240"/>
        <w:rPr>
          <w:szCs w:val="24"/>
        </w:rPr>
      </w:pPr>
      <m:oMathPara>
        <m:oMath>
          <m:r>
            <m:rPr>
              <m:sty m:val="p"/>
            </m:rPr>
            <w:rPr>
              <w:rFonts w:ascii="Cambria Math" w:hAnsi="Cambria Math"/>
              <w:szCs w:val="24"/>
            </w:rPr>
            <m:t>nCO+2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n</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2n</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04F867C1" w14:textId="77777777" w:rsidR="008010F5" w:rsidRPr="003201ED" w:rsidRDefault="008010F5" w:rsidP="00882D63">
      <w:pPr>
        <w:spacing w:after="240"/>
        <w:rPr>
          <w:szCs w:val="24"/>
        </w:rPr>
      </w:pPr>
      <w:r w:rsidRPr="003201ED">
        <w:rPr>
          <w:szCs w:val="24"/>
        </w:rPr>
        <w:t>Carbon monoxide forms numerous complex compounds with transition metals in which the transition meal is in zero oxidation state. These compounds are obtained by heating the metal with carbon monoxide.</w:t>
      </w:r>
    </w:p>
    <w:p w14:paraId="48B11381" w14:textId="77777777" w:rsidR="008010F5" w:rsidRPr="003201ED" w:rsidRDefault="008010F5" w:rsidP="00882D63">
      <w:pPr>
        <w:spacing w:after="240"/>
        <w:rPr>
          <w:szCs w:val="24"/>
        </w:rPr>
      </w:pPr>
      <w:r w:rsidRPr="003201ED">
        <w:rPr>
          <w:szCs w:val="24"/>
        </w:rPr>
        <w:t>E.g. Nickel tetracarbonyl</w:t>
      </w:r>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3201ED">
        <w:rPr>
          <w:szCs w:val="24"/>
        </w:rPr>
        <w:t>, Iron pentacarbonyl</w:t>
      </w:r>
      <m:oMath>
        <m:d>
          <m:dPr>
            <m:begChr m:val="["/>
            <m:endChr m:val="]"/>
            <m:ctrlPr>
              <w:rPr>
                <w:rFonts w:ascii="Cambria Math" w:hAnsi="Cambria Math"/>
                <w:szCs w:val="24"/>
              </w:rPr>
            </m:ctrlPr>
          </m:dPr>
          <m:e>
            <m:r>
              <m:rPr>
                <m:sty m:val="p"/>
              </m:rPr>
              <w:rPr>
                <w:rFonts w:ascii="Cambria Math" w:hAnsi="Cambria Math"/>
                <w:szCs w:val="24"/>
              </w:rPr>
              <m:t>Fe(CO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e>
        </m:d>
      </m:oMath>
      <w:r w:rsidRPr="003201ED">
        <w:rPr>
          <w:szCs w:val="24"/>
        </w:rPr>
        <w:t xml:space="preserve">. Chromium hexacarbonyl </w:t>
      </w:r>
      <m:oMath>
        <m:d>
          <m:dPr>
            <m:begChr m:val="["/>
            <m:endChr m:val="]"/>
            <m:ctrlPr>
              <w:rPr>
                <w:rFonts w:ascii="Cambria Math" w:hAnsi="Cambria Math"/>
                <w:szCs w:val="24"/>
              </w:rPr>
            </m:ctrlPr>
          </m:dPr>
          <m:e>
            <m:r>
              <m:rPr>
                <m:sty m:val="p"/>
              </m:rPr>
              <w:rPr>
                <w:rFonts w:ascii="Cambria Math" w:hAnsi="Cambria Math"/>
                <w:szCs w:val="24"/>
              </w:rPr>
              <m:t>Cr(CO</m:t>
            </m:r>
            <m:sSub>
              <m:sSubPr>
                <m:ctrlPr>
                  <w:rPr>
                    <w:rFonts w:ascii="Cambria Math" w:hAnsi="Cambria Math"/>
                    <w:szCs w:val="24"/>
                  </w:rPr>
                </m:ctrlPr>
              </m:sSubPr>
              <m:e>
                <m:r>
                  <m:rPr>
                    <m:sty m:val="p"/>
                  </m:rPr>
                  <w:rPr>
                    <w:rFonts w:ascii="Cambria Math" w:hAnsi="Cambria Math"/>
                    <w:szCs w:val="24"/>
                  </w:rPr>
                  <m:t>)</m:t>
                </m:r>
              </m:e>
              <m:sub>
                <m:r>
                  <w:rPr>
                    <w:rFonts w:ascii="Cambria Math" w:hAnsi="Cambria Math"/>
                    <w:szCs w:val="24"/>
                  </w:rPr>
                  <m:t>6</m:t>
                </m:r>
              </m:sub>
            </m:sSub>
          </m:e>
        </m:d>
      </m:oMath>
      <w:r w:rsidRPr="003201ED">
        <w:rPr>
          <w:szCs w:val="24"/>
        </w:rPr>
        <w:t>.</w:t>
      </w:r>
    </w:p>
    <w:p w14:paraId="4C462523" w14:textId="77777777" w:rsidR="008010F5" w:rsidRPr="003201ED" w:rsidRDefault="008010F5" w:rsidP="00882D63">
      <w:pPr>
        <w:spacing w:after="240"/>
        <w:rPr>
          <w:b/>
          <w:szCs w:val="24"/>
        </w:rPr>
      </w:pPr>
      <w:r w:rsidRPr="003201ED">
        <w:rPr>
          <w:b/>
          <w:szCs w:val="24"/>
        </w:rPr>
        <w:t>Structure:</w:t>
      </w:r>
    </w:p>
    <w:p w14:paraId="3A0B916C" w14:textId="77777777" w:rsidR="008010F5" w:rsidRPr="003201ED" w:rsidRDefault="008010F5" w:rsidP="00882D63">
      <w:pPr>
        <w:spacing w:after="240"/>
        <w:rPr>
          <w:szCs w:val="24"/>
        </w:rPr>
      </w:pPr>
      <w:r w:rsidRPr="003201ED">
        <w:rPr>
          <w:szCs w:val="24"/>
        </w:rPr>
        <w:t xml:space="preserve">It has a linear structure. In carbon monoxide, three electron pairs are shared between carbon and oxygen. The bonding can be explained using molecular orbital theory as discussed in XI standard. The C-O bond distance is </w:t>
      </w:r>
      <m:oMath>
        <m:r>
          <m:rPr>
            <m:sty m:val="p"/>
          </m:rPr>
          <w:rPr>
            <w:rFonts w:ascii="Cambria Math" w:hAnsi="Cambria Math"/>
            <w:szCs w:val="24"/>
          </w:rPr>
          <m:t>1.128</m:t>
        </m:r>
        <m:r>
          <m:rPr>
            <m:nor/>
          </m:rPr>
          <w:rPr>
            <w:szCs w:val="24"/>
          </w:rPr>
          <m:t>Å</m:t>
        </m:r>
      </m:oMath>
      <w:r w:rsidRPr="003201ED">
        <w:rPr>
          <w:szCs w:val="24"/>
        </w:rPr>
        <w:t>. The structure can be considered as the resonance hybrid of the following two canonical forms.</w:t>
      </w:r>
    </w:p>
    <w:p w14:paraId="68D6B0AD" w14:textId="77777777" w:rsidR="008010F5" w:rsidRPr="003201ED" w:rsidRDefault="008010F5" w:rsidP="00882D63">
      <w:pPr>
        <w:spacing w:after="240"/>
        <w:rPr>
          <w:szCs w:val="24"/>
        </w:rPr>
      </w:pPr>
      <w:r w:rsidRPr="003201ED">
        <w:rPr>
          <w:noProof/>
          <w:szCs w:val="24"/>
          <w:lang w:val="en-US" w:eastAsia="ko-KR"/>
        </w:rPr>
        <w:drawing>
          <wp:inline distT="0" distB="0" distL="0" distR="0" wp14:anchorId="2D6710DD" wp14:editId="65FEBA56">
            <wp:extent cx="2724150" cy="609600"/>
            <wp:effectExtent l="0" t="0" r="0" b="0"/>
            <wp:docPr id="1347115206" name="Picture 1" descr="A black and orange lines and arrow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7115206" name="Picture 1" descr="A black and orange lines and arrows&#10;&#10;Description automatically generated"/>
                    <pic:cNvPicPr/>
                  </pic:nvPicPr>
                  <pic:blipFill>
                    <a:blip r:embed="rId34" cstate="print"/>
                    <a:stretch>
                      <a:fillRect/>
                    </a:stretch>
                  </pic:blipFill>
                  <pic:spPr>
                    <a:xfrm>
                      <a:off x="0" y="0"/>
                      <a:ext cx="2724150" cy="609600"/>
                    </a:xfrm>
                    <a:prstGeom prst="rect">
                      <a:avLst/>
                    </a:prstGeom>
                  </pic:spPr>
                </pic:pic>
              </a:graphicData>
            </a:graphic>
          </wp:inline>
        </w:drawing>
      </w:r>
      <w:r w:rsidRPr="003201ED">
        <w:rPr>
          <w:szCs w:val="24"/>
        </w:rPr>
        <w:t xml:space="preserve"> </w:t>
      </w:r>
    </w:p>
    <w:p w14:paraId="0F44D1E4" w14:textId="77777777" w:rsidR="008010F5" w:rsidRPr="003201ED" w:rsidRDefault="008010F5" w:rsidP="00882D63">
      <w:pPr>
        <w:spacing w:after="240"/>
        <w:rPr>
          <w:szCs w:val="24"/>
        </w:rPr>
      </w:pPr>
      <w:r w:rsidRPr="003201ED">
        <w:rPr>
          <w:szCs w:val="24"/>
        </w:rPr>
        <w:t>Figure 2.9 Structure of carbon monoxide</w:t>
      </w:r>
    </w:p>
    <w:p w14:paraId="5E34C0AA" w14:textId="77777777" w:rsidR="008010F5" w:rsidRPr="003201ED" w:rsidRDefault="008010F5" w:rsidP="00882D63">
      <w:pPr>
        <w:spacing w:after="240"/>
        <w:rPr>
          <w:b/>
          <w:szCs w:val="24"/>
        </w:rPr>
      </w:pPr>
      <w:r w:rsidRPr="003201ED">
        <w:rPr>
          <w:b/>
          <w:szCs w:val="24"/>
        </w:rPr>
        <w:t>Uses of carbon monoxide:</w:t>
      </w:r>
    </w:p>
    <w:p w14:paraId="28D01360" w14:textId="77777777" w:rsidR="008010F5" w:rsidRPr="003201ED" w:rsidRDefault="008010F5" w:rsidP="005324D9">
      <w:pPr>
        <w:numPr>
          <w:ilvl w:val="0"/>
          <w:numId w:val="53"/>
        </w:numPr>
        <w:spacing w:after="120" w:line="240" w:lineRule="atLeast"/>
        <w:rPr>
          <w:szCs w:val="24"/>
        </w:rPr>
      </w:pPr>
      <w:r w:rsidRPr="003201ED">
        <w:rPr>
          <w:szCs w:val="24"/>
        </w:rPr>
        <w:t>Equimolar mixture of hydrogen and carbon monoxide - water gas and the mixture of carbon monoxide and nitrogen -producer gas are important industrial fuels.</w:t>
      </w:r>
    </w:p>
    <w:p w14:paraId="518406A4" w14:textId="77777777" w:rsidR="008010F5" w:rsidRPr="003201ED" w:rsidRDefault="008010F5" w:rsidP="005324D9">
      <w:pPr>
        <w:numPr>
          <w:ilvl w:val="0"/>
          <w:numId w:val="53"/>
        </w:numPr>
        <w:spacing w:after="120" w:line="240" w:lineRule="atLeast"/>
        <w:rPr>
          <w:szCs w:val="24"/>
        </w:rPr>
      </w:pPr>
      <w:r w:rsidRPr="003201ED">
        <w:rPr>
          <w:szCs w:val="24"/>
        </w:rPr>
        <w:t>Carbon monoxide is a good reducing agent and can reduce many metal oxides to metals.</w:t>
      </w:r>
    </w:p>
    <w:p w14:paraId="50FFA754" w14:textId="77777777" w:rsidR="008010F5" w:rsidRPr="003201ED" w:rsidRDefault="008010F5" w:rsidP="005324D9">
      <w:pPr>
        <w:numPr>
          <w:ilvl w:val="0"/>
          <w:numId w:val="53"/>
        </w:numPr>
        <w:spacing w:after="120" w:line="240" w:lineRule="atLeast"/>
        <w:rPr>
          <w:b/>
          <w:szCs w:val="24"/>
        </w:rPr>
      </w:pPr>
      <w:r w:rsidRPr="003201ED">
        <w:rPr>
          <w:szCs w:val="24"/>
        </w:rPr>
        <w:t>Carbon monoxide is an important ligand and forms carbonyl compound with transition metals.</w:t>
      </w:r>
    </w:p>
    <w:p w14:paraId="7AC334FA" w14:textId="77777777" w:rsidR="008010F5" w:rsidRPr="003201ED" w:rsidRDefault="008010F5" w:rsidP="006B0980">
      <w:pPr>
        <w:pStyle w:val="Heading3"/>
      </w:pPr>
      <w:r w:rsidRPr="003201ED">
        <w:t>2.3.6 Carbon dioxide:</w:t>
      </w:r>
    </w:p>
    <w:p w14:paraId="2DD45781" w14:textId="1FBF429D" w:rsidR="008010F5" w:rsidRPr="003201ED" w:rsidRDefault="008010F5" w:rsidP="00882D63">
      <w:pPr>
        <w:spacing w:after="240"/>
        <w:rPr>
          <w:szCs w:val="24"/>
        </w:rPr>
      </w:pPr>
      <w:r w:rsidRPr="003201ED">
        <w:rPr>
          <w:szCs w:val="24"/>
        </w:rPr>
        <w:t xml:space="preserve">Carbon dioxide occurs in nature in free state as well as in the combined state. It is a constituent of air </w:t>
      </w:r>
      <w:r w:rsidR="00D55BCA">
        <w:rPr>
          <w:szCs w:val="24"/>
        </w:rPr>
        <w:t>(</w:t>
      </w:r>
      <m:oMath>
        <m:r>
          <m:rPr>
            <m:sty m:val="p"/>
          </m:rPr>
          <w:rPr>
            <w:rFonts w:ascii="Cambria Math" w:hAnsi="Cambria Math"/>
            <w:szCs w:val="24"/>
          </w:rPr>
          <m:t>0.03%</m:t>
        </m:r>
      </m:oMath>
      <w:r w:rsidRPr="003201ED">
        <w:rPr>
          <w:szCs w:val="24"/>
        </w:rPr>
        <w:t xml:space="preserve"> ). It occurs in rock as calcium carbonate and magnesium carbonate.</w:t>
      </w:r>
    </w:p>
    <w:p w14:paraId="462DACEE" w14:textId="77777777" w:rsidR="008010F5" w:rsidRPr="003201ED" w:rsidRDefault="008010F5" w:rsidP="00882D63">
      <w:pPr>
        <w:spacing w:after="240"/>
        <w:rPr>
          <w:b/>
          <w:szCs w:val="24"/>
        </w:rPr>
      </w:pPr>
      <w:r w:rsidRPr="003201ED">
        <w:rPr>
          <w:b/>
          <w:szCs w:val="24"/>
        </w:rPr>
        <w:t>Production</w:t>
      </w:r>
    </w:p>
    <w:p w14:paraId="615001B9" w14:textId="77777777" w:rsidR="008010F5" w:rsidRPr="003201ED" w:rsidRDefault="008010F5" w:rsidP="00882D63">
      <w:pPr>
        <w:spacing w:after="240"/>
        <w:rPr>
          <w:szCs w:val="24"/>
        </w:rPr>
      </w:pPr>
      <w:r w:rsidRPr="003201ED">
        <w:rPr>
          <w:szCs w:val="24"/>
        </w:rPr>
        <w:t>On industrial scale it is produced by burning coke in excess of air.</w:t>
      </w:r>
    </w:p>
    <w:p w14:paraId="555EF930" w14:textId="77777777" w:rsidR="008010F5" w:rsidRPr="003201ED" w:rsidRDefault="008010F5" w:rsidP="00882D63">
      <w:pPr>
        <w:spacing w:after="240"/>
        <w:rPr>
          <w:szCs w:val="24"/>
        </w:rPr>
      </w:pPr>
      <m:oMathPara>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 xml:space="preserve">                               ΔH=-394</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m:oMathPara>
    </w:p>
    <w:p w14:paraId="378A7E41" w14:textId="77777777" w:rsidR="008010F5" w:rsidRPr="003201ED" w:rsidRDefault="008010F5" w:rsidP="00882D63">
      <w:pPr>
        <w:spacing w:after="240"/>
        <w:rPr>
          <w:szCs w:val="24"/>
        </w:rPr>
      </w:pPr>
      <w:r w:rsidRPr="003201ED">
        <w:rPr>
          <w:szCs w:val="24"/>
        </w:rPr>
        <w:lastRenderedPageBreak/>
        <w:t>Calcination of lime produces carbon dioxide as by product.</w:t>
      </w:r>
    </w:p>
    <w:p w14:paraId="571A58F5"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28D38493" w14:textId="77777777" w:rsidR="008010F5" w:rsidRPr="003201ED" w:rsidRDefault="008010F5">
      <w:pPr>
        <w:rPr>
          <w:szCs w:val="24"/>
        </w:rPr>
      </w:pPr>
      <w:r w:rsidRPr="003201ED">
        <w:rPr>
          <w:szCs w:val="24"/>
        </w:rPr>
        <w:br w:type="page"/>
      </w:r>
    </w:p>
    <w:p w14:paraId="5591BF83" w14:textId="77777777" w:rsidR="008010F5" w:rsidRPr="003201ED" w:rsidRDefault="008010F5" w:rsidP="00882D63">
      <w:pPr>
        <w:pStyle w:val="Heading6"/>
      </w:pPr>
      <w:r w:rsidRPr="003201ED">
        <w:lastRenderedPageBreak/>
        <w:t>45</w:t>
      </w:r>
    </w:p>
    <w:p w14:paraId="536CE2B3" w14:textId="77777777" w:rsidR="008010F5" w:rsidRPr="003201ED" w:rsidRDefault="008010F5" w:rsidP="00882D63">
      <w:pPr>
        <w:spacing w:after="240"/>
        <w:rPr>
          <w:szCs w:val="24"/>
        </w:rPr>
      </w:pPr>
      <w:r w:rsidRPr="003201ED">
        <w:rPr>
          <w:szCs w:val="24"/>
        </w:rPr>
        <w:t>Carbon dioxide is prepared in laboratory by the action of dilute hydrochloric acid on metal carbonates.</w:t>
      </w:r>
    </w:p>
    <w:p w14:paraId="1341CC44"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E45FB02" w14:textId="77777777" w:rsidR="008010F5" w:rsidRPr="003201ED" w:rsidRDefault="008010F5" w:rsidP="00882D63">
      <w:pPr>
        <w:spacing w:after="240"/>
        <w:rPr>
          <w:b/>
          <w:szCs w:val="24"/>
        </w:rPr>
      </w:pPr>
      <w:r w:rsidRPr="003201ED">
        <w:rPr>
          <w:b/>
          <w:szCs w:val="24"/>
        </w:rPr>
        <w:t>Properties</w:t>
      </w:r>
    </w:p>
    <w:p w14:paraId="3DBB5F4F" w14:textId="77777777" w:rsidR="008010F5" w:rsidRPr="003201ED" w:rsidRDefault="008010F5" w:rsidP="00882D63">
      <w:pPr>
        <w:spacing w:after="240"/>
        <w:rPr>
          <w:szCs w:val="24"/>
        </w:rPr>
      </w:pPr>
      <w:r w:rsidRPr="003201ED">
        <w:rPr>
          <w:szCs w:val="24"/>
        </w:rPr>
        <w:t xml:space="preserve">It is a colourless, non-flammable gas and is heavier than air. Its critical temperature is </w:t>
      </w:r>
      <m:oMath>
        <m:sSup>
          <m:sSupPr>
            <m:ctrlPr>
              <w:rPr>
                <w:rFonts w:ascii="Cambria Math" w:hAnsi="Cambria Math"/>
                <w:szCs w:val="24"/>
              </w:rPr>
            </m:ctrlPr>
          </m:sSupPr>
          <m:e>
            <m:r>
              <m:rPr>
                <m:sty m:val="p"/>
              </m:rPr>
              <w:rPr>
                <w:rFonts w:ascii="Cambria Math" w:hAnsi="Cambria Math"/>
                <w:szCs w:val="24"/>
              </w:rPr>
              <m:t>31</m:t>
            </m:r>
          </m:e>
          <m:sup>
            <m:r>
              <m:rPr>
                <m:sty m:val="p"/>
              </m:rPr>
              <w:rPr>
                <w:rFonts w:ascii="Cambria Math" w:hAnsi="Cambria Math"/>
                <w:szCs w:val="24"/>
              </w:rPr>
              <m:t>∘</m:t>
            </m:r>
          </m:sup>
        </m:sSup>
      </m:oMath>
      <w:r w:rsidRPr="003201ED">
        <w:rPr>
          <w:szCs w:val="24"/>
        </w:rPr>
        <w:t xml:space="preserve"> C and can be readily liquefied.</w:t>
      </w:r>
    </w:p>
    <w:p w14:paraId="58441C89" w14:textId="77777777" w:rsidR="008010F5" w:rsidRPr="003201ED" w:rsidRDefault="008010F5" w:rsidP="00882D63">
      <w:pPr>
        <w:spacing w:after="240"/>
        <w:rPr>
          <w:szCs w:val="24"/>
        </w:rPr>
      </w:pPr>
      <w:r w:rsidRPr="003201ED">
        <w:rPr>
          <w:szCs w:val="24"/>
        </w:rPr>
        <w:t xml:space="preserve">Carbon dioxide is a very stable compound. Even at 3100 K only </w:t>
      </w:r>
      <m:oMath>
        <m:r>
          <m:rPr>
            <m:sty m:val="p"/>
          </m:rPr>
          <w:rPr>
            <w:rFonts w:ascii="Cambria Math" w:hAnsi="Cambria Math"/>
            <w:szCs w:val="24"/>
          </w:rPr>
          <m:t>76%</m:t>
        </m:r>
      </m:oMath>
      <w:r w:rsidRPr="003201ED">
        <w:rPr>
          <w:szCs w:val="24"/>
        </w:rPr>
        <w:t xml:space="preserve"> decomposes to form carbon monoxide and oxygen. At still higher temperature it decomposes into carbon and oxygen.</w:t>
      </w:r>
    </w:p>
    <w:p w14:paraId="48078E82" w14:textId="77777777" w:rsidR="008010F5" w:rsidRPr="003201ED" w:rsidRDefault="0098228F" w:rsidP="00882D63">
      <w:pPr>
        <w:spacing w:after="240"/>
        <w:rPr>
          <w:i/>
          <w:iCs/>
          <w:szCs w:val="24"/>
        </w:rPr>
      </w:pPr>
      <m:oMathPara>
        <m:oMath>
          <m:sSub>
            <m:sSubPr>
              <m:ctrlPr>
                <w:rPr>
                  <w:rFonts w:ascii="Cambria Math" w:hAnsi="Cambria Math"/>
                  <w:b/>
                  <w:i/>
                  <w:iCs/>
                  <w:szCs w:val="24"/>
                </w:rPr>
              </m:ctrlPr>
            </m:sSubPr>
            <m:e>
              <m:r>
                <m:rPr>
                  <m:sty m:val="bi"/>
                </m:rPr>
                <w:rPr>
                  <w:rFonts w:ascii="Cambria Math" w:hAnsi="Cambria Math"/>
                  <w:szCs w:val="24"/>
                </w:rPr>
                <m:t>CO</m:t>
              </m:r>
            </m:e>
            <m:sub>
              <m:r>
                <m:rPr>
                  <m:sty m:val="bi"/>
                </m:rPr>
                <w:rPr>
                  <w:rFonts w:ascii="Cambria Math" w:hAnsi="Cambria Math"/>
                  <w:szCs w:val="24"/>
                </w:rPr>
                <m:t>2</m:t>
              </m:r>
            </m:sub>
          </m:sSub>
          <m:limUpp>
            <m:limUppPr>
              <m:ctrlPr>
                <w:rPr>
                  <w:rFonts w:ascii="Cambria Math" w:hAnsi="Cambria Math"/>
                  <w:b/>
                  <w:i/>
                  <w:iCs/>
                  <w:szCs w:val="24"/>
                </w:rPr>
              </m:ctrlPr>
            </m:limUppPr>
            <m:e>
              <m:r>
                <m:rPr>
                  <m:sty m:val="bi"/>
                </m:rPr>
                <w:rPr>
                  <w:rFonts w:ascii="Cambria Math" w:hAnsi="Cambria Math"/>
                  <w:szCs w:val="24"/>
                </w:rPr>
                <m:t>⇌</m:t>
              </m:r>
            </m:e>
            <m:lim>
              <m:r>
                <m:rPr>
                  <m:sty m:val="bi"/>
                </m:rPr>
                <w:rPr>
                  <w:rFonts w:ascii="Cambria Math" w:hAnsi="Cambria Math"/>
                  <w:szCs w:val="24"/>
                </w:rPr>
                <m:t>3100</m:t>
              </m:r>
              <m:r>
                <m:rPr>
                  <m:nor/>
                </m:rPr>
                <w:rPr>
                  <w:b/>
                  <w:i/>
                  <w:iCs/>
                  <w:szCs w:val="24"/>
                </w:rPr>
                <m:t xml:space="preserve"> </m:t>
              </m:r>
              <m:r>
                <m:rPr>
                  <m:sty m:val="bi"/>
                </m:rPr>
                <w:rPr>
                  <w:rFonts w:ascii="Cambria Math" w:hAnsi="Cambria Math"/>
                  <w:szCs w:val="24"/>
                </w:rPr>
                <m:t>K</m:t>
              </m:r>
            </m:lim>
          </m:limUpp>
          <m:r>
            <m:rPr>
              <m:sty m:val="bi"/>
            </m:rPr>
            <w:rPr>
              <w:rFonts w:ascii="Cambria Math" w:hAnsi="Cambria Math"/>
              <w:szCs w:val="24"/>
            </w:rPr>
            <m:t>CO</m:t>
          </m:r>
          <m:r>
            <m:rPr>
              <m:sty m:val="bi"/>
            </m:rPr>
            <w:rPr>
              <w:rFonts w:ascii="Cambria Math" w:hAnsi="Cambria Math"/>
              <w:szCs w:val="24"/>
            </w:rPr>
            <m:t>+</m:t>
          </m:r>
          <m:f>
            <m:fPr>
              <m:type m:val="skw"/>
              <m:ctrlPr>
                <w:rPr>
                  <w:rFonts w:ascii="Cambria Math" w:hAnsi="Cambria Math"/>
                  <w:b/>
                  <w:i/>
                  <w:iCs/>
                  <w:szCs w:val="24"/>
                  <w:vertAlign w:val="subscript"/>
                </w:rPr>
              </m:ctrlPr>
            </m:fPr>
            <m:num>
              <m:r>
                <m:rPr>
                  <m:sty m:val="bi"/>
                </m:rPr>
                <w:rPr>
                  <w:rFonts w:ascii="Cambria Math" w:hAnsi="Cambria Math"/>
                  <w:szCs w:val="24"/>
                  <w:vertAlign w:val="subscript"/>
                </w:rPr>
                <m:t>1</m:t>
              </m:r>
            </m:num>
            <m:den>
              <m:r>
                <m:rPr>
                  <m:sty m:val="bi"/>
                </m:rPr>
                <w:rPr>
                  <w:rFonts w:ascii="Cambria Math" w:hAnsi="Cambria Math"/>
                  <w:szCs w:val="24"/>
                  <w:vertAlign w:val="subscript"/>
                </w:rPr>
                <m:t>2</m:t>
              </m:r>
            </m:den>
          </m:f>
          <m:sSub>
            <m:sSubPr>
              <m:ctrlPr>
                <w:rPr>
                  <w:rFonts w:ascii="Cambria Math" w:hAnsi="Cambria Math"/>
                  <w:b/>
                  <w:i/>
                  <w:iCs/>
                  <w:szCs w:val="24"/>
                  <w:vertAlign w:val="subscript"/>
                </w:rPr>
              </m:ctrlPr>
            </m:sSubPr>
            <m:e>
              <m:r>
                <m:rPr>
                  <m:sty m:val="bi"/>
                </m:rPr>
                <w:rPr>
                  <w:rFonts w:ascii="Cambria Math" w:hAnsi="Cambria Math"/>
                  <w:szCs w:val="24"/>
                  <w:vertAlign w:val="subscript"/>
                </w:rPr>
                <m:t>O</m:t>
              </m:r>
            </m:e>
            <m:sub>
              <m:r>
                <m:rPr>
                  <m:sty m:val="bi"/>
                </m:rPr>
                <w:rPr>
                  <w:rFonts w:ascii="Cambria Math" w:hAnsi="Cambria Math"/>
                  <w:szCs w:val="24"/>
                  <w:vertAlign w:val="subscript"/>
                </w:rPr>
                <m:t>2</m:t>
              </m:r>
            </m:sub>
          </m:sSub>
        </m:oMath>
      </m:oMathPara>
    </w:p>
    <w:p w14:paraId="64F2E9CA" w14:textId="77777777" w:rsidR="008010F5" w:rsidRPr="003201ED" w:rsidRDefault="0098228F" w:rsidP="00882D63">
      <w:pPr>
        <w:spacing w:after="240"/>
        <w:rPr>
          <w:b/>
          <w:szCs w:val="24"/>
        </w:rPr>
      </w:pPr>
      <m:oMathPara>
        <m:oMath>
          <m:m>
            <m:mPr>
              <m:plcHide m:val="1"/>
              <m:cGpRule m:val="4"/>
              <m:mcs>
                <m:mc>
                  <m:mcPr>
                    <m:count m:val="1"/>
                    <m:mcJc m:val="right"/>
                  </m:mcPr>
                </m:mc>
                <m:mc>
                  <m:mcPr>
                    <m:count m:val="1"/>
                    <m:mcJc m:val="left"/>
                  </m:mcPr>
                </m:mc>
              </m:mcs>
              <m:ctrlPr>
                <w:rPr>
                  <w:rFonts w:ascii="Cambria Math" w:hAnsi="Cambria Math"/>
                  <w:b/>
                  <w:i/>
                  <w:szCs w:val="24"/>
                </w:rPr>
              </m:ctrlPr>
            </m:mPr>
            <m:mr>
              <m:e/>
              <m:e/>
            </m:mr>
            <m:mr>
              <m:e/>
              <m:e>
                <m:sSub>
                  <m:sSubPr>
                    <m:ctrlPr>
                      <w:rPr>
                        <w:rFonts w:ascii="Cambria Math" w:hAnsi="Cambria Math"/>
                        <w:b/>
                        <w:szCs w:val="24"/>
                      </w:rPr>
                    </m:ctrlPr>
                  </m:sSubPr>
                  <m:e>
                    <m:r>
                      <m:rPr>
                        <m:sty m:val="b"/>
                      </m:rPr>
                      <w:rPr>
                        <w:rFonts w:ascii="Cambria Math" w:hAnsi="Cambria Math"/>
                        <w:szCs w:val="24"/>
                      </w:rPr>
                      <m:t>CO</m:t>
                    </m:r>
                  </m:e>
                  <m:sub>
                    <m:r>
                      <m:rPr>
                        <m:sty m:val="b"/>
                      </m:rPr>
                      <w:rPr>
                        <w:rFonts w:ascii="Cambria Math" w:hAnsi="Cambria Math"/>
                        <w:szCs w:val="24"/>
                      </w:rPr>
                      <m:t>2</m:t>
                    </m:r>
                  </m:sub>
                </m:sSub>
                <m:limUpp>
                  <m:limUppPr>
                    <m:ctrlPr>
                      <w:rPr>
                        <w:rFonts w:ascii="Cambria Math" w:hAnsi="Cambria Math"/>
                        <w:b/>
                        <w:szCs w:val="24"/>
                      </w:rPr>
                    </m:ctrlPr>
                  </m:limUppPr>
                  <m:e>
                    <m:r>
                      <m:rPr>
                        <m:sty m:val="b"/>
                      </m:rPr>
                      <w:rPr>
                        <w:rFonts w:ascii="Cambria Math" w:hAnsi="Cambria Math"/>
                        <w:szCs w:val="24"/>
                      </w:rPr>
                      <m:t>⇌</m:t>
                    </m:r>
                  </m:e>
                  <m:lim>
                    <m:r>
                      <m:rPr>
                        <m:sty m:val="b"/>
                      </m:rPr>
                      <w:rPr>
                        <w:rFonts w:ascii="Cambria Math" w:hAnsi="Cambria Math"/>
                        <w:szCs w:val="24"/>
                      </w:rPr>
                      <m:t>high</m:t>
                    </m:r>
                    <m:r>
                      <m:rPr>
                        <m:sty m:val="b"/>
                      </m:rPr>
                      <w:rPr>
                        <w:rFonts w:ascii="Cambria Math" w:hAnsi="Cambria Math"/>
                        <w:szCs w:val="24"/>
                      </w:rPr>
                      <m:t xml:space="preserve"> </m:t>
                    </m:r>
                    <m:r>
                      <m:rPr>
                        <m:sty m:val="b"/>
                      </m:rPr>
                      <w:rPr>
                        <w:rFonts w:ascii="Cambria Math" w:hAnsi="Cambria Math"/>
                        <w:szCs w:val="24"/>
                      </w:rPr>
                      <m:t>temperature</m:t>
                    </m:r>
                  </m:lim>
                </m:limUpp>
                <m:r>
                  <m:rPr>
                    <m:sty m:val="bi"/>
                  </m:rPr>
                  <w:rPr>
                    <w:rFonts w:ascii="Cambria Math" w:hAnsi="Cambria Math"/>
                    <w:szCs w:val="24"/>
                  </w:rPr>
                  <m:t>C</m:t>
                </m:r>
                <m:r>
                  <m:rPr>
                    <m:sty m:val="bi"/>
                  </m:rPr>
                  <w:rPr>
                    <w:rFonts w:ascii="Cambria Math" w:hAnsi="Cambria Math"/>
                    <w:szCs w:val="24"/>
                  </w:rPr>
                  <m:t>+</m:t>
                </m:r>
                <m:sSub>
                  <m:sSubPr>
                    <m:ctrlPr>
                      <w:rPr>
                        <w:rFonts w:ascii="Cambria Math" w:hAnsi="Cambria Math"/>
                        <w:b/>
                        <w:i/>
                        <w:szCs w:val="24"/>
                      </w:rPr>
                    </m:ctrlPr>
                  </m:sSubPr>
                  <m:e>
                    <m:r>
                      <m:rPr>
                        <m:sty m:val="bi"/>
                      </m:rPr>
                      <w:rPr>
                        <w:rFonts w:ascii="Cambria Math" w:hAnsi="Cambria Math"/>
                        <w:szCs w:val="24"/>
                      </w:rPr>
                      <m:t>O</m:t>
                    </m:r>
                  </m:e>
                  <m:sub>
                    <m:r>
                      <m:rPr>
                        <m:sty m:val="bi"/>
                      </m:rPr>
                      <w:rPr>
                        <w:rFonts w:ascii="Cambria Math" w:hAnsi="Cambria Math"/>
                        <w:szCs w:val="24"/>
                      </w:rPr>
                      <m:t>2</m:t>
                    </m:r>
                  </m:sub>
                </m:sSub>
              </m:e>
            </m:mr>
          </m:m>
        </m:oMath>
      </m:oMathPara>
    </w:p>
    <w:p w14:paraId="55FFDF0C" w14:textId="77777777" w:rsidR="008010F5" w:rsidRPr="003201ED" w:rsidRDefault="008010F5" w:rsidP="00882D63">
      <w:pPr>
        <w:spacing w:after="240"/>
        <w:rPr>
          <w:b/>
          <w:szCs w:val="24"/>
        </w:rPr>
      </w:pPr>
      <w:r w:rsidRPr="003201ED">
        <w:rPr>
          <w:b/>
          <w:szCs w:val="24"/>
        </w:rPr>
        <w:t xml:space="preserve">Oxidising behaviour: </w:t>
      </w:r>
    </w:p>
    <w:p w14:paraId="541CA214" w14:textId="77777777" w:rsidR="008010F5" w:rsidRPr="003201ED" w:rsidRDefault="008010F5" w:rsidP="00882D63">
      <w:pPr>
        <w:spacing w:after="240"/>
        <w:rPr>
          <w:szCs w:val="24"/>
          <w:vertAlign w:val="subscript"/>
        </w:rPr>
      </w:pPr>
      <w:r w:rsidRPr="003201ED">
        <w:rPr>
          <w:szCs w:val="24"/>
        </w:rPr>
        <w:t>At elevated temperatures, it acts as a strong oxidising agent. For example</w:t>
      </w:r>
      <w:r w:rsidRPr="003201ED">
        <w:rPr>
          <w:szCs w:val="24"/>
          <w:vertAlign w:val="subscript"/>
        </w:rPr>
        <w:t>,</w:t>
      </w:r>
    </w:p>
    <w:p w14:paraId="6982C77C" w14:textId="77777777" w:rsidR="008010F5" w:rsidRPr="003201ED" w:rsidRDefault="008010F5" w:rsidP="00882D63">
      <w:pPr>
        <w:spacing w:after="240"/>
        <w:rPr>
          <w:szCs w:val="24"/>
        </w:rPr>
      </w:pPr>
      <m:oMathPara>
        <m:oMath>
          <m:r>
            <m:rPr>
              <m:sty m:val="b"/>
            </m:rPr>
            <w:rPr>
              <w:rFonts w:ascii="Cambria Math" w:hAnsi="Cambria Math"/>
              <w:szCs w:val="24"/>
              <w:vertAlign w:val="subscript"/>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+2Mg⟶2MgO+C</m:t>
          </m:r>
        </m:oMath>
      </m:oMathPara>
    </w:p>
    <w:p w14:paraId="592BC14D" w14:textId="77777777" w:rsidR="008010F5" w:rsidRPr="003201ED" w:rsidRDefault="008010F5" w:rsidP="00882D63">
      <w:pPr>
        <w:spacing w:after="240"/>
        <w:rPr>
          <w:szCs w:val="24"/>
        </w:rPr>
      </w:pPr>
      <w:r w:rsidRPr="003201ED">
        <w:rPr>
          <w:b/>
          <w:szCs w:val="24"/>
        </w:rPr>
        <w:t>Water gas equilibrium:</w:t>
      </w:r>
    </w:p>
    <w:p w14:paraId="7EA39E54" w14:textId="77777777" w:rsidR="008010F5" w:rsidRPr="003201ED" w:rsidRDefault="008010F5" w:rsidP="00882D63">
      <w:pPr>
        <w:spacing w:after="240"/>
        <w:rPr>
          <w:szCs w:val="24"/>
        </w:rPr>
      </w:pPr>
      <w:r w:rsidRPr="003201ED">
        <w:rPr>
          <w:szCs w:val="24"/>
        </w:rPr>
        <w:t>The equilibrium involved in the reaction between carbon dioxide and hydrogen, has many industrial applications and is called water gas equilibrium.</w:t>
      </w:r>
    </w:p>
    <w:p w14:paraId="65FE0A47"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DDD391B" w14:textId="77777777" w:rsidR="008010F5" w:rsidRPr="003201ED" w:rsidRDefault="008010F5" w:rsidP="00882D63">
      <w:pPr>
        <w:spacing w:after="240"/>
        <w:rPr>
          <w:b/>
          <w:szCs w:val="24"/>
        </w:rPr>
      </w:pPr>
      <w:r w:rsidRPr="003201ED">
        <w:rPr>
          <w:b/>
          <w:szCs w:val="24"/>
        </w:rPr>
        <w:t>Acidic behaviour:</w:t>
      </w:r>
    </w:p>
    <w:p w14:paraId="0AE4AF8E" w14:textId="77777777" w:rsidR="008010F5" w:rsidRPr="003201ED" w:rsidRDefault="008010F5" w:rsidP="00882D63">
      <w:pPr>
        <w:spacing w:after="240"/>
        <w:rPr>
          <w:szCs w:val="24"/>
        </w:rPr>
      </w:pPr>
      <w:r w:rsidRPr="003201ED">
        <w:rPr>
          <w:szCs w:val="24"/>
        </w:rPr>
        <w:t>The aqueous solution of carbon dioxide is slightly acidic as it forms carbonic acid.</w:t>
      </w:r>
    </w:p>
    <w:p w14:paraId="022F9FE6"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HCO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 xml:space="preserve">  </m:t>
          </m:r>
        </m:oMath>
      </m:oMathPara>
    </w:p>
    <w:p w14:paraId="69DAABF7" w14:textId="77777777" w:rsidR="00817A0F" w:rsidRDefault="008010F5" w:rsidP="00882D63">
      <w:pPr>
        <w:spacing w:after="240"/>
        <w:rPr>
          <w:szCs w:val="24"/>
        </w:rPr>
      </w:pPr>
      <w:r w:rsidRPr="00724617">
        <w:rPr>
          <w:b/>
          <w:szCs w:val="24"/>
        </w:rPr>
        <w:t>Structure of carbon dioxide</w:t>
      </w:r>
    </w:p>
    <w:p w14:paraId="7815EEB4" w14:textId="75F59825" w:rsidR="008010F5" w:rsidRPr="003201ED" w:rsidRDefault="008010F5" w:rsidP="00882D63">
      <w:pPr>
        <w:spacing w:after="240"/>
        <w:rPr>
          <w:szCs w:val="24"/>
        </w:rPr>
      </w:pPr>
      <w:r w:rsidRPr="003201ED">
        <w:rPr>
          <w:szCs w:val="24"/>
        </w:rPr>
        <w:t xml:space="preserve">Carbon dioxide has a linear structure with equal bond distance for the both C-O bonds. In this molecule there is two </w:t>
      </w:r>
      <m:oMath>
        <m:r>
          <m:rPr>
            <m:sty m:val="p"/>
          </m:rPr>
          <w:rPr>
            <w:rFonts w:ascii="Cambria Math" w:hAnsi="Cambria Math"/>
            <w:szCs w:val="24"/>
          </w:rPr>
          <m:t xml:space="preserve">C-O </m:t>
        </m:r>
      </m:oMath>
      <w:r w:rsidRPr="003201ED">
        <w:rPr>
          <w:szCs w:val="24"/>
        </w:rPr>
        <w:t xml:space="preserve">sigma bonds. In addition there is </w:t>
      </w:r>
      <m:oMath>
        <m:r>
          <m:rPr>
            <m:sty m:val="p"/>
          </m:rPr>
          <w:rPr>
            <w:rFonts w:ascii="Cambria Math" w:hAnsi="Cambria Math"/>
            <w:szCs w:val="24"/>
          </w:rPr>
          <m:t>3c-4e</m:t>
        </m:r>
      </m:oMath>
      <w:r w:rsidRPr="003201ED">
        <w:rPr>
          <w:szCs w:val="24"/>
        </w:rPr>
        <w:t xml:space="preserve"> bond covering all the three atoms.</w:t>
      </w:r>
    </w:p>
    <w:p w14:paraId="7C73596A" w14:textId="77777777" w:rsidR="008010F5" w:rsidRPr="003201ED" w:rsidRDefault="008010F5" w:rsidP="00882D63">
      <w:pPr>
        <w:spacing w:after="240"/>
        <w:jc w:val="center"/>
        <w:rPr>
          <w:szCs w:val="24"/>
        </w:rPr>
      </w:pPr>
      <w:r w:rsidRPr="003201ED">
        <w:rPr>
          <w:noProof/>
          <w:szCs w:val="24"/>
          <w:lang w:val="en-US" w:eastAsia="ko-KR"/>
        </w:rPr>
        <w:drawing>
          <wp:inline distT="0" distB="0" distL="0" distR="0" wp14:anchorId="783F5D17" wp14:editId="31E3321E">
            <wp:extent cx="4191000" cy="466725"/>
            <wp:effectExtent l="0" t="0" r="0" b="9525"/>
            <wp:docPr id="84621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211062" name=""/>
                    <pic:cNvPicPr/>
                  </pic:nvPicPr>
                  <pic:blipFill>
                    <a:blip r:embed="rId35" cstate="print"/>
                    <a:stretch>
                      <a:fillRect/>
                    </a:stretch>
                  </pic:blipFill>
                  <pic:spPr>
                    <a:xfrm>
                      <a:off x="0" y="0"/>
                      <a:ext cx="4191000" cy="466725"/>
                    </a:xfrm>
                    <a:prstGeom prst="rect">
                      <a:avLst/>
                    </a:prstGeom>
                  </pic:spPr>
                </pic:pic>
              </a:graphicData>
            </a:graphic>
          </wp:inline>
        </w:drawing>
      </w:r>
    </w:p>
    <w:p w14:paraId="073C24D9" w14:textId="77777777" w:rsidR="00817A0F" w:rsidRDefault="008010F5" w:rsidP="00882D63">
      <w:pPr>
        <w:spacing w:after="240"/>
        <w:rPr>
          <w:b/>
          <w:szCs w:val="24"/>
        </w:rPr>
      </w:pPr>
      <w:r w:rsidRPr="00724617">
        <w:rPr>
          <w:b/>
          <w:szCs w:val="24"/>
        </w:rPr>
        <w:t>Figure 2.10 Structure of carbon dioxide</w:t>
      </w:r>
    </w:p>
    <w:p w14:paraId="703A292C" w14:textId="05040B8F" w:rsidR="008010F5" w:rsidRPr="003201ED" w:rsidRDefault="008010F5" w:rsidP="00882D63">
      <w:pPr>
        <w:spacing w:after="240"/>
        <w:rPr>
          <w:b/>
          <w:szCs w:val="24"/>
        </w:rPr>
      </w:pPr>
      <w:r w:rsidRPr="003201ED">
        <w:rPr>
          <w:b/>
          <w:szCs w:val="24"/>
        </w:rPr>
        <w:t>Uses of carbon dioxide</w:t>
      </w:r>
    </w:p>
    <w:p w14:paraId="024A6BF5" w14:textId="77777777" w:rsidR="008010F5" w:rsidRPr="003201ED" w:rsidRDefault="008010F5" w:rsidP="005324D9">
      <w:pPr>
        <w:numPr>
          <w:ilvl w:val="0"/>
          <w:numId w:val="54"/>
        </w:numPr>
        <w:spacing w:after="120" w:line="240" w:lineRule="atLeast"/>
        <w:rPr>
          <w:szCs w:val="24"/>
        </w:rPr>
      </w:pPr>
      <w:r w:rsidRPr="003201ED">
        <w:rPr>
          <w:szCs w:val="24"/>
        </w:rPr>
        <w:lastRenderedPageBreak/>
        <w:t>Carbon dioxide is used to produce an inert atmosphere for chemical processing.</w:t>
      </w:r>
    </w:p>
    <w:p w14:paraId="7C1C49ED" w14:textId="77777777" w:rsidR="008010F5" w:rsidRPr="003201ED" w:rsidRDefault="008010F5" w:rsidP="005324D9">
      <w:pPr>
        <w:numPr>
          <w:ilvl w:val="0"/>
          <w:numId w:val="54"/>
        </w:numPr>
        <w:spacing w:after="120" w:line="240" w:lineRule="atLeast"/>
        <w:rPr>
          <w:szCs w:val="24"/>
        </w:rPr>
      </w:pPr>
      <w:r w:rsidRPr="003201ED">
        <w:rPr>
          <w:szCs w:val="24"/>
        </w:rPr>
        <w:t>Biologically, it is important for photosynthesis.</w:t>
      </w:r>
    </w:p>
    <w:p w14:paraId="644D0494" w14:textId="77777777" w:rsidR="008010F5" w:rsidRPr="003201ED" w:rsidRDefault="008010F5">
      <w:pPr>
        <w:rPr>
          <w:szCs w:val="24"/>
        </w:rPr>
      </w:pPr>
      <w:r w:rsidRPr="003201ED">
        <w:rPr>
          <w:szCs w:val="24"/>
        </w:rPr>
        <w:br w:type="page"/>
      </w:r>
    </w:p>
    <w:p w14:paraId="79B59FDE" w14:textId="77777777" w:rsidR="008010F5" w:rsidRPr="003201ED" w:rsidRDefault="008010F5" w:rsidP="00882D63">
      <w:pPr>
        <w:pStyle w:val="Heading6"/>
      </w:pPr>
      <w:r w:rsidRPr="003201ED">
        <w:lastRenderedPageBreak/>
        <w:t>46</w:t>
      </w:r>
    </w:p>
    <w:p w14:paraId="47C2FC63" w14:textId="77741E39" w:rsidR="008010F5" w:rsidRPr="00CF37ED" w:rsidRDefault="008010F5" w:rsidP="005324D9">
      <w:pPr>
        <w:pStyle w:val="ListParagraph"/>
        <w:numPr>
          <w:ilvl w:val="0"/>
          <w:numId w:val="109"/>
        </w:numPr>
        <w:spacing w:after="120" w:line="240" w:lineRule="atLeast"/>
        <w:rPr>
          <w:sz w:val="24"/>
          <w:szCs w:val="24"/>
        </w:rPr>
      </w:pPr>
      <w:r w:rsidRPr="00CF37ED">
        <w:rPr>
          <w:sz w:val="24"/>
          <w:szCs w:val="24"/>
        </w:rPr>
        <w:t>It is also used as fire extinguisher and as a propellent gas.</w:t>
      </w:r>
    </w:p>
    <w:p w14:paraId="2487E302" w14:textId="6AA10F51" w:rsidR="00817A0F" w:rsidRPr="00CF37ED" w:rsidRDefault="008010F5" w:rsidP="005324D9">
      <w:pPr>
        <w:pStyle w:val="ListParagraph"/>
        <w:numPr>
          <w:ilvl w:val="0"/>
          <w:numId w:val="109"/>
        </w:numPr>
        <w:spacing w:after="120" w:line="240" w:lineRule="atLeast"/>
        <w:rPr>
          <w:sz w:val="24"/>
          <w:szCs w:val="24"/>
        </w:rPr>
      </w:pPr>
      <w:r w:rsidRPr="00CF37ED">
        <w:rPr>
          <w:sz w:val="24"/>
          <w:szCs w:val="24"/>
        </w:rPr>
        <w:t>It is used in the production of carbonated beverages and in the production of foam.</w:t>
      </w:r>
    </w:p>
    <w:p w14:paraId="1E593BCE" w14:textId="295E5FA4" w:rsidR="008010F5" w:rsidRPr="003201ED" w:rsidRDefault="008010F5" w:rsidP="006B0980">
      <w:pPr>
        <w:pStyle w:val="Heading3"/>
      </w:pPr>
      <w:r w:rsidRPr="003201ED">
        <w:t>2.3.7 Silicon tetrachloride:</w:t>
      </w:r>
    </w:p>
    <w:p w14:paraId="60581F82" w14:textId="77777777" w:rsidR="008010F5" w:rsidRPr="003201ED" w:rsidRDefault="008010F5" w:rsidP="00882D63">
      <w:pPr>
        <w:spacing w:after="240"/>
        <w:rPr>
          <w:b/>
          <w:szCs w:val="24"/>
        </w:rPr>
      </w:pPr>
      <w:r w:rsidRPr="003201ED">
        <w:rPr>
          <w:b/>
          <w:szCs w:val="24"/>
        </w:rPr>
        <w:t>Preparation:</w:t>
      </w:r>
    </w:p>
    <w:p w14:paraId="2FBD979E" w14:textId="77777777" w:rsidR="008010F5" w:rsidRPr="003201ED" w:rsidRDefault="008010F5" w:rsidP="00882D63">
      <w:pPr>
        <w:spacing w:after="240"/>
        <w:rPr>
          <w:szCs w:val="24"/>
        </w:rPr>
      </w:pPr>
      <w:r w:rsidRPr="003201ED">
        <w:rPr>
          <w:szCs w:val="24"/>
        </w:rPr>
        <w:t>Silicon tetrachloride can be prepared by passing dry chlorine over an intimate mixture of silica and carbon by heating to 1675 K in a porcelain tube</w:t>
      </w:r>
    </w:p>
    <w:p w14:paraId="176E56A0"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+2C+2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+2CO</m:t>
          </m:r>
        </m:oMath>
      </m:oMathPara>
    </w:p>
    <w:p w14:paraId="7EFE03E0" w14:textId="77777777" w:rsidR="008010F5" w:rsidRPr="003201ED" w:rsidRDefault="008010F5" w:rsidP="00882D63">
      <w:pPr>
        <w:spacing w:after="240"/>
        <w:rPr>
          <w:szCs w:val="24"/>
        </w:rPr>
      </w:pPr>
      <w:r w:rsidRPr="003201ED">
        <w:rPr>
          <w:szCs w:val="24"/>
        </w:rPr>
        <w:t>On commercial scale, reaction of silicon with hydrogen chloride gas occurs above 600 K</w:t>
      </w:r>
    </w:p>
    <w:p w14:paraId="71E79AB6" w14:textId="77777777" w:rsidR="008010F5" w:rsidRPr="003201ED" w:rsidRDefault="008010F5" w:rsidP="00882D63">
      <w:pPr>
        <w:spacing w:after="240"/>
        <w:rPr>
          <w:szCs w:val="24"/>
        </w:rPr>
      </w:pPr>
      <m:oMathPara>
        <m:oMath>
          <m:r>
            <m:rPr>
              <m:sty m:val="p"/>
            </m:rPr>
            <w:rPr>
              <w:rFonts w:ascii="Cambria Math" w:hAnsi="Cambria Math"/>
              <w:szCs w:val="24"/>
            </w:rPr>
            <m:t>Si+4HCl⟶</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5D273F83" w14:textId="77777777" w:rsidR="008010F5" w:rsidRPr="003201ED" w:rsidRDefault="008010F5" w:rsidP="00882D63">
      <w:pPr>
        <w:spacing w:after="240"/>
        <w:rPr>
          <w:b/>
          <w:szCs w:val="24"/>
        </w:rPr>
      </w:pPr>
      <w:r w:rsidRPr="003201ED">
        <w:rPr>
          <w:b/>
          <w:szCs w:val="24"/>
        </w:rPr>
        <w:t>Properties:</w:t>
      </w:r>
    </w:p>
    <w:p w14:paraId="45BC671F" w14:textId="77777777" w:rsidR="008010F5" w:rsidRPr="003201ED" w:rsidRDefault="008010F5" w:rsidP="00882D63">
      <w:pPr>
        <w:spacing w:after="240"/>
        <w:rPr>
          <w:szCs w:val="24"/>
        </w:rPr>
      </w:pPr>
      <w:r w:rsidRPr="003201ED">
        <w:rPr>
          <w:szCs w:val="24"/>
        </w:rPr>
        <w:t xml:space="preserve">Silicon tetrachloride is a colourless fuming liquid and it freezes at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70</m:t>
            </m:r>
          </m:e>
          <m:sup>
            <m:r>
              <m:rPr>
                <m:sty m:val="p"/>
              </m:rPr>
              <w:rPr>
                <w:rFonts w:ascii="Cambria Math" w:hAnsi="Cambria Math"/>
                <w:szCs w:val="24"/>
              </w:rPr>
              <m:t>∘</m:t>
            </m:r>
          </m:sup>
        </m:sSup>
        <m:r>
          <m:rPr>
            <m:sty m:val="p"/>
          </m:rPr>
          <w:rPr>
            <w:rFonts w:ascii="Cambria Math" w:hAnsi="Cambria Math"/>
            <w:szCs w:val="24"/>
          </w:rPr>
          <m:t>C</m:t>
        </m:r>
      </m:oMath>
    </w:p>
    <w:p w14:paraId="67CCE4A1" w14:textId="77777777" w:rsidR="008010F5" w:rsidRPr="003201ED" w:rsidRDefault="008010F5" w:rsidP="00882D63">
      <w:pPr>
        <w:spacing w:after="240"/>
        <w:rPr>
          <w:szCs w:val="24"/>
        </w:rPr>
      </w:pPr>
      <w:r w:rsidRPr="003201ED">
        <w:rPr>
          <w:szCs w:val="24"/>
        </w:rPr>
        <w:t>In moist air, silicon tetrachloride is hydrolysed with water to give silica and hydrochloric acid.</w:t>
      </w:r>
    </w:p>
    <w:p w14:paraId="3A6BE28F" w14:textId="77777777" w:rsidR="008010F5" w:rsidRPr="003201ED"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O⟶4HCl+</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oMath>
      </m:oMathPara>
    </w:p>
    <w:p w14:paraId="57DF5B45" w14:textId="77777777" w:rsidR="008010F5" w:rsidRPr="003201ED" w:rsidRDefault="008010F5" w:rsidP="00882D63">
      <w:pPr>
        <w:spacing w:after="240"/>
        <w:rPr>
          <w:szCs w:val="24"/>
        </w:rPr>
      </w:pPr>
      <w:r w:rsidRPr="003201ED">
        <w:rPr>
          <w:szCs w:val="24"/>
        </w:rPr>
        <w:t>When silicon tetrachloride is hydrolysed with moist ether, linear perchloro siloxanes are formed</w:t>
      </w:r>
      <m:oMath>
        <m:d>
          <m:dPr>
            <m:begChr m:val="["/>
            <m:endChr m:val=""/>
            <m:ctrlPr>
              <w:rPr>
                <w:rFonts w:ascii="Cambria Math" w:hAnsi="Cambria Math"/>
                <w:szCs w:val="24"/>
              </w:rPr>
            </m:ctrlPr>
          </m:dPr>
          <m:e>
            <m:r>
              <m:rPr>
                <m:sty m:val="p"/>
              </m:rPr>
              <w:rPr>
                <w:rFonts w:ascii="Cambria Math" w:hAnsi="Cambria Math"/>
                <w:szCs w:val="24"/>
              </w:rPr>
              <m:t>Cl⋅</m:t>
            </m:r>
            <m:sSub>
              <m:sSubPr>
                <m:ctrlPr>
                  <w:rPr>
                    <w:rFonts w:ascii="Cambria Math" w:hAnsi="Cambria Math"/>
                    <w:szCs w:val="24"/>
                  </w:rPr>
                </m:ctrlPr>
              </m:sSubPr>
              <m:e>
                <m:d>
                  <m:dPr>
                    <m:ctrlPr>
                      <w:rPr>
                        <w:rFonts w:ascii="Cambria Math" w:hAnsi="Cambria Math"/>
                        <w:szCs w:val="24"/>
                      </w:rPr>
                    </m:ctrlPr>
                  </m:dPr>
                  <m:e>
                    <m:r>
                      <m:rPr>
                        <m:sty m:val="p"/>
                      </m:rPr>
                      <w:rPr>
                        <w:rFonts w:ascii="Cambria Math" w:hAnsi="Cambria Math"/>
                        <w:szCs w:val="24"/>
                      </w:rPr>
                      <m:t>Si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e>
        </m:d>
      </m:oMath>
      <w:r w:rsidRPr="003201ED">
        <w:rPr>
          <w:szCs w:val="24"/>
        </w:rPr>
        <w:t>, where</w:t>
      </w:r>
      <m:oMath>
        <m:r>
          <m:rPr>
            <m:sty m:val="p"/>
          </m:rPr>
          <w:rPr>
            <w:rFonts w:ascii="Cambria Math" w:hAnsi="Cambria Math"/>
            <w:szCs w:val="24"/>
          </w:rPr>
          <m:t>n=1-6</m:t>
        </m:r>
      </m:oMath>
      <w:r w:rsidRPr="003201ED">
        <w:rPr>
          <w:szCs w:val="24"/>
        </w:rPr>
        <w:t>.</w:t>
      </w:r>
    </w:p>
    <w:p w14:paraId="2EBD3F4F" w14:textId="77777777" w:rsidR="008010F5" w:rsidRPr="003201ED" w:rsidRDefault="008010F5" w:rsidP="00882D63">
      <w:pPr>
        <w:spacing w:after="240"/>
        <w:rPr>
          <w:b/>
          <w:szCs w:val="24"/>
        </w:rPr>
      </w:pPr>
      <w:r w:rsidRPr="003201ED">
        <w:rPr>
          <w:b/>
          <w:szCs w:val="24"/>
        </w:rPr>
        <w:t>Alcoholysis</w:t>
      </w:r>
    </w:p>
    <w:p w14:paraId="2D3279FD" w14:textId="77777777" w:rsidR="008010F5" w:rsidRPr="003201ED" w:rsidRDefault="008010F5" w:rsidP="00882D63">
      <w:pPr>
        <w:spacing w:after="240"/>
        <w:rPr>
          <w:szCs w:val="24"/>
        </w:rPr>
      </w:pPr>
      <w:r w:rsidRPr="003201ED">
        <w:rPr>
          <w:szCs w:val="24"/>
        </w:rPr>
        <w:t>The chloride ion in silicon tetrachloride can be substituted by nucleophile such as OH, OR etc.. using suitable reagents. For example, it forms silicic esters with alcohols.</w:t>
      </w:r>
    </w:p>
    <w:p w14:paraId="047EB2E9" w14:textId="72DD362E" w:rsidR="008010F5" w:rsidRPr="003201ED" w:rsidRDefault="0098228F" w:rsidP="00882D63">
      <w:pPr>
        <w:snapToGrid w:val="0"/>
        <w:spacing w:after="240"/>
        <w:contextualSpacing/>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OH⟶</m:t>
          </m:r>
          <m:limLow>
            <m:limLowPr>
              <m:ctrlPr>
                <w:rPr>
                  <w:rFonts w:ascii="Cambria Math" w:hAnsi="Cambria Math"/>
                  <w:szCs w:val="24"/>
                </w:rPr>
              </m:ctrlPr>
            </m:limLowPr>
            <m:e>
              <m:r>
                <m:rPr>
                  <m:sty m:val="p"/>
                </m:rPr>
                <w:rPr>
                  <w:rFonts w:ascii="Cambria Math" w:hAnsi="Cambria Math"/>
                  <w:szCs w:val="24"/>
                </w:rPr>
                <m:t>Si</m:t>
              </m:r>
              <m:sSub>
                <m:sSubPr>
                  <m:ctrlPr>
                    <w:rPr>
                      <w:rFonts w:ascii="Cambria Math" w:hAnsi="Cambria Math"/>
                      <w:szCs w:val="24"/>
                    </w:rPr>
                  </m:ctrlPr>
                </m:sSubPr>
                <m:e>
                  <m:d>
                    <m:dPr>
                      <m:shp m:val="match"/>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OC</m:t>
                          </m:r>
                        </m:e>
                        <m:sub>
                          <m:r>
                            <m:rPr>
                              <m:sty m:val="p"/>
                            </m:rPr>
                            <w:rPr>
                              <w:rFonts w:ascii="Cambria Math" w:hAnsi="Cambria Math"/>
                              <w:szCs w:val="24"/>
                            </w:rPr>
                            <m:t>2</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e>
                  </m:d>
                </m:e>
                <m:sub>
                  <m:r>
                    <m:rPr>
                      <m:sty m:val="p"/>
                    </m:rPr>
                    <w:rPr>
                      <w:rFonts w:ascii="Cambria Math" w:hAnsi="Cambria Math"/>
                      <w:szCs w:val="24"/>
                    </w:rPr>
                    <m:t>4</m:t>
                  </m:r>
                </m:sub>
              </m:sSub>
              <m:r>
                <m:rPr>
                  <m:sty m:val="p"/>
                </m:rPr>
                <w:rPr>
                  <w:rFonts w:ascii="Cambria Math" w:hAnsi="Cambria Math"/>
                  <w:szCs w:val="24"/>
                </w:rPr>
                <m:t>+4HCl</m:t>
              </m:r>
            </m:e>
            <m:lim>
              <m:r>
                <m:rPr>
                  <m:nor/>
                </m:rPr>
                <w:rPr>
                  <w:szCs w:val="24"/>
                </w:rPr>
                <m:t>Tetraethoxy silane</m:t>
              </m:r>
            </m:lim>
          </m:limLow>
        </m:oMath>
      </m:oMathPara>
    </w:p>
    <w:p w14:paraId="0BA23983" w14:textId="31445422" w:rsidR="008010F5" w:rsidRPr="003201ED" w:rsidRDefault="008010F5" w:rsidP="00882D63">
      <w:pPr>
        <w:snapToGrid w:val="0"/>
        <w:spacing w:after="240"/>
        <w:contextualSpacing/>
        <w:rPr>
          <w:b/>
          <w:szCs w:val="24"/>
        </w:rPr>
      </w:pPr>
      <w:r w:rsidRPr="003201ED">
        <w:rPr>
          <w:b/>
          <w:szCs w:val="24"/>
        </w:rPr>
        <w:t>Ammon</w:t>
      </w:r>
      <w:r w:rsidR="00141200">
        <w:rPr>
          <w:b/>
          <w:szCs w:val="24"/>
        </w:rPr>
        <w:t>ia</w:t>
      </w:r>
      <w:r w:rsidRPr="003201ED">
        <w:rPr>
          <w:b/>
          <w:szCs w:val="24"/>
        </w:rPr>
        <w:t>lysis.</w:t>
      </w:r>
    </w:p>
    <w:p w14:paraId="69851826" w14:textId="77777777" w:rsidR="008010F5" w:rsidRPr="003201ED" w:rsidRDefault="008010F5" w:rsidP="00882D63">
      <w:pPr>
        <w:snapToGrid w:val="0"/>
        <w:spacing w:after="240"/>
        <w:contextualSpacing/>
        <w:rPr>
          <w:szCs w:val="24"/>
        </w:rPr>
      </w:pPr>
      <w:r w:rsidRPr="003201ED">
        <w:rPr>
          <w:szCs w:val="24"/>
        </w:rPr>
        <w:t>Similarly silicon tetrachloride undergoes ammonolysis to form chlorosilanes.</w:t>
      </w:r>
    </w:p>
    <w:p w14:paraId="31FC6789" w14:textId="77777777" w:rsidR="008010F5" w:rsidRPr="003201ED" w:rsidRDefault="008010F5" w:rsidP="00882D63">
      <w:pPr>
        <w:snapToGrid w:val="0"/>
        <w:spacing w:after="240"/>
        <w:contextualSpacing/>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330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nor/>
                    </m:rPr>
                    <w:rPr>
                      <w:szCs w:val="24"/>
                    </w:rPr>
                    <m:t>Ether</m:t>
                  </m:r>
                </m:e>
              </m:phant>
            </m:lim>
          </m:limLow>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r>
            <m:rPr>
              <m:sty m:val="p"/>
            </m:rPr>
            <w:rPr>
              <w:rFonts w:ascii="Cambria Math" w:hAnsi="Cambria Math"/>
              <w:szCs w:val="24"/>
            </w:rPr>
            <m:t>Si-NH-</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r>
            <m:rPr>
              <m:sty m:val="p"/>
            </m:rPr>
            <w:rPr>
              <w:rFonts w:ascii="Cambria Math" w:hAnsi="Cambria Math"/>
              <w:szCs w:val="24"/>
            </w:rPr>
            <m:t>+2HCl</m:t>
          </m:r>
        </m:oMath>
      </m:oMathPara>
    </w:p>
    <w:p w14:paraId="3B1CC4AB" w14:textId="77777777" w:rsidR="008010F5" w:rsidRPr="003201ED" w:rsidRDefault="008010F5" w:rsidP="00882D63">
      <w:pPr>
        <w:spacing w:after="240"/>
        <w:rPr>
          <w:b/>
          <w:szCs w:val="24"/>
        </w:rPr>
      </w:pPr>
      <w:r w:rsidRPr="003201ED">
        <w:rPr>
          <w:b/>
          <w:szCs w:val="24"/>
        </w:rPr>
        <w:t>Uses:</w:t>
      </w:r>
    </w:p>
    <w:p w14:paraId="59B19C0D" w14:textId="77777777" w:rsidR="008010F5" w:rsidRPr="003201ED" w:rsidRDefault="008010F5" w:rsidP="005324D9">
      <w:pPr>
        <w:numPr>
          <w:ilvl w:val="0"/>
          <w:numId w:val="55"/>
        </w:numPr>
        <w:spacing w:after="120" w:line="240" w:lineRule="atLeast"/>
        <w:rPr>
          <w:szCs w:val="24"/>
        </w:rPr>
      </w:pPr>
      <w:r w:rsidRPr="003201ED">
        <w:rPr>
          <w:szCs w:val="24"/>
        </w:rPr>
        <w:t>Silicon tetrachloride is used in the production of semiconducting silicon.</w:t>
      </w:r>
    </w:p>
    <w:p w14:paraId="0DBC86F4" w14:textId="77777777" w:rsidR="008010F5" w:rsidRPr="003201ED" w:rsidRDefault="008010F5" w:rsidP="005324D9">
      <w:pPr>
        <w:numPr>
          <w:ilvl w:val="0"/>
          <w:numId w:val="55"/>
        </w:numPr>
        <w:spacing w:after="120" w:line="240" w:lineRule="atLeast"/>
        <w:rPr>
          <w:szCs w:val="24"/>
        </w:rPr>
      </w:pPr>
      <w:r w:rsidRPr="003201ED">
        <w:rPr>
          <w:szCs w:val="24"/>
        </w:rPr>
        <w:t>It is used as a starting material in the synthesis of silica gel, silicic esters, a binder for ceramic materials.</w:t>
      </w:r>
    </w:p>
    <w:p w14:paraId="1491E528" w14:textId="77777777" w:rsidR="008010F5" w:rsidRPr="003201ED" w:rsidRDefault="008010F5" w:rsidP="006B0980">
      <w:pPr>
        <w:pStyle w:val="Heading3"/>
      </w:pPr>
      <w:r w:rsidRPr="003201ED">
        <w:t>2.3.8 Silicones:</w:t>
      </w:r>
    </w:p>
    <w:p w14:paraId="3C10F0F2" w14:textId="77777777" w:rsidR="008010F5" w:rsidRPr="003201ED" w:rsidRDefault="008010F5" w:rsidP="00882D63">
      <w:pPr>
        <w:spacing w:after="240"/>
        <w:rPr>
          <w:szCs w:val="24"/>
        </w:rPr>
      </w:pPr>
      <w:r w:rsidRPr="003201ED">
        <w:rPr>
          <w:szCs w:val="24"/>
        </w:rPr>
        <w:t>Silicones or poly siloxanes are organo silicon polymers with general empirical formula</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SiO</m:t>
            </m:r>
          </m:e>
        </m:d>
      </m:oMath>
      <w:r w:rsidRPr="003201ED">
        <w:rPr>
          <w:szCs w:val="24"/>
        </w:rPr>
        <w:t>. Since their empirical formula is similar to that of ketone</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CO</m:t>
            </m:r>
          </m:e>
        </m:d>
      </m:oMath>
      <w:r w:rsidRPr="003201ED">
        <w:rPr>
          <w:szCs w:val="24"/>
        </w:rPr>
        <w:t>, they were named "silicones". These silicones may be linear or cross linked. Because of their very high thermal stability they are called high -temperature polymers.</w:t>
      </w:r>
    </w:p>
    <w:p w14:paraId="70F83D57" w14:textId="77777777" w:rsidR="008010F5" w:rsidRPr="003201ED" w:rsidRDefault="008010F5">
      <w:pPr>
        <w:rPr>
          <w:szCs w:val="24"/>
        </w:rPr>
      </w:pPr>
      <w:r w:rsidRPr="003201ED">
        <w:rPr>
          <w:szCs w:val="24"/>
        </w:rPr>
        <w:br w:type="page"/>
      </w:r>
    </w:p>
    <w:p w14:paraId="7E56331B" w14:textId="77777777" w:rsidR="008010F5" w:rsidRPr="003201ED" w:rsidRDefault="008010F5" w:rsidP="00882D63">
      <w:pPr>
        <w:pStyle w:val="Heading6"/>
      </w:pPr>
      <w:r w:rsidRPr="003201ED">
        <w:lastRenderedPageBreak/>
        <w:t>47</w:t>
      </w:r>
    </w:p>
    <w:p w14:paraId="4BF3806E" w14:textId="77777777" w:rsidR="008010F5" w:rsidRPr="003201ED" w:rsidRDefault="008010F5" w:rsidP="00882D63">
      <w:pPr>
        <w:spacing w:after="240"/>
        <w:rPr>
          <w:b/>
          <w:szCs w:val="24"/>
        </w:rPr>
      </w:pPr>
      <w:r w:rsidRPr="003201ED">
        <w:rPr>
          <w:b/>
          <w:szCs w:val="24"/>
        </w:rPr>
        <w:t>Preparation:</w:t>
      </w:r>
    </w:p>
    <w:p w14:paraId="5792CBE9" w14:textId="77777777" w:rsidR="008010F5" w:rsidRPr="003201ED" w:rsidRDefault="008010F5" w:rsidP="00882D63">
      <w:pPr>
        <w:spacing w:after="240"/>
        <w:rPr>
          <w:szCs w:val="24"/>
        </w:rPr>
      </w:pPr>
      <w:r w:rsidRPr="003201ED">
        <w:rPr>
          <w:szCs w:val="24"/>
        </w:rPr>
        <w:t xml:space="preserve">Generally silicones are prepared by the hydrolysis of dialkyldichlorosilanes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e>
        </m:d>
      </m:oMath>
      <w:r w:rsidRPr="003201ED">
        <w:rPr>
          <w:szCs w:val="24"/>
        </w:rPr>
        <w:t xml:space="preserve"> or diaryldichlorosilanes</w:t>
      </w:r>
      <w:r>
        <w:rPr>
          <w:szCs w:val="24"/>
        </w:rPr>
        <w:t xml:space="preserve"> </w:t>
      </w:r>
      <m:oMath>
        <m:sSub>
          <m:sSubPr>
            <m:ctrlPr>
              <w:rPr>
                <w:rFonts w:ascii="Cambria Math" w:hAnsi="Cambria Math"/>
                <w:szCs w:val="24"/>
              </w:rPr>
            </m:ctrlPr>
          </m:sSubPr>
          <m:e>
            <m:r>
              <m:rPr>
                <m:sty m:val="p"/>
              </m:rPr>
              <w:rPr>
                <w:rFonts w:ascii="Cambria Math" w:hAnsi="Cambria Math"/>
                <w:szCs w:val="24"/>
              </w:rPr>
              <m:t>Ar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which are prepared by passing vapours of RCl or ArCl over silicon at 570 K with copper as a catalyst.</w:t>
      </w:r>
    </w:p>
    <w:p w14:paraId="35A57C37" w14:textId="77777777" w:rsidR="008010F5" w:rsidRPr="003201ED" w:rsidRDefault="008010F5" w:rsidP="00882D63">
      <w:pPr>
        <w:spacing w:after="240"/>
        <w:rPr>
          <w:szCs w:val="24"/>
        </w:rPr>
      </w:pPr>
      <m:oMathPara>
        <m:oMath>
          <m:r>
            <m:rPr>
              <m:sty m:val="p"/>
            </m:rPr>
            <w:rPr>
              <w:rFonts w:ascii="Cambria Math" w:hAnsi="Cambria Math"/>
              <w:szCs w:val="24"/>
            </w:rPr>
            <m:t>2RCl+Si</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Cu</m:t>
                  </m:r>
                  <m:r>
                    <m:rPr>
                      <m:lit/>
                      <m:sty m:val="p"/>
                    </m:rPr>
                    <w:rPr>
                      <w:rFonts w:ascii="Cambria Math" w:hAnsi="Cambria Math"/>
                      <w:szCs w:val="24"/>
                    </w:rPr>
                    <m:t>/</m:t>
                  </m:r>
                  <m:r>
                    <m:rPr>
                      <m:sty m:val="p"/>
                    </m:rPr>
                    <w:rPr>
                      <w:rFonts w:ascii="Cambria Math" w:hAnsi="Cambria Math"/>
                      <w:szCs w:val="24"/>
                    </w:rPr>
                    <m:t>570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m:oMathPara>
    </w:p>
    <w:p w14:paraId="289B2A44" w14:textId="77777777" w:rsidR="008010F5" w:rsidRPr="003201ED" w:rsidRDefault="008010F5" w:rsidP="00882D63">
      <w:pPr>
        <w:spacing w:after="240"/>
        <w:rPr>
          <w:szCs w:val="24"/>
        </w:rPr>
      </w:pPr>
      <w:r w:rsidRPr="003201ED">
        <w:rPr>
          <w:szCs w:val="24"/>
        </w:rPr>
        <w:t xml:space="preserve">The hydrolysis of dialkylchloro silanes </w:t>
      </w:r>
      <m:oMath>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xml:space="preserve"> yields to a straight chain polymer which grown from both the sides</w:t>
      </w:r>
    </w:p>
    <w:p w14:paraId="63B135D6" w14:textId="77777777" w:rsidR="008010F5" w:rsidRPr="003201ED" w:rsidRDefault="008010F5" w:rsidP="00882D63">
      <w:pPr>
        <w:spacing w:after="240"/>
        <w:jc w:val="center"/>
        <w:rPr>
          <w:szCs w:val="24"/>
        </w:rPr>
      </w:pPr>
      <w:r>
        <w:rPr>
          <w:noProof/>
        </w:rPr>
        <w:drawing>
          <wp:inline distT="0" distB="0" distL="0" distR="0" wp14:anchorId="74067EFD" wp14:editId="3842A4CD">
            <wp:extent cx="2668043" cy="866775"/>
            <wp:effectExtent l="0" t="0" r="0" b="0"/>
            <wp:docPr id="1455162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162374" name=""/>
                    <pic:cNvPicPr/>
                  </pic:nvPicPr>
                  <pic:blipFill>
                    <a:blip r:embed="rId36"/>
                    <a:stretch>
                      <a:fillRect/>
                    </a:stretch>
                  </pic:blipFill>
                  <pic:spPr>
                    <a:xfrm>
                      <a:off x="0" y="0"/>
                      <a:ext cx="2668889" cy="867050"/>
                    </a:xfrm>
                    <a:prstGeom prst="rect">
                      <a:avLst/>
                    </a:prstGeom>
                  </pic:spPr>
                </pic:pic>
              </a:graphicData>
            </a:graphic>
          </wp:inline>
        </w:drawing>
      </w:r>
    </w:p>
    <w:p w14:paraId="206B495B" w14:textId="77777777" w:rsidR="008010F5" w:rsidRPr="003201ED" w:rsidRDefault="008010F5" w:rsidP="00882D63">
      <w:pPr>
        <w:spacing w:after="240"/>
        <w:jc w:val="center"/>
        <w:rPr>
          <w:szCs w:val="24"/>
        </w:rPr>
      </w:pPr>
      <w:r>
        <w:rPr>
          <w:noProof/>
        </w:rPr>
        <w:drawing>
          <wp:inline distT="0" distB="0" distL="0" distR="0" wp14:anchorId="6FB90DBC" wp14:editId="2950C728">
            <wp:extent cx="5547978" cy="1214748"/>
            <wp:effectExtent l="0" t="0" r="0" b="5080"/>
            <wp:docPr id="478701352" name="Picture 1" descr="A diagram of a chemical reac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01352" name="Picture 1" descr="A diagram of a chemical reaction&#10;&#10;Description automatically generated"/>
                    <pic:cNvPicPr/>
                  </pic:nvPicPr>
                  <pic:blipFill>
                    <a:blip r:embed="rId37"/>
                    <a:stretch>
                      <a:fillRect/>
                    </a:stretch>
                  </pic:blipFill>
                  <pic:spPr>
                    <a:xfrm>
                      <a:off x="0" y="0"/>
                      <a:ext cx="5600144" cy="1226170"/>
                    </a:xfrm>
                    <a:prstGeom prst="rect">
                      <a:avLst/>
                    </a:prstGeom>
                  </pic:spPr>
                </pic:pic>
              </a:graphicData>
            </a:graphic>
          </wp:inline>
        </w:drawing>
      </w:r>
    </w:p>
    <w:p w14:paraId="4EE9F024" w14:textId="77777777" w:rsidR="008010F5" w:rsidRPr="003201ED" w:rsidRDefault="008010F5" w:rsidP="00882D63">
      <w:pPr>
        <w:tabs>
          <w:tab w:val="left" w:pos="6253"/>
        </w:tabs>
        <w:spacing w:after="240"/>
        <w:jc w:val="right"/>
        <w:rPr>
          <w:szCs w:val="24"/>
        </w:rPr>
      </w:pPr>
      <w:r>
        <w:rPr>
          <w:noProof/>
        </w:rPr>
        <w:drawing>
          <wp:inline distT="0" distB="0" distL="0" distR="0" wp14:anchorId="1AF505B4" wp14:editId="44E87866">
            <wp:extent cx="5031740" cy="825500"/>
            <wp:effectExtent l="0" t="0" r="0" b="0"/>
            <wp:docPr id="121589050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5890507" name="Picture 1" descr="A diagram of a chemical structure&#10;&#10;Description automatically generated"/>
                    <pic:cNvPicPr/>
                  </pic:nvPicPr>
                  <pic:blipFill>
                    <a:blip r:embed="rId38"/>
                    <a:stretch>
                      <a:fillRect/>
                    </a:stretch>
                  </pic:blipFill>
                  <pic:spPr>
                    <a:xfrm>
                      <a:off x="0" y="0"/>
                      <a:ext cx="5104245" cy="837395"/>
                    </a:xfrm>
                    <a:prstGeom prst="rect">
                      <a:avLst/>
                    </a:prstGeom>
                  </pic:spPr>
                </pic:pic>
              </a:graphicData>
            </a:graphic>
          </wp:inline>
        </w:drawing>
      </w:r>
    </w:p>
    <w:p w14:paraId="7FAE64E0" w14:textId="77777777" w:rsidR="008010F5" w:rsidRPr="003201ED" w:rsidRDefault="008010F5" w:rsidP="00882D63">
      <w:pPr>
        <w:spacing w:after="240"/>
        <w:rPr>
          <w:szCs w:val="24"/>
        </w:rPr>
      </w:pPr>
      <w:r w:rsidRPr="003201ED">
        <w:rPr>
          <w:szCs w:val="24"/>
        </w:rPr>
        <w:t xml:space="preserve">The hydrolysis of monoalkylchloro silanes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r w:rsidRPr="003201ED">
        <w:rPr>
          <w:szCs w:val="24"/>
        </w:rPr>
        <w:t xml:space="preserve"> yields to a very complex cross-linked polymer. Linear silicones can be converted into cyclic or ring silicones when water molecules is removed from the terminal -OH groups.</w:t>
      </w:r>
    </w:p>
    <w:p w14:paraId="6060D05F" w14:textId="77777777" w:rsidR="008010F5" w:rsidRPr="003201ED" w:rsidRDefault="0098228F" w:rsidP="00882D63">
      <w:pPr>
        <w:spacing w:after="240"/>
        <w:rPr>
          <w:szCs w:val="24"/>
        </w:rPr>
      </w:pPr>
      <w:sdt>
        <w:sdtPr>
          <w:rPr>
            <w:noProof/>
          </w:rPr>
          <w:id w:val="595070626"/>
          <w:picture/>
        </w:sdtPr>
        <w:sdtEndPr/>
        <w:sdtContent>
          <w:r w:rsidR="008010F5" w:rsidRPr="001B05C7">
            <w:rPr>
              <w:noProof/>
            </w:rPr>
            <w:drawing>
              <wp:inline distT="0" distB="0" distL="0" distR="0" wp14:anchorId="255FA8C3" wp14:editId="61DA1429">
                <wp:extent cx="5710177" cy="1941534"/>
                <wp:effectExtent l="0" t="0" r="5080" b="1905"/>
                <wp:docPr id="132078534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785341" name="Picture 1">
                          <a:extLst>
                            <a:ext uri="{C183D7F6-B498-43B3-948B-1728B52AA6E4}">
                              <adec:decorative xmlns:adec="http://schemas.microsoft.com/office/drawing/2017/decorative" val="1"/>
                            </a:ext>
                          </a:extLst>
                        </pic:cNvPr>
                        <pic:cNvPicPr/>
                      </pic:nvPicPr>
                      <pic:blipFill>
                        <a:blip r:embed="rId39"/>
                        <a:stretch>
                          <a:fillRect/>
                        </a:stretch>
                      </pic:blipFill>
                      <pic:spPr>
                        <a:xfrm>
                          <a:off x="0" y="0"/>
                          <a:ext cx="5738307" cy="1951099"/>
                        </a:xfrm>
                        <a:prstGeom prst="rect">
                          <a:avLst/>
                        </a:prstGeom>
                      </pic:spPr>
                    </pic:pic>
                  </a:graphicData>
                </a:graphic>
              </wp:inline>
            </w:drawing>
          </w:r>
        </w:sdtContent>
      </w:sdt>
    </w:p>
    <w:p w14:paraId="7D26B509" w14:textId="77777777" w:rsidR="008010F5" w:rsidRDefault="008010F5" w:rsidP="00882D63">
      <w:pPr>
        <w:spacing w:after="240"/>
        <w:rPr>
          <w:b/>
          <w:szCs w:val="24"/>
        </w:rPr>
      </w:pPr>
    </w:p>
    <w:p w14:paraId="50FC0305" w14:textId="77777777" w:rsidR="008010F5" w:rsidRPr="003201ED" w:rsidRDefault="008010F5" w:rsidP="00882D63">
      <w:pPr>
        <w:spacing w:after="240"/>
        <w:rPr>
          <w:b/>
          <w:szCs w:val="24"/>
        </w:rPr>
      </w:pPr>
      <w:r w:rsidRPr="003201ED">
        <w:rPr>
          <w:b/>
          <w:szCs w:val="24"/>
        </w:rPr>
        <w:t>Types of silicones:</w:t>
      </w:r>
    </w:p>
    <w:p w14:paraId="6F0CAE41" w14:textId="55C9D3FC" w:rsidR="008010F5" w:rsidRPr="007320CA" w:rsidRDefault="008010F5" w:rsidP="005324D9">
      <w:pPr>
        <w:pStyle w:val="ListParagraph"/>
        <w:numPr>
          <w:ilvl w:val="2"/>
          <w:numId w:val="104"/>
        </w:numPr>
        <w:spacing w:after="240"/>
        <w:rPr>
          <w:sz w:val="24"/>
          <w:szCs w:val="24"/>
        </w:rPr>
      </w:pPr>
      <w:r w:rsidRPr="007320CA">
        <w:rPr>
          <w:sz w:val="24"/>
          <w:szCs w:val="24"/>
        </w:rPr>
        <w:lastRenderedPageBreak/>
        <w:t>Linear silicones:</w:t>
      </w:r>
    </w:p>
    <w:p w14:paraId="5485F2D7" w14:textId="77777777" w:rsidR="008010F5" w:rsidRPr="003201ED" w:rsidRDefault="008010F5" w:rsidP="00882D63">
      <w:pPr>
        <w:spacing w:after="240"/>
        <w:rPr>
          <w:szCs w:val="24"/>
        </w:rPr>
      </w:pPr>
      <w:r w:rsidRPr="003201ED">
        <w:rPr>
          <w:szCs w:val="24"/>
        </w:rPr>
        <w:t>They are obtained by the hydrolysis and subsequent condensation of diallyl or diaryl silicon chlorides.</w:t>
      </w:r>
    </w:p>
    <w:p w14:paraId="31C20C6E" w14:textId="77777777" w:rsidR="008010F5" w:rsidRPr="003201ED" w:rsidRDefault="008010F5">
      <w:pPr>
        <w:rPr>
          <w:szCs w:val="24"/>
        </w:rPr>
      </w:pPr>
      <w:r w:rsidRPr="003201ED">
        <w:rPr>
          <w:szCs w:val="24"/>
        </w:rPr>
        <w:br w:type="page"/>
      </w:r>
    </w:p>
    <w:p w14:paraId="7C63A821" w14:textId="77777777" w:rsidR="008010F5" w:rsidRPr="003201ED" w:rsidRDefault="008010F5">
      <w:pPr>
        <w:rPr>
          <w:szCs w:val="24"/>
        </w:rPr>
      </w:pPr>
    </w:p>
    <w:p w14:paraId="163607D5" w14:textId="77777777" w:rsidR="008010F5" w:rsidRPr="003201ED" w:rsidRDefault="008010F5" w:rsidP="00FB4027">
      <w:pPr>
        <w:pStyle w:val="Heading6"/>
      </w:pPr>
      <w:r w:rsidRPr="003201ED">
        <w:t>48</w:t>
      </w:r>
    </w:p>
    <w:p w14:paraId="3CA84575" w14:textId="6D4A7069" w:rsidR="00817A0F" w:rsidRPr="007320CA" w:rsidRDefault="008010F5" w:rsidP="005324D9">
      <w:pPr>
        <w:pStyle w:val="ListParagraph"/>
        <w:numPr>
          <w:ilvl w:val="0"/>
          <w:numId w:val="108"/>
        </w:numPr>
        <w:spacing w:after="240"/>
        <w:rPr>
          <w:sz w:val="24"/>
          <w:szCs w:val="24"/>
        </w:rPr>
      </w:pPr>
      <w:r w:rsidRPr="007320CA">
        <w:rPr>
          <w:b/>
          <w:bCs/>
          <w:sz w:val="24"/>
          <w:szCs w:val="24"/>
        </w:rPr>
        <w:t>Silicone rubbers</w:t>
      </w:r>
      <w:r w:rsidRPr="007320CA">
        <w:rPr>
          <w:sz w:val="24"/>
          <w:szCs w:val="24"/>
        </w:rPr>
        <w:t>: These silicones are bridged together by methylene or similar groups</w:t>
      </w:r>
    </w:p>
    <w:p w14:paraId="31D72403" w14:textId="60862EF4" w:rsidR="008010F5" w:rsidRPr="007320CA" w:rsidRDefault="008010F5" w:rsidP="005324D9">
      <w:pPr>
        <w:pStyle w:val="ListParagraph"/>
        <w:numPr>
          <w:ilvl w:val="0"/>
          <w:numId w:val="108"/>
        </w:numPr>
        <w:spacing w:after="240"/>
        <w:rPr>
          <w:sz w:val="24"/>
          <w:szCs w:val="24"/>
        </w:rPr>
      </w:pPr>
      <w:r w:rsidRPr="007320CA">
        <w:rPr>
          <w:b/>
          <w:bCs/>
          <w:sz w:val="24"/>
          <w:szCs w:val="24"/>
        </w:rPr>
        <w:t>Silicone resins:</w:t>
      </w:r>
      <w:r w:rsidRPr="007320CA">
        <w:rPr>
          <w:sz w:val="24"/>
          <w:szCs w:val="24"/>
        </w:rPr>
        <w:t xml:space="preserve"> They are obtained by blending silicones with organic resins such as acrylic esters.</w:t>
      </w:r>
    </w:p>
    <w:p w14:paraId="258D5252" w14:textId="61B74636" w:rsidR="008010F5" w:rsidRPr="0053772B" w:rsidRDefault="008010F5" w:rsidP="005324D9">
      <w:pPr>
        <w:pStyle w:val="ListParagraph"/>
        <w:numPr>
          <w:ilvl w:val="0"/>
          <w:numId w:val="107"/>
        </w:numPr>
        <w:spacing w:after="240"/>
        <w:rPr>
          <w:b/>
          <w:bCs/>
          <w:sz w:val="24"/>
          <w:szCs w:val="24"/>
        </w:rPr>
      </w:pPr>
      <w:r w:rsidRPr="0053772B">
        <w:rPr>
          <w:b/>
          <w:bCs/>
          <w:sz w:val="24"/>
          <w:szCs w:val="24"/>
        </w:rPr>
        <w:t>Cyclic silicones</w:t>
      </w:r>
    </w:p>
    <w:p w14:paraId="399BD55A" w14:textId="77777777" w:rsidR="008010F5" w:rsidRPr="003201ED" w:rsidRDefault="008010F5" w:rsidP="00882D63">
      <w:pPr>
        <w:spacing w:after="240"/>
        <w:rPr>
          <w:szCs w:val="24"/>
        </w:rPr>
      </w:pPr>
      <w:r w:rsidRPr="003201ED">
        <w:rPr>
          <w:szCs w:val="24"/>
        </w:rPr>
        <w:t>These are obtained by the hydrolysis of</w:t>
      </w:r>
      <m:oMath>
        <m:sSub>
          <m:sSubPr>
            <m:ctrlPr>
              <w:rPr>
                <w:rFonts w:ascii="Cambria Math" w:hAnsi="Cambria Math"/>
                <w:szCs w:val="24"/>
              </w:rPr>
            </m:ctrlPr>
          </m:sSubPr>
          <m:e>
            <m:r>
              <m:rPr>
                <m:sty m:val="p"/>
              </m:rPr>
              <w:rPr>
                <w:rFonts w:ascii="Cambria Math" w:hAnsi="Cambria Math"/>
                <w:szCs w:val="24"/>
              </w:rPr>
              <m:t xml:space="preserve"> 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w:t>
      </w:r>
    </w:p>
    <w:p w14:paraId="2A54B510" w14:textId="367B32E5" w:rsidR="008010F5" w:rsidRPr="007320CA" w:rsidRDefault="008010F5" w:rsidP="005324D9">
      <w:pPr>
        <w:pStyle w:val="ListParagraph"/>
        <w:numPr>
          <w:ilvl w:val="0"/>
          <w:numId w:val="107"/>
        </w:numPr>
        <w:spacing w:after="240"/>
        <w:rPr>
          <w:b/>
          <w:sz w:val="24"/>
          <w:szCs w:val="24"/>
        </w:rPr>
      </w:pPr>
      <w:r w:rsidRPr="007320CA">
        <w:rPr>
          <w:b/>
          <w:sz w:val="24"/>
          <w:szCs w:val="24"/>
        </w:rPr>
        <w:t>Cross linked silicones</w:t>
      </w:r>
    </w:p>
    <w:p w14:paraId="0EB2F8B6" w14:textId="77777777" w:rsidR="008010F5" w:rsidRPr="003201ED" w:rsidRDefault="008010F5" w:rsidP="00882D63">
      <w:pPr>
        <w:spacing w:after="240"/>
        <w:rPr>
          <w:szCs w:val="24"/>
        </w:rPr>
      </w:pPr>
      <w:r w:rsidRPr="003201ED">
        <w:rPr>
          <w:szCs w:val="24"/>
        </w:rPr>
        <w:t xml:space="preserve">They are obtained by hydrolysis of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p>
    <w:p w14:paraId="02FC260D" w14:textId="77777777" w:rsidR="008010F5" w:rsidRPr="003201ED" w:rsidRDefault="008010F5" w:rsidP="00882D63">
      <w:pPr>
        <w:spacing w:after="240"/>
        <w:rPr>
          <w:b/>
          <w:szCs w:val="24"/>
        </w:rPr>
      </w:pPr>
      <w:r w:rsidRPr="003201ED">
        <w:rPr>
          <w:b/>
          <w:szCs w:val="24"/>
        </w:rPr>
        <w:t>Properties</w:t>
      </w:r>
    </w:p>
    <w:p w14:paraId="1E4C8296" w14:textId="77777777" w:rsidR="008010F5" w:rsidRPr="003201ED" w:rsidRDefault="008010F5" w:rsidP="00882D63">
      <w:pPr>
        <w:spacing w:after="240"/>
        <w:rPr>
          <w:szCs w:val="24"/>
        </w:rPr>
      </w:pPr>
      <w:r w:rsidRPr="003201ED">
        <w:rPr>
          <w:szCs w:val="24"/>
        </w:rPr>
        <w:t>The extent of cross linking and nature of allkyl group determine the nature of polymer. They range from oily liquids to rubber like solids. All silicones are water repellent. This property arises due to the presence of organic side groups that surrounds the silicon which makes the molecule looks like an alkane. They are also thermal and electrical insulators. Chemically they are inert. Lower silicones are oily liquids whereas higher silicones with long chain structure are waxy solids. The viscosity of silicon oil remains constant and doesn't change with temperature and they don't thicken during winter</w:t>
      </w:r>
    </w:p>
    <w:p w14:paraId="783A815E" w14:textId="77777777" w:rsidR="008010F5" w:rsidRPr="003201ED" w:rsidRDefault="008010F5" w:rsidP="00882D63">
      <w:pPr>
        <w:spacing w:after="240"/>
        <w:rPr>
          <w:b/>
          <w:szCs w:val="24"/>
        </w:rPr>
      </w:pPr>
      <w:r w:rsidRPr="003201ED">
        <w:rPr>
          <w:b/>
          <w:szCs w:val="24"/>
        </w:rPr>
        <w:t>Uses:</w:t>
      </w:r>
    </w:p>
    <w:p w14:paraId="7781F1ED" w14:textId="77777777" w:rsidR="008010F5" w:rsidRPr="003201ED" w:rsidRDefault="008010F5" w:rsidP="005324D9">
      <w:pPr>
        <w:numPr>
          <w:ilvl w:val="0"/>
          <w:numId w:val="56"/>
        </w:numPr>
        <w:spacing w:after="120" w:line="240" w:lineRule="atLeast"/>
        <w:rPr>
          <w:szCs w:val="24"/>
        </w:rPr>
      </w:pPr>
      <w:r w:rsidRPr="003201ED">
        <w:rPr>
          <w:szCs w:val="24"/>
        </w:rPr>
        <w:t>Silicones are used for low temperature lubrication and in vacuum pumps, high temperature oil baths etc...</w:t>
      </w:r>
    </w:p>
    <w:p w14:paraId="4F2AF7D3" w14:textId="77777777" w:rsidR="008010F5" w:rsidRPr="003201ED" w:rsidRDefault="008010F5" w:rsidP="005324D9">
      <w:pPr>
        <w:numPr>
          <w:ilvl w:val="0"/>
          <w:numId w:val="56"/>
        </w:numPr>
        <w:spacing w:after="120" w:line="240" w:lineRule="atLeast"/>
        <w:rPr>
          <w:szCs w:val="24"/>
        </w:rPr>
      </w:pPr>
      <w:r w:rsidRPr="003201ED">
        <w:rPr>
          <w:szCs w:val="24"/>
        </w:rPr>
        <w:t>They are used for making water proofing clothes</w:t>
      </w:r>
    </w:p>
    <w:p w14:paraId="3E7234B1" w14:textId="77777777" w:rsidR="008010F5" w:rsidRPr="003201ED" w:rsidRDefault="008010F5" w:rsidP="005324D9">
      <w:pPr>
        <w:numPr>
          <w:ilvl w:val="0"/>
          <w:numId w:val="56"/>
        </w:numPr>
        <w:spacing w:after="120" w:line="240" w:lineRule="atLeast"/>
        <w:rPr>
          <w:szCs w:val="24"/>
        </w:rPr>
      </w:pPr>
      <w:r w:rsidRPr="003201ED">
        <w:rPr>
          <w:szCs w:val="24"/>
        </w:rPr>
        <w:t>They are used as insulating material in electrical motor and other appliances</w:t>
      </w:r>
    </w:p>
    <w:p w14:paraId="3E5C3860" w14:textId="77777777" w:rsidR="008010F5" w:rsidRPr="003201ED" w:rsidRDefault="008010F5" w:rsidP="005324D9">
      <w:pPr>
        <w:numPr>
          <w:ilvl w:val="0"/>
          <w:numId w:val="56"/>
        </w:numPr>
        <w:spacing w:after="120" w:line="240" w:lineRule="atLeast"/>
        <w:rPr>
          <w:szCs w:val="24"/>
        </w:rPr>
      </w:pPr>
      <w:r w:rsidRPr="003201ED">
        <w:rPr>
          <w:szCs w:val="24"/>
        </w:rPr>
        <w:t>They are mixed with paints and enamels to make them resistant towards high temperature, sunlight, dampness and chemicals.</w:t>
      </w:r>
    </w:p>
    <w:p w14:paraId="72EB9F0D" w14:textId="77777777" w:rsidR="008010F5" w:rsidRPr="003201ED" w:rsidRDefault="008010F5" w:rsidP="006B0980">
      <w:pPr>
        <w:pStyle w:val="Heading3"/>
      </w:pPr>
      <w:r w:rsidRPr="003201ED">
        <w:t>2.3.9 Silicates</w:t>
      </w:r>
    </w:p>
    <w:p w14:paraId="5441B04E" w14:textId="77777777" w:rsidR="008010F5" w:rsidRPr="003201ED" w:rsidRDefault="008010F5" w:rsidP="00882D63">
      <w:pPr>
        <w:spacing w:after="240"/>
        <w:rPr>
          <w:szCs w:val="24"/>
        </w:rPr>
      </w:pPr>
      <w:r w:rsidRPr="003201ED">
        <w:rPr>
          <w:szCs w:val="24"/>
        </w:rPr>
        <w:t xml:space="preserve">The mineral which contains silicon and oxygen in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units linked together in different patterns are called silicates. Nearly </w:t>
      </w:r>
      <m:oMath>
        <m:r>
          <m:rPr>
            <m:sty m:val="p"/>
          </m:rPr>
          <w:rPr>
            <w:rFonts w:ascii="Cambria Math" w:hAnsi="Cambria Math"/>
            <w:szCs w:val="24"/>
          </w:rPr>
          <m:t>95%</m:t>
        </m:r>
      </m:oMath>
      <w:r w:rsidRPr="003201ED">
        <w:rPr>
          <w:szCs w:val="24"/>
        </w:rPr>
        <w:t xml:space="preserve"> of the earth crust is composed of silicate minerals and silica. The glass and ceramic industries are based on the chemistry silicates.</w:t>
      </w:r>
    </w:p>
    <w:p w14:paraId="77158077" w14:textId="77777777" w:rsidR="008010F5" w:rsidRPr="003201ED" w:rsidRDefault="008010F5" w:rsidP="00882D63">
      <w:pPr>
        <w:spacing w:after="240"/>
        <w:rPr>
          <w:b/>
          <w:szCs w:val="24"/>
        </w:rPr>
      </w:pPr>
      <w:r w:rsidRPr="003201ED">
        <w:rPr>
          <w:b/>
          <w:szCs w:val="24"/>
        </w:rPr>
        <w:t>Types of Silicates:</w:t>
      </w:r>
    </w:p>
    <w:p w14:paraId="0EEE5729" w14:textId="77777777" w:rsidR="008010F5" w:rsidRPr="003201ED" w:rsidRDefault="008010F5" w:rsidP="00882D63">
      <w:pPr>
        <w:spacing w:after="240"/>
        <w:rPr>
          <w:szCs w:val="24"/>
        </w:rPr>
      </w:pPr>
      <w:r w:rsidRPr="003201ED">
        <w:rPr>
          <w:szCs w:val="24"/>
        </w:rPr>
        <w:t xml:space="preserve">Silicates are classified into various types based on the way in which the tetrahedral units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are linked together.</w:t>
      </w:r>
    </w:p>
    <w:p w14:paraId="6892722B" w14:textId="77777777" w:rsidR="008010F5" w:rsidRPr="003201ED" w:rsidRDefault="008010F5" w:rsidP="00882D63">
      <w:pPr>
        <w:spacing w:after="240"/>
        <w:rPr>
          <w:szCs w:val="24"/>
        </w:rPr>
      </w:pPr>
      <w:r w:rsidRPr="003201ED">
        <w:rPr>
          <w:b/>
          <w:szCs w:val="24"/>
        </w:rPr>
        <w:t xml:space="preserve">Ortho silicates (Neso silicates): </w:t>
      </w:r>
      <w:r w:rsidRPr="003201ED">
        <w:rPr>
          <w:szCs w:val="24"/>
        </w:rPr>
        <w:t xml:space="preserve">The simplest silicates which contain discrete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tetrahedral units are called ortho silicates or neso silicates.</w:t>
      </w:r>
    </w:p>
    <w:p w14:paraId="5532D740" w14:textId="77777777" w:rsidR="008010F5" w:rsidRPr="001B05C7" w:rsidRDefault="008010F5" w:rsidP="00882D63">
      <w:pPr>
        <w:spacing w:after="240"/>
        <w:rPr>
          <w:b/>
          <w:bCs/>
          <w:szCs w:val="24"/>
        </w:rPr>
      </w:pPr>
      <w:r w:rsidRPr="003201ED">
        <w:rPr>
          <w:noProof/>
          <w:szCs w:val="24"/>
          <w:lang w:val="en-US" w:eastAsia="ko-KR"/>
        </w:rPr>
        <w:lastRenderedPageBreak/>
        <w:drawing>
          <wp:anchor distT="0" distB="0" distL="114300" distR="114300" simplePos="0" relativeHeight="251659264" behindDoc="1" locked="0" layoutInCell="1" allowOverlap="1" wp14:anchorId="06444223" wp14:editId="2530DF39">
            <wp:simplePos x="0" y="0"/>
            <wp:positionH relativeFrom="margin">
              <wp:align>left</wp:align>
            </wp:positionH>
            <wp:positionV relativeFrom="paragraph">
              <wp:posOffset>9525</wp:posOffset>
            </wp:positionV>
            <wp:extent cx="3371850" cy="1350010"/>
            <wp:effectExtent l="0" t="0" r="0" b="2540"/>
            <wp:wrapTopAndBottom/>
            <wp:docPr id="442876755" name="Picture 1" descr="A diagram of a structure of ortho silicat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2876755" name="Picture 1" descr="A diagram of a structure of ortho silicates&#10;&#10;Description automatically generated"/>
                    <pic:cNvPicPr/>
                  </pic:nvPicPr>
                  <pic:blipFill>
                    <a:blip r:embed="rId40" cstate="print">
                      <a:extLst>
                        <a:ext uri="{28A0092B-C50C-407E-A947-70E740481C1C}">
                          <a14:useLocalDpi xmlns:a14="http://schemas.microsoft.com/office/drawing/2010/main" val="0"/>
                        </a:ext>
                      </a:extLst>
                    </a:blip>
                    <a:stretch>
                      <a:fillRect/>
                    </a:stretch>
                  </pic:blipFill>
                  <pic:spPr>
                    <a:xfrm>
                      <a:off x="0" y="0"/>
                      <a:ext cx="3371850" cy="1350010"/>
                    </a:xfrm>
                    <a:prstGeom prst="rect">
                      <a:avLst/>
                    </a:prstGeom>
                  </pic:spPr>
                </pic:pic>
              </a:graphicData>
            </a:graphic>
            <wp14:sizeRelH relativeFrom="margin">
              <wp14:pctWidth>0</wp14:pctWidth>
            </wp14:sizeRelH>
          </wp:anchor>
        </w:drawing>
      </w:r>
      <w:r w:rsidRPr="001B05C7">
        <w:rPr>
          <w:b/>
          <w:bCs/>
          <w:szCs w:val="24"/>
        </w:rPr>
        <w:t>Figure 2.11 Structure of Ortho silicates</w:t>
      </w:r>
    </w:p>
    <w:p w14:paraId="1A78A737" w14:textId="77777777" w:rsidR="008010F5" w:rsidRPr="003201ED" w:rsidRDefault="008010F5">
      <w:pPr>
        <w:rPr>
          <w:szCs w:val="24"/>
        </w:rPr>
      </w:pPr>
      <w:r w:rsidRPr="003201ED">
        <w:rPr>
          <w:szCs w:val="24"/>
        </w:rPr>
        <w:br w:type="page"/>
      </w:r>
    </w:p>
    <w:p w14:paraId="21B3B137" w14:textId="77777777" w:rsidR="008010F5" w:rsidRPr="001B05C7" w:rsidRDefault="008010F5" w:rsidP="00FB4027">
      <w:pPr>
        <w:pStyle w:val="Heading6"/>
      </w:pPr>
      <w:r w:rsidRPr="001B05C7">
        <w:lastRenderedPageBreak/>
        <w:t>49</w:t>
      </w:r>
    </w:p>
    <w:p w14:paraId="05A2425B" w14:textId="7AA2F5EE" w:rsidR="008010F5" w:rsidRPr="001B05C7" w:rsidRDefault="008010F5" w:rsidP="00882D63">
      <w:pPr>
        <w:spacing w:after="240"/>
        <w:rPr>
          <w:szCs w:val="24"/>
        </w:rPr>
      </w:pPr>
      <w:r w:rsidRPr="001B05C7">
        <w:rPr>
          <w:b/>
          <w:szCs w:val="24"/>
        </w:rPr>
        <w:t>Examples:</w:t>
      </w:r>
      <w:r w:rsidRPr="001B05C7">
        <w:rPr>
          <w:szCs w:val="24"/>
        </w:rPr>
        <w:t xml:space="preserve"> Phenacite - </w:t>
      </w:r>
      <m:oMath>
        <m:sSub>
          <m:sSubPr>
            <m:ctrlPr>
              <w:rPr>
                <w:rFonts w:ascii="Cambria Math" w:hAnsi="Cambria Math"/>
                <w:szCs w:val="24"/>
              </w:rPr>
            </m:ctrlPr>
          </m:sSubPr>
          <m:e>
            <m:r>
              <m:rPr>
                <m:sty m:val="p"/>
              </m:rPr>
              <w:rPr>
                <w:rFonts w:ascii="Cambria Math" w:hAnsi="Cambria Math"/>
                <w:szCs w:val="24"/>
              </w:rPr>
              <m:t>Be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Be</m:t>
            </m:r>
          </m:e>
          <m:sup>
            <m:r>
              <m:rPr>
                <m:sty m:val="p"/>
              </m:rPr>
              <w:rPr>
                <w:rFonts w:ascii="Cambria Math" w:hAnsi="Cambria Math"/>
                <w:szCs w:val="24"/>
              </w:rPr>
              <m:t>2</m:t>
            </m:r>
            <m:r>
              <w:rPr>
                <w:rFonts w:ascii="Cambria Math" w:hAnsi="Cambria Math"/>
                <w:szCs w:val="24"/>
              </w:rPr>
              <m:t>+</m:t>
            </m:r>
          </m:sup>
        </m:sSup>
      </m:oMath>
      <w:r w:rsidRPr="001B05C7">
        <w:rPr>
          <w:szCs w:val="24"/>
        </w:rPr>
        <w:t xml:space="preserve"> ions are tetrahedrally surrounded by </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 Olivine </w:t>
      </w:r>
      <m:oMath>
        <m:r>
          <m:rPr>
            <m:sty m:val="p"/>
          </m:rPr>
          <w:rPr>
            <w:rFonts w:ascii="Cambria Math" w:hAnsi="Cambria Math"/>
            <w:szCs w:val="24"/>
          </w:rPr>
          <m:t>(Fe</m:t>
        </m:r>
        <m:r>
          <m:rPr>
            <m:lit/>
            <m:sty m:val="p"/>
          </m:rPr>
          <w:rPr>
            <w:rFonts w:ascii="Cambria Math" w:hAnsi="Cambria Math"/>
            <w:szCs w:val="24"/>
          </w:rPr>
          <m:t>/</m:t>
        </m:r>
        <m:r>
          <m:rPr>
            <m:sty m:val="p"/>
          </m:rPr>
          <w:rPr>
            <w:rFonts w:ascii="Cambria Math" w:hAnsi="Cambria Math"/>
            <w:szCs w:val="24"/>
          </w:rPr>
          <m:t>Mg</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Fe</m:t>
            </m:r>
          </m:e>
          <m:sup>
            <m:r>
              <m:rPr>
                <m:sty m:val="p"/>
              </m:rPr>
              <w:rPr>
                <w:rFonts w:ascii="Cambria Math" w:hAnsi="Cambria Math"/>
                <w:szCs w:val="24"/>
              </w:rPr>
              <m:t>2+</m:t>
            </m:r>
          </m:sup>
        </m:sSup>
      </m:oMath>
      <w:r w:rsidRPr="001B05C7">
        <w:rPr>
          <w:szCs w:val="24"/>
        </w:rPr>
        <w:t xml:space="preserve"> and </w:t>
      </w:r>
      <m:oMath>
        <m:sSup>
          <m:sSupPr>
            <m:ctrlPr>
              <w:rPr>
                <w:rFonts w:ascii="Cambria Math" w:hAnsi="Cambria Math"/>
                <w:szCs w:val="24"/>
              </w:rPr>
            </m:ctrlPr>
          </m:sSupPr>
          <m:e>
            <m:r>
              <m:rPr>
                <m:sty m:val="p"/>
              </m:rPr>
              <w:rPr>
                <w:rFonts w:ascii="Cambria Math" w:hAnsi="Cambria Math"/>
                <w:szCs w:val="24"/>
              </w:rPr>
              <m:t>Mg</m:t>
            </m:r>
          </m:e>
          <m:sup>
            <m:r>
              <m:rPr>
                <m:sty m:val="p"/>
              </m:rPr>
              <w:rPr>
                <w:rFonts w:ascii="Cambria Math" w:hAnsi="Cambria Math"/>
                <w:szCs w:val="24"/>
              </w:rPr>
              <m:t>2+</m:t>
            </m:r>
          </m:sup>
        </m:sSup>
      </m:oMath>
      <w:r w:rsidRPr="001B05C7">
        <w:rPr>
          <w:szCs w:val="24"/>
        </w:rPr>
        <w:t xml:space="preserve"> cations are octahedrally surrounded by</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w:t>
      </w:r>
    </w:p>
    <w:p w14:paraId="3CD85974" w14:textId="77777777" w:rsidR="008010F5" w:rsidRDefault="008010F5" w:rsidP="00882D63">
      <w:pPr>
        <w:spacing w:after="240"/>
        <w:rPr>
          <w:szCs w:val="24"/>
        </w:rPr>
      </w:pPr>
      <w:r w:rsidRPr="001B05C7">
        <w:rPr>
          <w:b/>
          <w:szCs w:val="24"/>
        </w:rPr>
        <w:t>Pyro silicate (or) Soro silicates):</w:t>
      </w:r>
      <w:r w:rsidRPr="001B05C7">
        <w:rPr>
          <w:szCs w:val="24"/>
        </w:rPr>
        <w:t xml:space="preserve"> Silicates which contain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e>
          <m:sup>
            <m:r>
              <m:rPr>
                <m:sty m:val="p"/>
              </m:rPr>
              <w:rPr>
                <w:rFonts w:ascii="Cambria Math" w:hAnsi="Cambria Math"/>
                <w:szCs w:val="24"/>
              </w:rPr>
              <m:t>6-</m:t>
            </m:r>
          </m:sup>
        </m:sSup>
      </m:oMath>
      <w:r w:rsidRPr="001B05C7">
        <w:rPr>
          <w:szCs w:val="24"/>
        </w:rPr>
        <w:t xml:space="preserve"> ions are called pyro silicates (or) Soro silicates. They are formed by joining two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tetrahedral units by sharing one oxygen atom at one corner. (one oxygen is removed while joining). Example: Thortveitite - </w:t>
      </w:r>
      <m:oMath>
        <m:sSub>
          <m:sSubPr>
            <m:ctrlPr>
              <w:rPr>
                <w:rFonts w:ascii="Cambria Math" w:hAnsi="Cambria Math"/>
                <w:szCs w:val="24"/>
              </w:rPr>
            </m:ctrlPr>
          </m:sSubPr>
          <m:e>
            <m:r>
              <m:rPr>
                <m:sty m:val="p"/>
              </m:rPr>
              <w:rPr>
                <w:rFonts w:ascii="Cambria Math" w:hAnsi="Cambria Math"/>
                <w:szCs w:val="24"/>
              </w:rPr>
              <m:t>Sc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w:p>
    <w:p w14:paraId="52EC7A0D" w14:textId="77777777" w:rsidR="008010F5" w:rsidRPr="001B05C7" w:rsidRDefault="008010F5" w:rsidP="00882D63">
      <w:pPr>
        <w:spacing w:after="240"/>
        <w:rPr>
          <w:szCs w:val="24"/>
        </w:rPr>
      </w:pPr>
      <w:r w:rsidRPr="001B05C7">
        <w:rPr>
          <w:noProof/>
          <w:szCs w:val="24"/>
          <w:lang w:val="en-US" w:eastAsia="ko-KR"/>
        </w:rPr>
        <w:drawing>
          <wp:inline distT="0" distB="0" distL="0" distR="0" wp14:anchorId="2AC26F5C" wp14:editId="6DD0778D">
            <wp:extent cx="3000375" cy="1213994"/>
            <wp:effectExtent l="0" t="0" r="0" b="5715"/>
            <wp:docPr id="11337078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707887"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3033047" cy="1227214"/>
                    </a:xfrm>
                    <a:prstGeom prst="rect">
                      <a:avLst/>
                    </a:prstGeom>
                  </pic:spPr>
                </pic:pic>
              </a:graphicData>
            </a:graphic>
          </wp:inline>
        </w:drawing>
      </w:r>
    </w:p>
    <w:p w14:paraId="5513266E" w14:textId="77777777" w:rsidR="008010F5" w:rsidRPr="001B05C7" w:rsidRDefault="008010F5" w:rsidP="00882D63">
      <w:pPr>
        <w:spacing w:after="240"/>
        <w:rPr>
          <w:b/>
          <w:szCs w:val="24"/>
        </w:rPr>
      </w:pPr>
      <w:r w:rsidRPr="001B05C7">
        <w:rPr>
          <w:b/>
          <w:szCs w:val="24"/>
        </w:rPr>
        <w:t>Figure 2.12 Structure of Pyro silicate</w:t>
      </w:r>
    </w:p>
    <w:p w14:paraId="5AB61E67" w14:textId="77777777" w:rsidR="008010F5" w:rsidRPr="001B05C7" w:rsidRDefault="008010F5" w:rsidP="00882D63">
      <w:pPr>
        <w:spacing w:after="240"/>
        <w:rPr>
          <w:b/>
          <w:szCs w:val="24"/>
        </w:rPr>
      </w:pPr>
      <w:r w:rsidRPr="001B05C7">
        <w:rPr>
          <w:szCs w:val="24"/>
        </w:rPr>
        <w:t xml:space="preserve"> </w:t>
      </w:r>
      <w:r w:rsidRPr="001B05C7">
        <w:rPr>
          <w:b/>
          <w:szCs w:val="24"/>
        </w:rPr>
        <w:t>Cyclic silicates (or Ring silicates)</w:t>
      </w:r>
    </w:p>
    <w:p w14:paraId="4D740C01" w14:textId="77777777" w:rsidR="00817A0F" w:rsidRDefault="008010F5" w:rsidP="00882D63">
      <w:pPr>
        <w:spacing w:after="240"/>
        <w:rPr>
          <w:szCs w:val="24"/>
        </w:rPr>
      </w:pPr>
      <w:r w:rsidRPr="001B05C7">
        <w:rPr>
          <w:noProof/>
          <w:szCs w:val="24"/>
          <w:lang w:val="en-US" w:eastAsia="ko-KR"/>
        </w:rPr>
        <w:drawing>
          <wp:anchor distT="0" distB="0" distL="114300" distR="114300" simplePos="0" relativeHeight="251660288" behindDoc="0" locked="0" layoutInCell="1" allowOverlap="1" wp14:anchorId="5561B33B" wp14:editId="15DF290A">
            <wp:simplePos x="0" y="0"/>
            <wp:positionH relativeFrom="margin">
              <wp:align>left</wp:align>
            </wp:positionH>
            <wp:positionV relativeFrom="page">
              <wp:posOffset>4896267</wp:posOffset>
            </wp:positionV>
            <wp:extent cx="3000375" cy="1351915"/>
            <wp:effectExtent l="0" t="0" r="9525" b="635"/>
            <wp:wrapTopAndBottom/>
            <wp:docPr id="1681165245" name="Picture 1" descr="A close-up of a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1165245" name="Picture 1" descr="A close-up of a diagram&#10;&#10;Description automatically generated"/>
                    <pic:cNvPicPr/>
                  </pic:nvPicPr>
                  <pic:blipFill>
                    <a:blip r:embed="rId42" cstate="print">
                      <a:extLst>
                        <a:ext uri="{28A0092B-C50C-407E-A947-70E740481C1C}">
                          <a14:useLocalDpi xmlns:a14="http://schemas.microsoft.com/office/drawing/2010/main" val="0"/>
                        </a:ext>
                      </a:extLst>
                    </a:blip>
                    <a:stretch>
                      <a:fillRect/>
                    </a:stretch>
                  </pic:blipFill>
                  <pic:spPr>
                    <a:xfrm>
                      <a:off x="0" y="0"/>
                      <a:ext cx="3008756" cy="1355691"/>
                    </a:xfrm>
                    <a:prstGeom prst="rect">
                      <a:avLst/>
                    </a:prstGeom>
                  </pic:spPr>
                </pic:pic>
              </a:graphicData>
            </a:graphic>
            <wp14:sizeRelH relativeFrom="margin">
              <wp14:pctWidth>0</wp14:pctWidth>
            </wp14:sizeRelH>
          </wp:anchor>
        </w:drawing>
      </w: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ions which are formed by linking three or more tetrahedral </w:t>
      </w:r>
      <m:oMath>
        <m:sSubSup>
          <m:sSubSupPr>
            <m:ctrlPr>
              <w:rPr>
                <w:rFonts w:ascii="Cambria Math" w:hAnsi="Cambria Math"/>
                <w:szCs w:val="24"/>
              </w:rPr>
            </m:ctrlPr>
          </m:sSubSupPr>
          <m:e>
            <m:r>
              <m:rPr>
                <m:sty m:val="p"/>
              </m:rPr>
              <w:rPr>
                <w:rFonts w:ascii="Cambria Math" w:hAnsi="Cambria Math"/>
                <w:szCs w:val="24"/>
              </w:rPr>
              <m:t>SiO</m:t>
            </m:r>
          </m:e>
          <m:sub>
            <m:r>
              <m:rPr>
                <m:sty m:val="p"/>
              </m:rPr>
              <w:rPr>
                <w:rFonts w:ascii="Cambria Math" w:hAnsi="Cambria Math"/>
                <w:szCs w:val="24"/>
              </w:rPr>
              <m:t>4</m:t>
            </m:r>
          </m:sub>
          <m:sup>
            <m:r>
              <m:rPr>
                <m:sty m:val="p"/>
              </m:rPr>
              <w:rPr>
                <w:rFonts w:ascii="Cambria Math" w:hAnsi="Cambria Math"/>
                <w:szCs w:val="24"/>
              </w:rPr>
              <m:t>4-</m:t>
            </m:r>
          </m:sup>
        </m:sSubSup>
      </m:oMath>
      <w:r w:rsidRPr="001B05C7">
        <w:rPr>
          <w:szCs w:val="24"/>
        </w:rPr>
        <w:t>units cyclically are called cyclic silicates. Each silicate unit shares two of its oxygen atoms with other units.</w:t>
      </w:r>
    </w:p>
    <w:p w14:paraId="17B94A75" w14:textId="1E7D7166" w:rsidR="008010F5" w:rsidRPr="001B05C7" w:rsidRDefault="008010F5" w:rsidP="00882D63">
      <w:pPr>
        <w:spacing w:after="240"/>
        <w:rPr>
          <w:szCs w:val="24"/>
        </w:rPr>
      </w:pPr>
      <w:r w:rsidRPr="001B05C7">
        <w:rPr>
          <w:szCs w:val="24"/>
        </w:rPr>
        <w:t>Example: Beryl [Be</w:t>
      </w:r>
      <w:r w:rsidRPr="001B05C7">
        <w:rPr>
          <w:szCs w:val="24"/>
          <w:vertAlign w:val="subscript"/>
        </w:rPr>
        <w:t>3</w:t>
      </w:r>
      <w:r w:rsidRPr="001B05C7">
        <w:rPr>
          <w:szCs w:val="24"/>
        </w:rPr>
        <w:t xml:space="preserve"> Al</w:t>
      </w:r>
      <w:r w:rsidRPr="001B05C7">
        <w:rPr>
          <w:szCs w:val="24"/>
          <w:vertAlign w:val="subscript"/>
        </w:rPr>
        <w:t>2</w:t>
      </w:r>
      <w:r w:rsidRPr="001B05C7">
        <w:rPr>
          <w:szCs w:val="24"/>
        </w:rPr>
        <w:t xml:space="preserve"> (SiO</w:t>
      </w:r>
      <w:r w:rsidRPr="001B05C7">
        <w:rPr>
          <w:szCs w:val="24"/>
          <w:vertAlign w:val="subscript"/>
        </w:rPr>
        <w:t>3</w:t>
      </w:r>
      <w:r w:rsidRPr="001B05C7">
        <w:rPr>
          <w:szCs w:val="24"/>
        </w:rPr>
        <w:t xml:space="preserve"> )</w:t>
      </w:r>
      <w:r w:rsidRPr="001B05C7">
        <w:rPr>
          <w:szCs w:val="24"/>
          <w:vertAlign w:val="subscript"/>
        </w:rPr>
        <w:t>6</w:t>
      </w:r>
      <w:r w:rsidRPr="001B05C7">
        <w:rPr>
          <w:szCs w:val="24"/>
        </w:rPr>
        <w:t xml:space="preserve"> ] (an aluminosilicate with each aluminium is surrounded by 6 oxygen atoms octahedrally)</w:t>
      </w:r>
    </w:p>
    <w:p w14:paraId="3A6A39B4" w14:textId="77777777" w:rsidR="008010F5" w:rsidRPr="001B05C7" w:rsidRDefault="008010F5" w:rsidP="00882D63">
      <w:pPr>
        <w:spacing w:after="240"/>
        <w:rPr>
          <w:b/>
          <w:szCs w:val="24"/>
        </w:rPr>
      </w:pPr>
      <w:r w:rsidRPr="001B05C7">
        <w:rPr>
          <w:b/>
          <w:szCs w:val="24"/>
        </w:rPr>
        <w:t>Figure 2.13 Structure of Cy</w:t>
      </w:r>
      <w:r>
        <w:rPr>
          <w:b/>
          <w:szCs w:val="24"/>
        </w:rPr>
        <w:t>cl</w:t>
      </w:r>
      <w:r w:rsidRPr="001B05C7">
        <w:rPr>
          <w:b/>
          <w:szCs w:val="24"/>
        </w:rPr>
        <w:t>ic silicates</w:t>
      </w:r>
    </w:p>
    <w:p w14:paraId="18348802" w14:textId="77777777" w:rsidR="008010F5" w:rsidRPr="001B05C7" w:rsidRDefault="008010F5" w:rsidP="00882D63">
      <w:pPr>
        <w:spacing w:after="240"/>
        <w:rPr>
          <w:b/>
          <w:szCs w:val="24"/>
        </w:rPr>
      </w:pPr>
      <w:r w:rsidRPr="001B05C7">
        <w:rPr>
          <w:b/>
          <w:szCs w:val="24"/>
        </w:rPr>
        <w:t>Inosilicates:</w:t>
      </w:r>
    </w:p>
    <w:p w14:paraId="4C85170C" w14:textId="77777777" w:rsidR="00817A0F" w:rsidRDefault="008010F5" w:rsidP="00882D63">
      <w:pPr>
        <w:spacing w:after="240"/>
        <w:rPr>
          <w:szCs w:val="24"/>
        </w:rPr>
      </w:pPr>
      <w:r w:rsidRPr="001B05C7">
        <w:rPr>
          <w:szCs w:val="24"/>
        </w:rPr>
        <w:t xml:space="preserve">Silicates which contain ' </w:t>
      </w:r>
      <m:oMath>
        <m:r>
          <w:rPr>
            <w:rFonts w:ascii="Cambria Math" w:hAnsi="Cambria Math"/>
            <w:szCs w:val="24"/>
          </w:rPr>
          <m:t>n</m:t>
        </m:r>
      </m:oMath>
      <w:r w:rsidRPr="001B05C7">
        <w:rPr>
          <w:szCs w:val="24"/>
        </w:rPr>
        <w:t xml:space="preserve"> ' number of silicate units linked by sharing two or more oxygen atoms are called inosilicates. They are further classified as chain silicates and double chain silicates.</w:t>
      </w:r>
    </w:p>
    <w:p w14:paraId="3252717F" w14:textId="77FD53CF" w:rsidR="008010F5" w:rsidRPr="001B05C7" w:rsidRDefault="008010F5" w:rsidP="00882D63">
      <w:pPr>
        <w:spacing w:after="240"/>
        <w:rPr>
          <w:szCs w:val="24"/>
        </w:rPr>
      </w:pPr>
      <w:r w:rsidRPr="001B05C7">
        <w:rPr>
          <w:b/>
          <w:szCs w:val="24"/>
        </w:rPr>
        <w:t>Chain silicates (or pyroxenes):</w:t>
      </w:r>
      <w:r w:rsidRPr="001B05C7">
        <w:rPr>
          <w:szCs w:val="24"/>
        </w:rPr>
        <w:t xml:space="preserve"> These silicates contain [(SiO</w:t>
      </w:r>
      <w:r w:rsidRPr="001B05C7">
        <w:rPr>
          <w:szCs w:val="24"/>
          <w:vertAlign w:val="subscript"/>
        </w:rPr>
        <w:t>3</w:t>
      </w:r>
      <w:r w:rsidRPr="001B05C7">
        <w:rPr>
          <w:szCs w:val="24"/>
        </w:rPr>
        <w:t>)</w:t>
      </w:r>
      <w:r w:rsidRPr="001B05C7">
        <w:rPr>
          <w:szCs w:val="24"/>
          <w:vertAlign w:val="subscript"/>
        </w:rPr>
        <w:t>n</w:t>
      </w:r>
      <w:r w:rsidRPr="001B05C7">
        <w:rPr>
          <w:szCs w:val="24"/>
        </w:rPr>
        <w:t>]</w:t>
      </w:r>
      <w:r w:rsidRPr="001B05C7">
        <w:rPr>
          <w:szCs w:val="24"/>
          <w:vertAlign w:val="superscript"/>
        </w:rPr>
        <w:t>2n--</w:t>
      </w:r>
      <w:r w:rsidRPr="001B05C7">
        <w:rPr>
          <w:szCs w:val="24"/>
        </w:rPr>
        <w:t xml:space="preserve"> ions formed by linking ' n ' number of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units linearly. Each silicate unit shares two of its oxygen atoms with other units.</w:t>
      </w:r>
    </w:p>
    <w:p w14:paraId="1FD8D487" w14:textId="77777777" w:rsidR="008010F5" w:rsidRPr="001B05C7" w:rsidRDefault="008010F5" w:rsidP="00882D63">
      <w:pPr>
        <w:spacing w:after="240"/>
        <w:rPr>
          <w:szCs w:val="24"/>
        </w:rPr>
      </w:pPr>
      <w:r w:rsidRPr="001B05C7">
        <w:rPr>
          <w:noProof/>
          <w:szCs w:val="24"/>
          <w:lang w:val="en-US" w:eastAsia="ko-KR"/>
        </w:rPr>
        <w:lastRenderedPageBreak/>
        <w:drawing>
          <wp:inline distT="0" distB="0" distL="0" distR="0" wp14:anchorId="61BC59C1" wp14:editId="57A12766">
            <wp:extent cx="2867025" cy="1615440"/>
            <wp:effectExtent l="0" t="0" r="9525" b="3810"/>
            <wp:docPr id="236839502" name="Picture 1" descr="A drawing of a st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839502" name="Picture 1" descr="A drawing of a star&#10;&#10;Description automatically generated"/>
                    <pic:cNvPicPr/>
                  </pic:nvPicPr>
                  <pic:blipFill>
                    <a:blip r:embed="rId43" cstate="print"/>
                    <a:stretch>
                      <a:fillRect/>
                    </a:stretch>
                  </pic:blipFill>
                  <pic:spPr>
                    <a:xfrm>
                      <a:off x="0" y="0"/>
                      <a:ext cx="2873900" cy="1619314"/>
                    </a:xfrm>
                    <a:prstGeom prst="rect">
                      <a:avLst/>
                    </a:prstGeom>
                  </pic:spPr>
                </pic:pic>
              </a:graphicData>
            </a:graphic>
          </wp:inline>
        </w:drawing>
      </w:r>
    </w:p>
    <w:p w14:paraId="5C5E0C25" w14:textId="77777777" w:rsidR="008010F5" w:rsidRPr="001B05C7" w:rsidRDefault="008010F5" w:rsidP="00882D63">
      <w:pPr>
        <w:spacing w:after="240"/>
        <w:rPr>
          <w:b/>
          <w:bCs/>
          <w:szCs w:val="24"/>
        </w:rPr>
      </w:pPr>
      <w:r w:rsidRPr="001B05C7">
        <w:rPr>
          <w:b/>
          <w:bCs/>
          <w:szCs w:val="24"/>
        </w:rPr>
        <w:t>Figure 2.14:Structure of Chain silicates</w:t>
      </w:r>
    </w:p>
    <w:p w14:paraId="1BA751A6" w14:textId="77777777" w:rsidR="00817A0F" w:rsidRDefault="008010F5" w:rsidP="00882D63">
      <w:pPr>
        <w:spacing w:after="240"/>
        <w:rPr>
          <w:szCs w:val="24"/>
        </w:rPr>
      </w:pPr>
      <w:r w:rsidRPr="001B05C7">
        <w:rPr>
          <w:szCs w:val="24"/>
        </w:rPr>
        <w:t xml:space="preserve">Example: Spodumene - </w:t>
      </w:r>
      <m:oMath>
        <m:r>
          <m:rPr>
            <m:sty m:val="p"/>
          </m:rPr>
          <w:rPr>
            <w:rFonts w:ascii="Cambria Math" w:hAnsi="Cambria Math"/>
            <w:szCs w:val="24"/>
          </w:rPr>
          <m:t>LiAl</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2</m:t>
            </m:r>
          </m:sub>
        </m:sSub>
      </m:oMath>
      <w:r w:rsidRPr="001B05C7">
        <w:rPr>
          <w:szCs w:val="24"/>
        </w:rPr>
        <w:t>.</w:t>
      </w:r>
    </w:p>
    <w:p w14:paraId="1F04BDC3" w14:textId="28D20219" w:rsidR="008010F5" w:rsidRPr="001B05C7" w:rsidRDefault="008010F5" w:rsidP="00882D63">
      <w:pPr>
        <w:spacing w:after="240"/>
        <w:rPr>
          <w:szCs w:val="24"/>
        </w:rPr>
      </w:pPr>
      <w:r w:rsidRPr="001B05C7">
        <w:rPr>
          <w:b/>
          <w:szCs w:val="24"/>
        </w:rPr>
        <w:t>Double chain silicates (or amphiboles):</w:t>
      </w:r>
      <w:r w:rsidRPr="001B05C7">
        <w:rPr>
          <w:szCs w:val="24"/>
        </w:rPr>
        <w:t xml:space="preserve"> These silicates contain </w:t>
      </w:r>
      <m:oMath>
        <m:sSubSup>
          <m:sSubSupPr>
            <m:ctrlPr>
              <w:rPr>
                <w:rFonts w:ascii="Cambria Math" w:hAnsi="Cambria Math"/>
                <w:szCs w:val="24"/>
              </w:rPr>
            </m:ctrlPr>
          </m:sSub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e>
            </m:d>
          </m:e>
          <m:sub>
            <m:r>
              <m:rPr>
                <m:sty m:val="p"/>
              </m:rPr>
              <w:rPr>
                <w:rFonts w:ascii="Cambria Math" w:hAnsi="Cambria Math"/>
                <w:szCs w:val="24"/>
              </w:rPr>
              <m:t>n</m:t>
            </m:r>
          </m:sub>
          <m:sup>
            <m:r>
              <m:rPr>
                <m:sty m:val="p"/>
              </m:rPr>
              <w:rPr>
                <w:rFonts w:ascii="Cambria Math" w:hAnsi="Cambria Math"/>
                <w:szCs w:val="24"/>
              </w:rPr>
              <m:t>6n-</m:t>
            </m:r>
          </m:sup>
        </m:sSubSup>
      </m:oMath>
      <w:r w:rsidRPr="001B05C7">
        <w:rPr>
          <w:szCs w:val="24"/>
        </w:rPr>
        <w:t xml:space="preserve"> ions. In these silicates there are two different types of tetrahedra: (i) Those sharing 3 vertices (ii) those sharing only 2 vertices.</w:t>
      </w:r>
    </w:p>
    <w:p w14:paraId="13F09EE9" w14:textId="77777777" w:rsidR="008010F5" w:rsidRPr="001B05C7" w:rsidRDefault="008010F5">
      <w:pPr>
        <w:rPr>
          <w:szCs w:val="24"/>
        </w:rPr>
      </w:pPr>
      <w:r w:rsidRPr="001B05C7">
        <w:rPr>
          <w:szCs w:val="24"/>
        </w:rPr>
        <w:br w:type="page"/>
      </w:r>
    </w:p>
    <w:p w14:paraId="110D058C" w14:textId="77777777" w:rsidR="008010F5" w:rsidRPr="001B05C7" w:rsidRDefault="008010F5" w:rsidP="00FB4027">
      <w:pPr>
        <w:pStyle w:val="Heading6"/>
      </w:pPr>
      <w:r w:rsidRPr="001B05C7">
        <w:lastRenderedPageBreak/>
        <w:t>50</w:t>
      </w:r>
    </w:p>
    <w:p w14:paraId="3B9A887A" w14:textId="77777777" w:rsidR="008010F5" w:rsidRPr="001B05C7" w:rsidRDefault="008010F5" w:rsidP="00882D63">
      <w:pPr>
        <w:spacing w:after="240"/>
        <w:rPr>
          <w:b/>
          <w:szCs w:val="24"/>
        </w:rPr>
      </w:pPr>
      <w:r w:rsidRPr="001B05C7">
        <w:rPr>
          <w:b/>
          <w:szCs w:val="24"/>
        </w:rPr>
        <w:t>Examples:</w:t>
      </w:r>
    </w:p>
    <w:p w14:paraId="32728823" w14:textId="77777777" w:rsidR="008010F5" w:rsidRPr="001B05C7" w:rsidRDefault="008010F5" w:rsidP="005324D9">
      <w:pPr>
        <w:numPr>
          <w:ilvl w:val="0"/>
          <w:numId w:val="57"/>
        </w:numPr>
        <w:spacing w:after="120" w:line="240" w:lineRule="atLeast"/>
        <w:rPr>
          <w:szCs w:val="24"/>
        </w:rPr>
      </w:pPr>
      <w:r w:rsidRPr="001B05C7">
        <w:rPr>
          <w:b/>
          <w:szCs w:val="24"/>
        </w:rPr>
        <w:t>Asbestos:</w:t>
      </w:r>
      <w:r w:rsidRPr="001B05C7">
        <w:rPr>
          <w:szCs w:val="24"/>
        </w:rPr>
        <w:t xml:space="preserve"> These are fibrous and non-combustible silicates. Therefore they are used for thermal insulation material, brake linings, construction material and filters. Asbestos being carcinogenic silicates, their applications are restricted.</w:t>
      </w:r>
    </w:p>
    <w:p w14:paraId="6EDD7C0E" w14:textId="77777777" w:rsidR="008010F5" w:rsidRPr="001B05C7" w:rsidRDefault="008010F5" w:rsidP="00882D63">
      <w:pPr>
        <w:spacing w:after="240"/>
        <w:rPr>
          <w:b/>
          <w:szCs w:val="24"/>
        </w:rPr>
      </w:pPr>
      <w:r w:rsidRPr="001B05C7">
        <w:rPr>
          <w:b/>
          <w:szCs w:val="24"/>
        </w:rPr>
        <w:t xml:space="preserve">Sheet or phyllo silicates </w:t>
      </w:r>
    </w:p>
    <w:p w14:paraId="41ED2104" w14:textId="77777777" w:rsidR="008010F5" w:rsidRPr="001B05C7" w:rsidRDefault="008010F5" w:rsidP="00882D63">
      <w:pPr>
        <w:spacing w:after="240"/>
        <w:rPr>
          <w:szCs w:val="24"/>
        </w:rPr>
      </w:pPr>
      <w:r w:rsidRPr="001B05C7">
        <w:rPr>
          <w:noProof/>
          <w:szCs w:val="24"/>
          <w:lang w:val="en-US" w:eastAsia="ko-KR"/>
        </w:rPr>
        <w:drawing>
          <wp:inline distT="0" distB="0" distL="0" distR="0" wp14:anchorId="608B9948" wp14:editId="6F363930">
            <wp:extent cx="3438525" cy="1866873"/>
            <wp:effectExtent l="0" t="0" r="0" b="635"/>
            <wp:docPr id="16691443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003969" name=""/>
                    <pic:cNvPicPr/>
                  </pic:nvPicPr>
                  <pic:blipFill>
                    <a:blip r:embed="rId44" cstate="print"/>
                    <a:stretch>
                      <a:fillRect/>
                    </a:stretch>
                  </pic:blipFill>
                  <pic:spPr>
                    <a:xfrm>
                      <a:off x="0" y="0"/>
                      <a:ext cx="3469320" cy="1883592"/>
                    </a:xfrm>
                    <a:prstGeom prst="rect">
                      <a:avLst/>
                    </a:prstGeom>
                  </pic:spPr>
                </pic:pic>
              </a:graphicData>
            </a:graphic>
          </wp:inline>
        </w:drawing>
      </w:r>
    </w:p>
    <w:p w14:paraId="41188114" w14:textId="77777777" w:rsidR="008010F5" w:rsidRPr="001B05C7" w:rsidRDefault="008010F5" w:rsidP="00882D63">
      <w:pPr>
        <w:spacing w:after="240"/>
        <w:rPr>
          <w:b/>
          <w:bCs/>
          <w:szCs w:val="24"/>
        </w:rPr>
      </w:pPr>
      <w:r w:rsidRPr="001B05C7">
        <w:rPr>
          <w:b/>
          <w:bCs/>
          <w:szCs w:val="24"/>
        </w:rPr>
        <w:t>Figure  2.16 Structure of Sheet or phyllo silicates</w:t>
      </w:r>
    </w:p>
    <w:p w14:paraId="641CA1F2" w14:textId="77777777" w:rsidR="008010F5" w:rsidRPr="001B05C7" w:rsidRDefault="008010F5" w:rsidP="00882D63">
      <w:pPr>
        <w:spacing w:after="240"/>
        <w:rPr>
          <w:szCs w:val="24"/>
        </w:rPr>
      </w:pP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are called sheet or phyllo silicates. In these, each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tetrahedron unit shares three oxygen atoms with others and thus by forming twodimensional sheets. </w:t>
      </w:r>
    </w:p>
    <w:p w14:paraId="397DBE45" w14:textId="77777777" w:rsidR="008010F5" w:rsidRPr="003201ED" w:rsidRDefault="008010F5" w:rsidP="00882D63">
      <w:pPr>
        <w:spacing w:after="240"/>
        <w:rPr>
          <w:szCs w:val="24"/>
        </w:rPr>
      </w:pPr>
      <w:r w:rsidRPr="001B05C7">
        <w:rPr>
          <w:szCs w:val="24"/>
        </w:rPr>
        <w:t>These sheets silicates form layered structures in which silicate sheets are stacked over each other. The attractive forces between these layers</w:t>
      </w:r>
      <w:r w:rsidRPr="003201ED">
        <w:rPr>
          <w:szCs w:val="24"/>
        </w:rPr>
        <w:t xml:space="preserve"> are very weak, hence they can be cleaved easily just like graphite.</w:t>
      </w:r>
    </w:p>
    <w:p w14:paraId="27F9327D" w14:textId="77777777" w:rsidR="008010F5" w:rsidRPr="003201ED" w:rsidRDefault="008010F5" w:rsidP="00882D63">
      <w:pPr>
        <w:spacing w:after="240"/>
        <w:rPr>
          <w:szCs w:val="24"/>
        </w:rPr>
      </w:pPr>
      <w:r w:rsidRPr="003201ED">
        <w:rPr>
          <w:szCs w:val="24"/>
        </w:rPr>
        <w:t>Example: Talc, Mica etc...</w:t>
      </w:r>
    </w:p>
    <w:p w14:paraId="1E129B96" w14:textId="77777777" w:rsidR="008010F5" w:rsidRPr="003201ED" w:rsidRDefault="008010F5" w:rsidP="00882D63">
      <w:pPr>
        <w:spacing w:after="240"/>
        <w:rPr>
          <w:szCs w:val="24"/>
        </w:rPr>
      </w:pPr>
      <w:r w:rsidRPr="003201ED">
        <w:rPr>
          <w:b/>
          <w:szCs w:val="24"/>
        </w:rPr>
        <w:t>Three dimensional silicates (or tecto silicates):</w:t>
      </w:r>
    </w:p>
    <w:p w14:paraId="4AE7897B" w14:textId="77777777" w:rsidR="008010F5" w:rsidRPr="003201ED" w:rsidRDefault="008010F5" w:rsidP="00882D63">
      <w:pPr>
        <w:spacing w:after="240"/>
        <w:rPr>
          <w:szCs w:val="24"/>
        </w:rPr>
      </w:pPr>
      <w:r w:rsidRPr="003201ED">
        <w:rPr>
          <w:szCs w:val="24"/>
        </w:rPr>
        <w:t xml:space="preserve">Silicates in which all the oxygen atoms of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 are shared with other tetrahedra to form three-dimensional network are called three dimensional or tecto silicates. They have general formula </w:t>
      </w:r>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e>
          <m:sub>
            <m:r>
              <m:rPr>
                <m:sty m:val="p"/>
              </m:rPr>
              <w:rPr>
                <w:rFonts w:ascii="Cambria Math" w:hAnsi="Cambria Math"/>
                <w:szCs w:val="24"/>
              </w:rPr>
              <m:t>n</m:t>
            </m:r>
          </m:sub>
        </m:sSub>
      </m:oMath>
      <w:r w:rsidRPr="003201ED">
        <w:rPr>
          <w:szCs w:val="24"/>
        </w:rPr>
        <w:t>.</w:t>
      </w:r>
    </w:p>
    <w:p w14:paraId="2F92122B" w14:textId="641D06FF" w:rsidR="008010F5" w:rsidRPr="003201ED" w:rsidRDefault="007320CA" w:rsidP="00882D63">
      <w:pPr>
        <w:spacing w:after="240"/>
        <w:rPr>
          <w:szCs w:val="24"/>
        </w:rPr>
      </w:pPr>
      <w:r w:rsidRPr="003201ED">
        <w:rPr>
          <w:noProof/>
          <w:szCs w:val="24"/>
          <w:lang w:val="en-US" w:eastAsia="ko-KR"/>
        </w:rPr>
        <w:drawing>
          <wp:anchor distT="0" distB="0" distL="114300" distR="114300" simplePos="0" relativeHeight="251664384" behindDoc="0" locked="0" layoutInCell="1" allowOverlap="1" wp14:anchorId="7CA1DCBE" wp14:editId="48A25B8C">
            <wp:simplePos x="0" y="0"/>
            <wp:positionH relativeFrom="margin">
              <wp:align>left</wp:align>
            </wp:positionH>
            <wp:positionV relativeFrom="paragraph">
              <wp:posOffset>324485</wp:posOffset>
            </wp:positionV>
            <wp:extent cx="3438525" cy="1402715"/>
            <wp:effectExtent l="0" t="0" r="9525" b="6985"/>
            <wp:wrapTopAndBottom/>
            <wp:docPr id="3704012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401270"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3438525" cy="1402715"/>
                    </a:xfrm>
                    <a:prstGeom prst="rect">
                      <a:avLst/>
                    </a:prstGeom>
                  </pic:spPr>
                </pic:pic>
              </a:graphicData>
            </a:graphic>
            <wp14:sizeRelH relativeFrom="margin">
              <wp14:pctWidth>0</wp14:pctWidth>
            </wp14:sizeRelH>
          </wp:anchor>
        </w:drawing>
      </w:r>
      <w:r w:rsidR="008010F5" w:rsidRPr="003201ED">
        <w:rPr>
          <w:szCs w:val="24"/>
        </w:rPr>
        <w:t>Examples: Quartz</w:t>
      </w:r>
    </w:p>
    <w:p w14:paraId="11CFD756" w14:textId="500B7F3C" w:rsidR="008010F5" w:rsidRDefault="008010F5" w:rsidP="00882D63">
      <w:pPr>
        <w:spacing w:after="240"/>
        <w:rPr>
          <w:szCs w:val="24"/>
        </w:rPr>
      </w:pPr>
    </w:p>
    <w:p w14:paraId="6D84BE4E" w14:textId="77777777" w:rsidR="008010F5" w:rsidRPr="001B05C7" w:rsidRDefault="008010F5" w:rsidP="00882D63">
      <w:pPr>
        <w:spacing w:after="240"/>
        <w:rPr>
          <w:b/>
          <w:bCs/>
          <w:szCs w:val="24"/>
        </w:rPr>
      </w:pPr>
      <w:r w:rsidRPr="001B05C7">
        <w:rPr>
          <w:b/>
          <w:bCs/>
          <w:szCs w:val="24"/>
        </w:rPr>
        <w:t>Figure 2.15: Structure of Double chain silicates</w:t>
      </w:r>
    </w:p>
    <w:p w14:paraId="18859BCB" w14:textId="77777777" w:rsidR="008010F5" w:rsidRPr="003201ED" w:rsidRDefault="008010F5" w:rsidP="00882D63">
      <w:pPr>
        <w:spacing w:after="240"/>
        <w:rPr>
          <w:szCs w:val="24"/>
        </w:rPr>
      </w:pPr>
      <w:r w:rsidRPr="003201ED">
        <w:rPr>
          <w:szCs w:val="24"/>
        </w:rPr>
        <w:lastRenderedPageBreak/>
        <w:t xml:space="preserve">These tecto silicates can be converted into three dimensional aluminosilicates by replacing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units by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AlO</m:t>
                    </m:r>
                  </m:e>
                  <m:sub>
                    <m:r>
                      <m:rPr>
                        <m:sty m:val="p"/>
                      </m:rPr>
                      <w:rPr>
                        <w:rFonts w:ascii="Cambria Math" w:hAnsi="Cambria Math"/>
                        <w:szCs w:val="24"/>
                      </w:rPr>
                      <m:t>4</m:t>
                    </m:r>
                  </m:sub>
                </m:sSub>
              </m:e>
            </m:d>
          </m:e>
          <m:sup>
            <m:r>
              <m:rPr>
                <m:sty m:val="p"/>
              </m:rPr>
              <w:rPr>
                <w:rFonts w:ascii="Cambria Math" w:hAnsi="Cambria Math"/>
                <w:szCs w:val="24"/>
              </w:rPr>
              <m:t>5-</m:t>
            </m:r>
          </m:sup>
        </m:sSup>
      </m:oMath>
      <w:r w:rsidRPr="003201ED">
        <w:rPr>
          <w:szCs w:val="24"/>
        </w:rPr>
        <w:t xml:space="preserve"> units. Eg. Feldspar, Zeolites etc.,</w:t>
      </w:r>
    </w:p>
    <w:p w14:paraId="58B66C1F" w14:textId="77777777" w:rsidR="008010F5" w:rsidRPr="003201ED" w:rsidRDefault="008010F5" w:rsidP="006B0980">
      <w:pPr>
        <w:pStyle w:val="Heading3"/>
      </w:pPr>
      <w:r w:rsidRPr="003201ED">
        <w:t>2.3.10 Zeolites:</w:t>
      </w:r>
    </w:p>
    <w:p w14:paraId="695ED5FF" w14:textId="1504CFB4" w:rsidR="008010F5" w:rsidRPr="003201ED" w:rsidRDefault="008010F5" w:rsidP="00882D63">
      <w:pPr>
        <w:spacing w:after="240"/>
        <w:rPr>
          <w:szCs w:val="24"/>
        </w:rPr>
      </w:pPr>
      <w:r w:rsidRPr="003201ED">
        <w:rPr>
          <w:szCs w:val="24"/>
        </w:rPr>
        <w:t xml:space="preserve">Zeolites are three-dimensional crystalline solids containing aluminium, silicon, and oxygen in their regular dimensional framework. They are hydrated sodium alumino silicates with general formula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d>
        <m:r>
          <m:rPr>
            <m:sty m:val="p"/>
          </m:rPr>
          <w:rPr>
            <w:rFonts w:ascii="Cambria Math" w:hAnsi="Cambria Math"/>
            <w:szCs w:val="24"/>
          </w:rPr>
          <m:t>x</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yH</m:t>
            </m:r>
          </m:e>
          <m:sub>
            <m:r>
              <m:rPr>
                <m:sty m:val="p"/>
              </m:rPr>
              <w:rPr>
                <w:rFonts w:ascii="Cambria Math" w:hAnsi="Cambria Math"/>
                <w:szCs w:val="24"/>
              </w:rPr>
              <m:t>2</m:t>
            </m:r>
          </m:sub>
        </m:sSub>
        <m:r>
          <m:rPr>
            <m:sty m:val="p"/>
          </m:rPr>
          <w:rPr>
            <w:rFonts w:ascii="Cambria Math" w:hAnsi="Cambria Math"/>
            <w:szCs w:val="24"/>
          </w:rPr>
          <m:t>O(x=2</m:t>
        </m:r>
      </m:oMath>
      <w:r w:rsidRPr="003201ED">
        <w:rPr>
          <w:szCs w:val="24"/>
        </w:rPr>
        <w:t xml:space="preserve"> to </w:t>
      </w:r>
      <m:oMath>
        <m:r>
          <m:rPr>
            <m:sty m:val="p"/>
          </m:rPr>
          <w:rPr>
            <w:rFonts w:ascii="Cambria Math" w:hAnsi="Cambria Math"/>
            <w:szCs w:val="24"/>
          </w:rPr>
          <m:t>10;y=2</m:t>
        </m:r>
      </m:oMath>
      <w:r w:rsidRPr="003201ED">
        <w:rPr>
          <w:szCs w:val="24"/>
        </w:rPr>
        <w:t xml:space="preserve"> to 6</w:t>
      </w:r>
      <m:oMath>
        <m:r>
          <m:rPr>
            <m:sty m:val="p"/>
          </m:rPr>
          <w:rPr>
            <w:rFonts w:ascii="Cambria Math" w:hAnsi="Cambria Math"/>
            <w:szCs w:val="24"/>
          </w:rPr>
          <m:t>)</m:t>
        </m:r>
      </m:oMath>
      <w:r w:rsidRPr="003201ED">
        <w:rPr>
          <w:szCs w:val="24"/>
        </w:rPr>
        <w:t>.</w:t>
      </w:r>
    </w:p>
    <w:p w14:paraId="764497B0" w14:textId="77777777" w:rsidR="008010F5" w:rsidRPr="003201ED" w:rsidRDefault="008010F5" w:rsidP="00882D63">
      <w:pPr>
        <w:spacing w:after="240"/>
        <w:rPr>
          <w:szCs w:val="24"/>
        </w:rPr>
      </w:pPr>
      <w:r w:rsidRPr="003201ED">
        <w:rPr>
          <w:szCs w:val="24"/>
        </w:rPr>
        <w:br w:type="page"/>
      </w:r>
    </w:p>
    <w:p w14:paraId="230F385D" w14:textId="77777777" w:rsidR="008010F5" w:rsidRDefault="008010F5" w:rsidP="00FB4027">
      <w:pPr>
        <w:pStyle w:val="Heading6"/>
      </w:pPr>
      <w:r>
        <w:lastRenderedPageBreak/>
        <w:t>51</w:t>
      </w:r>
    </w:p>
    <w:p w14:paraId="19F21676" w14:textId="5E67EEE6" w:rsidR="008010F5" w:rsidRDefault="008010F5">
      <w:r>
        <w:t>Zeolites have porous structure in which the monovalent sodium ions and water molecules are loosely held. The Si and Al atoms are tetrahedrally coordinated with each other through shared oxygen atoms. Zeolites are similar to clay minerals but they differ in their crystalline</w:t>
      </w:r>
      <w:r w:rsidR="00CF37ED">
        <w:t xml:space="preserve"> </w:t>
      </w:r>
      <w:r>
        <w:t>structure</w:t>
      </w:r>
      <w:r w:rsidR="00316B57">
        <w:t>.</w:t>
      </w:r>
    </w:p>
    <w:p w14:paraId="77547C10" w14:textId="77777777" w:rsidR="008010F5" w:rsidRDefault="008010F5">
      <w:r>
        <w:t>Zeolites  have a three dimensional crystalline structure looks like a honeycomb consisting of a network of interconnected tunnels and cages. Water molecules move freely in and out of these pores but the zeolite framework remains rigid. Another special aspect of this structure is that the pore / channel sizes are nearly uniform, allowing the crystal to act as a molecular sieve. We have already discussed in XI standard, the removal of permanent hardness of water using zeolites.</w:t>
      </w:r>
    </w:p>
    <w:p w14:paraId="7F2871C9" w14:textId="77777777" w:rsidR="008010F5" w:rsidRDefault="008010F5">
      <w:r>
        <w:t>Text Box Begins</w:t>
      </w:r>
    </w:p>
    <w:p w14:paraId="4DA23583" w14:textId="77777777" w:rsidR="008010F5" w:rsidRDefault="008010F5">
      <w:r>
        <w:t>DO YOU KNOW ?</w:t>
      </w:r>
    </w:p>
    <w:p w14:paraId="62EBC86A" w14:textId="77777777" w:rsidR="008010F5" w:rsidRPr="00E7168F" w:rsidRDefault="008010F5">
      <w:pPr>
        <w:rPr>
          <w:b/>
          <w:bCs/>
        </w:rPr>
      </w:pPr>
      <w:r w:rsidRPr="00E7168F">
        <w:rPr>
          <w:b/>
          <w:bCs/>
        </w:rPr>
        <w:t>Boron  Neutron Capture Therapy:</w:t>
      </w:r>
    </w:p>
    <w:p w14:paraId="0A7484F2" w14:textId="71FD8D2F" w:rsidR="008010F5" w:rsidRDefault="008010F5">
      <w:r>
        <w:t xml:space="preserve">The  affinity of Boron - 10 for neutrons is the basis of a technique known as boron neutron capture therapy </w:t>
      </w:r>
      <w:r w:rsidR="00D55BCA">
        <w:t>(</w:t>
      </w:r>
      <w:r>
        <w:t>BNCT ) for treating patients suffering from brain</w:t>
      </w:r>
      <w:r w:rsidR="00CF37ED">
        <w:t xml:space="preserve"> </w:t>
      </w:r>
      <w:r>
        <w:t>tumours</w:t>
      </w:r>
      <w:r w:rsidR="00316B57">
        <w:t>.</w:t>
      </w:r>
    </w:p>
    <w:p w14:paraId="331CE3C0" w14:textId="77777777" w:rsidR="008010F5" w:rsidRDefault="008010F5">
      <w:r>
        <w:t>It  is based on the nuclear reaction that occurs when boron - 10 is irradiated with low - energy thermal neutrons to give high linear energy a particles and a Li particle.</w:t>
      </w:r>
    </w:p>
    <w:p w14:paraId="7659FA30" w14:textId="77777777" w:rsidR="008010F5" w:rsidRDefault="008010F5">
      <w:r>
        <w:t>Boron  compounds are injected into a patient with a brain tumour and the compounds collect preferentially in the tumour. The tumour area is then irradiated with thermal neutrons and results in the release of an alpha particle that damages the tissue in the tumour each time a boron - 10 nucleus captures a neutron. In this way damage can be limited preferentially to the tumour, leaving the normal brain tissue less affected. BNCT has also been studied as a treatment for several other tumours of the head and neck, the breast, the prostate, the bladder, and the liver.</w:t>
      </w:r>
    </w:p>
    <w:p w14:paraId="74E0018A" w14:textId="77777777" w:rsidR="008010F5" w:rsidRPr="00E7168F" w:rsidRDefault="008010F5">
      <w:pPr>
        <w:rPr>
          <w:b/>
          <w:bCs/>
        </w:rPr>
      </w:pPr>
      <w:r w:rsidRPr="00E7168F">
        <w:rPr>
          <w:b/>
          <w:bCs/>
        </w:rPr>
        <w:t xml:space="preserve">Summary </w:t>
      </w:r>
    </w:p>
    <w:p w14:paraId="50A7FFF2" w14:textId="77777777" w:rsidR="008010F5" w:rsidRDefault="008010F5" w:rsidP="005324D9">
      <w:pPr>
        <w:pStyle w:val="ListParagraph"/>
        <w:numPr>
          <w:ilvl w:val="0"/>
          <w:numId w:val="58"/>
        </w:numPr>
      </w:pPr>
      <w:r>
        <w:t>The  elements in which their last electron enters the ' p ' orbital, constitute the p - block elements.</w:t>
      </w:r>
    </w:p>
    <w:p w14:paraId="5812C7A5" w14:textId="32843F8E" w:rsidR="008010F5" w:rsidRDefault="008010F5" w:rsidP="005324D9">
      <w:pPr>
        <w:pStyle w:val="ListParagraph"/>
        <w:numPr>
          <w:ilvl w:val="0"/>
          <w:numId w:val="58"/>
        </w:numPr>
      </w:pPr>
      <w:r>
        <w:t xml:space="preserve">The  p - block elements have a general electronic configuration of ns², np¹. The elements of each group have similar outer shell electronic configuration and differ only in the value of n </w:t>
      </w:r>
      <w:r w:rsidR="00D55BCA">
        <w:t>(</w:t>
      </w:r>
      <w:r>
        <w:t>principal quantum number ).</w:t>
      </w:r>
    </w:p>
    <w:p w14:paraId="6381F1E3" w14:textId="77777777" w:rsidR="008010F5" w:rsidRDefault="008010F5" w:rsidP="005324D9">
      <w:pPr>
        <w:pStyle w:val="ListParagraph"/>
        <w:numPr>
          <w:ilvl w:val="0"/>
          <w:numId w:val="58"/>
        </w:numPr>
      </w:pPr>
      <w:r>
        <w:t>Generally  on descending a group the ionisation energy decreases and hence the metallic character increases.</w:t>
      </w:r>
    </w:p>
    <w:p w14:paraId="0B296F5B" w14:textId="77777777" w:rsidR="008010F5" w:rsidRDefault="008010F5" w:rsidP="005324D9">
      <w:pPr>
        <w:pStyle w:val="ListParagraph"/>
        <w:numPr>
          <w:ilvl w:val="0"/>
          <w:numId w:val="58"/>
        </w:numPr>
      </w:pPr>
      <w:r>
        <w:t>The ionisation enthalpy of elements in successive groups is higher than the corresponding elements of the previous group as expected.</w:t>
      </w:r>
    </w:p>
    <w:p w14:paraId="4FA19A06" w14:textId="77777777" w:rsidR="008010F5" w:rsidRDefault="008010F5" w:rsidP="005324D9">
      <w:pPr>
        <w:pStyle w:val="ListParagraph"/>
        <w:numPr>
          <w:ilvl w:val="0"/>
          <w:numId w:val="58"/>
        </w:numPr>
      </w:pPr>
      <w:r>
        <w:t>As we move down the 13th group, the electronegativity first decreases from boron to aluminium and then marginally increases.</w:t>
      </w:r>
    </w:p>
    <w:p w14:paraId="059EB937" w14:textId="77777777" w:rsidR="008010F5" w:rsidRDefault="008010F5">
      <w:r>
        <w:br w:type="page"/>
      </w:r>
    </w:p>
    <w:p w14:paraId="35342F13" w14:textId="77777777" w:rsidR="008010F5" w:rsidRDefault="008010F5" w:rsidP="00FB4027">
      <w:pPr>
        <w:pStyle w:val="Heading6"/>
      </w:pPr>
      <w:r>
        <w:lastRenderedPageBreak/>
        <w:t>52</w:t>
      </w:r>
    </w:p>
    <w:p w14:paraId="2DFEB94E" w14:textId="3FCEF116" w:rsidR="008010F5" w:rsidRDefault="008010F5" w:rsidP="005324D9">
      <w:pPr>
        <w:pStyle w:val="ListParagraph"/>
        <w:numPr>
          <w:ilvl w:val="0"/>
          <w:numId w:val="70"/>
        </w:numPr>
      </w:pPr>
      <w:r>
        <w:t>In</w:t>
      </w:r>
      <w:r w:rsidR="00CF37ED">
        <w:t xml:space="preserve"> </w:t>
      </w:r>
      <w:r>
        <w:t>p- block elements, the first member of each group differs from the other elements of the corresponding group.</w:t>
      </w:r>
    </w:p>
    <w:p w14:paraId="2017B12A" w14:textId="51D35D06" w:rsidR="008010F5" w:rsidRDefault="008010F5" w:rsidP="005324D9">
      <w:pPr>
        <w:pStyle w:val="ListParagraph"/>
        <w:numPr>
          <w:ilvl w:val="0"/>
          <w:numId w:val="70"/>
        </w:numPr>
      </w:pPr>
      <w:r>
        <w:t xml:space="preserve">In heavier post - transition metals, the outer s electrons </w:t>
      </w:r>
      <w:r w:rsidR="00D55BCA">
        <w:t>(</w:t>
      </w:r>
      <w:r>
        <w:t>ns ) have a tendency to remain inert and show</w:t>
      </w:r>
      <w:r w:rsidR="00CF37ED">
        <w:t xml:space="preserve"> </w:t>
      </w:r>
      <w:r>
        <w:t>reluctance to take part in the bonding, which is known as inert pair effect.</w:t>
      </w:r>
    </w:p>
    <w:p w14:paraId="47F46B34" w14:textId="77777777" w:rsidR="008010F5" w:rsidRDefault="008010F5" w:rsidP="005324D9">
      <w:pPr>
        <w:pStyle w:val="ListParagraph"/>
        <w:numPr>
          <w:ilvl w:val="0"/>
          <w:numId w:val="59"/>
        </w:numPr>
      </w:pPr>
      <w:r>
        <w:t>Some  elements exist in more than one crystalline or molecular forms in the same physical state. For example, carbon exists as diamond and graphite. This phenomenon is called allotropism</w:t>
      </w:r>
    </w:p>
    <w:p w14:paraId="06C186A8" w14:textId="0C4197B2" w:rsidR="008010F5" w:rsidRDefault="008010F5" w:rsidP="005324D9">
      <w:pPr>
        <w:pStyle w:val="ListParagraph"/>
        <w:numPr>
          <w:ilvl w:val="0"/>
          <w:numId w:val="60"/>
        </w:numPr>
      </w:pPr>
      <w:r>
        <w:t>Borax  is a sodium salt of te</w:t>
      </w:r>
      <w:r w:rsidR="00CF37ED">
        <w:t>t</w:t>
      </w:r>
      <w:r>
        <w:t>raboric acid. It is obtained from colemanite ore by boiling its solution with sodium carbonate.</w:t>
      </w:r>
    </w:p>
    <w:p w14:paraId="49578990" w14:textId="77777777" w:rsidR="008010F5" w:rsidRDefault="008010F5" w:rsidP="005324D9">
      <w:pPr>
        <w:pStyle w:val="ListParagraph"/>
        <w:numPr>
          <w:ilvl w:val="0"/>
          <w:numId w:val="61"/>
        </w:numPr>
      </w:pPr>
      <w:r>
        <w:t>Boric acid can be extracted from borax and colemanite.</w:t>
      </w:r>
    </w:p>
    <w:p w14:paraId="3E452B6F" w14:textId="77777777" w:rsidR="008010F5" w:rsidRDefault="008010F5" w:rsidP="005324D9">
      <w:pPr>
        <w:pStyle w:val="ListParagraph"/>
        <w:numPr>
          <w:ilvl w:val="0"/>
          <w:numId w:val="62"/>
        </w:numPr>
      </w:pPr>
      <w:r>
        <w:t>Boric acid has a two dimensional layered structure.</w:t>
      </w:r>
    </w:p>
    <w:p w14:paraId="7EA01E28" w14:textId="274EB4CF" w:rsidR="008010F5" w:rsidRDefault="008010F5" w:rsidP="005324D9">
      <w:pPr>
        <w:pStyle w:val="ListParagraph"/>
        <w:numPr>
          <w:ilvl w:val="0"/>
          <w:numId w:val="63"/>
        </w:numPr>
      </w:pPr>
      <w:r>
        <w:t xml:space="preserve">The  name alum is given to the double salt of potassium aluminium sulphate </w:t>
      </w:r>
      <m:oMath>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2</m:t>
            </m:r>
          </m:sub>
        </m:sSub>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A</m:t>
        </m:r>
        <m:sSub>
          <m:sSubPr>
            <m:ctrlPr>
              <w:rPr>
                <w:rFonts w:ascii="Cambria Math" w:hAnsi="Cambria Math"/>
                <w:i/>
              </w:rPr>
            </m:ctrlPr>
          </m:sSubPr>
          <m:e>
            <m:r>
              <w:rPr>
                <w:rFonts w:ascii="Cambria Math" w:hAnsi="Cambria Math"/>
              </w:rPr>
              <m:t>1</m:t>
            </m:r>
          </m:e>
          <m:sub>
            <m:r>
              <w:rPr>
                <w:rFonts w:ascii="Cambria Math" w:hAnsi="Cambria Math"/>
              </w:rPr>
              <m:t>2</m:t>
            </m:r>
          </m:sub>
        </m:sSub>
        <m:sSub>
          <m:sSubPr>
            <m:ctrlPr>
              <w:rPr>
                <w:rFonts w:ascii="Cambria Math" w:hAnsi="Cambria Math"/>
                <w:i/>
              </w:rPr>
            </m:ctrlPr>
          </m:sSubPr>
          <m:e>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 xml:space="preserve"> )</m:t>
            </m:r>
          </m:e>
          <m:sub>
            <m:r>
              <w:rPr>
                <w:rFonts w:ascii="Cambria Math" w:hAnsi="Cambria Math"/>
              </w:rPr>
              <m:t>3</m:t>
            </m:r>
          </m:sub>
        </m:sSub>
        <m:r>
          <w:rPr>
            <w:rFonts w:ascii="Cambria Math" w:hAnsi="Cambria Math"/>
          </w:rPr>
          <m:t>.24.H₂O ].</m:t>
        </m:r>
      </m:oMath>
    </w:p>
    <w:p w14:paraId="5FB1E6C1" w14:textId="77777777" w:rsidR="008010F5" w:rsidRDefault="008010F5" w:rsidP="005324D9">
      <w:pPr>
        <w:pStyle w:val="ListParagraph"/>
        <w:numPr>
          <w:ilvl w:val="0"/>
          <w:numId w:val="64"/>
        </w:numPr>
      </w:pPr>
      <w:r>
        <w:t>Carbon is found in the native form as graphite.</w:t>
      </w:r>
    </w:p>
    <w:p w14:paraId="46EE6EA0" w14:textId="3E6EE356" w:rsidR="008010F5" w:rsidRDefault="008010F5" w:rsidP="005324D9">
      <w:pPr>
        <w:pStyle w:val="ListParagraph"/>
        <w:numPr>
          <w:ilvl w:val="0"/>
          <w:numId w:val="65"/>
        </w:numPr>
      </w:pPr>
      <w:r>
        <w:t xml:space="preserve">Silicon  occurs as silica </w:t>
      </w:r>
      <w:r w:rsidR="00D55BCA">
        <w:t>(</w:t>
      </w:r>
      <w:r>
        <w:t>sand and quartz crystal ). Silicate minerals and clay are other important sources for silicon.</w:t>
      </w:r>
    </w:p>
    <w:p w14:paraId="4416DB46" w14:textId="77777777" w:rsidR="008010F5" w:rsidRDefault="008010F5" w:rsidP="005324D9">
      <w:pPr>
        <w:pStyle w:val="ListParagraph"/>
        <w:numPr>
          <w:ilvl w:val="0"/>
          <w:numId w:val="66"/>
        </w:numPr>
      </w:pPr>
      <w:r>
        <w:t>Catenation is the ability of an element to form chain of atoms</w:t>
      </w:r>
    </w:p>
    <w:p w14:paraId="3BE6DC87" w14:textId="77777777" w:rsidR="008010F5" w:rsidRDefault="008010F5" w:rsidP="005324D9">
      <w:pPr>
        <w:pStyle w:val="ListParagraph"/>
        <w:numPr>
          <w:ilvl w:val="0"/>
          <w:numId w:val="67"/>
        </w:numPr>
      </w:pPr>
      <w:r>
        <w:t>Carbon  nanotubes, another recently discovered allotropes, have graphite like tubes with fullerene ends.</w:t>
      </w:r>
    </w:p>
    <w:p w14:paraId="22A7078D" w14:textId="77777777" w:rsidR="008010F5" w:rsidRDefault="008010F5" w:rsidP="005324D9">
      <w:pPr>
        <w:pStyle w:val="ListParagraph"/>
        <w:numPr>
          <w:ilvl w:val="0"/>
          <w:numId w:val="68"/>
        </w:numPr>
      </w:pPr>
      <w:r>
        <w:t xml:space="preserve">  Silicones or poly siloxanes are organo silicon polymers with general empirical formula.</w:t>
      </w:r>
      <m:oMath>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Si0)</m:t>
        </m:r>
      </m:oMath>
      <w:r>
        <w:t xml:space="preserve"> Because of their very high thermal stability they are called high -temperature polymers.</w:t>
      </w:r>
    </w:p>
    <w:p w14:paraId="7CD98443" w14:textId="77777777" w:rsidR="008010F5" w:rsidRPr="00851B9C" w:rsidRDefault="008010F5" w:rsidP="005324D9">
      <w:pPr>
        <w:pStyle w:val="ListParagraph"/>
        <w:numPr>
          <w:ilvl w:val="0"/>
          <w:numId w:val="69"/>
        </w:numPr>
      </w:pPr>
      <w:r>
        <w:t>The mineral which contains silicon and oxygen in tetrahedral</w:t>
      </w:r>
      <m:oMath>
        <m:r>
          <w:rPr>
            <w:rFonts w:ascii="Cambria Math" w:hAnsi="Cambria Math"/>
          </w:rPr>
          <m:t>(</m:t>
        </m:r>
        <m:d>
          <m:dPr>
            <m:begChr m:val="["/>
            <m:endChr m:val="]"/>
            <m:ctrlPr>
              <w:rPr>
                <w:rFonts w:ascii="Cambria Math" w:hAnsi="Cambria Math"/>
                <w:i/>
              </w:rPr>
            </m:ctrlPr>
          </m:dPr>
          <m:e>
            <m:r>
              <w:rPr>
                <w:rFonts w:ascii="Cambria Math" w:hAnsi="Cambria Math"/>
              </w:rPr>
              <m:t>Si</m:t>
            </m:r>
            <m:sSub>
              <m:sSubPr>
                <m:ctrlPr>
                  <w:rPr>
                    <w:rFonts w:ascii="Cambria Math" w:hAnsi="Cambria Math"/>
                    <w:i/>
                  </w:rPr>
                </m:ctrlPr>
              </m:sSubPr>
              <m:e>
                <m:r>
                  <w:rPr>
                    <w:rFonts w:ascii="Cambria Math" w:hAnsi="Cambria Math"/>
                  </w:rPr>
                  <m:t>0</m:t>
                </m:r>
              </m:e>
              <m:sub>
                <m:r>
                  <w:rPr>
                    <w:rFonts w:ascii="Cambria Math" w:hAnsi="Cambria Math"/>
                  </w:rPr>
                  <m:t>4</m:t>
                </m:r>
              </m:sub>
            </m:sSub>
          </m:e>
        </m:d>
        <m:sSub>
          <m:sSubPr>
            <m:ctrlPr>
              <w:rPr>
                <w:rFonts w:ascii="Cambria Math" w:hAnsi="Cambria Math"/>
                <w:i/>
              </w:rPr>
            </m:ctrlPr>
          </m:sSubPr>
          <m:e>
            <m:r>
              <w:rPr>
                <w:rFonts w:ascii="Cambria Math" w:hAnsi="Cambria Math"/>
              </w:rPr>
              <m:t>4</m:t>
            </m:r>
          </m:e>
          <m:sub/>
        </m:sSub>
      </m:oMath>
      <w:r>
        <w:t>units linked together in different patterns are called silicates.</w:t>
      </w:r>
    </w:p>
    <w:p w14:paraId="3FB3E897" w14:textId="77777777" w:rsidR="008010F5" w:rsidRDefault="008010F5" w:rsidP="005324D9">
      <w:pPr>
        <w:pStyle w:val="ListParagraph"/>
        <w:numPr>
          <w:ilvl w:val="0"/>
          <w:numId w:val="69"/>
        </w:numPr>
      </w:pPr>
      <w:r>
        <w:t>Types  of Silicates:</w:t>
      </w:r>
    </w:p>
    <w:p w14:paraId="73EEB235" w14:textId="2D630E99" w:rsidR="008010F5" w:rsidRDefault="008010F5" w:rsidP="005324D9">
      <w:pPr>
        <w:pStyle w:val="ListParagraph"/>
        <w:numPr>
          <w:ilvl w:val="0"/>
          <w:numId w:val="71"/>
        </w:numPr>
      </w:pPr>
      <w:r w:rsidRPr="00066AB3">
        <w:rPr>
          <w:b/>
          <w:bCs/>
        </w:rPr>
        <w:t xml:space="preserve">Ortho  silicates </w:t>
      </w:r>
      <w:r w:rsidR="00D55BCA">
        <w:rPr>
          <w:b/>
          <w:bCs/>
        </w:rPr>
        <w:t>(</w:t>
      </w:r>
      <w:r w:rsidRPr="00066AB3">
        <w:rPr>
          <w:b/>
          <w:bCs/>
        </w:rPr>
        <w:t xml:space="preserve">Neso silicates ), Pyro silicate </w:t>
      </w:r>
      <w:r w:rsidR="00D55BCA">
        <w:rPr>
          <w:b/>
          <w:bCs/>
        </w:rPr>
        <w:t>(</w:t>
      </w:r>
      <w:r w:rsidRPr="00066AB3">
        <w:rPr>
          <w:b/>
          <w:bCs/>
        </w:rPr>
        <w:t>or ) Soro silicates ),</w:t>
      </w:r>
      <w:r>
        <w:t xml:space="preserve"> Cyclic silicates </w:t>
      </w:r>
      <w:r w:rsidR="00D55BCA">
        <w:t>(</w:t>
      </w:r>
      <w:r>
        <w:t>or Ring silicates )</w:t>
      </w:r>
    </w:p>
    <w:p w14:paraId="273794CA" w14:textId="3FA74210" w:rsidR="008010F5" w:rsidRPr="009563B8" w:rsidRDefault="008010F5" w:rsidP="005324D9">
      <w:pPr>
        <w:pStyle w:val="ListParagraph"/>
        <w:numPr>
          <w:ilvl w:val="0"/>
          <w:numId w:val="71"/>
        </w:numPr>
        <w:rPr>
          <w:b/>
          <w:bCs/>
        </w:rPr>
      </w:pPr>
      <w:r>
        <w:t xml:space="preserve">Inosilicates  </w:t>
      </w:r>
      <w:r w:rsidRPr="009563B8">
        <w:rPr>
          <w:b/>
          <w:bCs/>
        </w:rPr>
        <w:t>Chain silicates</w:t>
      </w:r>
      <w:r w:rsidR="00D55BCA">
        <w:rPr>
          <w:b/>
          <w:bCs/>
        </w:rPr>
        <w:t>(</w:t>
      </w:r>
      <w:r w:rsidRPr="009563B8">
        <w:rPr>
          <w:b/>
          <w:bCs/>
        </w:rPr>
        <w:t>or pyroxenes), Double chain silicates</w:t>
      </w:r>
      <w:r w:rsidR="00DD5A03">
        <w:rPr>
          <w:b/>
          <w:bCs/>
        </w:rPr>
        <w:t>(</w:t>
      </w:r>
      <w:r w:rsidRPr="009563B8">
        <w:rPr>
          <w:b/>
          <w:bCs/>
        </w:rPr>
        <w:t>or amphiboles )</w:t>
      </w:r>
    </w:p>
    <w:p w14:paraId="1A53D4D7" w14:textId="77777777" w:rsidR="008010F5" w:rsidRDefault="008010F5" w:rsidP="005324D9">
      <w:pPr>
        <w:pStyle w:val="ListParagraph"/>
        <w:numPr>
          <w:ilvl w:val="0"/>
          <w:numId w:val="72"/>
        </w:numPr>
      </w:pPr>
      <w:r>
        <w:t>Sheet  or phyllo silicates</w:t>
      </w:r>
    </w:p>
    <w:p w14:paraId="1D18EC36" w14:textId="444C587C" w:rsidR="008010F5" w:rsidRDefault="008010F5" w:rsidP="005324D9">
      <w:pPr>
        <w:pStyle w:val="ListParagraph"/>
        <w:numPr>
          <w:ilvl w:val="0"/>
          <w:numId w:val="73"/>
        </w:numPr>
      </w:pPr>
      <w:r>
        <w:t xml:space="preserve">Three  dimensional silicates </w:t>
      </w:r>
      <w:r w:rsidR="00D55BCA">
        <w:t>(</w:t>
      </w:r>
      <w:r>
        <w:t>or tecto silicates )</w:t>
      </w:r>
    </w:p>
    <w:p w14:paraId="602A9E9E" w14:textId="77777777" w:rsidR="008010F5" w:rsidRDefault="008010F5" w:rsidP="005324D9">
      <w:pPr>
        <w:pStyle w:val="ListParagraph"/>
        <w:numPr>
          <w:ilvl w:val="0"/>
          <w:numId w:val="75"/>
        </w:numPr>
      </w:pPr>
      <w:r w:rsidRPr="00821C6A">
        <w:rPr>
          <w:b/>
          <w:bCs/>
        </w:rPr>
        <w:t>Zeolites  are</w:t>
      </w:r>
      <w:r>
        <w:t xml:space="preserve"> three - dimensional crystalline solids containing aluminium, silicon, and oxygen in their regular three dimensional framework.</w:t>
      </w:r>
    </w:p>
    <w:p w14:paraId="5E140CC8" w14:textId="77777777" w:rsidR="008010F5" w:rsidRDefault="008010F5" w:rsidP="005324D9">
      <w:pPr>
        <w:pStyle w:val="ListParagraph"/>
        <w:numPr>
          <w:ilvl w:val="0"/>
          <w:numId w:val="74"/>
        </w:numPr>
      </w:pPr>
      <w:r>
        <w:t>Zeolites act as a molecular sieve for the removal of permanent hardness of water</w:t>
      </w:r>
    </w:p>
    <w:p w14:paraId="423B3863" w14:textId="77777777" w:rsidR="008010F5" w:rsidRDefault="008010F5" w:rsidP="00FB4027">
      <w:pPr>
        <w:pStyle w:val="Heading6"/>
      </w:pPr>
      <w:r>
        <w:br w:type="page"/>
      </w:r>
      <w:r>
        <w:lastRenderedPageBreak/>
        <w:t>53</w:t>
      </w:r>
    </w:p>
    <w:p w14:paraId="74EEFEBC" w14:textId="77777777" w:rsidR="008010F5" w:rsidRDefault="008010F5">
      <w:pPr>
        <w:spacing w:after="240"/>
      </w:pPr>
      <w:r>
        <w:t>EVALUATION</w:t>
      </w:r>
    </w:p>
    <w:p w14:paraId="0FAF6B29" w14:textId="77777777" w:rsidR="008010F5" w:rsidRDefault="008010F5">
      <w:pPr>
        <w:spacing w:after="240"/>
      </w:pPr>
      <w:r>
        <w:t>Choose the correct answer:</w:t>
      </w:r>
    </w:p>
    <w:p w14:paraId="57AEB6EB" w14:textId="77777777" w:rsidR="008010F5" w:rsidRDefault="008010F5" w:rsidP="005324D9">
      <w:pPr>
        <w:numPr>
          <w:ilvl w:val="0"/>
          <w:numId w:val="76"/>
        </w:numPr>
        <w:tabs>
          <w:tab w:val="clear" w:pos="720"/>
          <w:tab w:val="num" w:pos="360"/>
        </w:tabs>
        <w:spacing w:after="120" w:line="240" w:lineRule="atLeast"/>
        <w:ind w:left="360"/>
        <w:jc w:val="both"/>
      </w:pPr>
      <w:r>
        <w:t>An aqueous solution of borax is</w:t>
      </w:r>
    </w:p>
    <w:p w14:paraId="64AC49F5" w14:textId="77777777" w:rsidR="008010F5" w:rsidRDefault="008010F5" w:rsidP="005324D9">
      <w:pPr>
        <w:pStyle w:val="ListParagraph"/>
        <w:numPr>
          <w:ilvl w:val="0"/>
          <w:numId w:val="77"/>
        </w:numPr>
        <w:spacing w:after="120" w:line="240" w:lineRule="atLeast"/>
        <w:ind w:left="1080"/>
        <w:jc w:val="both"/>
      </w:pPr>
      <w:r>
        <w:t>Neutral</w:t>
      </w:r>
    </w:p>
    <w:p w14:paraId="409E2E1F" w14:textId="77777777" w:rsidR="008010F5" w:rsidRDefault="008010F5" w:rsidP="005324D9">
      <w:pPr>
        <w:pStyle w:val="ListParagraph"/>
        <w:numPr>
          <w:ilvl w:val="0"/>
          <w:numId w:val="77"/>
        </w:numPr>
        <w:spacing w:after="120" w:line="240" w:lineRule="atLeast"/>
        <w:ind w:left="1080"/>
        <w:jc w:val="both"/>
      </w:pPr>
      <w:r>
        <w:t>Acidic</w:t>
      </w:r>
    </w:p>
    <w:p w14:paraId="0F5C273E" w14:textId="77777777" w:rsidR="008010F5" w:rsidRDefault="008010F5" w:rsidP="005324D9">
      <w:pPr>
        <w:pStyle w:val="ListParagraph"/>
        <w:numPr>
          <w:ilvl w:val="0"/>
          <w:numId w:val="77"/>
        </w:numPr>
        <w:spacing w:after="120" w:line="240" w:lineRule="atLeast"/>
        <w:ind w:left="1080"/>
        <w:jc w:val="both"/>
      </w:pPr>
      <w:r>
        <w:t>Basic</w:t>
      </w:r>
    </w:p>
    <w:p w14:paraId="5D5A300A" w14:textId="77777777" w:rsidR="008010F5" w:rsidRDefault="008010F5" w:rsidP="005324D9">
      <w:pPr>
        <w:pStyle w:val="ListParagraph"/>
        <w:numPr>
          <w:ilvl w:val="0"/>
          <w:numId w:val="77"/>
        </w:numPr>
        <w:spacing w:after="120" w:line="240" w:lineRule="atLeast"/>
        <w:ind w:left="1080"/>
        <w:jc w:val="both"/>
      </w:pPr>
      <w:r>
        <w:t>amphoteric</w:t>
      </w:r>
    </w:p>
    <w:p w14:paraId="67F1EA83" w14:textId="77777777" w:rsidR="008010F5" w:rsidRDefault="008010F5" w:rsidP="005324D9">
      <w:pPr>
        <w:numPr>
          <w:ilvl w:val="0"/>
          <w:numId w:val="76"/>
        </w:numPr>
        <w:tabs>
          <w:tab w:val="clear" w:pos="720"/>
          <w:tab w:val="num" w:pos="360"/>
        </w:tabs>
        <w:spacing w:after="120" w:line="240" w:lineRule="atLeast"/>
        <w:ind w:left="360"/>
        <w:jc w:val="both"/>
      </w:pPr>
      <w:r>
        <w:t>Boric acid is an acid because its molecule (NEET)</w:t>
      </w:r>
    </w:p>
    <w:p w14:paraId="46BE9F99" w14:textId="77777777" w:rsidR="008010F5" w:rsidRDefault="008010F5" w:rsidP="005324D9">
      <w:pPr>
        <w:pStyle w:val="ListParagraph"/>
        <w:numPr>
          <w:ilvl w:val="0"/>
          <w:numId w:val="78"/>
        </w:numPr>
        <w:spacing w:after="120" w:line="240" w:lineRule="atLeast"/>
        <w:ind w:left="1080"/>
        <w:jc w:val="both"/>
      </w:pPr>
      <w:r>
        <w:t xml:space="preserve">contains replaceable </w:t>
      </w:r>
      <m:oMath>
        <m:sSup>
          <m:sSupPr>
            <m:ctrlPr>
              <w:rPr>
                <w:rFonts w:ascii="Cambria Math" w:hAnsi="Cambria Math"/>
              </w:rPr>
            </m:ctrlPr>
          </m:sSupPr>
          <m:e>
            <m:r>
              <m:rPr>
                <m:sty m:val="p"/>
              </m:rPr>
              <w:rPr>
                <w:rFonts w:ascii="Cambria Math" w:hAnsi="Cambria Math"/>
              </w:rPr>
              <m:t>H</m:t>
            </m:r>
          </m:e>
          <m:sup>
            <m:r>
              <m:rPr>
                <m:sty m:val="p"/>
              </m:rPr>
              <w:rPr>
                <w:rFonts w:ascii="Cambria Math" w:hAnsi="Cambria Math"/>
              </w:rPr>
              <m:t>+</m:t>
            </m:r>
          </m:sup>
        </m:sSup>
      </m:oMath>
      <w:r>
        <w:t>ion</w:t>
      </w:r>
    </w:p>
    <w:p w14:paraId="19FD7BAA" w14:textId="77777777" w:rsidR="008010F5" w:rsidRDefault="008010F5" w:rsidP="005324D9">
      <w:pPr>
        <w:pStyle w:val="ListParagraph"/>
        <w:numPr>
          <w:ilvl w:val="0"/>
          <w:numId w:val="78"/>
        </w:numPr>
        <w:spacing w:after="120" w:line="240" w:lineRule="atLeast"/>
        <w:ind w:left="1080"/>
        <w:jc w:val="both"/>
      </w:pPr>
      <w:r>
        <w:t>gives up a proton</w:t>
      </w:r>
    </w:p>
    <w:p w14:paraId="2C7DDC63" w14:textId="77777777" w:rsidR="008010F5" w:rsidRDefault="008010F5" w:rsidP="005324D9">
      <w:pPr>
        <w:pStyle w:val="ListParagraph"/>
        <w:numPr>
          <w:ilvl w:val="0"/>
          <w:numId w:val="78"/>
        </w:numPr>
        <w:spacing w:after="120" w:line="240" w:lineRule="atLeast"/>
        <w:ind w:left="1080"/>
        <w:jc w:val="both"/>
      </w:pPr>
      <w:r>
        <w:t>combines with proton to form water molecule</w:t>
      </w:r>
    </w:p>
    <w:p w14:paraId="737C7B35" w14:textId="77777777" w:rsidR="008010F5" w:rsidRDefault="008010F5" w:rsidP="005324D9">
      <w:pPr>
        <w:pStyle w:val="ListParagraph"/>
        <w:numPr>
          <w:ilvl w:val="0"/>
          <w:numId w:val="78"/>
        </w:numPr>
        <w:spacing w:after="120" w:line="240" w:lineRule="atLeast"/>
        <w:ind w:left="1080"/>
        <w:jc w:val="both"/>
      </w:pPr>
      <w:r>
        <w:t xml:space="preserve">accepts </w:t>
      </w:r>
      <m:oMath>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w:r>
        <w:t>from water , releasing proton.</w:t>
      </w:r>
    </w:p>
    <w:p w14:paraId="098F97C5" w14:textId="77777777" w:rsidR="008010F5" w:rsidRDefault="008010F5" w:rsidP="005324D9">
      <w:pPr>
        <w:numPr>
          <w:ilvl w:val="0"/>
          <w:numId w:val="76"/>
        </w:numPr>
        <w:tabs>
          <w:tab w:val="clear" w:pos="720"/>
          <w:tab w:val="num" w:pos="360"/>
        </w:tabs>
        <w:spacing w:after="120" w:line="240" w:lineRule="atLeast"/>
        <w:ind w:left="360"/>
        <w:jc w:val="both"/>
      </w:pPr>
      <w:r>
        <w:t>Which among the following is not a borane?</w:t>
      </w:r>
    </w:p>
    <w:p w14:paraId="64BE0940" w14:textId="77777777" w:rsidR="008010F5" w:rsidRDefault="0098228F"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975CE4A" w14:textId="77777777" w:rsidR="008010F5" w:rsidRDefault="0098228F"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777D841" w14:textId="77777777" w:rsidR="008010F5" w:rsidRDefault="0098228F"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i/>
              </w:rPr>
            </m:ctrlPr>
          </m:sSubPr>
          <m:e>
            <m:r>
              <w:rPr>
                <w:rFonts w:ascii="Cambria Math" w:hAnsi="Cambria Math"/>
              </w:rPr>
              <m:t>H</m:t>
            </m:r>
          </m:e>
          <m:sub>
            <m:r>
              <w:rPr>
                <w:rFonts w:ascii="Cambria Math" w:hAnsi="Cambria Math"/>
              </w:rPr>
              <m:t>10</m:t>
            </m:r>
          </m:sub>
        </m:sSub>
      </m:oMath>
    </w:p>
    <w:p w14:paraId="7BB01A9D" w14:textId="77777777" w:rsidR="008010F5" w:rsidRDefault="008010F5" w:rsidP="005324D9">
      <w:pPr>
        <w:numPr>
          <w:ilvl w:val="0"/>
          <w:numId w:val="79"/>
        </w:numPr>
        <w:tabs>
          <w:tab w:val="clear" w:pos="1080"/>
          <w:tab w:val="num" w:pos="720"/>
        </w:tabs>
        <w:spacing w:after="120" w:line="240" w:lineRule="atLeast"/>
        <w:ind w:left="720"/>
        <w:jc w:val="both"/>
      </w:pPr>
      <w:r>
        <w:t>none of these</w:t>
      </w:r>
    </w:p>
    <w:p w14:paraId="2DF9F38B" w14:textId="77777777" w:rsidR="008010F5" w:rsidRDefault="008010F5" w:rsidP="005324D9">
      <w:pPr>
        <w:numPr>
          <w:ilvl w:val="0"/>
          <w:numId w:val="76"/>
        </w:numPr>
        <w:tabs>
          <w:tab w:val="clear" w:pos="720"/>
          <w:tab w:val="num" w:pos="360"/>
        </w:tabs>
        <w:spacing w:after="120" w:line="240" w:lineRule="atLeast"/>
        <w:ind w:left="360"/>
        <w:jc w:val="both"/>
      </w:pPr>
      <w:r>
        <w:t>Which of the following metals has the largest abundance in the earth's crust?</w:t>
      </w:r>
    </w:p>
    <w:p w14:paraId="6900F4BC" w14:textId="77777777" w:rsidR="008010F5" w:rsidRDefault="008010F5" w:rsidP="005324D9">
      <w:pPr>
        <w:numPr>
          <w:ilvl w:val="0"/>
          <w:numId w:val="80"/>
        </w:numPr>
        <w:tabs>
          <w:tab w:val="clear" w:pos="1080"/>
          <w:tab w:val="num" w:pos="720"/>
        </w:tabs>
        <w:spacing w:after="120" w:line="240" w:lineRule="atLeast"/>
        <w:ind w:left="720"/>
        <w:jc w:val="both"/>
      </w:pPr>
      <w:r>
        <w:t>Aluminium</w:t>
      </w:r>
    </w:p>
    <w:p w14:paraId="64B9B6F2" w14:textId="77777777" w:rsidR="008010F5" w:rsidRDefault="008010F5" w:rsidP="005324D9">
      <w:pPr>
        <w:numPr>
          <w:ilvl w:val="0"/>
          <w:numId w:val="80"/>
        </w:numPr>
        <w:tabs>
          <w:tab w:val="clear" w:pos="1080"/>
          <w:tab w:val="num" w:pos="720"/>
        </w:tabs>
        <w:spacing w:after="120" w:line="240" w:lineRule="atLeast"/>
        <w:ind w:left="720"/>
        <w:jc w:val="both"/>
      </w:pPr>
      <w:r>
        <w:t>Calcium</w:t>
      </w:r>
    </w:p>
    <w:p w14:paraId="43AC5C46" w14:textId="77777777" w:rsidR="008010F5" w:rsidRDefault="008010F5" w:rsidP="005324D9">
      <w:pPr>
        <w:numPr>
          <w:ilvl w:val="0"/>
          <w:numId w:val="80"/>
        </w:numPr>
        <w:tabs>
          <w:tab w:val="clear" w:pos="1080"/>
          <w:tab w:val="num" w:pos="720"/>
        </w:tabs>
        <w:spacing w:after="120" w:line="240" w:lineRule="atLeast"/>
        <w:ind w:left="720"/>
        <w:jc w:val="both"/>
      </w:pPr>
      <w:r>
        <w:t>Magnesium</w:t>
      </w:r>
    </w:p>
    <w:p w14:paraId="465CB4A8" w14:textId="77777777" w:rsidR="008010F5" w:rsidRDefault="008010F5" w:rsidP="005324D9">
      <w:pPr>
        <w:numPr>
          <w:ilvl w:val="0"/>
          <w:numId w:val="80"/>
        </w:numPr>
        <w:tabs>
          <w:tab w:val="clear" w:pos="1080"/>
          <w:tab w:val="num" w:pos="720"/>
        </w:tabs>
        <w:spacing w:after="120" w:line="240" w:lineRule="atLeast"/>
        <w:ind w:left="720"/>
        <w:jc w:val="both"/>
      </w:pPr>
      <w:r>
        <w:t>Sodium</w:t>
      </w:r>
    </w:p>
    <w:p w14:paraId="6D8B78F4" w14:textId="77777777" w:rsidR="008010F5" w:rsidRDefault="008010F5" w:rsidP="005324D9">
      <w:pPr>
        <w:numPr>
          <w:ilvl w:val="0"/>
          <w:numId w:val="76"/>
        </w:numPr>
        <w:tabs>
          <w:tab w:val="clear" w:pos="720"/>
          <w:tab w:val="num" w:pos="360"/>
        </w:tabs>
        <w:spacing w:after="120" w:line="240" w:lineRule="atLeast"/>
        <w:ind w:left="360"/>
        <w:jc w:val="both"/>
      </w:pPr>
      <w:r>
        <w:t>In diborane, the number of electrons that accounts for banana bonds is</w:t>
      </w:r>
    </w:p>
    <w:p w14:paraId="1AAC265F" w14:textId="77777777" w:rsidR="008010F5" w:rsidRDefault="008010F5" w:rsidP="005324D9">
      <w:pPr>
        <w:numPr>
          <w:ilvl w:val="0"/>
          <w:numId w:val="81"/>
        </w:numPr>
        <w:tabs>
          <w:tab w:val="clear" w:pos="1080"/>
          <w:tab w:val="num" w:pos="720"/>
        </w:tabs>
        <w:spacing w:after="120" w:line="240" w:lineRule="atLeast"/>
        <w:ind w:left="720"/>
        <w:jc w:val="both"/>
      </w:pPr>
      <m:oMath>
        <m:r>
          <m:rPr>
            <m:sty m:val="p"/>
          </m:rPr>
          <w:rPr>
            <w:rFonts w:ascii="Cambria Math" w:hAnsi="Cambria Math"/>
          </w:rPr>
          <m:t>six</m:t>
        </m:r>
      </m:oMath>
    </w:p>
    <w:p w14:paraId="5948DC8F" w14:textId="77777777" w:rsidR="008010F5" w:rsidRDefault="008010F5" w:rsidP="005324D9">
      <w:pPr>
        <w:numPr>
          <w:ilvl w:val="0"/>
          <w:numId w:val="81"/>
        </w:numPr>
        <w:tabs>
          <w:tab w:val="clear" w:pos="1080"/>
          <w:tab w:val="num" w:pos="720"/>
        </w:tabs>
        <w:spacing w:after="120" w:line="240" w:lineRule="atLeast"/>
        <w:ind w:left="720"/>
        <w:jc w:val="both"/>
      </w:pPr>
      <w:r>
        <w:t xml:space="preserve"> two</w:t>
      </w:r>
    </w:p>
    <w:p w14:paraId="5B422FD1" w14:textId="77777777" w:rsidR="008010F5" w:rsidRDefault="008010F5" w:rsidP="005324D9">
      <w:pPr>
        <w:numPr>
          <w:ilvl w:val="0"/>
          <w:numId w:val="81"/>
        </w:numPr>
        <w:tabs>
          <w:tab w:val="clear" w:pos="1080"/>
          <w:tab w:val="num" w:pos="720"/>
        </w:tabs>
        <w:spacing w:after="120" w:line="240" w:lineRule="atLeast"/>
        <w:ind w:left="720"/>
        <w:jc w:val="both"/>
      </w:pPr>
      <w:r>
        <w:t xml:space="preserve"> four</w:t>
      </w:r>
    </w:p>
    <w:p w14:paraId="153144E9" w14:textId="77777777" w:rsidR="008010F5" w:rsidRDefault="008010F5" w:rsidP="005324D9">
      <w:pPr>
        <w:numPr>
          <w:ilvl w:val="0"/>
          <w:numId w:val="81"/>
        </w:numPr>
        <w:tabs>
          <w:tab w:val="clear" w:pos="1080"/>
          <w:tab w:val="num" w:pos="720"/>
        </w:tabs>
        <w:spacing w:after="120" w:line="240" w:lineRule="atLeast"/>
        <w:ind w:left="720"/>
        <w:jc w:val="both"/>
      </w:pPr>
      <w:r>
        <w:t xml:space="preserve"> three</w:t>
      </w:r>
    </w:p>
    <w:p w14:paraId="1E2D6C46" w14:textId="77777777" w:rsidR="008010F5" w:rsidRDefault="008010F5" w:rsidP="005324D9">
      <w:pPr>
        <w:numPr>
          <w:ilvl w:val="0"/>
          <w:numId w:val="76"/>
        </w:numPr>
        <w:tabs>
          <w:tab w:val="clear" w:pos="720"/>
          <w:tab w:val="num" w:pos="360"/>
        </w:tabs>
        <w:spacing w:after="120" w:line="240" w:lineRule="atLeast"/>
        <w:ind w:left="360"/>
        <w:jc w:val="both"/>
      </w:pPr>
      <w:r>
        <w:t>The element that does not show catenation among the following p-block elements is</w:t>
      </w:r>
    </w:p>
    <w:p w14:paraId="4F9F73CC" w14:textId="77777777" w:rsidR="008010F5" w:rsidRDefault="008010F5" w:rsidP="005324D9">
      <w:pPr>
        <w:numPr>
          <w:ilvl w:val="0"/>
          <w:numId w:val="110"/>
        </w:numPr>
        <w:spacing w:after="120" w:line="240" w:lineRule="atLeast"/>
        <w:jc w:val="both"/>
      </w:pPr>
      <w:r>
        <w:t>Carbon</w:t>
      </w:r>
    </w:p>
    <w:p w14:paraId="332A460E" w14:textId="77777777" w:rsidR="008010F5" w:rsidRDefault="008010F5" w:rsidP="005324D9">
      <w:pPr>
        <w:numPr>
          <w:ilvl w:val="0"/>
          <w:numId w:val="110"/>
        </w:numPr>
        <w:spacing w:after="120" w:line="240" w:lineRule="atLeast"/>
        <w:jc w:val="both"/>
      </w:pPr>
      <w:r>
        <w:t>silicon</w:t>
      </w:r>
    </w:p>
    <w:p w14:paraId="77CE64F8" w14:textId="77777777" w:rsidR="008010F5" w:rsidRDefault="008010F5" w:rsidP="005324D9">
      <w:pPr>
        <w:numPr>
          <w:ilvl w:val="0"/>
          <w:numId w:val="110"/>
        </w:numPr>
        <w:spacing w:after="120" w:line="240" w:lineRule="atLeast"/>
        <w:jc w:val="both"/>
      </w:pPr>
      <w:r>
        <w:t>Lead</w:t>
      </w:r>
    </w:p>
    <w:p w14:paraId="44046EC9" w14:textId="77777777" w:rsidR="008010F5" w:rsidRDefault="008010F5" w:rsidP="005324D9">
      <w:pPr>
        <w:numPr>
          <w:ilvl w:val="0"/>
          <w:numId w:val="110"/>
        </w:numPr>
        <w:spacing w:after="120" w:line="240" w:lineRule="atLeast"/>
        <w:jc w:val="both"/>
      </w:pPr>
      <w:r>
        <w:t>germanium</w:t>
      </w:r>
    </w:p>
    <w:p w14:paraId="791AF60C" w14:textId="77777777" w:rsidR="008010F5" w:rsidRDefault="008010F5" w:rsidP="005324D9">
      <w:pPr>
        <w:numPr>
          <w:ilvl w:val="0"/>
          <w:numId w:val="76"/>
        </w:numPr>
        <w:tabs>
          <w:tab w:val="clear" w:pos="720"/>
          <w:tab w:val="num" w:pos="360"/>
        </w:tabs>
        <w:spacing w:after="120" w:line="240" w:lineRule="atLeast"/>
        <w:ind w:left="360"/>
        <w:jc w:val="both"/>
      </w:pPr>
      <w:r>
        <w:t xml:space="preserve">Carbon atoms in fullerene with formula </w:t>
      </w:r>
      <m:oMath>
        <m:sSub>
          <m:sSubPr>
            <m:ctrlPr>
              <w:rPr>
                <w:rFonts w:ascii="Cambria Math" w:hAnsi="Cambria Math"/>
              </w:rPr>
            </m:ctrlPr>
          </m:sSubPr>
          <m:e>
            <m:r>
              <w:rPr>
                <w:rFonts w:ascii="Cambria Math" w:hAnsi="Cambria Math"/>
              </w:rPr>
              <m:t>C</m:t>
            </m:r>
          </m:e>
          <m:sub>
            <m:r>
              <m:rPr>
                <m:sty m:val="p"/>
              </m:rPr>
              <w:rPr>
                <w:rFonts w:ascii="Cambria Math" w:hAnsi="Cambria Math"/>
              </w:rPr>
              <m:t>60</m:t>
            </m:r>
          </m:sub>
        </m:sSub>
      </m:oMath>
      <w:r>
        <w:t xml:space="preserve"> have</w:t>
      </w:r>
    </w:p>
    <w:p w14:paraId="1A5E332E" w14:textId="2CAA40F8" w:rsidR="008010F5" w:rsidRDefault="0098228F"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rsidR="008010F5">
        <w:t>hybridised</w:t>
      </w:r>
    </w:p>
    <w:p w14:paraId="2ADE3943" w14:textId="6C689B96" w:rsidR="008010F5" w:rsidRDefault="00CF37ED" w:rsidP="005324D9">
      <w:pPr>
        <w:numPr>
          <w:ilvl w:val="0"/>
          <w:numId w:val="111"/>
        </w:numPr>
        <w:spacing w:after="120" w:line="240" w:lineRule="atLeast"/>
        <w:jc w:val="both"/>
      </w:pPr>
      <w:r>
        <w:lastRenderedPageBreak/>
        <w:t>S</w:t>
      </w:r>
      <w:r w:rsidR="008010F5">
        <w:t>p</w:t>
      </w:r>
      <w:r>
        <w:t xml:space="preserve"> </w:t>
      </w:r>
      <w:r w:rsidR="008010F5">
        <w:t>hybridised</w:t>
      </w:r>
    </w:p>
    <w:p w14:paraId="2A47991B" w14:textId="77777777" w:rsidR="008010F5" w:rsidRDefault="0098228F"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w:rPr>
                <w:rFonts w:ascii="Cambria Math" w:hAnsi="Cambria Math"/>
              </w:rPr>
              <m:t>2</m:t>
            </m:r>
          </m:sup>
        </m:sSup>
      </m:oMath>
      <w:r w:rsidR="008010F5">
        <w:t>hybridised</w:t>
      </w:r>
    </w:p>
    <w:p w14:paraId="17C96B84" w14:textId="77777777" w:rsidR="008010F5" w:rsidRDefault="008010F5" w:rsidP="005324D9">
      <w:pPr>
        <w:numPr>
          <w:ilvl w:val="0"/>
          <w:numId w:val="111"/>
        </w:numPr>
        <w:spacing w:after="120" w:line="240" w:lineRule="atLeast"/>
        <w:jc w:val="both"/>
      </w:pPr>
      <w:r>
        <w:t xml:space="preserve"> partially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andpartially</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hybridised</w:t>
      </w:r>
    </w:p>
    <w:p w14:paraId="252E5E1A" w14:textId="77777777" w:rsidR="008010F5" w:rsidRDefault="008010F5" w:rsidP="005324D9">
      <w:pPr>
        <w:numPr>
          <w:ilvl w:val="0"/>
          <w:numId w:val="76"/>
        </w:numPr>
        <w:tabs>
          <w:tab w:val="clear" w:pos="720"/>
          <w:tab w:val="num" w:pos="360"/>
        </w:tabs>
        <w:spacing w:after="120" w:line="240" w:lineRule="atLeast"/>
        <w:ind w:left="360"/>
      </w:pPr>
      <w:r>
        <w:t>Oxidation state of carbon in its hydrides</w:t>
      </w:r>
    </w:p>
    <w:p w14:paraId="7EDCD94B"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798907E1"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190049D6" w14:textId="77777777" w:rsidR="008010F5" w:rsidRDefault="008010F5" w:rsidP="005324D9">
      <w:pPr>
        <w:numPr>
          <w:ilvl w:val="0"/>
          <w:numId w:val="82"/>
        </w:numPr>
        <w:tabs>
          <w:tab w:val="clear" w:pos="1080"/>
          <w:tab w:val="num" w:pos="720"/>
        </w:tabs>
        <w:spacing w:after="120" w:line="240" w:lineRule="atLeast"/>
        <w:ind w:left="720"/>
      </w:pPr>
      <w:r>
        <w:t xml:space="preserve"> +3</w:t>
      </w:r>
    </w:p>
    <w:p w14:paraId="3B1D5D66" w14:textId="77777777" w:rsidR="008010F5" w:rsidRDefault="008010F5" w:rsidP="005324D9">
      <w:pPr>
        <w:numPr>
          <w:ilvl w:val="0"/>
          <w:numId w:val="82"/>
        </w:numPr>
        <w:tabs>
          <w:tab w:val="clear" w:pos="1080"/>
          <w:tab w:val="num" w:pos="720"/>
        </w:tabs>
        <w:spacing w:after="120" w:line="240" w:lineRule="atLeast"/>
        <w:ind w:left="720"/>
      </w:pPr>
      <w:r>
        <w:t xml:space="preserve"> +2</w:t>
      </w:r>
    </w:p>
    <w:p w14:paraId="7094F6E8" w14:textId="77777777" w:rsidR="008010F5" w:rsidRDefault="008010F5" w:rsidP="005324D9">
      <w:pPr>
        <w:numPr>
          <w:ilvl w:val="0"/>
          <w:numId w:val="76"/>
        </w:numPr>
        <w:tabs>
          <w:tab w:val="clear" w:pos="720"/>
          <w:tab w:val="num" w:pos="360"/>
        </w:tabs>
        <w:spacing w:after="120" w:line="240" w:lineRule="atLeast"/>
        <w:ind w:left="360"/>
      </w:pPr>
      <w:r>
        <w:t>The basic structural unit of silicates is (NEET)</w:t>
      </w:r>
    </w:p>
    <w:p w14:paraId="1DD10EDB" w14:textId="77777777" w:rsidR="008010F5" w:rsidRDefault="0098228F"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3</m:t>
                    </m:r>
                  </m:sub>
                </m:sSub>
              </m:e>
            </m:d>
          </m:e>
          <m:sup>
            <m:r>
              <m:rPr>
                <m:sty m:val="p"/>
              </m:rPr>
              <w:rPr>
                <w:rFonts w:ascii="Cambria Math" w:hAnsi="Cambria Math"/>
              </w:rPr>
              <m:t>2-</m:t>
            </m:r>
          </m:sup>
        </m:sSup>
      </m:oMath>
    </w:p>
    <w:p w14:paraId="7833A2AD" w14:textId="77777777" w:rsidR="008010F5" w:rsidRDefault="0098228F"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2-</m:t>
            </m:r>
          </m:sup>
        </m:sSup>
      </m:oMath>
    </w:p>
    <w:p w14:paraId="6FF4ACBF" w14:textId="77777777" w:rsidR="008010F5" w:rsidRDefault="008010F5" w:rsidP="005324D9">
      <w:pPr>
        <w:numPr>
          <w:ilvl w:val="0"/>
          <w:numId w:val="112"/>
        </w:numPr>
        <w:spacing w:after="120" w:line="240" w:lineRule="atLeast"/>
      </w:pPr>
      <m:oMath>
        <m:r>
          <m:rPr>
            <m:sty m:val="p"/>
          </m:rPr>
          <w:rPr>
            <w:rFonts w:ascii="Cambria Math" w:hAnsi="Cambria Math"/>
          </w:rPr>
          <m:t>(SiO</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m:t>
            </m:r>
          </m:sup>
        </m:sSup>
      </m:oMath>
    </w:p>
    <w:p w14:paraId="18941CCA" w14:textId="77777777" w:rsidR="008010F5" w:rsidRDefault="0098228F"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4-</m:t>
            </m:r>
          </m:sup>
        </m:sSup>
      </m:oMath>
    </w:p>
    <w:p w14:paraId="05213F89" w14:textId="77777777" w:rsidR="008010F5" w:rsidRDefault="008010F5" w:rsidP="005324D9">
      <w:pPr>
        <w:numPr>
          <w:ilvl w:val="0"/>
          <w:numId w:val="76"/>
        </w:numPr>
        <w:tabs>
          <w:tab w:val="clear" w:pos="720"/>
          <w:tab w:val="num" w:pos="360"/>
        </w:tabs>
        <w:spacing w:after="120" w:line="240" w:lineRule="atLeast"/>
        <w:ind w:left="0"/>
      </w:pPr>
      <w:r>
        <w:t>The repeating unit in silicone is</w:t>
      </w:r>
    </w:p>
    <w:p w14:paraId="678F2F8D" w14:textId="70F21969" w:rsidR="008010F5" w:rsidRPr="00141200" w:rsidRDefault="0098228F" w:rsidP="005324D9">
      <w:pPr>
        <w:pStyle w:val="ListParagraph"/>
        <w:numPr>
          <w:ilvl w:val="0"/>
          <w:numId w:val="113"/>
        </w:numPr>
        <w:spacing w:after="120" w:line="240" w:lineRule="atLeast"/>
      </w:p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w:p>
    <w:p w14:paraId="12C5C6DC" w14:textId="751CC2F4" w:rsidR="00141200" w:rsidRDefault="00141200" w:rsidP="005324D9">
      <w:pPr>
        <w:pStyle w:val="ListParagraph"/>
        <w:numPr>
          <w:ilvl w:val="0"/>
          <w:numId w:val="113"/>
        </w:numPr>
        <w:spacing w:after="120" w:line="240" w:lineRule="atLeast"/>
      </w:pPr>
      <w:r>
        <w:rPr>
          <w:noProof/>
        </w:rPr>
        <w:drawing>
          <wp:inline distT="0" distB="0" distL="0" distR="0" wp14:anchorId="2C4986A0" wp14:editId="1BBE7860">
            <wp:extent cx="1209675" cy="885825"/>
            <wp:effectExtent l="0" t="0" r="9525" b="952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1209675" cy="885825"/>
                    </a:xfrm>
                    <a:prstGeom prst="rect">
                      <a:avLst/>
                    </a:prstGeom>
                  </pic:spPr>
                </pic:pic>
              </a:graphicData>
            </a:graphic>
          </wp:inline>
        </w:drawing>
      </w:r>
    </w:p>
    <w:p w14:paraId="6B7000CD" w14:textId="4286C733" w:rsidR="00141200" w:rsidRDefault="00141200" w:rsidP="005324D9">
      <w:pPr>
        <w:pStyle w:val="ListParagraph"/>
        <w:numPr>
          <w:ilvl w:val="0"/>
          <w:numId w:val="113"/>
        </w:numPr>
        <w:spacing w:after="120" w:line="240" w:lineRule="atLeast"/>
      </w:pPr>
      <w:r>
        <w:rPr>
          <w:noProof/>
        </w:rPr>
        <w:drawing>
          <wp:inline distT="0" distB="0" distL="0" distR="0" wp14:anchorId="2C61941C" wp14:editId="367BB2CA">
            <wp:extent cx="1857375" cy="1095375"/>
            <wp:effectExtent l="0" t="0" r="9525"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857375" cy="1095375"/>
                    </a:xfrm>
                    <a:prstGeom prst="rect">
                      <a:avLst/>
                    </a:prstGeom>
                  </pic:spPr>
                </pic:pic>
              </a:graphicData>
            </a:graphic>
          </wp:inline>
        </w:drawing>
      </w:r>
    </w:p>
    <w:p w14:paraId="4794C4DF" w14:textId="10E52739" w:rsidR="00141200" w:rsidRPr="00141200" w:rsidRDefault="00141200" w:rsidP="005324D9">
      <w:pPr>
        <w:pStyle w:val="ListParagraph"/>
        <w:numPr>
          <w:ilvl w:val="0"/>
          <w:numId w:val="113"/>
        </w:numPr>
        <w:spacing w:after="120" w:line="240" w:lineRule="atLeast"/>
      </w:pPr>
      <w:r>
        <w:rPr>
          <w:noProof/>
        </w:rPr>
        <w:drawing>
          <wp:inline distT="0" distB="0" distL="0" distR="0" wp14:anchorId="421E7313" wp14:editId="253170AD">
            <wp:extent cx="1914525" cy="1285875"/>
            <wp:effectExtent l="0" t="0" r="9525"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914525" cy="1285875"/>
                    </a:xfrm>
                    <a:prstGeom prst="rect">
                      <a:avLst/>
                    </a:prstGeom>
                  </pic:spPr>
                </pic:pic>
              </a:graphicData>
            </a:graphic>
          </wp:inline>
        </w:drawing>
      </w:r>
    </w:p>
    <w:p w14:paraId="0BD9AF5F" w14:textId="77777777" w:rsidR="008010F5" w:rsidRDefault="008010F5">
      <w:r>
        <w:br w:type="page"/>
      </w:r>
    </w:p>
    <w:p w14:paraId="392998B8" w14:textId="77777777" w:rsidR="008010F5" w:rsidRDefault="008010F5" w:rsidP="00FB4027">
      <w:pPr>
        <w:pStyle w:val="Heading6"/>
      </w:pPr>
      <w:r>
        <w:lastRenderedPageBreak/>
        <w:t>54</w:t>
      </w:r>
    </w:p>
    <w:p w14:paraId="0BD49015" w14:textId="77777777" w:rsidR="008010F5" w:rsidRDefault="008010F5" w:rsidP="005324D9">
      <w:pPr>
        <w:pStyle w:val="ListParagraph"/>
        <w:numPr>
          <w:ilvl w:val="0"/>
          <w:numId w:val="76"/>
        </w:numPr>
        <w:tabs>
          <w:tab w:val="clear" w:pos="720"/>
          <w:tab w:val="num" w:pos="360"/>
        </w:tabs>
        <w:spacing w:after="120" w:line="240" w:lineRule="atLeast"/>
        <w:ind w:left="360"/>
      </w:pPr>
      <w:r w:rsidRPr="003D6474">
        <w:t xml:space="preserve">Which of these is not a monomer for a high molecular mass silicone polymer? </w:t>
      </w:r>
    </w:p>
    <w:p w14:paraId="74A822CF"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3</m:t>
            </m:r>
          </m:sub>
        </m:sSub>
      </m:oMath>
      <w:r w:rsidRPr="008711EC">
        <w:t xml:space="preserve"> SiCl </w:t>
      </w:r>
    </w:p>
    <w:p w14:paraId="714C4D57" w14:textId="77777777" w:rsidR="008010F5" w:rsidRDefault="008010F5" w:rsidP="005324D9">
      <w:pPr>
        <w:pStyle w:val="ListParagraph"/>
        <w:numPr>
          <w:ilvl w:val="0"/>
          <w:numId w:val="84"/>
        </w:numPr>
        <w:spacing w:after="120" w:line="240" w:lineRule="atLeast"/>
        <w:ind w:left="1800"/>
      </w:pPr>
      <w:r>
        <w:t>Ph</w:t>
      </w:r>
      <w:r w:rsidRPr="008711EC">
        <w:t>Si</w:t>
      </w:r>
      <m:oMath>
        <m:sSub>
          <m:sSubPr>
            <m:ctrlPr>
              <w:rPr>
                <w:rFonts w:ascii="Cambria Math" w:hAnsi="Cambria Math"/>
                <w:i/>
              </w:rPr>
            </m:ctrlPr>
          </m:sSubPr>
          <m:e>
            <m:r>
              <w:rPr>
                <w:rFonts w:ascii="Cambria Math" w:hAnsi="Cambria Math"/>
              </w:rPr>
              <m:t>CI</m:t>
            </m:r>
          </m:e>
          <m:sub>
            <m:r>
              <w:rPr>
                <w:rFonts w:ascii="Cambria Math" w:hAnsi="Cambria Math"/>
              </w:rPr>
              <m:t>3</m:t>
            </m:r>
          </m:sub>
        </m:sSub>
      </m:oMath>
    </w:p>
    <w:p w14:paraId="17400369" w14:textId="77777777" w:rsidR="008010F5" w:rsidRDefault="008010F5" w:rsidP="005324D9">
      <w:pPr>
        <w:pStyle w:val="ListParagraph"/>
        <w:numPr>
          <w:ilvl w:val="0"/>
          <w:numId w:val="84"/>
        </w:numPr>
        <w:spacing w:after="120" w:line="240" w:lineRule="atLeast"/>
        <w:ind w:left="1800"/>
      </w:pPr>
      <w:r w:rsidRPr="008711EC">
        <w:t>MeSi</w:t>
      </w:r>
      <m:oMath>
        <m:sSub>
          <m:sSubPr>
            <m:ctrlPr>
              <w:rPr>
                <w:rFonts w:ascii="Cambria Math" w:hAnsi="Cambria Math"/>
                <w:i/>
              </w:rPr>
            </m:ctrlPr>
          </m:sSubPr>
          <m:e>
            <m:r>
              <w:rPr>
                <w:rFonts w:ascii="Cambria Math" w:hAnsi="Cambria Math"/>
              </w:rPr>
              <m:t>Cl</m:t>
            </m:r>
          </m:e>
          <m:sub>
            <m:r>
              <w:rPr>
                <w:rFonts w:ascii="Cambria Math" w:hAnsi="Cambria Math"/>
              </w:rPr>
              <m:t>3</m:t>
            </m:r>
          </m:sub>
        </m:sSub>
      </m:oMath>
    </w:p>
    <w:p w14:paraId="0DCF8FEA"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2</m:t>
            </m:r>
          </m:sub>
        </m:sSub>
      </m:oMath>
      <w:r w:rsidRPr="008711EC">
        <w:t xml:space="preserve"> Si</w:t>
      </w:r>
      <m:oMath>
        <m:sSub>
          <m:sSubPr>
            <m:ctrlPr>
              <w:rPr>
                <w:rFonts w:ascii="Cambria Math" w:hAnsi="Cambria Math"/>
                <w:i/>
              </w:rPr>
            </m:ctrlPr>
          </m:sSubPr>
          <m:e>
            <m:r>
              <w:rPr>
                <w:rFonts w:ascii="Cambria Math" w:hAnsi="Cambria Math"/>
              </w:rPr>
              <m:t>Cl</m:t>
            </m:r>
          </m:e>
          <m:sub>
            <m:r>
              <w:rPr>
                <w:rFonts w:ascii="Cambria Math" w:hAnsi="Cambria Math"/>
              </w:rPr>
              <m:t>2</m:t>
            </m:r>
          </m:sub>
        </m:sSub>
      </m:oMath>
    </w:p>
    <w:p w14:paraId="6ED0C365" w14:textId="77777777" w:rsidR="008010F5" w:rsidRDefault="008010F5" w:rsidP="005324D9">
      <w:pPr>
        <w:pStyle w:val="ListParagraph"/>
        <w:numPr>
          <w:ilvl w:val="0"/>
          <w:numId w:val="76"/>
        </w:numPr>
        <w:tabs>
          <w:tab w:val="clear" w:pos="720"/>
          <w:tab w:val="num" w:pos="360"/>
        </w:tabs>
        <w:spacing w:after="120" w:line="240" w:lineRule="atLeast"/>
        <w:ind w:left="360"/>
      </w:pPr>
      <w:r>
        <w:t xml:space="preserve">.Which of the following is not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 xml:space="preserve"> hybridised?</w:t>
      </w:r>
    </w:p>
    <w:p w14:paraId="59E4ED28" w14:textId="77777777" w:rsidR="008010F5" w:rsidRDefault="008010F5" w:rsidP="005324D9">
      <w:pPr>
        <w:pStyle w:val="ListParagraph"/>
        <w:numPr>
          <w:ilvl w:val="0"/>
          <w:numId w:val="85"/>
        </w:numPr>
        <w:spacing w:after="120" w:line="240" w:lineRule="atLeast"/>
        <w:ind w:left="1800"/>
      </w:pPr>
      <w:r w:rsidRPr="008560ED">
        <w:t xml:space="preserve">Graphite </w:t>
      </w:r>
    </w:p>
    <w:p w14:paraId="3E6AEDED" w14:textId="77777777" w:rsidR="008010F5" w:rsidRDefault="008010F5" w:rsidP="005324D9">
      <w:pPr>
        <w:pStyle w:val="ListParagraph"/>
        <w:numPr>
          <w:ilvl w:val="0"/>
          <w:numId w:val="85"/>
        </w:numPr>
        <w:spacing w:after="120" w:line="240" w:lineRule="atLeast"/>
        <w:ind w:left="1800"/>
      </w:pPr>
      <w:r w:rsidRPr="008560ED">
        <w:t xml:space="preserve">graphene </w:t>
      </w:r>
    </w:p>
    <w:p w14:paraId="27366122" w14:textId="77777777" w:rsidR="008010F5" w:rsidRDefault="008010F5" w:rsidP="005324D9">
      <w:pPr>
        <w:pStyle w:val="ListParagraph"/>
        <w:numPr>
          <w:ilvl w:val="0"/>
          <w:numId w:val="85"/>
        </w:numPr>
        <w:spacing w:after="120" w:line="240" w:lineRule="atLeast"/>
        <w:ind w:left="1800"/>
      </w:pPr>
      <w:r w:rsidRPr="008560ED">
        <w:t xml:space="preserve">Fullerene </w:t>
      </w:r>
    </w:p>
    <w:p w14:paraId="6C392C7E" w14:textId="77777777" w:rsidR="008010F5" w:rsidRDefault="008010F5" w:rsidP="005324D9">
      <w:pPr>
        <w:pStyle w:val="ListParagraph"/>
        <w:numPr>
          <w:ilvl w:val="0"/>
          <w:numId w:val="85"/>
        </w:numPr>
        <w:spacing w:after="120" w:line="240" w:lineRule="atLeast"/>
        <w:ind w:left="1800"/>
      </w:pPr>
      <w:r>
        <w:t xml:space="preserve">Dry ice </w:t>
      </w:r>
    </w:p>
    <w:p w14:paraId="686CC120" w14:textId="77777777" w:rsidR="008010F5" w:rsidRDefault="008010F5" w:rsidP="005324D9">
      <w:pPr>
        <w:pStyle w:val="ListParagraph"/>
        <w:numPr>
          <w:ilvl w:val="0"/>
          <w:numId w:val="76"/>
        </w:numPr>
        <w:tabs>
          <w:tab w:val="clear" w:pos="720"/>
          <w:tab w:val="num" w:pos="360"/>
        </w:tabs>
        <w:spacing w:after="120" w:line="240" w:lineRule="atLeast"/>
        <w:ind w:left="360"/>
      </w:pPr>
      <w:r>
        <w:t>The geometry at which carbon atom in diamond are bonded to each other is</w:t>
      </w:r>
    </w:p>
    <w:p w14:paraId="2F39E36F" w14:textId="77777777" w:rsidR="008010F5" w:rsidRDefault="008010F5" w:rsidP="005324D9">
      <w:pPr>
        <w:pStyle w:val="ListParagraph"/>
        <w:numPr>
          <w:ilvl w:val="0"/>
          <w:numId w:val="86"/>
        </w:numPr>
        <w:spacing w:after="120" w:line="240" w:lineRule="atLeast"/>
        <w:ind w:left="1800"/>
      </w:pPr>
      <w:r>
        <w:t>Tetrahedral</w:t>
      </w:r>
    </w:p>
    <w:p w14:paraId="5AD6E7FF" w14:textId="77777777" w:rsidR="008010F5" w:rsidRDefault="008010F5" w:rsidP="005324D9">
      <w:pPr>
        <w:pStyle w:val="ListParagraph"/>
        <w:numPr>
          <w:ilvl w:val="0"/>
          <w:numId w:val="86"/>
        </w:numPr>
        <w:spacing w:after="120" w:line="240" w:lineRule="atLeast"/>
        <w:ind w:left="1800"/>
      </w:pPr>
      <w:r>
        <w:t>hexagonal</w:t>
      </w:r>
    </w:p>
    <w:p w14:paraId="018F1734" w14:textId="77777777" w:rsidR="008010F5" w:rsidRDefault="008010F5" w:rsidP="005324D9">
      <w:pPr>
        <w:pStyle w:val="ListParagraph"/>
        <w:numPr>
          <w:ilvl w:val="0"/>
          <w:numId w:val="86"/>
        </w:numPr>
        <w:spacing w:after="120" w:line="240" w:lineRule="atLeast"/>
        <w:ind w:left="1800"/>
      </w:pPr>
      <w:r>
        <w:t>octahedral</w:t>
      </w:r>
    </w:p>
    <w:p w14:paraId="6979D924" w14:textId="77777777" w:rsidR="008010F5" w:rsidRDefault="008010F5" w:rsidP="005324D9">
      <w:pPr>
        <w:pStyle w:val="ListParagraph"/>
        <w:numPr>
          <w:ilvl w:val="0"/>
          <w:numId w:val="86"/>
        </w:numPr>
        <w:spacing w:after="120" w:line="240" w:lineRule="atLeast"/>
        <w:ind w:left="1800"/>
      </w:pPr>
      <w:r>
        <w:t>none of these</w:t>
      </w:r>
    </w:p>
    <w:p w14:paraId="028C1D37" w14:textId="77777777" w:rsidR="008010F5" w:rsidRDefault="008010F5" w:rsidP="005324D9">
      <w:pPr>
        <w:pStyle w:val="ListParagraph"/>
        <w:numPr>
          <w:ilvl w:val="0"/>
          <w:numId w:val="76"/>
        </w:numPr>
        <w:tabs>
          <w:tab w:val="clear" w:pos="720"/>
          <w:tab w:val="num" w:pos="360"/>
        </w:tabs>
        <w:spacing w:after="120" w:line="240" w:lineRule="atLeast"/>
        <w:ind w:left="360"/>
      </w:pPr>
      <w:r w:rsidRPr="008560ED">
        <w:t>Which of the following statements is not correct</w:t>
      </w:r>
    </w:p>
    <w:p w14:paraId="54496B78" w14:textId="7DD83349" w:rsidR="008010F5" w:rsidRDefault="008010F5" w:rsidP="005324D9">
      <w:pPr>
        <w:pStyle w:val="ListParagraph"/>
        <w:numPr>
          <w:ilvl w:val="1"/>
          <w:numId w:val="87"/>
        </w:numPr>
        <w:spacing w:after="120" w:line="240" w:lineRule="atLeast"/>
        <w:ind w:left="1843"/>
      </w:pPr>
      <w:r w:rsidRPr="00292732">
        <w:t>Beryl is a cyclic</w:t>
      </w:r>
      <w:r w:rsidR="008207C1">
        <w:t xml:space="preserve"> silicate</w:t>
      </w:r>
    </w:p>
    <w:p w14:paraId="1FACC60C" w14:textId="77777777" w:rsidR="008010F5" w:rsidRDefault="008010F5" w:rsidP="005324D9">
      <w:pPr>
        <w:pStyle w:val="ListParagraph"/>
        <w:numPr>
          <w:ilvl w:val="1"/>
          <w:numId w:val="87"/>
        </w:numPr>
        <w:spacing w:after="120" w:line="240" w:lineRule="atLeast"/>
        <w:ind w:left="1843"/>
      </w:pPr>
      <w:r w:rsidRPr="00292732">
        <w:t>M</w:t>
      </w:r>
      <m:oMath>
        <m:sSub>
          <m:sSubPr>
            <m:ctrlPr>
              <w:rPr>
                <w:rFonts w:ascii="Cambria Math" w:hAnsi="Cambria Math"/>
                <w:i/>
              </w:rPr>
            </m:ctrlPr>
          </m:sSubPr>
          <m:e>
            <m:r>
              <w:rPr>
                <w:rFonts w:ascii="Cambria Math" w:hAnsi="Cambria Math"/>
              </w:rPr>
              <m:t>g</m:t>
            </m:r>
          </m:e>
          <m:sub>
            <m:r>
              <w:rPr>
                <w:rFonts w:ascii="Cambria Math" w:hAnsi="Cambria Math"/>
              </w:rPr>
              <m:t>2</m:t>
            </m:r>
          </m:sub>
        </m:sSub>
      </m:oMath>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is an orthosilicate</w:t>
      </w:r>
    </w:p>
    <w:p w14:paraId="4236709C" w14:textId="77777777" w:rsidR="008010F5" w:rsidRDefault="008010F5" w:rsidP="005324D9">
      <w:pPr>
        <w:pStyle w:val="ListParagraph"/>
        <w:numPr>
          <w:ilvl w:val="1"/>
          <w:numId w:val="87"/>
        </w:numPr>
        <w:spacing w:after="120" w:line="240" w:lineRule="atLeast"/>
        <w:ind w:left="1843"/>
      </w:pPr>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 xml:space="preserve"> 4− is the basic structural unit of silicates </w:t>
      </w:r>
    </w:p>
    <w:p w14:paraId="3D8AD7A1" w14:textId="77777777" w:rsidR="008010F5" w:rsidRDefault="008010F5" w:rsidP="005324D9">
      <w:pPr>
        <w:pStyle w:val="ListParagraph"/>
        <w:numPr>
          <w:ilvl w:val="1"/>
          <w:numId w:val="87"/>
        </w:numPr>
        <w:spacing w:after="120" w:line="240" w:lineRule="atLeast"/>
        <w:ind w:left="1843"/>
      </w:pPr>
      <w:r>
        <w:t>Feldspar is not aluminosilicate</w:t>
      </w:r>
    </w:p>
    <w:p w14:paraId="127F15DB" w14:textId="77777777" w:rsidR="008010F5" w:rsidRDefault="008010F5" w:rsidP="005324D9">
      <w:pPr>
        <w:pStyle w:val="ListParagraph"/>
        <w:numPr>
          <w:ilvl w:val="0"/>
          <w:numId w:val="76"/>
        </w:numPr>
        <w:tabs>
          <w:tab w:val="clear" w:pos="720"/>
          <w:tab w:val="num" w:pos="360"/>
        </w:tabs>
        <w:spacing w:after="120" w:line="240" w:lineRule="atLeast"/>
        <w:ind w:left="360"/>
      </w:pPr>
      <w:r>
        <w:t>Match items in column - I with the items of column - II and assign the correct code.</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534"/>
        <w:gridCol w:w="1333"/>
        <w:gridCol w:w="460"/>
        <w:gridCol w:w="2614"/>
      </w:tblGrid>
      <w:tr w:rsidR="008010F5" w14:paraId="16A477AA" w14:textId="77777777" w:rsidTr="00882D63">
        <w:trPr>
          <w:cantSplit/>
          <w:tblCellSpacing w:w="0" w:type="dxa"/>
          <w:jc w:val="center"/>
        </w:trPr>
        <w:tc>
          <w:tcPr>
            <w:tcW w:w="0" w:type="auto"/>
            <w:gridSpan w:val="2"/>
            <w:tcBorders>
              <w:top w:val="single" w:sz="8" w:space="0" w:color="000000"/>
              <w:left w:val="single" w:sz="8" w:space="0" w:color="000000"/>
              <w:bottom w:val="single" w:sz="8" w:space="0" w:color="000000"/>
              <w:right w:val="single" w:sz="8" w:space="0" w:color="000000"/>
            </w:tcBorders>
          </w:tcPr>
          <w:p w14:paraId="30762849" w14:textId="77777777" w:rsidR="008010F5" w:rsidRDefault="008010F5">
            <w:pPr>
              <w:jc w:val="center"/>
            </w:pPr>
            <w:r>
              <w:t>Column-I</w:t>
            </w:r>
          </w:p>
        </w:tc>
        <w:tc>
          <w:tcPr>
            <w:tcW w:w="0" w:type="auto"/>
            <w:gridSpan w:val="2"/>
            <w:tcBorders>
              <w:top w:val="single" w:sz="8" w:space="0" w:color="000000"/>
              <w:bottom w:val="single" w:sz="8" w:space="0" w:color="000000"/>
              <w:right w:val="single" w:sz="8" w:space="0" w:color="000000"/>
            </w:tcBorders>
          </w:tcPr>
          <w:p w14:paraId="3FF43510" w14:textId="77777777" w:rsidR="008010F5" w:rsidRDefault="008010F5">
            <w:pPr>
              <w:jc w:val="center"/>
            </w:pPr>
            <w:r>
              <w:t>Column-II</w:t>
            </w:r>
          </w:p>
        </w:tc>
      </w:tr>
      <w:tr w:rsidR="008010F5" w14:paraId="0AB456D7"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8F67DC" w14:textId="77777777" w:rsidR="008010F5" w:rsidRDefault="008010F5">
            <w:pPr>
              <w:jc w:val="center"/>
            </w:pPr>
            <w:r>
              <w:t>A</w:t>
            </w:r>
          </w:p>
        </w:tc>
        <w:tc>
          <w:tcPr>
            <w:tcW w:w="0" w:type="auto"/>
            <w:tcBorders>
              <w:bottom w:val="single" w:sz="8" w:space="0" w:color="000000"/>
              <w:right w:val="single" w:sz="8" w:space="0" w:color="000000"/>
            </w:tcBorders>
            <w:vAlign w:val="center"/>
          </w:tcPr>
          <w:p w14:paraId="1E90381E" w14:textId="77777777" w:rsidR="008010F5" w:rsidRDefault="008010F5">
            <w:pPr>
              <w:jc w:val="center"/>
            </w:pPr>
            <w:r>
              <w:t>Borazole</w:t>
            </w:r>
          </w:p>
        </w:tc>
        <w:tc>
          <w:tcPr>
            <w:tcW w:w="0" w:type="auto"/>
            <w:tcBorders>
              <w:bottom w:val="single" w:sz="8" w:space="0" w:color="000000"/>
              <w:right w:val="single" w:sz="8" w:space="0" w:color="000000"/>
            </w:tcBorders>
            <w:vAlign w:val="center"/>
          </w:tcPr>
          <w:p w14:paraId="1DC59E88" w14:textId="77777777" w:rsidR="008010F5" w:rsidRDefault="008010F5">
            <w:pPr>
              <w:jc w:val="center"/>
            </w:pPr>
            <w:r>
              <w:t>1</w:t>
            </w:r>
          </w:p>
        </w:tc>
        <w:tc>
          <w:tcPr>
            <w:tcW w:w="0" w:type="auto"/>
            <w:tcBorders>
              <w:bottom w:val="single" w:sz="8" w:space="0" w:color="000000"/>
              <w:right w:val="single" w:sz="8" w:space="0" w:color="000000"/>
            </w:tcBorders>
            <w:vAlign w:val="center"/>
          </w:tcPr>
          <w:p w14:paraId="415F93C2" w14:textId="77777777" w:rsidR="008010F5" w:rsidRDefault="008010F5">
            <w:pPr>
              <w:jc w:val="center"/>
            </w:pPr>
            <m:oMathPara>
              <m:oMathParaPr>
                <m:jc m:val="center"/>
              </m:oMathPara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m:oMathPara>
          </w:p>
        </w:tc>
      </w:tr>
      <w:tr w:rsidR="008010F5" w14:paraId="3050DBB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743605" w14:textId="77777777" w:rsidR="008010F5" w:rsidRDefault="008010F5">
            <w:pPr>
              <w:jc w:val="center"/>
            </w:pPr>
            <w:r>
              <w:t>B</w:t>
            </w:r>
          </w:p>
        </w:tc>
        <w:tc>
          <w:tcPr>
            <w:tcW w:w="0" w:type="auto"/>
            <w:tcBorders>
              <w:bottom w:val="single" w:sz="8" w:space="0" w:color="000000"/>
              <w:right w:val="single" w:sz="8" w:space="0" w:color="000000"/>
            </w:tcBorders>
            <w:vAlign w:val="center"/>
          </w:tcPr>
          <w:p w14:paraId="5C493555" w14:textId="77777777" w:rsidR="008010F5" w:rsidRDefault="008010F5">
            <w:pPr>
              <w:jc w:val="center"/>
            </w:pPr>
            <w:r>
              <w:t>Boric acid</w:t>
            </w:r>
          </w:p>
        </w:tc>
        <w:tc>
          <w:tcPr>
            <w:tcW w:w="0" w:type="auto"/>
            <w:tcBorders>
              <w:bottom w:val="single" w:sz="8" w:space="0" w:color="000000"/>
              <w:right w:val="single" w:sz="8" w:space="0" w:color="000000"/>
            </w:tcBorders>
            <w:vAlign w:val="center"/>
          </w:tcPr>
          <w:p w14:paraId="7F8FDDB5" w14:textId="77777777" w:rsidR="008010F5" w:rsidRDefault="008010F5">
            <w:pPr>
              <w:jc w:val="center"/>
            </w:pPr>
            <w:r>
              <w:t>2</w:t>
            </w:r>
          </w:p>
        </w:tc>
        <w:tc>
          <w:tcPr>
            <w:tcW w:w="0" w:type="auto"/>
            <w:tcBorders>
              <w:bottom w:val="single" w:sz="8" w:space="0" w:color="000000"/>
              <w:right w:val="single" w:sz="8" w:space="0" w:color="000000"/>
            </w:tcBorders>
            <w:vAlign w:val="center"/>
          </w:tcPr>
          <w:p w14:paraId="4D39752B"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m:oMathPara>
          </w:p>
        </w:tc>
      </w:tr>
      <w:tr w:rsidR="008010F5" w14:paraId="0E01372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0B0229" w14:textId="77777777" w:rsidR="008010F5" w:rsidRDefault="008010F5">
            <w:pPr>
              <w:jc w:val="center"/>
            </w:pPr>
            <w:r>
              <w:t>C</w:t>
            </w:r>
          </w:p>
        </w:tc>
        <w:tc>
          <w:tcPr>
            <w:tcW w:w="0" w:type="auto"/>
            <w:tcBorders>
              <w:bottom w:val="single" w:sz="8" w:space="0" w:color="000000"/>
              <w:right w:val="single" w:sz="8" w:space="0" w:color="000000"/>
            </w:tcBorders>
            <w:vAlign w:val="center"/>
          </w:tcPr>
          <w:p w14:paraId="265E9538" w14:textId="77777777" w:rsidR="008010F5" w:rsidRDefault="008010F5">
            <w:pPr>
              <w:jc w:val="center"/>
            </w:pPr>
            <w:r>
              <w:t>Quartz</w:t>
            </w:r>
          </w:p>
        </w:tc>
        <w:tc>
          <w:tcPr>
            <w:tcW w:w="0" w:type="auto"/>
            <w:tcBorders>
              <w:bottom w:val="single" w:sz="8" w:space="0" w:color="000000"/>
              <w:right w:val="single" w:sz="8" w:space="0" w:color="000000"/>
            </w:tcBorders>
            <w:vAlign w:val="center"/>
          </w:tcPr>
          <w:p w14:paraId="158F5346" w14:textId="77777777" w:rsidR="008010F5" w:rsidRDefault="008010F5">
            <w:pPr>
              <w:jc w:val="center"/>
            </w:pPr>
            <w:r>
              <w:t>3</w:t>
            </w:r>
          </w:p>
        </w:tc>
        <w:tc>
          <w:tcPr>
            <w:tcW w:w="0" w:type="auto"/>
            <w:tcBorders>
              <w:bottom w:val="single" w:sz="8" w:space="0" w:color="000000"/>
              <w:right w:val="single" w:sz="8" w:space="0" w:color="000000"/>
            </w:tcBorders>
            <w:vAlign w:val="center"/>
          </w:tcPr>
          <w:p w14:paraId="367A544F"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4</m:t>
                        </m:r>
                      </m:sub>
                    </m:sSub>
                  </m:e>
                </m:d>
                <m:r>
                  <m:rPr>
                    <m:sty m:val="p"/>
                  </m:rPr>
                  <w:rPr>
                    <w:rFonts w:ascii="Cambria Math" w:hAnsi="Cambria Math"/>
                  </w:rPr>
                  <m:t>8</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5CD6167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ADFF47" w14:textId="77777777" w:rsidR="008010F5" w:rsidRDefault="008010F5">
            <w:pPr>
              <w:jc w:val="center"/>
            </w:pPr>
            <w:r>
              <w:t>D</w:t>
            </w:r>
          </w:p>
        </w:tc>
        <w:tc>
          <w:tcPr>
            <w:tcW w:w="0" w:type="auto"/>
            <w:tcBorders>
              <w:bottom w:val="single" w:sz="8" w:space="0" w:color="000000"/>
              <w:right w:val="single" w:sz="8" w:space="0" w:color="000000"/>
            </w:tcBorders>
            <w:vAlign w:val="center"/>
          </w:tcPr>
          <w:p w14:paraId="31272966" w14:textId="77777777" w:rsidR="008010F5" w:rsidRDefault="008010F5">
            <w:pPr>
              <w:jc w:val="center"/>
            </w:pPr>
            <w:r>
              <w:t>Borax</w:t>
            </w:r>
          </w:p>
        </w:tc>
        <w:tc>
          <w:tcPr>
            <w:tcW w:w="0" w:type="auto"/>
            <w:tcBorders>
              <w:bottom w:val="single" w:sz="8" w:space="0" w:color="000000"/>
              <w:right w:val="single" w:sz="8" w:space="0" w:color="000000"/>
            </w:tcBorders>
            <w:vAlign w:val="center"/>
          </w:tcPr>
          <w:p w14:paraId="466C0964" w14:textId="77777777" w:rsidR="008010F5" w:rsidRDefault="008010F5">
            <w:pPr>
              <w:jc w:val="center"/>
            </w:pPr>
            <w:r>
              <w:t>4</w:t>
            </w:r>
          </w:p>
        </w:tc>
        <w:tc>
          <w:tcPr>
            <w:tcW w:w="0" w:type="auto"/>
            <w:tcBorders>
              <w:bottom w:val="single" w:sz="8" w:space="0" w:color="000000"/>
              <w:right w:val="single" w:sz="8" w:space="0" w:color="000000"/>
            </w:tcBorders>
            <w:vAlign w:val="center"/>
          </w:tcPr>
          <w:p w14:paraId="39B12B47"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m:oMathPara>
          </w:p>
        </w:tc>
      </w:tr>
    </w:tbl>
    <w:p w14:paraId="1C298F21" w14:textId="77777777" w:rsidR="008010F5" w:rsidRDefault="008010F5" w:rsidP="00882D63"/>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640"/>
        <w:gridCol w:w="514"/>
        <w:gridCol w:w="501"/>
        <w:gridCol w:w="501"/>
        <w:gridCol w:w="514"/>
      </w:tblGrid>
      <w:tr w:rsidR="008010F5" w14:paraId="61899F54"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164B70A" w14:textId="77777777" w:rsidR="008010F5" w:rsidRDefault="008010F5"/>
        </w:tc>
        <w:tc>
          <w:tcPr>
            <w:tcW w:w="0" w:type="auto"/>
            <w:tcBorders>
              <w:top w:val="single" w:sz="8" w:space="0" w:color="000000"/>
              <w:bottom w:val="single" w:sz="8" w:space="0" w:color="000000"/>
              <w:right w:val="single" w:sz="8" w:space="0" w:color="000000"/>
            </w:tcBorders>
            <w:vAlign w:val="center"/>
          </w:tcPr>
          <w:p w14:paraId="0FCEAA24" w14:textId="77777777" w:rsidR="008010F5" w:rsidRDefault="008010F5">
            <w:pPr>
              <w:jc w:val="center"/>
            </w:pPr>
            <w:r>
              <w:t>A</w:t>
            </w:r>
          </w:p>
        </w:tc>
        <w:tc>
          <w:tcPr>
            <w:tcW w:w="0" w:type="auto"/>
            <w:tcBorders>
              <w:top w:val="single" w:sz="8" w:space="0" w:color="000000"/>
              <w:bottom w:val="single" w:sz="8" w:space="0" w:color="000000"/>
              <w:right w:val="single" w:sz="8" w:space="0" w:color="000000"/>
            </w:tcBorders>
            <w:vAlign w:val="center"/>
          </w:tcPr>
          <w:p w14:paraId="0661E0B4" w14:textId="77777777" w:rsidR="008010F5" w:rsidRDefault="008010F5">
            <w:pPr>
              <w:jc w:val="center"/>
            </w:pPr>
            <w:r>
              <w:t>B</w:t>
            </w:r>
          </w:p>
        </w:tc>
        <w:tc>
          <w:tcPr>
            <w:tcW w:w="0" w:type="auto"/>
            <w:tcBorders>
              <w:top w:val="single" w:sz="8" w:space="0" w:color="000000"/>
              <w:bottom w:val="single" w:sz="8" w:space="0" w:color="000000"/>
              <w:right w:val="single" w:sz="8" w:space="0" w:color="000000"/>
            </w:tcBorders>
            <w:vAlign w:val="center"/>
          </w:tcPr>
          <w:p w14:paraId="73F60C27" w14:textId="77777777" w:rsidR="008010F5" w:rsidRDefault="008010F5">
            <w:pPr>
              <w:jc w:val="center"/>
            </w:pPr>
            <w:r>
              <w:t>C</w:t>
            </w:r>
          </w:p>
        </w:tc>
        <w:tc>
          <w:tcPr>
            <w:tcW w:w="0" w:type="auto"/>
            <w:tcBorders>
              <w:top w:val="single" w:sz="8" w:space="0" w:color="000000"/>
              <w:bottom w:val="single" w:sz="8" w:space="0" w:color="000000"/>
              <w:right w:val="single" w:sz="8" w:space="0" w:color="000000"/>
            </w:tcBorders>
            <w:vAlign w:val="center"/>
          </w:tcPr>
          <w:p w14:paraId="413D238D" w14:textId="77777777" w:rsidR="008010F5" w:rsidRDefault="008010F5">
            <w:pPr>
              <w:jc w:val="center"/>
            </w:pPr>
            <w:r>
              <w:t>D</w:t>
            </w:r>
          </w:p>
        </w:tc>
      </w:tr>
      <w:tr w:rsidR="008010F5" w14:paraId="264B1579"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B241D0" w14:textId="77777777" w:rsidR="008010F5" w:rsidRDefault="008010F5">
            <w:r>
              <w:t>(a)</w:t>
            </w:r>
          </w:p>
        </w:tc>
        <w:tc>
          <w:tcPr>
            <w:tcW w:w="0" w:type="auto"/>
            <w:tcBorders>
              <w:bottom w:val="single" w:sz="8" w:space="0" w:color="000000"/>
              <w:right w:val="single" w:sz="8" w:space="0" w:color="000000"/>
            </w:tcBorders>
            <w:vAlign w:val="center"/>
          </w:tcPr>
          <w:p w14:paraId="0C93C2C6" w14:textId="77777777" w:rsidR="008010F5" w:rsidRDefault="008010F5">
            <w:pPr>
              <w:jc w:val="center"/>
            </w:pPr>
            <w:r>
              <w:t>2</w:t>
            </w:r>
          </w:p>
        </w:tc>
        <w:tc>
          <w:tcPr>
            <w:tcW w:w="0" w:type="auto"/>
            <w:tcBorders>
              <w:bottom w:val="single" w:sz="8" w:space="0" w:color="000000"/>
              <w:right w:val="single" w:sz="8" w:space="0" w:color="000000"/>
            </w:tcBorders>
            <w:vAlign w:val="center"/>
          </w:tcPr>
          <w:p w14:paraId="1BA3E34C" w14:textId="77777777" w:rsidR="008010F5" w:rsidRDefault="008010F5">
            <w:pPr>
              <w:jc w:val="center"/>
            </w:pPr>
            <w:r>
              <w:t>1</w:t>
            </w:r>
          </w:p>
        </w:tc>
        <w:tc>
          <w:tcPr>
            <w:tcW w:w="0" w:type="auto"/>
            <w:tcBorders>
              <w:bottom w:val="single" w:sz="8" w:space="0" w:color="000000"/>
              <w:right w:val="single" w:sz="8" w:space="0" w:color="000000"/>
            </w:tcBorders>
            <w:vAlign w:val="center"/>
          </w:tcPr>
          <w:p w14:paraId="7953AB61" w14:textId="77777777" w:rsidR="008010F5" w:rsidRDefault="008010F5">
            <w:pPr>
              <w:jc w:val="center"/>
            </w:pPr>
            <w:r>
              <w:t>4</w:t>
            </w:r>
          </w:p>
        </w:tc>
        <w:tc>
          <w:tcPr>
            <w:tcW w:w="0" w:type="auto"/>
            <w:tcBorders>
              <w:bottom w:val="single" w:sz="8" w:space="0" w:color="000000"/>
              <w:right w:val="single" w:sz="8" w:space="0" w:color="000000"/>
            </w:tcBorders>
            <w:vAlign w:val="center"/>
          </w:tcPr>
          <w:p w14:paraId="19E2A11A" w14:textId="77777777" w:rsidR="008010F5" w:rsidRDefault="008010F5">
            <w:pPr>
              <w:jc w:val="center"/>
            </w:pPr>
            <w:r>
              <w:t>3</w:t>
            </w:r>
          </w:p>
        </w:tc>
      </w:tr>
      <w:tr w:rsidR="008010F5" w14:paraId="7C176B5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83912F" w14:textId="77777777" w:rsidR="008010F5" w:rsidRDefault="008010F5">
            <w:r>
              <w:t>(b)</w:t>
            </w:r>
          </w:p>
        </w:tc>
        <w:tc>
          <w:tcPr>
            <w:tcW w:w="0" w:type="auto"/>
            <w:tcBorders>
              <w:bottom w:val="single" w:sz="8" w:space="0" w:color="000000"/>
              <w:right w:val="single" w:sz="8" w:space="0" w:color="000000"/>
            </w:tcBorders>
            <w:vAlign w:val="center"/>
          </w:tcPr>
          <w:p w14:paraId="376583D4" w14:textId="77777777" w:rsidR="008010F5" w:rsidRDefault="008010F5">
            <w:pPr>
              <w:jc w:val="center"/>
            </w:pPr>
            <w:r>
              <w:t>1</w:t>
            </w:r>
          </w:p>
        </w:tc>
        <w:tc>
          <w:tcPr>
            <w:tcW w:w="0" w:type="auto"/>
            <w:tcBorders>
              <w:bottom w:val="single" w:sz="8" w:space="0" w:color="000000"/>
              <w:right w:val="single" w:sz="8" w:space="0" w:color="000000"/>
            </w:tcBorders>
            <w:vAlign w:val="center"/>
          </w:tcPr>
          <w:p w14:paraId="4C7F27FE" w14:textId="77777777" w:rsidR="008010F5" w:rsidRDefault="008010F5">
            <w:pPr>
              <w:jc w:val="center"/>
            </w:pPr>
            <w:r>
              <w:t>2</w:t>
            </w:r>
          </w:p>
        </w:tc>
        <w:tc>
          <w:tcPr>
            <w:tcW w:w="0" w:type="auto"/>
            <w:tcBorders>
              <w:bottom w:val="single" w:sz="8" w:space="0" w:color="000000"/>
              <w:right w:val="single" w:sz="8" w:space="0" w:color="000000"/>
            </w:tcBorders>
            <w:vAlign w:val="center"/>
          </w:tcPr>
          <w:p w14:paraId="452E1C28" w14:textId="77777777" w:rsidR="008010F5" w:rsidRDefault="008010F5">
            <w:pPr>
              <w:jc w:val="center"/>
            </w:pPr>
            <w:r>
              <w:t>4</w:t>
            </w:r>
          </w:p>
        </w:tc>
        <w:tc>
          <w:tcPr>
            <w:tcW w:w="0" w:type="auto"/>
            <w:tcBorders>
              <w:bottom w:val="single" w:sz="8" w:space="0" w:color="000000"/>
              <w:right w:val="single" w:sz="8" w:space="0" w:color="000000"/>
            </w:tcBorders>
            <w:vAlign w:val="center"/>
          </w:tcPr>
          <w:p w14:paraId="14FAFF0E" w14:textId="77777777" w:rsidR="008010F5" w:rsidRDefault="008010F5">
            <w:pPr>
              <w:jc w:val="center"/>
            </w:pPr>
            <w:r>
              <w:t>3</w:t>
            </w:r>
          </w:p>
        </w:tc>
      </w:tr>
      <w:tr w:rsidR="008010F5" w14:paraId="07D6672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7EC03A" w14:textId="77777777" w:rsidR="008010F5" w:rsidRDefault="008010F5">
            <w:r>
              <w:t>(c)</w:t>
            </w:r>
          </w:p>
        </w:tc>
        <w:tc>
          <w:tcPr>
            <w:tcW w:w="0" w:type="auto"/>
            <w:tcBorders>
              <w:bottom w:val="single" w:sz="8" w:space="0" w:color="000000"/>
              <w:right w:val="single" w:sz="8" w:space="0" w:color="000000"/>
            </w:tcBorders>
            <w:vAlign w:val="center"/>
          </w:tcPr>
          <w:p w14:paraId="7EA14B35" w14:textId="77777777" w:rsidR="008010F5" w:rsidRDefault="008010F5">
            <w:pPr>
              <w:jc w:val="center"/>
            </w:pPr>
            <w:r>
              <w:t>1</w:t>
            </w:r>
          </w:p>
        </w:tc>
        <w:tc>
          <w:tcPr>
            <w:tcW w:w="0" w:type="auto"/>
            <w:tcBorders>
              <w:bottom w:val="single" w:sz="8" w:space="0" w:color="000000"/>
              <w:right w:val="single" w:sz="8" w:space="0" w:color="000000"/>
            </w:tcBorders>
            <w:vAlign w:val="center"/>
          </w:tcPr>
          <w:p w14:paraId="0CCF1DCD" w14:textId="77777777" w:rsidR="008010F5" w:rsidRDefault="008010F5">
            <w:pPr>
              <w:jc w:val="center"/>
            </w:pPr>
            <w:r>
              <w:t>2</w:t>
            </w:r>
          </w:p>
        </w:tc>
        <w:tc>
          <w:tcPr>
            <w:tcW w:w="0" w:type="auto"/>
            <w:tcBorders>
              <w:bottom w:val="single" w:sz="8" w:space="0" w:color="000000"/>
              <w:right w:val="single" w:sz="8" w:space="0" w:color="000000"/>
            </w:tcBorders>
            <w:vAlign w:val="center"/>
          </w:tcPr>
          <w:p w14:paraId="00B70A88" w14:textId="77777777" w:rsidR="008010F5" w:rsidRDefault="008010F5">
            <w:pPr>
              <w:jc w:val="center"/>
            </w:pPr>
            <w:r>
              <w:t>4</w:t>
            </w:r>
          </w:p>
        </w:tc>
        <w:tc>
          <w:tcPr>
            <w:tcW w:w="0" w:type="auto"/>
            <w:tcBorders>
              <w:bottom w:val="single" w:sz="8" w:space="0" w:color="000000"/>
              <w:right w:val="single" w:sz="8" w:space="0" w:color="000000"/>
            </w:tcBorders>
            <w:vAlign w:val="center"/>
          </w:tcPr>
          <w:p w14:paraId="091BBAB5" w14:textId="77777777" w:rsidR="008010F5" w:rsidRDefault="008010F5">
            <w:pPr>
              <w:jc w:val="center"/>
            </w:pPr>
            <w:r>
              <w:t>3</w:t>
            </w:r>
          </w:p>
        </w:tc>
      </w:tr>
      <w:tr w:rsidR="008010F5" w14:paraId="250CF14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741223F" w14:textId="77777777" w:rsidR="008010F5" w:rsidRDefault="008010F5">
            <w:r>
              <w:t>(d)</w:t>
            </w:r>
          </w:p>
        </w:tc>
        <w:tc>
          <w:tcPr>
            <w:tcW w:w="0" w:type="auto"/>
            <w:gridSpan w:val="4"/>
            <w:tcBorders>
              <w:bottom w:val="single" w:sz="8" w:space="0" w:color="000000"/>
              <w:right w:val="single" w:sz="8" w:space="0" w:color="000000"/>
            </w:tcBorders>
          </w:tcPr>
          <w:p w14:paraId="28CB9481" w14:textId="77777777" w:rsidR="008010F5" w:rsidRDefault="008010F5">
            <w:pPr>
              <w:jc w:val="center"/>
            </w:pPr>
            <w:r>
              <w:t>None of these</w:t>
            </w:r>
          </w:p>
        </w:tc>
      </w:tr>
    </w:tbl>
    <w:p w14:paraId="7C911784" w14:textId="77777777" w:rsidR="008010F5" w:rsidRDefault="008010F5" w:rsidP="00882D63"/>
    <w:p w14:paraId="65402447" w14:textId="77777777" w:rsidR="008010F5" w:rsidRDefault="008010F5" w:rsidP="005324D9">
      <w:pPr>
        <w:pStyle w:val="ListParagraph"/>
        <w:numPr>
          <w:ilvl w:val="0"/>
          <w:numId w:val="76"/>
        </w:numPr>
        <w:tabs>
          <w:tab w:val="clear" w:pos="720"/>
          <w:tab w:val="num" w:pos="360"/>
        </w:tabs>
        <w:spacing w:after="120" w:line="240" w:lineRule="atLeast"/>
        <w:ind w:left="360"/>
      </w:pPr>
      <w:r>
        <w:t>Duralumin is an alloy of</w:t>
      </w:r>
    </w:p>
    <w:p w14:paraId="68BCA569" w14:textId="77777777" w:rsidR="008010F5" w:rsidRDefault="008010F5" w:rsidP="005324D9">
      <w:pPr>
        <w:pStyle w:val="ListParagraph"/>
        <w:numPr>
          <w:ilvl w:val="0"/>
          <w:numId w:val="88"/>
        </w:numPr>
        <w:spacing w:after="120" w:line="240" w:lineRule="atLeast"/>
        <w:ind w:left="1800"/>
      </w:pPr>
      <w:r w:rsidRPr="00292732">
        <w:t>Cu,Mn</w:t>
      </w:r>
    </w:p>
    <w:p w14:paraId="2822A362" w14:textId="77777777" w:rsidR="008010F5" w:rsidRDefault="008010F5" w:rsidP="005324D9">
      <w:pPr>
        <w:pStyle w:val="ListParagraph"/>
        <w:numPr>
          <w:ilvl w:val="0"/>
          <w:numId w:val="88"/>
        </w:numPr>
        <w:spacing w:after="120" w:line="240" w:lineRule="atLeast"/>
        <w:ind w:left="1800"/>
      </w:pPr>
      <w:r w:rsidRPr="00292732">
        <w:lastRenderedPageBreak/>
        <w:t>Cu,Al,Mg</w:t>
      </w:r>
    </w:p>
    <w:p w14:paraId="53E2B234" w14:textId="77777777" w:rsidR="008010F5" w:rsidRDefault="008010F5" w:rsidP="005324D9">
      <w:pPr>
        <w:pStyle w:val="ListParagraph"/>
        <w:numPr>
          <w:ilvl w:val="0"/>
          <w:numId w:val="88"/>
        </w:numPr>
        <w:spacing w:after="120" w:line="240" w:lineRule="atLeast"/>
        <w:ind w:left="1800"/>
      </w:pPr>
      <w:r w:rsidRPr="00292732">
        <w:t>Al,Mn</w:t>
      </w:r>
    </w:p>
    <w:p w14:paraId="3ADB594C" w14:textId="77777777" w:rsidR="008010F5" w:rsidRDefault="008010F5" w:rsidP="005324D9">
      <w:pPr>
        <w:pStyle w:val="ListParagraph"/>
        <w:numPr>
          <w:ilvl w:val="0"/>
          <w:numId w:val="88"/>
        </w:numPr>
        <w:spacing w:after="120" w:line="240" w:lineRule="atLeast"/>
        <w:ind w:left="1800"/>
      </w:pPr>
      <w:r w:rsidRPr="00292732">
        <w:t>Al,Cu,Mn,M</w:t>
      </w:r>
      <w:r>
        <w:t>g</w:t>
      </w:r>
    </w:p>
    <w:p w14:paraId="0BFD7B60" w14:textId="77777777" w:rsidR="008010F5" w:rsidRDefault="008010F5" w:rsidP="005324D9">
      <w:pPr>
        <w:pStyle w:val="ListParagraph"/>
        <w:numPr>
          <w:ilvl w:val="0"/>
          <w:numId w:val="76"/>
        </w:numPr>
        <w:spacing w:after="120" w:line="240" w:lineRule="atLeast"/>
      </w:pPr>
      <w:r>
        <w:t>.The compound that is used in nuclear reactors as protective shields and control rods is</w:t>
      </w:r>
    </w:p>
    <w:p w14:paraId="1672BF49" w14:textId="77777777" w:rsidR="008010F5" w:rsidRDefault="008010F5" w:rsidP="005324D9">
      <w:pPr>
        <w:pStyle w:val="ListParagraph"/>
        <w:numPr>
          <w:ilvl w:val="1"/>
          <w:numId w:val="89"/>
        </w:numPr>
        <w:spacing w:after="120" w:line="240" w:lineRule="atLeast"/>
      </w:pPr>
      <w:r>
        <w:t>Metal borides</w:t>
      </w:r>
    </w:p>
    <w:p w14:paraId="4B2109D8" w14:textId="77777777" w:rsidR="008010F5" w:rsidRDefault="008010F5" w:rsidP="005324D9">
      <w:pPr>
        <w:pStyle w:val="ListParagraph"/>
        <w:numPr>
          <w:ilvl w:val="1"/>
          <w:numId w:val="89"/>
        </w:numPr>
        <w:spacing w:after="120" w:line="240" w:lineRule="atLeast"/>
      </w:pPr>
      <w:r>
        <w:t>metal oxides</w:t>
      </w:r>
    </w:p>
    <w:p w14:paraId="4D837165" w14:textId="77777777" w:rsidR="008010F5" w:rsidRDefault="008010F5" w:rsidP="005324D9">
      <w:pPr>
        <w:pStyle w:val="ListParagraph"/>
        <w:numPr>
          <w:ilvl w:val="1"/>
          <w:numId w:val="89"/>
        </w:numPr>
        <w:spacing w:after="120" w:line="240" w:lineRule="atLeast"/>
      </w:pPr>
      <w:r>
        <w:t>Metal carbonates</w:t>
      </w:r>
    </w:p>
    <w:p w14:paraId="46A205EF" w14:textId="77777777" w:rsidR="008010F5" w:rsidRDefault="008010F5" w:rsidP="005324D9">
      <w:pPr>
        <w:pStyle w:val="ListParagraph"/>
        <w:numPr>
          <w:ilvl w:val="1"/>
          <w:numId w:val="89"/>
        </w:numPr>
        <w:spacing w:after="120" w:line="240" w:lineRule="atLeast"/>
      </w:pPr>
      <w:r>
        <w:t>metal carbide</w:t>
      </w:r>
    </w:p>
    <w:p w14:paraId="50CA7E49" w14:textId="77777777" w:rsidR="008010F5" w:rsidRDefault="008010F5" w:rsidP="005324D9">
      <w:pPr>
        <w:pStyle w:val="ListParagraph"/>
        <w:numPr>
          <w:ilvl w:val="0"/>
          <w:numId w:val="76"/>
        </w:numPr>
        <w:spacing w:after="120" w:line="240" w:lineRule="atLeast"/>
      </w:pPr>
      <w:r>
        <w:t>The stability of +1 oxidation state increases in the sequence</w:t>
      </w:r>
    </w:p>
    <w:p w14:paraId="035B95E8" w14:textId="77777777" w:rsidR="008010F5" w:rsidRDefault="008010F5" w:rsidP="005324D9">
      <w:pPr>
        <w:pStyle w:val="ListParagraph"/>
        <w:numPr>
          <w:ilvl w:val="1"/>
          <w:numId w:val="90"/>
        </w:numPr>
        <w:spacing w:after="240"/>
      </w:pPr>
      <w:r w:rsidRPr="008724D6">
        <w:t xml:space="preserve">Al &lt; Ga &lt; In &lt; Tl </w:t>
      </w:r>
    </w:p>
    <w:p w14:paraId="6B92A185" w14:textId="77777777" w:rsidR="008010F5" w:rsidRDefault="008010F5" w:rsidP="005324D9">
      <w:pPr>
        <w:pStyle w:val="ListParagraph"/>
        <w:numPr>
          <w:ilvl w:val="1"/>
          <w:numId w:val="90"/>
        </w:numPr>
        <w:spacing w:after="240"/>
      </w:pPr>
      <w:r w:rsidRPr="008724D6">
        <w:t xml:space="preserve">Tl &lt; In &lt; Ga &lt; Al </w:t>
      </w:r>
    </w:p>
    <w:p w14:paraId="734B6D04" w14:textId="77777777" w:rsidR="008010F5" w:rsidRDefault="008010F5" w:rsidP="005324D9">
      <w:pPr>
        <w:pStyle w:val="ListParagraph"/>
        <w:numPr>
          <w:ilvl w:val="1"/>
          <w:numId w:val="90"/>
        </w:numPr>
        <w:spacing w:after="240"/>
      </w:pPr>
      <w:r w:rsidRPr="008724D6">
        <w:t xml:space="preserve">In &lt; Tl &lt; Ga &lt; Al </w:t>
      </w:r>
    </w:p>
    <w:p w14:paraId="2FA21C7A" w14:textId="77777777" w:rsidR="008010F5" w:rsidRDefault="008010F5" w:rsidP="005324D9">
      <w:pPr>
        <w:pStyle w:val="ListParagraph"/>
        <w:numPr>
          <w:ilvl w:val="1"/>
          <w:numId w:val="90"/>
        </w:numPr>
        <w:spacing w:after="240"/>
      </w:pPr>
      <w:r w:rsidRPr="008724D6">
        <w:t>Ga&lt; In &lt; Al &lt; Tl</w:t>
      </w:r>
    </w:p>
    <w:p w14:paraId="792B4F0E" w14:textId="77777777" w:rsidR="008010F5" w:rsidRDefault="008010F5" w:rsidP="00882D63">
      <w:pPr>
        <w:spacing w:after="240"/>
      </w:pPr>
      <w:r>
        <w:t>Answer the following questions:</w:t>
      </w:r>
    </w:p>
    <w:p w14:paraId="0D84CB05" w14:textId="77777777" w:rsidR="008010F5" w:rsidRDefault="008010F5" w:rsidP="005324D9">
      <w:pPr>
        <w:numPr>
          <w:ilvl w:val="0"/>
          <w:numId w:val="83"/>
        </w:numPr>
        <w:tabs>
          <w:tab w:val="clear" w:pos="360"/>
          <w:tab w:val="num" w:pos="720"/>
        </w:tabs>
        <w:spacing w:after="120" w:line="240" w:lineRule="atLeast"/>
        <w:ind w:left="720"/>
      </w:pPr>
      <w:r>
        <w:t>Write a short note on anamolous properties of the first element of p-block.</w:t>
      </w:r>
    </w:p>
    <w:p w14:paraId="3A6D26E7" w14:textId="77777777" w:rsidR="008010F5" w:rsidRDefault="008010F5" w:rsidP="005324D9">
      <w:pPr>
        <w:numPr>
          <w:ilvl w:val="0"/>
          <w:numId w:val="83"/>
        </w:numPr>
        <w:tabs>
          <w:tab w:val="clear" w:pos="360"/>
          <w:tab w:val="num" w:pos="720"/>
        </w:tabs>
        <w:spacing w:after="120" w:line="240" w:lineRule="atLeast"/>
        <w:ind w:left="720"/>
      </w:pPr>
      <w:r>
        <w:t>Describe briefly allotropism in p-block elements with specific reference to carbon.</w:t>
      </w:r>
    </w:p>
    <w:p w14:paraId="087A4C94" w14:textId="77777777" w:rsidR="008010F5" w:rsidRDefault="008010F5" w:rsidP="005324D9">
      <w:pPr>
        <w:numPr>
          <w:ilvl w:val="0"/>
          <w:numId w:val="83"/>
        </w:numPr>
        <w:tabs>
          <w:tab w:val="clear" w:pos="360"/>
          <w:tab w:val="num" w:pos="720"/>
        </w:tabs>
        <w:spacing w:after="120" w:line="240" w:lineRule="atLeast"/>
        <w:ind w:left="720"/>
      </w:pPr>
      <w:r>
        <w:t>Give the uses of Borax.</w:t>
      </w:r>
    </w:p>
    <w:p w14:paraId="56D88961" w14:textId="77777777" w:rsidR="008010F5" w:rsidRDefault="008010F5" w:rsidP="005324D9">
      <w:pPr>
        <w:numPr>
          <w:ilvl w:val="0"/>
          <w:numId w:val="83"/>
        </w:numPr>
        <w:tabs>
          <w:tab w:val="clear" w:pos="360"/>
          <w:tab w:val="num" w:pos="720"/>
        </w:tabs>
        <w:spacing w:after="120" w:line="240" w:lineRule="atLeast"/>
        <w:ind w:left="720"/>
      </w:pPr>
      <w:r>
        <w:t>What is catenation ? describe briefly the catenation property of carbon.</w:t>
      </w:r>
    </w:p>
    <w:p w14:paraId="4C1B303E" w14:textId="77777777" w:rsidR="008010F5" w:rsidRDefault="008010F5" w:rsidP="005324D9">
      <w:pPr>
        <w:numPr>
          <w:ilvl w:val="0"/>
          <w:numId w:val="83"/>
        </w:numPr>
        <w:tabs>
          <w:tab w:val="clear" w:pos="360"/>
          <w:tab w:val="num" w:pos="720"/>
        </w:tabs>
        <w:spacing w:after="120" w:line="240" w:lineRule="atLeast"/>
        <w:ind w:left="720"/>
      </w:pPr>
      <w:r>
        <w:t>Write a note on Fisher tropsch synthesis.</w:t>
      </w:r>
    </w:p>
    <w:p w14:paraId="4A16AAD7" w14:textId="77777777" w:rsidR="008010F5" w:rsidRDefault="008010F5">
      <w:r>
        <w:br w:type="page"/>
      </w:r>
    </w:p>
    <w:p w14:paraId="62A4DEA8" w14:textId="77777777" w:rsidR="008010F5" w:rsidRDefault="008010F5" w:rsidP="00FB4027">
      <w:pPr>
        <w:pStyle w:val="Heading6"/>
      </w:pPr>
      <w:r>
        <w:lastRenderedPageBreak/>
        <w:t>55</w:t>
      </w:r>
    </w:p>
    <w:p w14:paraId="69FECA17" w14:textId="77777777" w:rsidR="008010F5" w:rsidRDefault="008010F5" w:rsidP="00882D63">
      <w:pPr>
        <w:spacing w:after="120" w:line="240" w:lineRule="atLeast"/>
      </w:pPr>
      <w:r>
        <w:t>6.</w:t>
      </w:r>
      <w:r w:rsidRPr="00EA452A">
        <w:t>Give the structure of CO and C</w:t>
      </w:r>
      <m:oMath>
        <m:sSub>
          <m:sSubPr>
            <m:ctrlPr>
              <w:rPr>
                <w:rFonts w:ascii="Cambria Math" w:hAnsi="Cambria Math"/>
                <w:i/>
              </w:rPr>
            </m:ctrlPr>
          </m:sSubPr>
          <m:e>
            <m:r>
              <w:rPr>
                <w:rFonts w:ascii="Cambria Math" w:hAnsi="Cambria Math"/>
              </w:rPr>
              <m:t>0</m:t>
            </m:r>
          </m:e>
          <m:sub>
            <m:r>
              <w:rPr>
                <w:rFonts w:ascii="Cambria Math" w:hAnsi="Cambria Math"/>
              </w:rPr>
              <m:t>2</m:t>
            </m:r>
          </m:sub>
        </m:sSub>
      </m:oMath>
      <w:r w:rsidRPr="00EA452A">
        <w:t>.</w:t>
      </w:r>
    </w:p>
    <w:p w14:paraId="6E9BC63E" w14:textId="77777777" w:rsidR="008010F5" w:rsidRDefault="008010F5" w:rsidP="00882D63">
      <w:pPr>
        <w:spacing w:after="120" w:line="240" w:lineRule="atLeast"/>
      </w:pPr>
      <w:r>
        <w:t>7.Give the uses of silicones.</w:t>
      </w:r>
    </w:p>
    <w:p w14:paraId="69113C52" w14:textId="77777777" w:rsidR="008010F5" w:rsidRDefault="008010F5" w:rsidP="00882D63">
      <w:pPr>
        <w:spacing w:after="120" w:line="240" w:lineRule="atLeast"/>
      </w:pPr>
      <w:r>
        <w:t>8.Describe the structure of diborane.</w:t>
      </w:r>
    </w:p>
    <w:p w14:paraId="5544031C" w14:textId="77777777" w:rsidR="008010F5" w:rsidRDefault="008010F5" w:rsidP="00882D63">
      <w:pPr>
        <w:spacing w:after="120" w:line="240" w:lineRule="atLeast"/>
      </w:pPr>
      <w:r>
        <w:t>9.Write a short note on hydroboration.</w:t>
      </w:r>
    </w:p>
    <w:p w14:paraId="2D382389" w14:textId="77777777" w:rsidR="008010F5" w:rsidRDefault="008010F5" w:rsidP="00882D63">
      <w:pPr>
        <w:spacing w:after="120" w:line="240" w:lineRule="atLeast"/>
      </w:pPr>
      <w:r>
        <w:t>10.Give one example for each of the following</w:t>
      </w:r>
    </w:p>
    <w:p w14:paraId="5DB81ADB" w14:textId="77777777" w:rsidR="008010F5" w:rsidRDefault="008010F5" w:rsidP="005324D9">
      <w:pPr>
        <w:pStyle w:val="ListParagraph"/>
        <w:numPr>
          <w:ilvl w:val="0"/>
          <w:numId w:val="91"/>
        </w:numPr>
        <w:spacing w:after="120" w:line="240" w:lineRule="atLeast"/>
      </w:pPr>
      <w:r>
        <w:t>icosagens</w:t>
      </w:r>
    </w:p>
    <w:p w14:paraId="7AEB2676" w14:textId="77777777" w:rsidR="008010F5" w:rsidRDefault="008010F5" w:rsidP="005324D9">
      <w:pPr>
        <w:pStyle w:val="ListParagraph"/>
        <w:numPr>
          <w:ilvl w:val="0"/>
          <w:numId w:val="91"/>
        </w:numPr>
        <w:spacing w:after="120" w:line="240" w:lineRule="atLeast"/>
      </w:pPr>
      <w:r>
        <w:t>tetragens</w:t>
      </w:r>
    </w:p>
    <w:p w14:paraId="2A2F7414" w14:textId="77777777" w:rsidR="008010F5" w:rsidRDefault="008010F5" w:rsidP="005324D9">
      <w:pPr>
        <w:pStyle w:val="ListParagraph"/>
        <w:numPr>
          <w:ilvl w:val="0"/>
          <w:numId w:val="91"/>
        </w:numPr>
        <w:spacing w:after="120" w:line="240" w:lineRule="atLeast"/>
      </w:pPr>
      <w:r>
        <w:t>pnictogens</w:t>
      </w:r>
    </w:p>
    <w:p w14:paraId="7984FCCD" w14:textId="77777777" w:rsidR="008010F5" w:rsidRDefault="008010F5" w:rsidP="005324D9">
      <w:pPr>
        <w:pStyle w:val="ListParagraph"/>
        <w:numPr>
          <w:ilvl w:val="0"/>
          <w:numId w:val="91"/>
        </w:numPr>
        <w:spacing w:after="120" w:line="240" w:lineRule="atLeast"/>
      </w:pPr>
      <w:r>
        <w:t>chalcogens</w:t>
      </w:r>
    </w:p>
    <w:p w14:paraId="7DE346FF" w14:textId="77777777" w:rsidR="008010F5" w:rsidRDefault="008010F5" w:rsidP="00882D63">
      <w:pPr>
        <w:spacing w:after="120" w:line="240" w:lineRule="atLeast"/>
      </w:pPr>
      <w:r>
        <w:t>11.Write a note on metallic nature of p-block elements.</w:t>
      </w:r>
    </w:p>
    <w:p w14:paraId="13278EAA" w14:textId="77777777" w:rsidR="008010F5" w:rsidRDefault="008010F5" w:rsidP="00882D63">
      <w:pPr>
        <w:spacing w:after="120" w:line="240" w:lineRule="atLeast"/>
      </w:pPr>
      <w:r>
        <w:t>12.Complete the following reaction</w:t>
      </w:r>
    </w:p>
    <w:p w14:paraId="6F98C421" w14:textId="77777777" w:rsidR="008010F5" w:rsidRPr="0052548C" w:rsidRDefault="008010F5" w:rsidP="005324D9">
      <w:pPr>
        <w:pStyle w:val="ListParagraph"/>
        <w:numPr>
          <w:ilvl w:val="0"/>
          <w:numId w:val="147"/>
        </w:numPr>
        <w:spacing w:after="120" w:line="240" w:lineRule="atLeast"/>
      </w:p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52A924EA"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DFA19D2"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+2NaOH+2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EBD6DF2"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CH</m:t>
            </m:r>
          </m:e>
          <m:sub>
            <m:r>
              <m:rPr>
                <m:sty m:val="p"/>
              </m:rPr>
              <w:rPr>
                <w:rFonts w:ascii="Cambria Math" w:hAnsi="Cambria Math"/>
              </w:rPr>
              <m:t>3</m:t>
            </m:r>
          </m:sub>
        </m:sSub>
        <m:r>
          <m:rPr>
            <m:sty m:val="p"/>
          </m:rPr>
          <w:rPr>
            <w:rFonts w:ascii="Cambria Math" w:hAnsi="Cambria Math"/>
          </w:rPr>
          <m:t>OH⟶</m:t>
        </m:r>
      </m:oMath>
    </w:p>
    <w:p w14:paraId="042FC2E5"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BF</m:t>
            </m:r>
          </m:e>
          <m:sub>
            <m:r>
              <m:rPr>
                <m:sty m:val="p"/>
              </m:rPr>
              <w:rPr>
                <w:rFonts w:ascii="Cambria Math" w:hAnsi="Cambria Math"/>
              </w:rPr>
              <m:t>3</m:t>
            </m:r>
          </m:sub>
        </m:sSub>
        <m:r>
          <m:rPr>
            <m:sty m:val="p"/>
          </m:rPr>
          <w:rPr>
            <w:rFonts w:ascii="Cambria Math" w:hAnsi="Cambria Math"/>
          </w:rPr>
          <m:t>+9</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75486D6"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HCOOH+</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oMath>
    </w:p>
    <w:p w14:paraId="40C589B2"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75405637"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oMath>
    </w:p>
    <w:p w14:paraId="4038730B"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B+NaOH⟶</m:t>
        </m:r>
      </m:oMath>
    </w:p>
    <w:p w14:paraId="50A23899" w14:textId="77777777" w:rsidR="008010F5" w:rsidRPr="003F116F" w:rsidRDefault="0098228F"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oMath>
    </w:p>
    <w:p w14:paraId="7A6229FC" w14:textId="77777777" w:rsidR="008010F5" w:rsidRDefault="008010F5"/>
    <w:p w14:paraId="22F191AC" w14:textId="77777777" w:rsidR="008010F5" w:rsidRDefault="008010F5" w:rsidP="00882D63">
      <w:pPr>
        <w:spacing w:after="120" w:line="240" w:lineRule="atLeast"/>
      </w:pPr>
      <w:r>
        <w:t>13.How will you identify borate radical?</w:t>
      </w:r>
    </w:p>
    <w:p w14:paraId="286E4755" w14:textId="4B349752" w:rsidR="008010F5" w:rsidRDefault="008010F5">
      <w:pPr>
        <w:spacing w:after="240"/>
      </w:pPr>
      <w:r>
        <w:t>14</w:t>
      </w:r>
      <w:r w:rsidR="00316B57">
        <w:t>.</w:t>
      </w:r>
      <w:r>
        <w:t xml:space="preserve"> Write a note on zeolites.</w:t>
      </w:r>
    </w:p>
    <w:p w14:paraId="29B3452C" w14:textId="77777777" w:rsidR="008010F5" w:rsidRDefault="008010F5">
      <w:pPr>
        <w:spacing w:after="240"/>
      </w:pPr>
      <w:r>
        <w:t>15. How will you convert boric acid to boron nitride?</w:t>
      </w:r>
    </w:p>
    <w:p w14:paraId="5D7172CA" w14:textId="38608B19" w:rsidR="008010F5" w:rsidRDefault="008010F5">
      <w:pPr>
        <w:spacing w:after="240"/>
      </w:pPr>
      <w:r>
        <w:t xml:space="preserve">16. A hydride of </w:t>
      </w:r>
      <m:oMath>
        <m:sSup>
          <m:sSupPr>
            <m:ctrlPr>
              <w:rPr>
                <w:rFonts w:ascii="Cambria Math" w:hAnsi="Cambria Math"/>
              </w:rPr>
            </m:ctrlPr>
          </m:sSupPr>
          <m:e>
            <m:r>
              <m:rPr>
                <m:sty m:val="p"/>
              </m:rPr>
              <w:rPr>
                <w:rFonts w:ascii="Cambria Math" w:hAnsi="Cambria Math"/>
              </w:rPr>
              <m:t>2</m:t>
            </m:r>
          </m:e>
          <m:sup>
            <m:r>
              <m:rPr>
                <m:nor/>
              </m:rPr>
              <m:t>nd</m:t>
            </m:r>
          </m:sup>
        </m:sSup>
      </m:oMath>
      <w:r>
        <w:t xml:space="preserve"> period alkali metal (A) on reaction with compound of Boron (B) to give a reducing agent </w:t>
      </w:r>
      <m:oMath>
        <m:r>
          <m:rPr>
            <m:sty m:val="p"/>
          </m:rPr>
          <w:rPr>
            <w:rFonts w:ascii="Cambria Math" w:hAnsi="Cambria Math"/>
          </w:rPr>
          <m:t>(C)</m:t>
        </m:r>
      </m:oMath>
      <w:r>
        <w:t xml:space="preserve">. identify </w:t>
      </w:r>
      <m:oMath>
        <m:r>
          <m:rPr>
            <m:sty m:val="p"/>
          </m:rPr>
          <w:rPr>
            <w:rFonts w:ascii="Cambria Math" w:hAnsi="Cambria Math"/>
          </w:rPr>
          <m:t>A,B</m:t>
        </m:r>
      </m:oMath>
      <w:r>
        <w:t xml:space="preserve"> and C</w:t>
      </w:r>
      <w:r w:rsidR="00316B57">
        <w:t>.</w:t>
      </w:r>
    </w:p>
    <w:p w14:paraId="644D85FF" w14:textId="77777777" w:rsidR="008010F5" w:rsidRDefault="008010F5">
      <w:pPr>
        <w:spacing w:after="240"/>
      </w:pPr>
      <w:r>
        <w:t xml:space="preserve">17. A double salt which contains fourth period alkali metal (A) on heating at 500 K gives (B). Aqueous solution of (B) gives white precipitate with </w:t>
      </w:r>
      <m:oMath>
        <m:sSub>
          <m:sSubPr>
            <m:ctrlPr>
              <w:rPr>
                <w:rFonts w:ascii="Cambria Math" w:hAnsi="Cambria Math"/>
              </w:rPr>
            </m:ctrlPr>
          </m:sSubPr>
          <m:e>
            <m:r>
              <m:rPr>
                <m:sty m:val="p"/>
              </m:rPr>
              <w:rPr>
                <w:rFonts w:ascii="Cambria Math" w:hAnsi="Cambria Math"/>
              </w:rPr>
              <m:t>BaCl</m:t>
            </m:r>
          </m:e>
          <m:sub>
            <m:r>
              <m:rPr>
                <m:sty m:val="p"/>
              </m:rPr>
              <w:rPr>
                <w:rFonts w:ascii="Cambria Math" w:hAnsi="Cambria Math"/>
              </w:rPr>
              <m:t>2</m:t>
            </m:r>
          </m:sub>
        </m:sSub>
      </m:oMath>
      <w:r>
        <w:t xml:space="preserve"> and gives a red colour compound with alizarin. Identify A and B.</w:t>
      </w:r>
    </w:p>
    <w:p w14:paraId="0D1A86F1" w14:textId="77777777" w:rsidR="008010F5" w:rsidRDefault="008010F5">
      <w:pPr>
        <w:spacing w:after="240"/>
      </w:pPr>
      <w:r>
        <w:t>18. CO is a reducing agent. Justify with an example.</w:t>
      </w:r>
    </w:p>
    <w:p w14:paraId="4DB79654" w14:textId="77777777" w:rsidR="008010F5" w:rsidRDefault="008010F5">
      <w:r>
        <w:br w:type="page"/>
      </w:r>
    </w:p>
    <w:p w14:paraId="170EF8FF" w14:textId="77777777" w:rsidR="008010F5" w:rsidRDefault="008010F5" w:rsidP="00FB4027">
      <w:pPr>
        <w:pStyle w:val="Heading6"/>
      </w:pPr>
      <w:r>
        <w:lastRenderedPageBreak/>
        <w:t>56</w:t>
      </w:r>
    </w:p>
    <w:p w14:paraId="3473185E" w14:textId="77777777" w:rsidR="008010F5" w:rsidRDefault="008010F5" w:rsidP="00C15627">
      <w:pPr>
        <w:pStyle w:val="Heading2"/>
      </w:pPr>
      <w:r>
        <w:t>UNIT 3</w:t>
      </w:r>
    </w:p>
    <w:p w14:paraId="3E7A9DCC" w14:textId="77777777" w:rsidR="008010F5" w:rsidRDefault="008010F5" w:rsidP="00C15627">
      <w:pPr>
        <w:pStyle w:val="Heading2"/>
      </w:pPr>
      <w:r>
        <w:t>p-BLOCK</w:t>
      </w:r>
    </w:p>
    <w:p w14:paraId="0104782D" w14:textId="77777777" w:rsidR="008010F5" w:rsidRDefault="008010F5" w:rsidP="00C15627">
      <w:pPr>
        <w:pStyle w:val="Heading2"/>
      </w:pPr>
      <w:r>
        <w:t>ELEMENTS – II</w:t>
      </w:r>
    </w:p>
    <w:p w14:paraId="2382FA64" w14:textId="77777777" w:rsidR="008010F5" w:rsidRDefault="008010F5">
      <w:pPr>
        <w:spacing w:after="240"/>
      </w:pPr>
      <w:r>
        <w:t>Text Box Begins</w:t>
      </w:r>
    </w:p>
    <w:p w14:paraId="72CC8FF7" w14:textId="77777777" w:rsidR="008010F5" w:rsidRDefault="008010F5">
      <w:pPr>
        <w:spacing w:after="240"/>
      </w:pPr>
      <w:r>
        <w:t>Sir William Ramsay, (1852-1916)</w:t>
      </w:r>
    </w:p>
    <w:p w14:paraId="2CBBE091" w14:textId="77777777" w:rsidR="008010F5" w:rsidRDefault="008010F5">
      <w:pPr>
        <w:spacing w:after="240"/>
      </w:pPr>
      <w:r>
        <w:t xml:space="preserve">Sir William Ramsay was a Scottish chemist who discovered the noble gases. During the years </w:t>
      </w:r>
      <m:oMath>
        <m:r>
          <m:rPr>
            <m:sty m:val="p"/>
          </m:rPr>
          <w:rPr>
            <w:rFonts w:ascii="Cambria Math" w:hAnsi="Cambria Math"/>
          </w:rPr>
          <m:t>1885-1890</m:t>
        </m:r>
      </m:oMath>
      <w:r>
        <w:t xml:space="preserve"> he published several important papers on the oxides of nitrogen. In August 1894, Ramsay had isolated a new heavy element of air, and he named it "argon", (the Greek word meaning "lazy").In the following years, he worked with Morris Travers and discovered neon, krypton, and xenon. In 1910 he isolated and characterized radon. In recognition of his services in the discovery of the inert gases, he was awarded a noble prize in chemistry in 1904. His work in isolating noble gases led to the development of a new section of the periodic table.</w:t>
      </w:r>
    </w:p>
    <w:p w14:paraId="3EA2F736" w14:textId="77777777" w:rsidR="008010F5" w:rsidRDefault="008010F5">
      <w:pPr>
        <w:spacing w:after="240"/>
      </w:pPr>
      <w:r>
        <w:t>Text Box Ends</w:t>
      </w:r>
    </w:p>
    <w:p w14:paraId="0CF2B8F9" w14:textId="77777777" w:rsidR="008010F5" w:rsidRDefault="008010F5" w:rsidP="00882D63">
      <w:pPr>
        <w:spacing w:after="240"/>
        <w:ind w:firstLine="360"/>
      </w:pPr>
      <w:r>
        <w:t>Learning Objectives</w:t>
      </w:r>
    </w:p>
    <w:p w14:paraId="56AEE094" w14:textId="77777777" w:rsidR="008010F5" w:rsidRDefault="008010F5" w:rsidP="00882D63">
      <w:pPr>
        <w:spacing w:after="240"/>
        <w:ind w:firstLine="360"/>
      </w:pPr>
      <w:r>
        <w:t>After studying this unit, the students will be able to</w:t>
      </w:r>
    </w:p>
    <w:p w14:paraId="0DEA697B" w14:textId="77777777" w:rsidR="008010F5" w:rsidRDefault="008010F5" w:rsidP="005324D9">
      <w:pPr>
        <w:numPr>
          <w:ilvl w:val="0"/>
          <w:numId w:val="92"/>
        </w:numPr>
        <w:spacing w:after="120" w:line="240" w:lineRule="atLeast"/>
      </w:pPr>
      <w:r>
        <w:t>discuss the preparation and properties of important compounds of nitrogen and phosphorus</w:t>
      </w:r>
    </w:p>
    <w:p w14:paraId="74DD53BF" w14:textId="77777777" w:rsidR="008010F5" w:rsidRDefault="008010F5" w:rsidP="005324D9">
      <w:pPr>
        <w:numPr>
          <w:ilvl w:val="0"/>
          <w:numId w:val="92"/>
        </w:numPr>
        <w:spacing w:after="120" w:line="240" w:lineRule="atLeast"/>
      </w:pPr>
      <w:r>
        <w:t>describe the preparation and properties of important compounds of oxygen and sulphur</w:t>
      </w:r>
    </w:p>
    <w:p w14:paraId="69E2ABD6" w14:textId="77777777" w:rsidR="008010F5" w:rsidRDefault="008010F5" w:rsidP="005324D9">
      <w:pPr>
        <w:numPr>
          <w:ilvl w:val="0"/>
          <w:numId w:val="92"/>
        </w:numPr>
        <w:spacing w:after="120" w:line="240" w:lineRule="atLeast"/>
      </w:pPr>
      <w:r>
        <w:t>describe the preparation, properties of halogens and hydrogen halides</w:t>
      </w:r>
    </w:p>
    <w:p w14:paraId="37E72ED9" w14:textId="77777777" w:rsidR="008010F5" w:rsidRDefault="008010F5" w:rsidP="005324D9">
      <w:pPr>
        <w:numPr>
          <w:ilvl w:val="0"/>
          <w:numId w:val="92"/>
        </w:numPr>
        <w:spacing w:after="120" w:line="240" w:lineRule="atLeast"/>
      </w:pPr>
      <w:r>
        <w:t>explain the chemistry of inter-halogen compounds</w:t>
      </w:r>
    </w:p>
    <w:p w14:paraId="3AFD0935" w14:textId="77777777" w:rsidR="008010F5" w:rsidRDefault="008010F5" w:rsidP="005324D9">
      <w:pPr>
        <w:numPr>
          <w:ilvl w:val="0"/>
          <w:numId w:val="92"/>
        </w:numPr>
        <w:spacing w:after="120" w:line="240" w:lineRule="atLeast"/>
      </w:pPr>
      <w:r>
        <w:t>describe the occurrence, properties and uses of noble gases</w:t>
      </w:r>
    </w:p>
    <w:p w14:paraId="18570FF2" w14:textId="77777777" w:rsidR="008010F5" w:rsidRDefault="008010F5" w:rsidP="005324D9">
      <w:pPr>
        <w:numPr>
          <w:ilvl w:val="0"/>
          <w:numId w:val="92"/>
        </w:numPr>
        <w:spacing w:after="120" w:line="240" w:lineRule="atLeast"/>
      </w:pPr>
      <w:r>
        <w:t>appreciate the importance of p-block elements and their compounds in day today life.</w:t>
      </w:r>
    </w:p>
    <w:p w14:paraId="5F0B7AA6" w14:textId="77777777" w:rsidR="008010F5" w:rsidRDefault="008010F5">
      <w:r>
        <w:br w:type="page"/>
      </w:r>
    </w:p>
    <w:p w14:paraId="566D13EF" w14:textId="77777777" w:rsidR="008010F5" w:rsidRDefault="008010F5" w:rsidP="00FB4027">
      <w:pPr>
        <w:pStyle w:val="Heading6"/>
      </w:pPr>
      <w:r>
        <w:lastRenderedPageBreak/>
        <w:t>57</w:t>
      </w:r>
    </w:p>
    <w:p w14:paraId="31A2ABAA" w14:textId="77777777" w:rsidR="008010F5" w:rsidRPr="00FF1CDF" w:rsidRDefault="008010F5">
      <w:pPr>
        <w:spacing w:after="240"/>
        <w:rPr>
          <w:b/>
          <w:bCs/>
        </w:rPr>
      </w:pPr>
      <w:r w:rsidRPr="00FF1CDF">
        <w:rPr>
          <w:b/>
          <w:bCs/>
        </w:rPr>
        <w:t>INTRODUCTION</w:t>
      </w:r>
    </w:p>
    <w:p w14:paraId="3BD3DC08" w14:textId="77777777" w:rsidR="00817A0F" w:rsidRDefault="008010F5">
      <w:pPr>
        <w:spacing w:after="240"/>
      </w:pPr>
      <w:r>
        <w:t>We have already learnt the general characteristics of p-block elements and the first two group namely icosagens (boron group) and tetragens (carbon group) in the previous unit. In this unit we learn the remaining p-block groups, pnictogens, chalcogens, halogens and inert gases.</w:t>
      </w:r>
    </w:p>
    <w:p w14:paraId="091DA81A" w14:textId="77777777" w:rsidR="00817A0F" w:rsidRDefault="008010F5" w:rsidP="006B0980">
      <w:pPr>
        <w:pStyle w:val="Heading2"/>
      </w:pPr>
      <w:r w:rsidRPr="00000869">
        <w:t>3.1 Group 15 (Nitrogen group) elements:</w:t>
      </w:r>
    </w:p>
    <w:p w14:paraId="48A06B8E" w14:textId="49ACE6C3" w:rsidR="008010F5" w:rsidRDefault="008010F5" w:rsidP="006B0980">
      <w:pPr>
        <w:pStyle w:val="Heading3"/>
      </w:pPr>
      <w:r w:rsidRPr="00000869">
        <w:t>3.1.1 Occurrence</w:t>
      </w:r>
      <w:r>
        <w:t>:</w:t>
      </w:r>
    </w:p>
    <w:p w14:paraId="4AC51EAB" w14:textId="77777777" w:rsidR="00817A0F" w:rsidRDefault="008010F5">
      <w:pPr>
        <w:spacing w:after="240"/>
      </w:pPr>
      <w:r>
        <w:t xml:space="preserve">About </w:t>
      </w:r>
      <m:oMath>
        <m:r>
          <m:rPr>
            <m:sty m:val="p"/>
          </m:rPr>
          <w:rPr>
            <w:rFonts w:ascii="Cambria Math" w:hAnsi="Cambria Math"/>
          </w:rPr>
          <m:t>78%</m:t>
        </m:r>
      </m:oMath>
      <w:r>
        <w:t xml:space="preserve"> of earth atmosphere contains dinitrogen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d>
      </m:oMath>
      <w:r>
        <w:t xml:space="preserve"> gas. It is also present in earth crust as sodium nitrate (Chile saltpetre) and potassium nitrate (Indian saltpetre). The 11 th most abundant element phosphorus, exists as phosphate (fluroapatite, chloroapatite and hydroxyapatite). The other elements arsenic, antimony and bismuth are present as sulphides and are not very abundant.</w:t>
      </w:r>
    </w:p>
    <w:p w14:paraId="4D4AF569" w14:textId="51C69814" w:rsidR="008010F5" w:rsidRPr="00000869" w:rsidRDefault="008010F5" w:rsidP="006B0980">
      <w:pPr>
        <w:pStyle w:val="Heading3"/>
      </w:pPr>
      <w:r w:rsidRPr="00000869">
        <w:t>3.1.2 Physical properties:</w:t>
      </w:r>
    </w:p>
    <w:p w14:paraId="4A1DC848" w14:textId="77777777" w:rsidR="00817A0F" w:rsidRDefault="008010F5">
      <w:pPr>
        <w:spacing w:after="240"/>
      </w:pPr>
      <w:r>
        <w:t>Some of the physical properties of the group 15 elements are listed below</w:t>
      </w:r>
    </w:p>
    <w:p w14:paraId="4FB59A48" w14:textId="07365314" w:rsidR="008010F5" w:rsidRDefault="008010F5">
      <w:pPr>
        <w:spacing w:after="240"/>
      </w:pPr>
      <w:r w:rsidRPr="007D4C26">
        <w:rPr>
          <w:b/>
          <w:bCs/>
        </w:rPr>
        <w:t>Table 3.1 Physical properties of group 15 elements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566"/>
        <w:gridCol w:w="1438"/>
        <w:gridCol w:w="1447"/>
        <w:gridCol w:w="1494"/>
        <w:gridCol w:w="1607"/>
        <w:gridCol w:w="1454"/>
      </w:tblGrid>
      <w:tr w:rsidR="008010F5" w14:paraId="6C90092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4EC8D88" w14:textId="77777777" w:rsidR="008010F5" w:rsidRDefault="008010F5">
            <w:r>
              <w:t>Property</w:t>
            </w:r>
          </w:p>
        </w:tc>
        <w:tc>
          <w:tcPr>
            <w:tcW w:w="0" w:type="auto"/>
            <w:tcBorders>
              <w:top w:val="single" w:sz="8" w:space="0" w:color="000000"/>
              <w:bottom w:val="single" w:sz="8" w:space="0" w:color="000000"/>
              <w:right w:val="single" w:sz="8" w:space="0" w:color="000000"/>
            </w:tcBorders>
            <w:vAlign w:val="center"/>
          </w:tcPr>
          <w:p w14:paraId="01FE57ED" w14:textId="77777777" w:rsidR="008010F5" w:rsidRDefault="008010F5">
            <w:r>
              <w:t>Nitrogen</w:t>
            </w:r>
          </w:p>
        </w:tc>
        <w:tc>
          <w:tcPr>
            <w:tcW w:w="0" w:type="auto"/>
            <w:tcBorders>
              <w:top w:val="single" w:sz="8" w:space="0" w:color="000000"/>
              <w:bottom w:val="single" w:sz="8" w:space="0" w:color="000000"/>
              <w:right w:val="single" w:sz="8" w:space="0" w:color="000000"/>
            </w:tcBorders>
            <w:vAlign w:val="center"/>
          </w:tcPr>
          <w:p w14:paraId="157FD772" w14:textId="77777777" w:rsidR="008010F5" w:rsidRDefault="008010F5">
            <w:r>
              <w:t>Phosphorus</w:t>
            </w:r>
          </w:p>
        </w:tc>
        <w:tc>
          <w:tcPr>
            <w:tcW w:w="0" w:type="auto"/>
            <w:tcBorders>
              <w:top w:val="single" w:sz="8" w:space="0" w:color="000000"/>
              <w:bottom w:val="single" w:sz="8" w:space="0" w:color="000000"/>
              <w:right w:val="single" w:sz="8" w:space="0" w:color="000000"/>
            </w:tcBorders>
            <w:vAlign w:val="center"/>
          </w:tcPr>
          <w:p w14:paraId="6478FAAB" w14:textId="77777777" w:rsidR="008010F5" w:rsidRDefault="008010F5">
            <w:r>
              <w:t>Arsenic</w:t>
            </w:r>
          </w:p>
        </w:tc>
        <w:tc>
          <w:tcPr>
            <w:tcW w:w="0" w:type="auto"/>
            <w:tcBorders>
              <w:top w:val="single" w:sz="8" w:space="0" w:color="000000"/>
              <w:bottom w:val="single" w:sz="8" w:space="0" w:color="000000"/>
              <w:right w:val="single" w:sz="8" w:space="0" w:color="000000"/>
            </w:tcBorders>
            <w:vAlign w:val="center"/>
          </w:tcPr>
          <w:p w14:paraId="10356331" w14:textId="77777777" w:rsidR="008010F5" w:rsidRDefault="008010F5">
            <w:r>
              <w:t>Antimony</w:t>
            </w:r>
          </w:p>
        </w:tc>
        <w:tc>
          <w:tcPr>
            <w:tcW w:w="0" w:type="auto"/>
            <w:tcBorders>
              <w:top w:val="single" w:sz="8" w:space="0" w:color="000000"/>
              <w:bottom w:val="single" w:sz="8" w:space="0" w:color="000000"/>
              <w:right w:val="single" w:sz="8" w:space="0" w:color="000000"/>
            </w:tcBorders>
            <w:vAlign w:val="center"/>
          </w:tcPr>
          <w:p w14:paraId="6B2B05F2" w14:textId="77777777" w:rsidR="008010F5" w:rsidRDefault="008010F5">
            <w:r>
              <w:t>Bismuth</w:t>
            </w:r>
          </w:p>
        </w:tc>
      </w:tr>
      <w:tr w:rsidR="008010F5" w14:paraId="14626C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BB0656" w14:textId="77777777" w:rsidR="008010F5" w:rsidRDefault="008010F5">
            <w:r>
              <w:t>Physical state at</w:t>
            </w:r>
          </w:p>
          <w:p w14:paraId="5DEEF8DE" w14:textId="77777777" w:rsidR="008010F5" w:rsidRDefault="008010F5">
            <w:r>
              <w:t>293 K</w:t>
            </w:r>
          </w:p>
        </w:tc>
        <w:tc>
          <w:tcPr>
            <w:tcW w:w="0" w:type="auto"/>
            <w:tcBorders>
              <w:bottom w:val="single" w:sz="8" w:space="0" w:color="000000"/>
              <w:right w:val="single" w:sz="8" w:space="0" w:color="000000"/>
            </w:tcBorders>
            <w:vAlign w:val="center"/>
          </w:tcPr>
          <w:p w14:paraId="33CE3E95" w14:textId="77777777" w:rsidR="008010F5" w:rsidRDefault="008010F5">
            <w:r>
              <w:t>Gas</w:t>
            </w:r>
          </w:p>
        </w:tc>
        <w:tc>
          <w:tcPr>
            <w:tcW w:w="0" w:type="auto"/>
            <w:tcBorders>
              <w:bottom w:val="single" w:sz="8" w:space="0" w:color="000000"/>
              <w:right w:val="single" w:sz="8" w:space="0" w:color="000000"/>
            </w:tcBorders>
            <w:vAlign w:val="center"/>
          </w:tcPr>
          <w:p w14:paraId="0A439D1E" w14:textId="77777777" w:rsidR="008010F5" w:rsidRDefault="008010F5">
            <w:r>
              <w:t>Solid</w:t>
            </w:r>
          </w:p>
        </w:tc>
        <w:tc>
          <w:tcPr>
            <w:tcW w:w="0" w:type="auto"/>
            <w:tcBorders>
              <w:bottom w:val="single" w:sz="8" w:space="0" w:color="000000"/>
              <w:right w:val="single" w:sz="8" w:space="0" w:color="000000"/>
            </w:tcBorders>
            <w:vAlign w:val="center"/>
          </w:tcPr>
          <w:p w14:paraId="5EEF4A35" w14:textId="77777777" w:rsidR="008010F5" w:rsidRDefault="008010F5">
            <w:r>
              <w:t>Solid</w:t>
            </w:r>
          </w:p>
        </w:tc>
        <w:tc>
          <w:tcPr>
            <w:tcW w:w="0" w:type="auto"/>
            <w:tcBorders>
              <w:bottom w:val="single" w:sz="8" w:space="0" w:color="000000"/>
              <w:right w:val="single" w:sz="8" w:space="0" w:color="000000"/>
            </w:tcBorders>
            <w:vAlign w:val="center"/>
          </w:tcPr>
          <w:p w14:paraId="1CFEC9F1" w14:textId="77777777" w:rsidR="008010F5" w:rsidRDefault="008010F5">
            <w:r>
              <w:t>Solid</w:t>
            </w:r>
          </w:p>
        </w:tc>
        <w:tc>
          <w:tcPr>
            <w:tcW w:w="0" w:type="auto"/>
            <w:tcBorders>
              <w:bottom w:val="single" w:sz="8" w:space="0" w:color="000000"/>
              <w:right w:val="single" w:sz="8" w:space="0" w:color="000000"/>
            </w:tcBorders>
            <w:vAlign w:val="center"/>
          </w:tcPr>
          <w:p w14:paraId="7595F199" w14:textId="77777777" w:rsidR="008010F5" w:rsidRDefault="008010F5">
            <w:r>
              <w:t>Solid</w:t>
            </w:r>
          </w:p>
        </w:tc>
      </w:tr>
      <w:tr w:rsidR="008010F5" w14:paraId="0AFF1CB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EEDFB49" w14:textId="77777777" w:rsidR="008010F5" w:rsidRDefault="008010F5">
            <w:r>
              <w:t>Atomic Number</w:t>
            </w:r>
          </w:p>
        </w:tc>
        <w:tc>
          <w:tcPr>
            <w:tcW w:w="0" w:type="auto"/>
            <w:tcBorders>
              <w:bottom w:val="single" w:sz="8" w:space="0" w:color="000000"/>
              <w:right w:val="single" w:sz="8" w:space="0" w:color="000000"/>
            </w:tcBorders>
            <w:vAlign w:val="center"/>
          </w:tcPr>
          <w:p w14:paraId="2ACDEC19" w14:textId="77777777" w:rsidR="008010F5" w:rsidRDefault="008010F5">
            <w:r>
              <w:t>7</w:t>
            </w:r>
          </w:p>
        </w:tc>
        <w:tc>
          <w:tcPr>
            <w:tcW w:w="0" w:type="auto"/>
            <w:tcBorders>
              <w:bottom w:val="single" w:sz="8" w:space="0" w:color="000000"/>
              <w:right w:val="single" w:sz="8" w:space="0" w:color="000000"/>
            </w:tcBorders>
            <w:vAlign w:val="center"/>
          </w:tcPr>
          <w:p w14:paraId="38E746FC" w14:textId="77777777" w:rsidR="008010F5" w:rsidRDefault="008010F5">
            <w:r>
              <w:t>15</w:t>
            </w:r>
          </w:p>
        </w:tc>
        <w:tc>
          <w:tcPr>
            <w:tcW w:w="0" w:type="auto"/>
            <w:tcBorders>
              <w:bottom w:val="single" w:sz="8" w:space="0" w:color="000000"/>
              <w:right w:val="single" w:sz="8" w:space="0" w:color="000000"/>
            </w:tcBorders>
            <w:vAlign w:val="center"/>
          </w:tcPr>
          <w:p w14:paraId="1B9B0B77" w14:textId="77777777" w:rsidR="008010F5" w:rsidRDefault="008010F5">
            <w:r>
              <w:t>33</w:t>
            </w:r>
          </w:p>
        </w:tc>
        <w:tc>
          <w:tcPr>
            <w:tcW w:w="0" w:type="auto"/>
            <w:tcBorders>
              <w:bottom w:val="single" w:sz="8" w:space="0" w:color="000000"/>
              <w:right w:val="single" w:sz="8" w:space="0" w:color="000000"/>
            </w:tcBorders>
            <w:vAlign w:val="center"/>
          </w:tcPr>
          <w:p w14:paraId="26138682" w14:textId="77777777" w:rsidR="008010F5" w:rsidRDefault="008010F5">
            <w:r>
              <w:t>51</w:t>
            </w:r>
          </w:p>
        </w:tc>
        <w:tc>
          <w:tcPr>
            <w:tcW w:w="0" w:type="auto"/>
            <w:tcBorders>
              <w:bottom w:val="single" w:sz="8" w:space="0" w:color="000000"/>
              <w:right w:val="single" w:sz="8" w:space="0" w:color="000000"/>
            </w:tcBorders>
            <w:vAlign w:val="center"/>
          </w:tcPr>
          <w:p w14:paraId="561BFE7E" w14:textId="77777777" w:rsidR="008010F5" w:rsidRDefault="008010F5">
            <w:r>
              <w:t>83</w:t>
            </w:r>
          </w:p>
        </w:tc>
      </w:tr>
      <w:tr w:rsidR="008010F5" w14:paraId="13F2700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FE46E3" w14:textId="77777777" w:rsidR="008010F5" w:rsidRDefault="008010F5">
            <w:r>
              <w:t>Isotopes</w:t>
            </w:r>
          </w:p>
        </w:tc>
        <w:tc>
          <w:tcPr>
            <w:tcW w:w="0" w:type="auto"/>
            <w:tcBorders>
              <w:bottom w:val="single" w:sz="8" w:space="0" w:color="000000"/>
              <w:right w:val="single" w:sz="8" w:space="0" w:color="000000"/>
            </w:tcBorders>
            <w:vAlign w:val="center"/>
          </w:tcPr>
          <w:p w14:paraId="70F27690" w14:textId="60643C55" w:rsidR="008010F5" w:rsidRPr="009E6D56" w:rsidRDefault="002A5752">
            <w:pPr>
              <w:rPr>
                <w:szCs w:val="24"/>
              </w:rPr>
            </w:pPr>
            <w:r>
              <w:rPr>
                <w:szCs w:val="24"/>
                <w:vertAlign w:val="superscript"/>
              </w:rPr>
              <w:t>14</w:t>
            </w:r>
            <w:r w:rsidR="009E6D56">
              <w:rPr>
                <w:szCs w:val="24"/>
              </w:rPr>
              <w:t>N</w:t>
            </w:r>
            <w:r>
              <w:rPr>
                <w:szCs w:val="24"/>
              </w:rPr>
              <w:t xml:space="preserve">, </w:t>
            </w:r>
            <w:r>
              <w:rPr>
                <w:szCs w:val="24"/>
                <w:vertAlign w:val="superscript"/>
              </w:rPr>
              <w:t>15</w:t>
            </w:r>
            <w:r>
              <w:rPr>
                <w:szCs w:val="24"/>
              </w:rPr>
              <w:t>N</w:t>
            </w:r>
          </w:p>
        </w:tc>
        <w:tc>
          <w:tcPr>
            <w:tcW w:w="0" w:type="auto"/>
            <w:tcBorders>
              <w:bottom w:val="single" w:sz="8" w:space="0" w:color="000000"/>
              <w:right w:val="single" w:sz="8" w:space="0" w:color="000000"/>
            </w:tcBorders>
            <w:vAlign w:val="center"/>
          </w:tcPr>
          <w:p w14:paraId="20BB5525" w14:textId="0A481962" w:rsidR="008010F5" w:rsidRDefault="002A5752">
            <w:r>
              <w:rPr>
                <w:vertAlign w:val="superscript"/>
              </w:rPr>
              <w:t>31</w:t>
            </w:r>
            <w:r>
              <w:t>P</w:t>
            </w:r>
          </w:p>
        </w:tc>
        <w:tc>
          <w:tcPr>
            <w:tcW w:w="0" w:type="auto"/>
            <w:tcBorders>
              <w:bottom w:val="single" w:sz="8" w:space="0" w:color="000000"/>
              <w:right w:val="single" w:sz="8" w:space="0" w:color="000000"/>
            </w:tcBorders>
            <w:vAlign w:val="center"/>
          </w:tcPr>
          <w:p w14:paraId="4DBE3665" w14:textId="1096BFB5" w:rsidR="008010F5" w:rsidRDefault="002A5752">
            <w:r>
              <w:rPr>
                <w:vertAlign w:val="superscript"/>
              </w:rPr>
              <w:t>75</w:t>
            </w:r>
            <w:r>
              <w:t>As</w:t>
            </w:r>
          </w:p>
        </w:tc>
        <w:tc>
          <w:tcPr>
            <w:tcW w:w="0" w:type="auto"/>
            <w:tcBorders>
              <w:bottom w:val="single" w:sz="8" w:space="0" w:color="000000"/>
              <w:right w:val="single" w:sz="8" w:space="0" w:color="000000"/>
            </w:tcBorders>
            <w:vAlign w:val="center"/>
          </w:tcPr>
          <w:p w14:paraId="1539A540" w14:textId="48FE467C" w:rsidR="008010F5" w:rsidRDefault="002A5752">
            <w:r>
              <w:rPr>
                <w:vertAlign w:val="superscript"/>
              </w:rPr>
              <w:t>121</w:t>
            </w:r>
            <w:r>
              <w:t>Sb</w:t>
            </w:r>
          </w:p>
        </w:tc>
        <w:tc>
          <w:tcPr>
            <w:tcW w:w="0" w:type="auto"/>
            <w:tcBorders>
              <w:bottom w:val="single" w:sz="8" w:space="0" w:color="000000"/>
              <w:right w:val="single" w:sz="8" w:space="0" w:color="000000"/>
            </w:tcBorders>
            <w:vAlign w:val="center"/>
          </w:tcPr>
          <w:p w14:paraId="5F853295" w14:textId="63DF9CC2" w:rsidR="008010F5" w:rsidRDefault="002A5752">
            <w:r>
              <w:rPr>
                <w:vertAlign w:val="superscript"/>
              </w:rPr>
              <w:t>209</w:t>
            </w:r>
            <w:r>
              <w:t>Bi</w:t>
            </w:r>
          </w:p>
        </w:tc>
      </w:tr>
      <w:tr w:rsidR="008010F5" w14:paraId="0BA7E66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6C04D40" w14:textId="77777777" w:rsidR="008010F5" w:rsidRDefault="008010F5">
            <w:r>
              <w:t>Atomic Mass</w:t>
            </w:r>
          </w:p>
          <w:p w14:paraId="2A607D7F" w14:textId="77777777" w:rsidR="008010F5" w:rsidRDefault="008010F5">
            <w:r>
              <w:t>(g.mol</w:t>
            </w:r>
            <m:oMath>
              <m:sSup>
                <m:sSupPr>
                  <m:ctrlPr>
                    <w:rPr>
                      <w:rFonts w:ascii="Cambria Math" w:hAnsi="Cambria Math"/>
                    </w:rPr>
                  </m:ctrlPr>
                </m:sSupPr>
                <m:e/>
                <m:sup>
                  <m:r>
                    <m:rPr>
                      <m:sty m:val="p"/>
                    </m:rPr>
                    <w:rPr>
                      <w:rFonts w:ascii="Cambria Math" w:hAnsi="Cambria Math"/>
                    </w:rPr>
                    <m:t>-1</m:t>
                  </m:r>
                </m:sup>
              </m:sSup>
            </m:oMath>
            <w:r>
              <w:t xml:space="preserve"> at 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2BB4488" w14:textId="77777777" w:rsidR="008010F5" w:rsidRDefault="008010F5">
            <w:r>
              <w:t>14</w:t>
            </w:r>
          </w:p>
        </w:tc>
        <w:tc>
          <w:tcPr>
            <w:tcW w:w="0" w:type="auto"/>
            <w:tcBorders>
              <w:bottom w:val="single" w:sz="8" w:space="0" w:color="000000"/>
              <w:right w:val="single" w:sz="8" w:space="0" w:color="000000"/>
            </w:tcBorders>
            <w:vAlign w:val="center"/>
          </w:tcPr>
          <w:p w14:paraId="7540F59C" w14:textId="77777777" w:rsidR="008010F5" w:rsidRDefault="008010F5">
            <w:r>
              <w:t>30.97</w:t>
            </w:r>
          </w:p>
        </w:tc>
        <w:tc>
          <w:tcPr>
            <w:tcW w:w="0" w:type="auto"/>
            <w:tcBorders>
              <w:bottom w:val="single" w:sz="8" w:space="0" w:color="000000"/>
              <w:right w:val="single" w:sz="8" w:space="0" w:color="000000"/>
            </w:tcBorders>
            <w:vAlign w:val="center"/>
          </w:tcPr>
          <w:p w14:paraId="581B6A91" w14:textId="77777777" w:rsidR="008010F5" w:rsidRDefault="008010F5">
            <w:r>
              <w:t>74.92</w:t>
            </w:r>
          </w:p>
        </w:tc>
        <w:tc>
          <w:tcPr>
            <w:tcW w:w="0" w:type="auto"/>
            <w:tcBorders>
              <w:bottom w:val="single" w:sz="8" w:space="0" w:color="000000"/>
              <w:right w:val="single" w:sz="8" w:space="0" w:color="000000"/>
            </w:tcBorders>
            <w:vAlign w:val="center"/>
          </w:tcPr>
          <w:p w14:paraId="2ED4111F" w14:textId="77777777" w:rsidR="008010F5" w:rsidRDefault="008010F5">
            <w:r>
              <w:t>121.76</w:t>
            </w:r>
          </w:p>
        </w:tc>
        <w:tc>
          <w:tcPr>
            <w:tcW w:w="0" w:type="auto"/>
            <w:tcBorders>
              <w:bottom w:val="single" w:sz="8" w:space="0" w:color="000000"/>
              <w:right w:val="single" w:sz="8" w:space="0" w:color="000000"/>
            </w:tcBorders>
            <w:vAlign w:val="center"/>
          </w:tcPr>
          <w:p w14:paraId="18A1A0F0" w14:textId="77777777" w:rsidR="008010F5" w:rsidRDefault="008010F5">
            <w:r>
              <w:t>209.98</w:t>
            </w:r>
          </w:p>
        </w:tc>
      </w:tr>
      <w:tr w:rsidR="008010F5" w14:paraId="7F9FE37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3E3D94" w14:textId="77777777" w:rsidR="008010F5" w:rsidRDefault="008010F5">
            <w:r>
              <w:t>Electronic</w:t>
            </w:r>
          </w:p>
          <w:p w14:paraId="45CD39E5" w14:textId="77777777" w:rsidR="008010F5" w:rsidRDefault="008010F5">
            <w:r>
              <w:t>configuration</w:t>
            </w:r>
          </w:p>
        </w:tc>
        <w:tc>
          <w:tcPr>
            <w:tcW w:w="0" w:type="auto"/>
            <w:tcBorders>
              <w:bottom w:val="single" w:sz="8" w:space="0" w:color="000000"/>
              <w:right w:val="single" w:sz="8" w:space="0" w:color="000000"/>
            </w:tcBorders>
            <w:vAlign w:val="center"/>
          </w:tcPr>
          <w:p w14:paraId="6D32EBF1" w14:textId="77777777" w:rsidR="008010F5" w:rsidRDefault="008010F5">
            <m:oMathPara>
              <m:oMathParaPr>
                <m:jc m:val="left"/>
              </m:oMathParaPr>
              <m:oMath>
                <m:r>
                  <m:rPr>
                    <m:sty m:val="p"/>
                  </m:rPr>
                  <w:rPr>
                    <w:rFonts w:ascii="Cambria Math" w:hAnsi="Cambria Math"/>
                  </w:rPr>
                  <m:t>[He]2</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55927004" w14:textId="77777777" w:rsidR="008010F5" w:rsidRDefault="008010F5">
            <m:oMathPara>
              <m:oMathParaPr>
                <m:jc m:val="left"/>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E01FD8" w14:textId="77777777" w:rsidR="008010F5" w:rsidRDefault="008010F5">
            <m:oMathPara>
              <m:oMathParaPr>
                <m:jc m:val="left"/>
              </m:oMathParaPr>
              <m:oMath>
                <m:r>
                  <m:rPr>
                    <m:sty m:val="p"/>
                  </m:rPr>
                  <w:rPr>
                    <w:rFonts w:ascii="Cambria Math" w:hAnsi="Cambria Math"/>
                  </w:rPr>
                  <m:t>[Ar]3</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4</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4A328BDE" w14:textId="77777777" w:rsidR="008010F5" w:rsidRDefault="008010F5">
            <m:oMathPara>
              <m:oMathParaPr>
                <m:jc m:val="left"/>
              </m:oMathParaPr>
              <m:oMath>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102C9ACB" w14:textId="77777777" w:rsidR="008010F5" w:rsidRDefault="0098228F">
            <m:oMathPara>
              <m:oMathParaPr>
                <m:jc m:val="left"/>
              </m:oMathParaPr>
              <m:oMath>
                <m:d>
                  <m:dPr>
                    <m:begChr m:val="["/>
                    <m:endChr m:val="]"/>
                    <m:ctrlPr>
                      <w:rPr>
                        <w:rFonts w:ascii="Cambria Math" w:hAnsi="Cambria Math"/>
                      </w:rPr>
                    </m:ctrlPr>
                  </m:dPr>
                  <m:e>
                    <m:r>
                      <w:rPr>
                        <w:rFonts w:ascii="Cambria Math" w:hAnsi="Cambria Math"/>
                      </w:rPr>
                      <m:t>[</m:t>
                    </m:r>
                    <m:r>
                      <w:rPr>
                        <w:rFonts w:ascii="Cambria Math" w:hAnsi="Cambria Math"/>
                      </w:rPr>
                      <m:t>Kr</m:t>
                    </m:r>
                  </m:e>
                </m:d>
                <m:r>
                  <m:rPr>
                    <m:sty m:val="p"/>
                  </m:rPr>
                  <w:rPr>
                    <w:rFonts w:ascii="Cambria Math" w:hAnsi="Cambria Math"/>
                  </w:rPr>
                  <m:t>4</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5</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1A3B1A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87D98F4" w14:textId="77777777" w:rsidR="008010F5" w:rsidRDefault="008010F5">
            <m:oMathPara>
              <m:oMathParaPr>
                <m:jc m:val="left"/>
              </m:oMathParaPr>
              <m:oMath>
                <m:r>
                  <m:rPr>
                    <m:sty m:val="p"/>
                  </m:rPr>
                  <w:rPr>
                    <w:rFonts w:ascii="Cambria Math" w:hAnsi="Cambria Math"/>
                  </w:rPr>
                  <m:t>[Xe]4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14</m:t>
                    </m:r>
                  </m:sup>
                </m:sSup>
              </m:oMath>
            </m:oMathPara>
          </w:p>
          <w:p w14:paraId="3561AF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r>
      <w:tr w:rsidR="008010F5" w14:paraId="2C5423C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3E62519" w14:textId="77777777" w:rsidR="008010F5" w:rsidRDefault="008010F5">
            <w:r>
              <w:t xml:space="preserve">Atomic radius </w:t>
            </w:r>
            <m:oMath>
              <m:r>
                <m:rPr>
                  <m:sty m:val="p"/>
                </m:rPr>
                <w:rPr>
                  <w:rFonts w:ascii="Cambria Math" w:hAnsi="Cambria Math"/>
                </w:rPr>
                <m:t>(</m:t>
              </m:r>
              <m:r>
                <m:rPr>
                  <m:nor/>
                </m:rPr>
                <m:t>Å</m:t>
              </m:r>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1F29F40B" w14:textId="77777777" w:rsidR="008010F5" w:rsidRDefault="008010F5">
            <w:r>
              <w:t>1.55</w:t>
            </w:r>
          </w:p>
        </w:tc>
        <w:tc>
          <w:tcPr>
            <w:tcW w:w="0" w:type="auto"/>
            <w:tcBorders>
              <w:bottom w:val="single" w:sz="8" w:space="0" w:color="000000"/>
              <w:right w:val="single" w:sz="8" w:space="0" w:color="000000"/>
            </w:tcBorders>
            <w:vAlign w:val="center"/>
          </w:tcPr>
          <w:p w14:paraId="27841A2C" w14:textId="77777777" w:rsidR="008010F5" w:rsidRDefault="008010F5">
            <w:r>
              <w:t>1.80</w:t>
            </w:r>
          </w:p>
        </w:tc>
        <w:tc>
          <w:tcPr>
            <w:tcW w:w="0" w:type="auto"/>
            <w:tcBorders>
              <w:bottom w:val="single" w:sz="8" w:space="0" w:color="000000"/>
              <w:right w:val="single" w:sz="8" w:space="0" w:color="000000"/>
            </w:tcBorders>
            <w:vAlign w:val="center"/>
          </w:tcPr>
          <w:p w14:paraId="11ECCB1A" w14:textId="77777777" w:rsidR="008010F5" w:rsidRDefault="008010F5">
            <w:r>
              <w:t>1.85</w:t>
            </w:r>
          </w:p>
        </w:tc>
        <w:tc>
          <w:tcPr>
            <w:tcW w:w="0" w:type="auto"/>
            <w:tcBorders>
              <w:bottom w:val="single" w:sz="8" w:space="0" w:color="000000"/>
              <w:right w:val="single" w:sz="8" w:space="0" w:color="000000"/>
            </w:tcBorders>
            <w:vAlign w:val="center"/>
          </w:tcPr>
          <w:p w14:paraId="44385200" w14:textId="77777777" w:rsidR="008010F5" w:rsidRDefault="008010F5">
            <w:r>
              <w:t>2.06</w:t>
            </w:r>
          </w:p>
        </w:tc>
        <w:tc>
          <w:tcPr>
            <w:tcW w:w="0" w:type="auto"/>
            <w:tcBorders>
              <w:bottom w:val="single" w:sz="8" w:space="0" w:color="000000"/>
              <w:right w:val="single" w:sz="8" w:space="0" w:color="000000"/>
            </w:tcBorders>
            <w:vAlign w:val="center"/>
          </w:tcPr>
          <w:p w14:paraId="3FAEB4A0" w14:textId="77777777" w:rsidR="008010F5" w:rsidRDefault="008010F5">
            <w:r>
              <w:t>2.07</w:t>
            </w:r>
          </w:p>
        </w:tc>
      </w:tr>
      <w:tr w:rsidR="008010F5" w14:paraId="190C55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2EE9331" w14:textId="77777777" w:rsidR="008010F5" w:rsidRDefault="008010F5">
            <w:r>
              <w:t xml:space="preserve">Density </w:t>
            </w:r>
            <m:oMath>
              <m:r>
                <w:rPr>
                  <w:rFonts w:ascii="Cambria Math" w:hAnsi="Cambria Math"/>
                </w:rPr>
                <m:t>(g.</m:t>
              </m:r>
              <m:sSup>
                <m:sSupPr>
                  <m:ctrlPr>
                    <w:rPr>
                      <w:rFonts w:ascii="Cambria Math" w:hAnsi="Cambria Math"/>
                      <w:i/>
                    </w:rPr>
                  </m:ctrlPr>
                </m:sSupPr>
                <m:e>
                  <m:r>
                    <w:rPr>
                      <w:rFonts w:ascii="Cambria Math" w:hAnsi="Cambria Math"/>
                    </w:rPr>
                    <m:t>Cm</m:t>
                  </m:r>
                </m:e>
                <m:sup>
                  <m:r>
                    <w:rPr>
                      <w:rFonts w:ascii="Cambria Math" w:hAnsi="Cambria Math"/>
                    </w:rPr>
                    <m:t>-3</m:t>
                  </m:r>
                </m:sup>
              </m:sSup>
            </m:oMath>
          </w:p>
          <w:p w14:paraId="05919439" w14:textId="77777777" w:rsidR="008010F5" w:rsidRDefault="008010F5">
            <w:r>
              <w:t>at</w:t>
            </w:r>
          </w:p>
          <w:p w14:paraId="3CF004E1" w14:textId="77777777" w:rsidR="008010F5" w:rsidRDefault="008010F5">
            <w:r>
              <w:t>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EF81217" w14:textId="77777777" w:rsidR="008010F5" w:rsidRDefault="008010F5">
            <m:oMathPara>
              <m:oMathParaPr>
                <m:jc m:val="left"/>
              </m:oMathParaPr>
              <m:oMath>
                <m:r>
                  <m:rPr>
                    <m:sty m:val="p"/>
                  </m:rPr>
                  <w:rPr>
                    <w:rFonts w:ascii="Cambria Math" w:hAnsi="Cambria Math"/>
                  </w:rPr>
                  <m:t>1.14×</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DADAD6" w14:textId="77777777" w:rsidR="008010F5" w:rsidRDefault="008010F5">
            <w:r>
              <w:t>1.82 (white</w:t>
            </w:r>
          </w:p>
          <w:p w14:paraId="000A45D2" w14:textId="77777777" w:rsidR="008010F5" w:rsidRDefault="008010F5">
            <w:r>
              <w:t>phosphorus)</w:t>
            </w:r>
          </w:p>
        </w:tc>
        <w:tc>
          <w:tcPr>
            <w:tcW w:w="0" w:type="auto"/>
            <w:tcBorders>
              <w:bottom w:val="single" w:sz="8" w:space="0" w:color="000000"/>
              <w:right w:val="single" w:sz="8" w:space="0" w:color="000000"/>
            </w:tcBorders>
            <w:vAlign w:val="center"/>
          </w:tcPr>
          <w:p w14:paraId="2525495B" w14:textId="77777777" w:rsidR="008010F5" w:rsidRDefault="008010F5">
            <w:r>
              <w:t>5.75</w:t>
            </w:r>
          </w:p>
        </w:tc>
        <w:tc>
          <w:tcPr>
            <w:tcW w:w="0" w:type="auto"/>
            <w:tcBorders>
              <w:bottom w:val="single" w:sz="8" w:space="0" w:color="000000"/>
              <w:right w:val="single" w:sz="8" w:space="0" w:color="000000"/>
            </w:tcBorders>
            <w:vAlign w:val="center"/>
          </w:tcPr>
          <w:p w14:paraId="227BE727" w14:textId="77777777" w:rsidR="008010F5" w:rsidRDefault="008010F5">
            <w:r>
              <w:t>6.68</w:t>
            </w:r>
          </w:p>
        </w:tc>
        <w:tc>
          <w:tcPr>
            <w:tcW w:w="0" w:type="auto"/>
            <w:tcBorders>
              <w:bottom w:val="single" w:sz="8" w:space="0" w:color="000000"/>
              <w:right w:val="single" w:sz="8" w:space="0" w:color="000000"/>
            </w:tcBorders>
            <w:vAlign w:val="center"/>
          </w:tcPr>
          <w:p w14:paraId="065F8209" w14:textId="77777777" w:rsidR="008010F5" w:rsidRDefault="008010F5">
            <w:r>
              <w:t>9.79</w:t>
            </w:r>
          </w:p>
        </w:tc>
      </w:tr>
      <w:tr w:rsidR="002A5752" w14:paraId="2DB50B77" w14:textId="77777777" w:rsidTr="0037027B">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94A64CF" w14:textId="77777777" w:rsidR="002A5752" w:rsidRDefault="002A5752">
            <w:r>
              <w:t>Melting point (K)</w:t>
            </w:r>
          </w:p>
        </w:tc>
        <w:tc>
          <w:tcPr>
            <w:tcW w:w="0" w:type="auto"/>
            <w:tcBorders>
              <w:bottom w:val="single" w:sz="8" w:space="0" w:color="000000"/>
              <w:right w:val="single" w:sz="8" w:space="0" w:color="000000"/>
            </w:tcBorders>
            <w:vAlign w:val="center"/>
          </w:tcPr>
          <w:p w14:paraId="060A13A6" w14:textId="77777777" w:rsidR="002A5752" w:rsidRDefault="002A5752">
            <w:r>
              <w:t>63</w:t>
            </w:r>
          </w:p>
        </w:tc>
        <w:tc>
          <w:tcPr>
            <w:tcW w:w="0" w:type="auto"/>
            <w:tcBorders>
              <w:bottom w:val="single" w:sz="8" w:space="0" w:color="000000"/>
              <w:right w:val="single" w:sz="8" w:space="0" w:color="000000"/>
            </w:tcBorders>
            <w:vAlign w:val="center"/>
          </w:tcPr>
          <w:p w14:paraId="4BA06E7E" w14:textId="77777777" w:rsidR="002A5752" w:rsidRDefault="002A5752">
            <w:r>
              <w:t>317</w:t>
            </w:r>
          </w:p>
        </w:tc>
        <w:tc>
          <w:tcPr>
            <w:tcW w:w="0" w:type="auto"/>
            <w:vMerge w:val="restart"/>
            <w:tcBorders>
              <w:right w:val="single" w:sz="8" w:space="0" w:color="000000"/>
            </w:tcBorders>
            <w:vAlign w:val="center"/>
          </w:tcPr>
          <w:p w14:paraId="319918E4" w14:textId="77777777" w:rsidR="002A5752" w:rsidRDefault="002A5752">
            <w:r>
              <w:t>Sublimes at</w:t>
            </w:r>
          </w:p>
          <w:p w14:paraId="64BBB189" w14:textId="595CB180" w:rsidR="002A5752" w:rsidRDefault="002A5752" w:rsidP="0037027B">
            <w:r>
              <w:t>889</w:t>
            </w:r>
          </w:p>
        </w:tc>
        <w:tc>
          <w:tcPr>
            <w:tcW w:w="0" w:type="auto"/>
            <w:tcBorders>
              <w:bottom w:val="single" w:sz="8" w:space="0" w:color="000000"/>
              <w:right w:val="single" w:sz="8" w:space="0" w:color="000000"/>
            </w:tcBorders>
            <w:vAlign w:val="center"/>
          </w:tcPr>
          <w:p w14:paraId="0F96C5D7" w14:textId="77777777" w:rsidR="002A5752" w:rsidRDefault="002A5752">
            <w:r>
              <w:t>904</w:t>
            </w:r>
          </w:p>
        </w:tc>
        <w:tc>
          <w:tcPr>
            <w:tcW w:w="0" w:type="auto"/>
            <w:tcBorders>
              <w:bottom w:val="single" w:sz="8" w:space="0" w:color="000000"/>
              <w:right w:val="single" w:sz="8" w:space="0" w:color="000000"/>
            </w:tcBorders>
            <w:vAlign w:val="center"/>
          </w:tcPr>
          <w:p w14:paraId="26308041" w14:textId="77777777" w:rsidR="002A5752" w:rsidRDefault="002A5752">
            <w:r>
              <w:t>544</w:t>
            </w:r>
          </w:p>
        </w:tc>
      </w:tr>
      <w:tr w:rsidR="002A5752" w14:paraId="603BD23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585A382" w14:textId="77777777" w:rsidR="002A5752" w:rsidRDefault="002A5752">
            <w:r>
              <w:lastRenderedPageBreak/>
              <w:t>Boiling point (K)</w:t>
            </w:r>
          </w:p>
        </w:tc>
        <w:tc>
          <w:tcPr>
            <w:tcW w:w="0" w:type="auto"/>
            <w:tcBorders>
              <w:bottom w:val="single" w:sz="8" w:space="0" w:color="000000"/>
              <w:right w:val="single" w:sz="8" w:space="0" w:color="000000"/>
            </w:tcBorders>
            <w:vAlign w:val="center"/>
          </w:tcPr>
          <w:p w14:paraId="42DE6C72" w14:textId="77777777" w:rsidR="002A5752" w:rsidRDefault="002A5752">
            <w:r>
              <w:t>77</w:t>
            </w:r>
          </w:p>
        </w:tc>
        <w:tc>
          <w:tcPr>
            <w:tcW w:w="0" w:type="auto"/>
            <w:tcBorders>
              <w:bottom w:val="single" w:sz="8" w:space="0" w:color="000000"/>
              <w:right w:val="single" w:sz="8" w:space="0" w:color="000000"/>
            </w:tcBorders>
            <w:vAlign w:val="center"/>
          </w:tcPr>
          <w:p w14:paraId="69F3306C" w14:textId="77777777" w:rsidR="002A5752" w:rsidRDefault="002A5752">
            <w:r>
              <w:t>554</w:t>
            </w:r>
          </w:p>
        </w:tc>
        <w:tc>
          <w:tcPr>
            <w:tcW w:w="0" w:type="auto"/>
            <w:vMerge/>
            <w:tcBorders>
              <w:bottom w:val="single" w:sz="8" w:space="0" w:color="000000"/>
              <w:right w:val="single" w:sz="8" w:space="0" w:color="000000"/>
            </w:tcBorders>
            <w:vAlign w:val="center"/>
          </w:tcPr>
          <w:p w14:paraId="3195855D" w14:textId="4985EB1A" w:rsidR="002A5752" w:rsidRDefault="002A5752"/>
        </w:tc>
        <w:tc>
          <w:tcPr>
            <w:tcW w:w="0" w:type="auto"/>
            <w:tcBorders>
              <w:bottom w:val="single" w:sz="8" w:space="0" w:color="000000"/>
              <w:right w:val="single" w:sz="8" w:space="0" w:color="000000"/>
            </w:tcBorders>
            <w:vAlign w:val="center"/>
          </w:tcPr>
          <w:p w14:paraId="502A0A5D" w14:textId="77777777" w:rsidR="002A5752" w:rsidRDefault="002A5752">
            <w:r>
              <w:t>1860</w:t>
            </w:r>
          </w:p>
        </w:tc>
        <w:tc>
          <w:tcPr>
            <w:tcW w:w="0" w:type="auto"/>
            <w:tcBorders>
              <w:bottom w:val="single" w:sz="8" w:space="0" w:color="000000"/>
              <w:right w:val="single" w:sz="8" w:space="0" w:color="000000"/>
            </w:tcBorders>
            <w:vAlign w:val="center"/>
          </w:tcPr>
          <w:p w14:paraId="77DC79DC" w14:textId="77777777" w:rsidR="002A5752" w:rsidRDefault="002A5752">
            <w:r>
              <w:t>1837</w:t>
            </w:r>
          </w:p>
        </w:tc>
      </w:tr>
    </w:tbl>
    <w:p w14:paraId="71FCC4B9" w14:textId="77777777" w:rsidR="008010F5" w:rsidRDefault="008010F5"/>
    <w:p w14:paraId="0913DC41" w14:textId="77777777" w:rsidR="008010F5" w:rsidRPr="00000869" w:rsidRDefault="008010F5" w:rsidP="006B0980">
      <w:pPr>
        <w:pStyle w:val="Heading3"/>
      </w:pPr>
      <w:r w:rsidRPr="00000869">
        <w:t>3.1.3 Nitrogen:</w:t>
      </w:r>
    </w:p>
    <w:p w14:paraId="5DB16887" w14:textId="77777777" w:rsidR="00817A0F" w:rsidRDefault="008010F5">
      <w:pPr>
        <w:spacing w:after="240"/>
        <w:rPr>
          <w:b/>
          <w:bCs/>
        </w:rPr>
      </w:pPr>
      <w:r w:rsidRPr="00000869">
        <w:rPr>
          <w:b/>
          <w:bCs/>
        </w:rPr>
        <w:t>Preparation:</w:t>
      </w:r>
    </w:p>
    <w:p w14:paraId="59F56495" w14:textId="73995DD3" w:rsidR="008010F5" w:rsidRDefault="008010F5">
      <w:pPr>
        <w:spacing w:after="240"/>
      </w:pPr>
      <w:r>
        <w:t>Nitrogen, the principal gas of atmosphere (78 % by volume) is separated industrially from liquid air by fractional distillation</w:t>
      </w:r>
    </w:p>
    <w:p w14:paraId="36208018" w14:textId="77777777" w:rsidR="008010F5" w:rsidRDefault="008010F5">
      <w:pPr>
        <w:spacing w:after="240"/>
      </w:pPr>
      <w:r>
        <w:t>Pure nitrogen gas can be obtained by the thermal decomposition of sodium azide about 575 K</w:t>
      </w:r>
    </w:p>
    <w:p w14:paraId="17DEFC00"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NaN</m:t>
              </m:r>
            </m:e>
            <m:sub>
              <m:r>
                <m:rPr>
                  <m:sty m:val="p"/>
                </m:rPr>
                <w:rPr>
                  <w:rFonts w:ascii="Cambria Math" w:hAnsi="Cambria Math"/>
                </w:rPr>
                <m:t>3</m:t>
              </m:r>
            </m:sub>
          </m:sSub>
          <m:r>
            <m:rPr>
              <m:sty m:val="p"/>
            </m:rPr>
            <w:rPr>
              <w:rFonts w:ascii="Cambria Math" w:hAnsi="Cambria Math"/>
            </w:rPr>
            <m:t>⟶2Na+3</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60765953" w14:textId="77777777" w:rsidR="008010F5" w:rsidRDefault="008010F5">
      <w:r>
        <w:br w:type="page"/>
      </w:r>
    </w:p>
    <w:p w14:paraId="374DB060" w14:textId="77777777" w:rsidR="008010F5" w:rsidRDefault="008010F5" w:rsidP="00FB4027">
      <w:pPr>
        <w:pStyle w:val="Heading6"/>
      </w:pPr>
      <w:r>
        <w:lastRenderedPageBreak/>
        <w:t>58</w:t>
      </w:r>
    </w:p>
    <w:p w14:paraId="3A7429F1" w14:textId="77777777" w:rsidR="008010F5" w:rsidRDefault="008010F5">
      <w:pPr>
        <w:spacing w:after="240"/>
      </w:pPr>
      <w:r>
        <w:t>It can also be obtained by oxidising ammonia using bromine water</w:t>
      </w:r>
    </w:p>
    <w:p w14:paraId="1579DEF1" w14:textId="77777777" w:rsidR="008010F5" w:rsidRDefault="008010F5">
      <w:pPr>
        <w:spacing w:after="240"/>
      </w:pPr>
      <m:oMathPara>
        <m:oMath>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Br</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Br+</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03AA7FD8" w14:textId="77777777" w:rsidR="00817A0F" w:rsidRDefault="008010F5">
      <w:pPr>
        <w:spacing w:after="240"/>
        <w:rPr>
          <w:b/>
          <w:bCs/>
        </w:rPr>
      </w:pPr>
      <w:r w:rsidRPr="007D4C26">
        <w:rPr>
          <w:b/>
          <w:bCs/>
        </w:rPr>
        <w:t>Properties</w:t>
      </w:r>
    </w:p>
    <w:p w14:paraId="7F6A7599" w14:textId="7A03ED10" w:rsidR="008010F5" w:rsidRDefault="008010F5">
      <w:pPr>
        <w:spacing w:after="240"/>
      </w:pPr>
      <w:r>
        <w:t xml:space="preserve">Nitrogen gas is rather inert. Terrestrial nitrogen contains </w:t>
      </w:r>
      <m:oMath>
        <m:r>
          <m:rPr>
            <m:sty m:val="p"/>
          </m:rPr>
          <w:rPr>
            <w:rFonts w:ascii="Cambria Math" w:hAnsi="Cambria Math"/>
          </w:rPr>
          <m:t>14.5%</m:t>
        </m:r>
      </m:oMath>
      <w:r>
        <w:t xml:space="preserve"> and </w:t>
      </w:r>
      <m:oMath>
        <m:r>
          <m:rPr>
            <m:sty m:val="p"/>
          </m:rPr>
          <w:rPr>
            <w:rFonts w:ascii="Cambria Math" w:hAnsi="Cambria Math"/>
          </w:rPr>
          <m:t>0.4%</m:t>
        </m:r>
      </m:oMath>
      <w:r>
        <w:t xml:space="preserve"> of nitrogen-14 and nitrogen- 15 respectively. The later is used for isotopic labelling. The chemically inert character of nitrogen is largely due to high bonding energy of the molecules </w:t>
      </w:r>
      <m:oMath>
        <m:r>
          <m:rPr>
            <m:sty m:val="p"/>
          </m:rPr>
          <w:rPr>
            <w:rFonts w:ascii="Cambria Math" w:hAnsi="Cambria Math"/>
          </w:rPr>
          <m:t>225cal</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(946 </w:t>
      </w:r>
      <m:oMath>
        <m:r>
          <m:rPr>
            <m:sty m:val="p"/>
          </m:rPr>
          <w:rPr>
            <w:rFonts w:ascii="Cambria Math" w:hAnsi="Cambria Math"/>
          </w:rPr>
          <m:t>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 Interestingly the triply bonded species is notable for its less reactivity in comparison with other iso-electronic triply bonded systems such as </w:t>
      </w:r>
      <m:oMath>
        <m:r>
          <m:rPr>
            <m:sty m:val="p"/>
          </m:rPr>
          <w:rPr>
            <w:rFonts w:ascii="Cambria Math" w:hAnsi="Cambria Math"/>
          </w:rPr>
          <m:t>-C≡C-,C≡O,X-C≡N,X-N≡C,-C≡C-</m:t>
        </m:r>
      </m:oMath>
      <w:r>
        <w:t xml:space="preserve">, and </w:t>
      </w:r>
      <m:oMath>
        <m:r>
          <m:rPr>
            <m:sty m:val="p"/>
          </m:rPr>
          <w:rPr>
            <w:rFonts w:ascii="Cambria Math" w:hAnsi="Cambria Math"/>
          </w:rPr>
          <m:t>-C≡N</m:t>
        </m:r>
      </m:oMath>
      <w:r>
        <w:t xml:space="preserve">. These groups can act as donor where as dinitrogen cannot. However, it can form complexes with metal </w:t>
      </w:r>
      <m:oMath>
        <m:r>
          <m:rPr>
            <m:sty m:val="p"/>
          </m:rPr>
          <w:rPr>
            <w:rFonts w:ascii="Cambria Math" w:hAnsi="Cambria Math"/>
          </w:rPr>
          <m:t>(M←N≡N)</m:t>
        </m:r>
      </m:oMath>
      <w:r>
        <w:t xml:space="preserve"> like CO to a less extent</w:t>
      </w:r>
    </w:p>
    <w:p w14:paraId="322E7BAC" w14:textId="77777777" w:rsidR="008010F5" w:rsidRDefault="008010F5">
      <w:pPr>
        <w:spacing w:after="240"/>
      </w:pPr>
      <w:r>
        <w:t xml:space="preserve">The only reaction of nitrogen at room temperature is with lithium forming </w:t>
      </w:r>
      <m:oMath>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w:r>
        <w:t>. With other elements, nitrogen combines only at elevated temperatures. Group 2 metals and Th forms ionic nitrides.</w:t>
      </w:r>
    </w:p>
    <w:p w14:paraId="3C4B5086" w14:textId="77777777" w:rsidR="008010F5" w:rsidRPr="00000869" w:rsidRDefault="008010F5">
      <w:pPr>
        <w:spacing w:after="240"/>
      </w:pPr>
      <m:oMathPara>
        <m:oMath>
          <m:r>
            <m:rPr>
              <m:sty m:val="p"/>
            </m:rPr>
            <w:rPr>
              <w:rFonts w:ascii="Cambria Math" w:hAnsi="Cambria Math"/>
            </w:rPr>
            <m:t>6Li+</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m:oMathPara>
    </w:p>
    <w:p w14:paraId="305CF2C2" w14:textId="77777777" w:rsidR="008010F5" w:rsidRPr="00000869" w:rsidRDefault="008010F5">
      <w:pPr>
        <w:spacing w:after="240"/>
      </w:pPr>
      <m:oMathPara>
        <m:oMath>
          <m:r>
            <m:rPr>
              <m:sty m:val="p"/>
            </m:rPr>
            <w:rPr>
              <w:rFonts w:ascii="Cambria Math" w:hAnsi="Cambria Math"/>
            </w:rPr>
            <m:t>3Ca+</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78D9BA4A" w14:textId="77777777" w:rsidR="008010F5" w:rsidRDefault="008010F5">
      <w:pPr>
        <w:spacing w:after="240"/>
      </w:pPr>
      <m:oMathPara>
        <m:oMath>
          <m:r>
            <m:rPr>
              <m:sty m:val="p"/>
            </m:rPr>
            <w:rPr>
              <w:rFonts w:ascii="Cambria Math" w:hAnsi="Cambria Math"/>
            </w:rPr>
            <m:t>2B+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bright red hot</m:t>
                  </m:r>
                </m:e>
              </m:phant>
            </m:lim>
          </m:limUpp>
          <m:r>
            <m:rPr>
              <m:sty m:val="p"/>
            </m:rPr>
            <w:rPr>
              <w:rFonts w:ascii="Cambria Math" w:hAnsi="Cambria Math"/>
            </w:rPr>
            <m:t>2BN</m:t>
          </m:r>
        </m:oMath>
      </m:oMathPara>
    </w:p>
    <w:p w14:paraId="53CCA377" w14:textId="77777777" w:rsidR="008010F5" w:rsidRDefault="008010F5">
      <w:pPr>
        <w:spacing w:after="240"/>
      </w:pPr>
    </w:p>
    <w:p w14:paraId="6CA7EC5C" w14:textId="77777777" w:rsidR="008010F5" w:rsidRDefault="008010F5">
      <w:pPr>
        <w:spacing w:after="240"/>
      </w:pPr>
      <w:r>
        <w:t>Direct reaction with hydrogen gives ammonia. This reaction is favoured by high pressures and at optimum temperature in presence of iron catalyst. This reaction is the basis of Haber's process for the synthesis of ammonia.</w:t>
      </w:r>
    </w:p>
    <w:p w14:paraId="0123875A" w14:textId="2C4E5D1F" w:rsidR="008010F5" w:rsidRDefault="0098228F">
      <w:pPr>
        <w:spacing w:after="240"/>
      </w:pPr>
      <m:oMathPara>
        <m:oMath>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f>
            <m:fPr>
              <m:ctrlPr>
                <w:rPr>
                  <w:rFonts w:ascii="Cambria Math" w:hAnsi="Cambria Math"/>
                </w:rPr>
              </m:ctrlPr>
            </m:fPr>
            <m:num>
              <m:r>
                <m:rPr>
                  <m:sty m:val="p"/>
                </m:rPr>
                <w:rPr>
                  <w:rFonts w:ascii="Cambria Math" w:hAnsi="Cambria Math"/>
                </w:rPr>
                <m:t>3</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 xml:space="preserve">     Δ</m:t>
          </m:r>
          <m:sSub>
            <m:sSubPr>
              <m:ctrlPr>
                <w:rPr>
                  <w:rFonts w:ascii="Cambria Math" w:hAnsi="Cambria Math"/>
                </w:rPr>
              </m:ctrlPr>
            </m:sSubPr>
            <m:e>
              <m:r>
                <m:rPr>
                  <m:sty m:val="p"/>
                </m:rPr>
                <w:rPr>
                  <w:rFonts w:ascii="Cambria Math" w:hAnsi="Cambria Math"/>
                </w:rPr>
                <m:t>H</m:t>
              </m:r>
            </m:e>
            <m:sub>
              <m:r>
                <w:rPr>
                  <w:rFonts w:ascii="Cambria Math" w:hAnsi="Cambria Math"/>
                </w:rPr>
                <m:t>f</m:t>
              </m:r>
            </m:sub>
          </m:sSub>
          <m:r>
            <m:rPr>
              <m:sty m:val="p"/>
            </m:rPr>
            <w:rPr>
              <w:rFonts w:ascii="Cambria Math" w:hAnsi="Cambria Math"/>
            </w:rPr>
            <m:t>=-46.2kJ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m:oMathPara>
    </w:p>
    <w:p w14:paraId="4B0C39F9" w14:textId="77777777" w:rsidR="008010F5" w:rsidRDefault="008010F5">
      <w:pPr>
        <w:spacing w:after="240"/>
      </w:pPr>
      <w:r>
        <w:t xml:space="preserve">With oxygen, nitrogen produces nitrous oxide at high temperatures. Even at 3473 K nitrous oxide yield is only </w:t>
      </w:r>
      <m:oMath>
        <m:r>
          <m:rPr>
            <m:sty m:val="p"/>
          </m:rPr>
          <w:rPr>
            <w:rFonts w:ascii="Cambria Math" w:hAnsi="Cambria Math"/>
          </w:rPr>
          <m:t>4.4%</m:t>
        </m:r>
      </m:oMath>
      <w:r>
        <w:t>.</w:t>
      </w:r>
    </w:p>
    <w:p w14:paraId="2F18DABA"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p w14:paraId="678BEBA2" w14:textId="77777777" w:rsidR="008010F5" w:rsidRPr="00000869" w:rsidRDefault="008010F5">
      <w:pPr>
        <w:spacing w:after="240"/>
        <w:rPr>
          <w:b/>
          <w:bCs/>
        </w:rPr>
      </w:pPr>
      <w:r w:rsidRPr="00000869">
        <w:rPr>
          <w:b/>
          <w:bCs/>
        </w:rPr>
        <w:t>Uses of nitrogen</w:t>
      </w:r>
    </w:p>
    <w:p w14:paraId="7DDB8C6D" w14:textId="77777777" w:rsidR="008010F5" w:rsidRDefault="008010F5" w:rsidP="005324D9">
      <w:pPr>
        <w:numPr>
          <w:ilvl w:val="0"/>
          <w:numId w:val="93"/>
        </w:numPr>
        <w:spacing w:after="120" w:line="240" w:lineRule="atLeast"/>
      </w:pPr>
      <w:r>
        <w:t>Nitrogen is used for the manufacture of ammonia, nitric acid and calcium cyanamide etc.</w:t>
      </w:r>
    </w:p>
    <w:p w14:paraId="6AA724FC" w14:textId="26FFA13A" w:rsidR="008010F5" w:rsidRDefault="008010F5" w:rsidP="005324D9">
      <w:pPr>
        <w:numPr>
          <w:ilvl w:val="0"/>
          <w:numId w:val="93"/>
        </w:numPr>
        <w:spacing w:after="120" w:line="240" w:lineRule="atLeast"/>
      </w:pPr>
      <w:r>
        <w:t>Liquid nitrogen is used for producing low temperature required in cryosurgery, and so in biological preservation</w:t>
      </w:r>
      <w:r w:rsidR="00316B57">
        <w:t>.</w:t>
      </w:r>
    </w:p>
    <w:p w14:paraId="2942CD43" w14:textId="77777777" w:rsidR="008010F5" w:rsidRPr="00000869" w:rsidRDefault="008010F5" w:rsidP="006B0980">
      <w:pPr>
        <w:pStyle w:val="Heading3"/>
      </w:pPr>
      <w:r w:rsidRPr="00000869">
        <w:t xml:space="preserve">3.1.4 Ammonia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NH</m:t>
                </m:r>
              </m:e>
              <m:sub>
                <m:r>
                  <m:rPr>
                    <m:sty m:val="b"/>
                  </m:rPr>
                  <w:rPr>
                    <w:rFonts w:ascii="Cambria Math" w:hAnsi="Cambria Math"/>
                  </w:rPr>
                  <m:t>3</m:t>
                </m:r>
              </m:sub>
            </m:sSub>
          </m:e>
        </m:d>
      </m:oMath>
    </w:p>
    <w:p w14:paraId="2B80878E" w14:textId="77777777" w:rsidR="00817A0F" w:rsidRDefault="008010F5">
      <w:pPr>
        <w:spacing w:after="240"/>
        <w:rPr>
          <w:b/>
          <w:bCs/>
        </w:rPr>
      </w:pPr>
      <w:r w:rsidRPr="00FA4907">
        <w:rPr>
          <w:b/>
          <w:bCs/>
        </w:rPr>
        <w:t>Preparation:</w:t>
      </w:r>
    </w:p>
    <w:p w14:paraId="02C94488" w14:textId="3EF72CDA" w:rsidR="008010F5" w:rsidRDefault="008010F5">
      <w:pPr>
        <w:spacing w:after="240"/>
      </w:pPr>
      <w:r>
        <w:t>Ammonia is formed by the hydrolysis of urea.</w:t>
      </w:r>
    </w:p>
    <w:p w14:paraId="7E56C9ED"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CONH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628D95F7" w14:textId="77777777" w:rsidR="008010F5" w:rsidRDefault="008010F5">
      <w:pPr>
        <w:spacing w:after="240"/>
      </w:pPr>
      <w:r>
        <w:t>Ammonia is prepared in the laboratory by heating an ammonium salt with a base.</w:t>
      </w:r>
    </w:p>
    <w:p w14:paraId="6CBF01DD" w14:textId="77777777" w:rsidR="008010F5" w:rsidRDefault="0098228F">
      <w:pPr>
        <w:spacing w:after="240"/>
      </w:pPr>
      <m:oMathPara>
        <m:oMath>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6B77304" w14:textId="77777777" w:rsidR="008010F5" w:rsidRDefault="0098228F">
      <w:pPr>
        <w:spacing w:after="240"/>
      </w:pPr>
      <m:oMathPara>
        <m:oMath>
          <m:m>
            <m:mPr>
              <m:plcHide m:val="1"/>
              <m:mcs>
                <m:mc>
                  <m:mcPr>
                    <m:count m:val="1"/>
                    <m:mcJc m:val="center"/>
                  </m:mcPr>
                </m:mc>
              </m:mcs>
              <m:ctrlPr>
                <w:rPr>
                  <w:rFonts w:ascii="Cambria Math" w:hAnsi="Cambria Math"/>
                  <w:i/>
                </w:rPr>
              </m:ctrlPr>
            </m:mPr>
            <m:mr>
              <m:e/>
            </m:mr>
            <m:mr>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Cl+CaO⟶CaC</m:t>
                </m:r>
                <m:sSub>
                  <m:sSubPr>
                    <m:ctrlPr>
                      <w:rPr>
                        <w:rFonts w:ascii="Cambria Math" w:hAnsi="Cambria Math"/>
                      </w:rPr>
                    </m:ctrlPr>
                  </m:sSubPr>
                  <m:e>
                    <m:r>
                      <w:rPr>
                        <w:rFonts w:ascii="Cambria Math" w:hAnsi="Cambria Math"/>
                      </w:rPr>
                      <m:t>I</m:t>
                    </m:r>
                  </m:e>
                  <m:sub>
                    <m: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
        </m:oMath>
      </m:oMathPara>
    </w:p>
    <w:p w14:paraId="76C46AD8" w14:textId="77777777" w:rsidR="008010F5" w:rsidRDefault="008010F5">
      <w:r>
        <w:br w:type="page"/>
      </w:r>
    </w:p>
    <w:p w14:paraId="6843CD30" w14:textId="77777777" w:rsidR="008010F5" w:rsidRDefault="008010F5" w:rsidP="00FB4027">
      <w:pPr>
        <w:pStyle w:val="Heading6"/>
      </w:pPr>
      <w:r>
        <w:lastRenderedPageBreak/>
        <w:t>59</w:t>
      </w:r>
    </w:p>
    <w:p w14:paraId="0C2399DC" w14:textId="77777777" w:rsidR="008010F5" w:rsidRDefault="008010F5">
      <w:pPr>
        <w:spacing w:after="240"/>
      </w:pPr>
      <w:r>
        <w:t>It can also be prepared by heating a metal nitrides such as magnesium nitride with water.</w:t>
      </w:r>
    </w:p>
    <w:p w14:paraId="4CD24438"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O⟶3Mg(OH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m:oMathPara>
    </w:p>
    <w:p w14:paraId="398FF422" w14:textId="77777777" w:rsidR="008010F5" w:rsidRDefault="008010F5">
      <w:pPr>
        <w:spacing w:after="240"/>
      </w:pPr>
      <w:r>
        <w:t xml:space="preserve">It is industrially manufactured by passing nitrogen and hydrogen over iron catalyst (a small amount of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2</m:t>
            </m:r>
          </m:sub>
        </m:sSub>
        <m:r>
          <m:rPr>
            <m:sty m:val="p"/>
          </m:rPr>
          <w:rPr>
            <w:rFonts w:ascii="Cambria Math" w:hAnsi="Cambria Math"/>
          </w:rPr>
          <m:t>O</m:t>
        </m:r>
      </m:oMath>
      <w:r>
        <w:t xml:space="preserve"> and </w:t>
      </w:r>
      <m:oMath>
        <m:sSub>
          <m:sSubPr>
            <m:ctrlPr>
              <w:rPr>
                <w:rFonts w:ascii="Cambria Math" w:hAnsi="Cambria Math"/>
              </w:rPr>
            </m:ctrlPr>
          </m:sSubPr>
          <m:e>
            <m:r>
              <m:rPr>
                <m:sty m:val="p"/>
              </m:rPr>
              <w:rPr>
                <w:rFonts w:ascii="Cambria Math" w:hAnsi="Cambria Math"/>
              </w:rPr>
              <m:t>Al</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w:r>
        <w:t xml:space="preserve"> is also used to increase the rate of attainment of equilibrium) at 750 K at 200 atm pressure. In the actual process the hydrogen required is obtained from water gas and nitrogen from fractional distillation of liquid air.</w:t>
      </w:r>
    </w:p>
    <w:p w14:paraId="49A27E6D" w14:textId="77777777" w:rsidR="00817A0F" w:rsidRDefault="008010F5">
      <w:pPr>
        <w:spacing w:after="240"/>
        <w:rPr>
          <w:b/>
          <w:bCs/>
        </w:rPr>
      </w:pPr>
      <w:r w:rsidRPr="00174435">
        <w:rPr>
          <w:b/>
          <w:bCs/>
        </w:rPr>
        <w:t>Properties</w:t>
      </w:r>
    </w:p>
    <w:p w14:paraId="62958362" w14:textId="44193B0F" w:rsidR="008010F5" w:rsidRDefault="008010F5">
      <w:pPr>
        <w:spacing w:after="240"/>
      </w:pPr>
      <w:r>
        <w:t xml:space="preserve">Ammonia is a pungent smelling gas and is lighter than air. It can be readily liquefied by at about 9 atmospheric pressure. The liquid boils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38.4</m:t>
            </m:r>
          </m:e>
          <m:sup>
            <m:r>
              <m:rPr>
                <m:sty m:val="p"/>
              </m:rPr>
              <w:rPr>
                <w:rFonts w:ascii="Cambria Math" w:hAnsi="Cambria Math"/>
              </w:rPr>
              <m:t>∘</m:t>
            </m:r>
          </m:sup>
        </m:sSup>
        <m:r>
          <m:rPr>
            <m:sty m:val="p"/>
          </m:rPr>
          <w:rPr>
            <w:rFonts w:ascii="Cambria Math" w:hAnsi="Cambria Math"/>
          </w:rPr>
          <m:t>C</m:t>
        </m:r>
      </m:oMath>
      <w:r>
        <w:t xml:space="preserve"> and freezes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77</m:t>
            </m:r>
          </m:e>
          <m:sup>
            <m:r>
              <m:rPr>
                <m:sty m:val="p"/>
              </m:rPr>
              <w:rPr>
                <w:rFonts w:ascii="Cambria Math" w:hAnsi="Cambria Math"/>
              </w:rPr>
              <m:t>∘</m:t>
            </m:r>
          </m:sup>
        </m:sSup>
        <m:r>
          <m:rPr>
            <m:sty m:val="p"/>
          </m:rPr>
          <w:rPr>
            <w:rFonts w:ascii="Cambria Math" w:hAnsi="Cambria Math"/>
          </w:rPr>
          <m:t>C</m:t>
        </m:r>
      </m:oMath>
      <w:r>
        <w:t xml:space="preserve">. Liquid ammonia resembles water in its physical properties. i.e. it is highly associated through strong hydrogen bonding. Ammonia is extremely soluble in water </w:t>
      </w:r>
      <w:r w:rsidR="00D55BCA">
        <w:t>(</w:t>
      </w:r>
      <w:r>
        <w:t xml:space="preserve">702 Volume in 1 Volume of water) at </w:t>
      </w:r>
      <m:oMath>
        <m:sSup>
          <m:sSupPr>
            <m:ctrlPr>
              <w:rPr>
                <w:rFonts w:ascii="Cambria Math" w:hAnsi="Cambria Math"/>
              </w:rPr>
            </m:ctrlPr>
          </m:sSupPr>
          <m:e>
            <m:r>
              <m:rPr>
                <m:sty m:val="p"/>
              </m:rPr>
              <w:rPr>
                <w:rFonts w:ascii="Cambria Math" w:hAnsi="Cambria Math"/>
              </w:rPr>
              <m:t>20</m:t>
            </m:r>
          </m:e>
          <m:sup>
            <m:r>
              <m:rPr>
                <m:sty m:val="p"/>
              </m:rPr>
              <w:rPr>
                <w:rFonts w:ascii="Cambria Math" w:hAnsi="Cambria Math"/>
              </w:rPr>
              <m:t>∘</m:t>
            </m:r>
          </m:sup>
        </m:sSup>
        <m:r>
          <m:rPr>
            <m:sty m:val="p"/>
          </m:rPr>
          <w:rPr>
            <w:rFonts w:ascii="Cambria Math" w:hAnsi="Cambria Math"/>
          </w:rPr>
          <m:t>C</m:t>
        </m:r>
      </m:oMath>
      <w:r>
        <w:t xml:space="preserve"> and 760 mm pressure.</w:t>
      </w:r>
    </w:p>
    <w:p w14:paraId="1CDE27F0" w14:textId="77777777" w:rsidR="008010F5" w:rsidRDefault="008010F5">
      <w:pPr>
        <w:spacing w:after="240"/>
      </w:pPr>
      <w:r>
        <w:t xml:space="preserve">At low temperatures two soluble hydrate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and </w:t>
      </w:r>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are isolated. In these molecules ammonia and water are linked by hydrogen bonds. In aqueous solutions also ammonia may be hydrated in a similar manner and we call the same as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d>
      </m:oMath>
    </w:p>
    <w:p w14:paraId="11AED3CB"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AFFCFA9" w14:textId="77777777" w:rsidR="008010F5" w:rsidRDefault="008010F5">
      <w:pPr>
        <w:spacing w:after="240"/>
      </w:pPr>
      <w:r>
        <w:t>The dielectric constant of ammonia is considerably high to make it a fairly good ionising solvent like water.</w:t>
      </w:r>
    </w:p>
    <w:p w14:paraId="42CE7A15" w14:textId="77777777" w:rsidR="008010F5" w:rsidRPr="009F4FB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oMath>
      </m:oMathPara>
    </w:p>
    <w:p w14:paraId="062E62DB" w14:textId="77777777" w:rsidR="008010F5" w:rsidRPr="00141A4E" w:rsidRDefault="0098228F">
      <w:pPr>
        <w:spacing w:after="240"/>
      </w:pPr>
      <m:oMathPara>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m:t>
              </m:r>
              <m:sSup>
                <m:sSupPr>
                  <m:ctrlPr>
                    <w:rPr>
                      <w:rFonts w:ascii="Cambria Math" w:hAnsi="Cambria Math"/>
                    </w:rPr>
                  </m:ctrlPr>
                </m:sSupPr>
                <m:e>
                  <m:r>
                    <m:rPr>
                      <m:sty m:val="p"/>
                    </m:rPr>
                    <w:rPr>
                      <w:rFonts w:ascii="Cambria Math" w:hAnsi="Cambria Math"/>
                    </w:rPr>
                    <m:t>50</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d>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-30</m:t>
              </m:r>
            </m:sup>
          </m:sSup>
        </m:oMath>
      </m:oMathPara>
    </w:p>
    <w:p w14:paraId="3C931C43" w14:textId="77777777" w:rsidR="008010F5" w:rsidRPr="00EE2D5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2B012B9" w14:textId="77777777" w:rsidR="008010F5" w:rsidRPr="001433D5" w:rsidRDefault="0098228F">
      <w:pPr>
        <w:spacing w:after="240"/>
      </w:pPr>
      <m:oMathPara>
        <m:oMath>
          <m:sSub>
            <m:sSubPr>
              <m:ctrlPr>
                <w:rPr>
                  <w:rFonts w:ascii="Cambria Math" w:hAnsi="Cambria Math"/>
                </w:rPr>
              </m:ctrlPr>
            </m:sSubPr>
            <m:e>
              <m:r>
                <m:rPr>
                  <m:sty m:val="p"/>
                </m:rPr>
                <w:rPr>
                  <w:rFonts w:ascii="Cambria Math" w:hAnsi="Cambria Math"/>
                </w:rPr>
                <m:t>K</m:t>
              </m:r>
            </m:e>
            <m:sub>
              <m:sSup>
                <m:sSupPr>
                  <m:ctrlPr>
                    <w:rPr>
                      <w:rFonts w:ascii="Cambria Math" w:hAnsi="Cambria Math"/>
                    </w:rPr>
                  </m:ctrlPr>
                </m:sSupPr>
                <m:e>
                  <m:r>
                    <m:rPr>
                      <m:sty m:val="p"/>
                    </m:rPr>
                    <w:rPr>
                      <w:rFonts w:ascii="Cambria Math" w:hAnsi="Cambria Math"/>
                    </w:rPr>
                    <m:t>25</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e>
          </m:d>
          <m:d>
            <m:dPr>
              <m:begChr m:val="["/>
              <m:endChr m:val="]"/>
              <m:ctrlPr>
                <w:rPr>
                  <w:rFonts w:ascii="Cambria Math" w:hAnsi="Cambria Math"/>
                </w:rPr>
              </m:ctrlPr>
            </m:dPr>
            <m:e>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-14</m:t>
              </m:r>
            </m:sup>
          </m:sSup>
        </m:oMath>
      </m:oMathPara>
    </w:p>
    <w:p w14:paraId="67CB41FC"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
        </m:oMath>
      </m:oMathPara>
    </w:p>
    <w:p w14:paraId="16717727" w14:textId="77777777" w:rsidR="00817A0F" w:rsidRDefault="008010F5">
      <w:pPr>
        <w:spacing w:after="240"/>
        <w:rPr>
          <w:b/>
          <w:bCs/>
        </w:rPr>
      </w:pPr>
      <w:r w:rsidRPr="00C6407A">
        <w:rPr>
          <w:b/>
          <w:bCs/>
        </w:rPr>
        <w:t>Chemical Properties</w:t>
      </w:r>
    </w:p>
    <w:p w14:paraId="7BAF4745" w14:textId="79D90A6A" w:rsidR="008010F5" w:rsidRDefault="008010F5">
      <w:pPr>
        <w:spacing w:after="240"/>
      </w:pPr>
      <w:r w:rsidRPr="00964CD9">
        <w:rPr>
          <w:b/>
          <w:bCs/>
        </w:rPr>
        <w:t>Action of heat:</w:t>
      </w:r>
      <w:r>
        <w:t xml:space="preserve"> Above </w:t>
      </w:r>
      <m:oMath>
        <m:sSup>
          <m:sSupPr>
            <m:ctrlPr>
              <w:rPr>
                <w:rFonts w:ascii="Cambria Math" w:hAnsi="Cambria Math"/>
              </w:rPr>
            </m:ctrlPr>
          </m:sSupPr>
          <m:e>
            <m:r>
              <m:rPr>
                <m:sty m:val="p"/>
              </m:rPr>
              <w:rPr>
                <w:rFonts w:ascii="Cambria Math" w:hAnsi="Cambria Math"/>
              </w:rPr>
              <m:t>500</m:t>
            </m:r>
          </m:e>
          <m:sup>
            <m:r>
              <m:rPr>
                <m:sty m:val="p"/>
              </m:rPr>
              <w:rPr>
                <w:rFonts w:ascii="Cambria Math" w:hAnsi="Cambria Math"/>
              </w:rPr>
              <m:t>∘</m:t>
            </m:r>
          </m:sup>
        </m:sSup>
        <m:r>
          <m:rPr>
            <m:sty m:val="p"/>
          </m:rPr>
          <w:rPr>
            <w:rFonts w:ascii="Cambria Math" w:hAnsi="Cambria Math"/>
          </w:rPr>
          <m:t>C</m:t>
        </m:r>
      </m:oMath>
      <w:r>
        <w:t xml:space="preserve"> ammonia decomposes into its elements. The decomposition may be accelerated by metallic catalysts like Nickel, Iron. Almost complete dissociation occurs on continuous sparking.</w:t>
      </w:r>
    </w:p>
    <w:p w14:paraId="0E4E2365" w14:textId="3AEBC8EF"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&gt;500</m:t>
                      </m:r>
                    </m:e>
                    <m:sup>
                      <m:r>
                        <m:rPr>
                          <m:sty m:val="p"/>
                        </m:rPr>
                        <w:rPr>
                          <w:rFonts w:ascii="Cambria Math" w:hAnsi="Cambria Math"/>
                        </w:rPr>
                        <m:t>∘</m:t>
                      </m:r>
                    </m:sup>
                  </m:sSup>
                  <m:r>
                    <m:rPr>
                      <m:sty m:val="p"/>
                    </m:rPr>
                    <w:rPr>
                      <w:rFonts w:ascii="Cambria Math" w:hAnsi="Cambria Math"/>
                    </w:rPr>
                    <m:t xml:space="preserve">C </m:t>
                  </m:r>
                </m:e>
              </m:phant>
            </m:lim>
          </m:limUpp>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6B0A0F2" w14:textId="77777777" w:rsidR="008010F5" w:rsidRDefault="008010F5">
      <w:pPr>
        <w:spacing w:after="240"/>
      </w:pPr>
      <w:r w:rsidRPr="00964CD9">
        <w:rPr>
          <w:b/>
          <w:bCs/>
        </w:rPr>
        <w:t>Reaction with air/oxygen</w:t>
      </w:r>
      <w:r>
        <w:t>: Ammonia does not burn in air but burns freely in free oxygen with a yellowish flame to give nitrogen and steam.</w:t>
      </w:r>
    </w:p>
    <w:p w14:paraId="211B5A27"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5E55C6" w14:textId="77777777" w:rsidR="008010F5" w:rsidRDefault="008010F5">
      <w:pPr>
        <w:spacing w:after="240"/>
      </w:pPr>
      <w:r>
        <w:lastRenderedPageBreak/>
        <w:t>In presence of catalyst like platinum, it burns to produce nitric oxide. This process is used for the manufacture of nitric acid and is known as ostwalds process.</w:t>
      </w:r>
    </w:p>
    <w:p w14:paraId="0B0D4AF9"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801F539" w14:textId="77777777" w:rsidR="008010F5" w:rsidRDefault="008010F5">
      <w:pPr>
        <w:spacing w:after="240"/>
      </w:pPr>
      <w:r w:rsidRPr="00964CD9">
        <w:rPr>
          <w:b/>
          <w:bCs/>
        </w:rPr>
        <w:t>Reducing property</w:t>
      </w:r>
      <w:r>
        <w:t>: Ammonia acts as a reducing agent. It reduces the metal oxides to metal when passed over heated metallic oxide.</w:t>
      </w:r>
    </w:p>
    <w:p w14:paraId="1E29391E" w14:textId="77777777" w:rsidR="008010F5" w:rsidRDefault="008010F5">
      <w:r>
        <w:br w:type="page"/>
      </w:r>
    </w:p>
    <w:p w14:paraId="2E80EA39" w14:textId="77777777" w:rsidR="008010F5" w:rsidRDefault="008010F5" w:rsidP="00FB4027">
      <w:pPr>
        <w:pStyle w:val="Heading6"/>
      </w:pPr>
      <w:r>
        <w:lastRenderedPageBreak/>
        <w:t>60</w:t>
      </w:r>
    </w:p>
    <w:p w14:paraId="22A65AA2" w14:textId="77777777" w:rsidR="008010F5" w:rsidRDefault="008010F5">
      <w:pPr>
        <w:spacing w:after="240"/>
      </w:pPr>
      <m:oMathPara>
        <m:oMath>
          <m:r>
            <m:rPr>
              <m:sty m:val="p"/>
            </m:rPr>
            <w:rPr>
              <w:rFonts w:ascii="Cambria Math" w:hAnsi="Cambria Math"/>
            </w:rPr>
            <m:t>3PbO+2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⟶3Pb+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2EFCF18" w14:textId="77777777" w:rsidR="008010F5" w:rsidRDefault="008010F5">
      <w:pPr>
        <w:spacing w:after="240"/>
      </w:pPr>
      <w:r w:rsidRPr="00541BF2">
        <w:rPr>
          <w:b/>
          <w:bCs/>
        </w:rPr>
        <w:t>Reaction with acids:</w:t>
      </w:r>
      <w:r>
        <w:t xml:space="preserve"> When treated with acids it forms ammonium salts. This reaction shows that the affinity of ammonia for proton is greater than that of water.</w:t>
      </w:r>
    </w:p>
    <w:p w14:paraId="24E8A82F" w14:textId="77777777" w:rsidR="008010F5" w:rsidRDefault="008010F5">
      <w:pPr>
        <w:spacing w:after="240"/>
      </w:pPr>
      <w:r w:rsidRPr="00541BF2">
        <w:rPr>
          <w:b/>
          <w:bCs/>
        </w:rPr>
        <w:t>Reaction with chlorine and chlorides:</w:t>
      </w:r>
      <w:r>
        <w:t xml:space="preserve"> Ammonia reacts with chlorine and chlorides to give ammonium chloride as a final product. The reactions are different under different conditions as given below.</w:t>
      </w:r>
    </w:p>
    <w:p w14:paraId="0C88CC19" w14:textId="77777777" w:rsidR="008010F5" w:rsidRDefault="008010F5">
      <w:pPr>
        <w:spacing w:after="240"/>
      </w:pPr>
      <w:r>
        <w:t>With excess ammonia</w:t>
      </w:r>
    </w:p>
    <w:p w14:paraId="770A9752"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+6HCl</m:t>
                </m:r>
              </m:e>
            </m:mr>
            <m:mr>
              <m:e/>
              <m:e/>
            </m:mr>
          </m:m>
        </m:oMath>
      </m:oMathPara>
    </w:p>
    <w:p w14:paraId="6C5C267D" w14:textId="77777777" w:rsidR="008010F5" w:rsidRDefault="008010F5">
      <w:pPr>
        <w:spacing w:after="240"/>
      </w:pPr>
      <m:oMathPara>
        <m:oMath>
          <m:r>
            <m:rPr>
              <m:sty m:val="p"/>
            </m:rPr>
            <w:rPr>
              <w:rFonts w:ascii="Cambria Math" w:hAnsi="Cambria Math"/>
            </w:rPr>
            <m:t>6HCl+6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m:t>
          </m:r>
        </m:oMath>
      </m:oMathPara>
    </w:p>
    <w:p w14:paraId="263D7370" w14:textId="77777777" w:rsidR="008010F5" w:rsidRDefault="008010F5">
      <w:pPr>
        <w:spacing w:after="240"/>
      </w:pPr>
      <w:r>
        <w:t>With excess of chlorine ammonia reacts to give nitrogen trichloride, an explosive substance.</w:t>
      </w:r>
    </w:p>
    <w:p w14:paraId="1E824411"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NCl</m:t>
                    </m:r>
                  </m:e>
                  <m:sub>
                    <m:r>
                      <m:rPr>
                        <m:sty m:val="p"/>
                      </m:rPr>
                      <w:rPr>
                        <w:rFonts w:ascii="Cambria Math" w:hAnsi="Cambria Math"/>
                      </w:rPr>
                      <m:t>3</m:t>
                    </m:r>
                  </m:sub>
                </m:sSub>
                <m:r>
                  <m:rPr>
                    <m:sty m:val="p"/>
                  </m:rPr>
                  <w:rPr>
                    <w:rFonts w:ascii="Cambria Math" w:hAnsi="Cambria Math"/>
                  </w:rPr>
                  <m:t>+6HCl</m:t>
                </m:r>
              </m:e>
            </m:mr>
            <m:mr>
              <m:e/>
              <m:e/>
            </m:mr>
          </m:m>
        </m:oMath>
      </m:oMathPara>
    </w:p>
    <w:p w14:paraId="0679F262"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(g)+HCl(g)⟶</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Cl(s)</m:t>
          </m:r>
        </m:oMath>
      </m:oMathPara>
    </w:p>
    <w:p w14:paraId="0F54418B" w14:textId="77777777" w:rsidR="008010F5" w:rsidRDefault="008010F5">
      <w:pPr>
        <w:spacing w:after="240"/>
        <w:rPr>
          <w:b/>
          <w:bCs/>
        </w:rPr>
      </w:pPr>
      <w:r w:rsidRPr="00CC7CE0">
        <w:rPr>
          <w:b/>
          <w:bCs/>
          <w:noProof/>
          <w:lang w:val="en-US" w:eastAsia="en-US"/>
        </w:rPr>
        <w:drawing>
          <wp:inline distT="0" distB="0" distL="0" distR="0" wp14:anchorId="0CEF3204" wp14:editId="4F5E7AC0">
            <wp:extent cx="1882303" cy="1912786"/>
            <wp:effectExtent l="0" t="0" r="3810" b="0"/>
            <wp:docPr id="1141262492" name="Picture 1" descr="A glass tube with smoke coming out of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262492" name="Picture 1" descr="A glass tube with smoke coming out of it&#10;&#10;Description automatically generated"/>
                    <pic:cNvPicPr/>
                  </pic:nvPicPr>
                  <pic:blipFill>
                    <a:blip r:embed="rId49"/>
                    <a:stretch>
                      <a:fillRect/>
                    </a:stretch>
                  </pic:blipFill>
                  <pic:spPr>
                    <a:xfrm>
                      <a:off x="0" y="0"/>
                      <a:ext cx="1882303" cy="1912786"/>
                    </a:xfrm>
                    <a:prstGeom prst="rect">
                      <a:avLst/>
                    </a:prstGeom>
                  </pic:spPr>
                </pic:pic>
              </a:graphicData>
            </a:graphic>
          </wp:inline>
        </w:drawing>
      </w:r>
    </w:p>
    <w:p w14:paraId="2E631DDB" w14:textId="77777777" w:rsidR="008010F5" w:rsidRPr="0074235B" w:rsidRDefault="008010F5">
      <w:pPr>
        <w:spacing w:after="240"/>
      </w:pPr>
      <w:r w:rsidRPr="0074235B">
        <w:t>Reaction of Ammonia with HCL</w:t>
      </w:r>
    </w:p>
    <w:p w14:paraId="2B7D226B" w14:textId="77777777" w:rsidR="008010F5" w:rsidRDefault="008010F5">
      <w:pPr>
        <w:spacing w:after="240"/>
      </w:pPr>
      <w:r w:rsidRPr="00CA0F65">
        <w:rPr>
          <w:b/>
          <w:bCs/>
        </w:rPr>
        <w:t>Formation of amides and nitrides</w:t>
      </w:r>
      <w:r>
        <w:t>: With strong electro positive metals such as sodium, ammonia forms amides while it forms nitrides with metals like magnesium.</w:t>
      </w:r>
    </w:p>
    <w:p w14:paraId="7A9E1DC3"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2Na+2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e>
            </m:mr>
            <m:mr>
              <m:e/>
              <m:e/>
            </m:mr>
          </m:m>
        </m:oMath>
      </m:oMathPara>
    </w:p>
    <w:p w14:paraId="1EE8B934" w14:textId="77777777" w:rsidR="008010F5" w:rsidRDefault="008010F5">
      <w:pPr>
        <w:spacing w:after="240"/>
      </w:pPr>
      <m:oMathPara>
        <m:oMath>
          <m:r>
            <m:rPr>
              <m:sty m:val="p"/>
            </m:rPr>
            <w:rPr>
              <w:rFonts w:ascii="Cambria Math" w:hAnsi="Cambria Math"/>
            </w:rPr>
            <m:t>3Mg+2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115C100" w14:textId="77777777" w:rsidR="008010F5" w:rsidRDefault="008010F5">
      <w:pPr>
        <w:spacing w:after="240"/>
      </w:pPr>
      <w:r w:rsidRPr="00E62459">
        <w:rPr>
          <w:b/>
          <w:bCs/>
        </w:rPr>
        <w:t>With metallic salts</w:t>
      </w:r>
      <w:r>
        <w:t>: Ammonia reacts with metallic salts to give metal hydroxides (in case of Fe ) or forming complexes (in case Cu )</w:t>
      </w:r>
    </w:p>
    <w:p w14:paraId="1A9A1749" w14:textId="77777777" w:rsidR="008010F5" w:rsidRDefault="0098228F"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+3</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⟶Fe(OH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mr>
            <m:mr>
              <m:e/>
              <m:e/>
            </m:mr>
          </m:m>
        </m:oMath>
      </m:oMathPara>
    </w:p>
    <w:p w14:paraId="7CE59C32" w14:textId="594F24EA" w:rsidR="009812B5" w:rsidRDefault="0098228F" w:rsidP="002A5752">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i/>
                </w:rPr>
              </m:ctrlPr>
            </m:limLowPr>
            <m:e>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ctrlPr>
                <w:rPr>
                  <w:rFonts w:ascii="Cambria Math" w:hAnsi="Cambria Math"/>
                </w:rPr>
              </m:ctrlPr>
            </m:e>
            <m:lim>
              <m:eqArr>
                <m:eqArrPr>
                  <m:ctrlPr>
                    <w:rPr>
                      <w:rFonts w:ascii="Cambria Math" w:hAnsi="Cambria Math"/>
                      <w:i/>
                    </w:rPr>
                  </m:ctrlPr>
                </m:eqArrPr>
                <m:e>
                  <m:r>
                    <w:rPr>
                      <w:rFonts w:ascii="Cambria Math" w:hAnsi="Cambria Math"/>
                    </w:rPr>
                    <m:t>Tetraammine</m:t>
                  </m:r>
                  <m:r>
                    <w:rPr>
                      <w:rFonts w:ascii="Cambria Math" w:hAnsi="Cambria Math"/>
                    </w:rPr>
                    <m:t xml:space="preserve"> </m:t>
                  </m:r>
                  <m:r>
                    <w:rPr>
                      <w:rFonts w:ascii="Cambria Math" w:hAnsi="Cambria Math"/>
                    </w:rPr>
                    <m:t>copper</m:t>
                  </m:r>
                  <m:d>
                    <m:dPr>
                      <m:ctrlPr>
                        <w:rPr>
                          <w:rFonts w:ascii="Cambria Math" w:hAnsi="Cambria Math"/>
                          <w:i/>
                        </w:rPr>
                      </m:ctrlPr>
                    </m:dPr>
                    <m:e>
                      <m:r>
                        <w:rPr>
                          <w:rFonts w:ascii="Cambria Math" w:hAnsi="Cambria Math"/>
                        </w:rPr>
                        <m:t>II</m:t>
                      </m:r>
                    </m:e>
                  </m:d>
                  <m:r>
                    <w:rPr>
                      <w:rFonts w:ascii="Cambria Math" w:hAnsi="Cambria Math"/>
                    </w:rPr>
                    <m:t>ion</m:t>
                  </m:r>
                </m:e>
                <m:e>
                  <m:r>
                    <w:rPr>
                      <w:rFonts w:ascii="Cambria Math" w:hAnsi="Cambria Math"/>
                    </w:rPr>
                    <m:t>(</m:t>
                  </m:r>
                  <m:r>
                    <w:rPr>
                      <w:rFonts w:ascii="Cambria Math" w:hAnsi="Cambria Math"/>
                    </w:rPr>
                    <m:t>a</m:t>
                  </m:r>
                  <m:r>
                    <w:rPr>
                      <w:rFonts w:ascii="Cambria Math" w:hAnsi="Cambria Math"/>
                    </w:rPr>
                    <m:t xml:space="preserve"> </m:t>
                  </m:r>
                  <m:r>
                    <w:rPr>
                      <w:rFonts w:ascii="Cambria Math" w:hAnsi="Cambria Math"/>
                    </w:rPr>
                    <m:t>coordination</m:t>
                  </m:r>
                  <m:r>
                    <w:rPr>
                      <w:rFonts w:ascii="Cambria Math" w:hAnsi="Cambria Math"/>
                    </w:rPr>
                    <m:t xml:space="preserve"> </m:t>
                  </m:r>
                  <m:r>
                    <w:rPr>
                      <w:rFonts w:ascii="Cambria Math" w:hAnsi="Cambria Math"/>
                    </w:rPr>
                    <m:t>complex</m:t>
                  </m:r>
                  <m:r>
                    <w:rPr>
                      <w:rFonts w:ascii="Cambria Math" w:hAnsi="Cambria Math"/>
                    </w:rPr>
                    <m:t>)</m:t>
                  </m:r>
                </m:e>
              </m:eqArr>
            </m:lim>
          </m:limLow>
        </m:oMath>
      </m:oMathPara>
    </w:p>
    <w:p w14:paraId="46763157" w14:textId="67AD223C" w:rsidR="008010F5" w:rsidRDefault="008010F5" w:rsidP="00882D63">
      <w:pPr>
        <w:spacing w:after="240"/>
      </w:pPr>
      <w:r w:rsidRPr="00C916AE">
        <w:rPr>
          <w:b/>
          <w:bCs/>
        </w:rPr>
        <w:t>Formation of amines</w:t>
      </w:r>
      <w:r>
        <w:t>: Ammonia forms ammonated compounds by ion dipole attraction. Eg.</w:t>
      </w:r>
      <m:oMath>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CaCl</m:t>
                </m:r>
              </m:e>
              <m:sub>
                <m:r>
                  <m:rPr>
                    <m:sty m:val="p"/>
                  </m:rPr>
                  <w:rPr>
                    <w:rFonts w:ascii="Cambria Math" w:hAnsi="Cambria Math"/>
                  </w:rPr>
                  <m:t>2</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oMath>
      <w:r>
        <w:t xml:space="preserve">. In this, the negative ends of ammonia dipole is attracted to </w:t>
      </w:r>
      <m:oMath>
        <m:sSup>
          <m:sSupPr>
            <m:ctrlPr>
              <w:rPr>
                <w:rFonts w:ascii="Cambria Math" w:hAnsi="Cambria Math"/>
              </w:rPr>
            </m:ctrlPr>
          </m:sSupPr>
          <m:e>
            <m:r>
              <m:rPr>
                <m:sty m:val="p"/>
              </m:rPr>
              <w:rPr>
                <w:rFonts w:ascii="Cambria Math" w:hAnsi="Cambria Math"/>
              </w:rPr>
              <m:t>Ca</m:t>
            </m:r>
          </m:e>
          <m:sup>
            <m:r>
              <m:rPr>
                <m:sty m:val="p"/>
              </m:rPr>
              <w:rPr>
                <w:rFonts w:ascii="Cambria Math" w:hAnsi="Cambria Math"/>
              </w:rPr>
              <m:t>2+</m:t>
            </m:r>
          </m:sup>
        </m:sSup>
      </m:oMath>
      <w:r>
        <w:t xml:space="preserve"> ion.</w:t>
      </w:r>
    </w:p>
    <w:p w14:paraId="3F4FAD99" w14:textId="77777777" w:rsidR="008010F5" w:rsidRDefault="008010F5">
      <w:pPr>
        <w:spacing w:after="240"/>
      </w:pPr>
      <w:r>
        <w:t xml:space="preserve">It can also act as a ligand and form coordination compounds such as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Co</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6</m:t>
                    </m:r>
                  </m:sub>
                </m:sSub>
              </m:e>
            </m:d>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Ag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2</m:t>
                    </m:r>
                  </m:sub>
                </m:sSub>
              </m:e>
            </m:d>
          </m:e>
          <m:sup>
            <m:r>
              <m:rPr>
                <m:sty m:val="p"/>
              </m:rPr>
              <w:rPr>
                <w:rFonts w:ascii="Cambria Math" w:hAnsi="Cambria Math"/>
              </w:rPr>
              <m:t>+</m:t>
            </m:r>
          </m:sup>
        </m:sSup>
      </m:oMath>
      <w:r>
        <w:t xml:space="preserve">. For example when excess ammonia is added to aqueous solution copper sulphate a deep blue colour compound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oMath>
      <w:r>
        <w:t xml:space="preserve"> is formed.</w:t>
      </w:r>
    </w:p>
    <w:p w14:paraId="6EC39BFF" w14:textId="77777777" w:rsidR="008010F5" w:rsidRDefault="008010F5">
      <w:pPr>
        <w:spacing w:after="240"/>
      </w:pPr>
      <w:r w:rsidRPr="00946B16">
        <w:rPr>
          <w:noProof/>
          <w:lang w:val="en-US" w:eastAsia="en-US"/>
        </w:rPr>
        <w:drawing>
          <wp:inline distT="0" distB="0" distL="0" distR="0" wp14:anchorId="7697F389" wp14:editId="3E66BC2A">
            <wp:extent cx="1676545" cy="929721"/>
            <wp:effectExtent l="0" t="0" r="0" b="3810"/>
            <wp:docPr id="774232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4232902" name=""/>
                    <pic:cNvPicPr/>
                  </pic:nvPicPr>
                  <pic:blipFill>
                    <a:blip r:embed="rId50"/>
                    <a:stretch>
                      <a:fillRect/>
                    </a:stretch>
                  </pic:blipFill>
                  <pic:spPr>
                    <a:xfrm>
                      <a:off x="0" y="0"/>
                      <a:ext cx="1676545" cy="929721"/>
                    </a:xfrm>
                    <a:prstGeom prst="rect">
                      <a:avLst/>
                    </a:prstGeom>
                  </pic:spPr>
                </pic:pic>
              </a:graphicData>
            </a:graphic>
          </wp:inline>
        </w:drawing>
      </w:r>
    </w:p>
    <w:p w14:paraId="61448889" w14:textId="77777777" w:rsidR="008010F5" w:rsidRDefault="008010F5">
      <w:pPr>
        <w:spacing w:after="240"/>
      </w:pPr>
      <w:r>
        <w:t xml:space="preserve">Figure 3.1 Structure of ammonia </w:t>
      </w:r>
    </w:p>
    <w:p w14:paraId="1D36D633" w14:textId="77777777" w:rsidR="008010F5" w:rsidRPr="00BA7EB9" w:rsidRDefault="008010F5" w:rsidP="00882D63">
      <w:pPr>
        <w:spacing w:after="240"/>
        <w:rPr>
          <w:b/>
          <w:bCs/>
        </w:rPr>
      </w:pPr>
      <w:r w:rsidRPr="00BA7EB9">
        <w:rPr>
          <w:b/>
          <w:bCs/>
        </w:rPr>
        <w:t>Structure of ammonia</w:t>
      </w:r>
    </w:p>
    <w:p w14:paraId="5BC4219E" w14:textId="77777777" w:rsidR="008010F5" w:rsidRDefault="008010F5">
      <w:pPr>
        <w:spacing w:after="240"/>
      </w:pPr>
      <w:r>
        <w:t xml:space="preserve">Ammonia molecule is pyramidal in shape </w:t>
      </w:r>
      <m:oMath>
        <m:r>
          <m:rPr>
            <m:sty m:val="p"/>
          </m:rPr>
          <w:rPr>
            <w:rFonts w:ascii="Cambria Math" w:hAnsi="Cambria Math"/>
          </w:rPr>
          <m:t>N-H</m:t>
        </m:r>
      </m:oMath>
      <w:r>
        <w:t xml:space="preserve"> bond distance is </w:t>
      </w:r>
      <m:oMath>
        <m:r>
          <m:rPr>
            <m:sty m:val="p"/>
          </m:rPr>
          <w:rPr>
            <w:rFonts w:ascii="Cambria Math" w:hAnsi="Cambria Math"/>
          </w:rPr>
          <m:t>1.016</m:t>
        </m:r>
        <m:r>
          <m:rPr>
            <m:nor/>
          </m:rPr>
          <m:t>Å</m:t>
        </m:r>
      </m:oMath>
      <w:r>
        <w:t xml:space="preserve"> and </w:t>
      </w:r>
      <m:oMath>
        <m:r>
          <m:rPr>
            <m:sty m:val="p"/>
          </m:rPr>
          <w:rPr>
            <w:rFonts w:ascii="Cambria Math" w:hAnsi="Cambria Math"/>
          </w:rPr>
          <m:t>H-H</m:t>
        </m:r>
      </m:oMath>
      <w:r>
        <w:t xml:space="preserve"> bond distance is </w:t>
      </w:r>
      <m:oMath>
        <m:r>
          <m:rPr>
            <m:sty m:val="p"/>
          </m:rPr>
          <w:rPr>
            <w:rFonts w:ascii="Cambria Math" w:hAnsi="Cambria Math"/>
          </w:rPr>
          <m:t>1.645</m:t>
        </m:r>
        <m:r>
          <m:rPr>
            <m:nor/>
          </m:rPr>
          <m:t>Å</m:t>
        </m:r>
      </m:oMath>
      <w:r>
        <w:t xml:space="preserve"> with a bond angle </w:t>
      </w:r>
      <m:oMath>
        <m:sSup>
          <m:sSupPr>
            <m:ctrlPr>
              <w:rPr>
                <w:rFonts w:ascii="Cambria Math" w:hAnsi="Cambria Math"/>
              </w:rPr>
            </m:ctrlPr>
          </m:sSupPr>
          <m:e>
            <m:r>
              <m:rPr>
                <m:sty m:val="p"/>
              </m:rPr>
              <w:rPr>
                <w:rFonts w:ascii="Cambria Math" w:hAnsi="Cambria Math"/>
              </w:rPr>
              <m:t>107</m:t>
            </m:r>
          </m:e>
          <m:sup>
            <m:r>
              <m:rPr>
                <m:sty m:val="p"/>
              </m:rPr>
              <w:rPr>
                <w:rFonts w:ascii="Cambria Math" w:hAnsi="Cambria Math"/>
              </w:rPr>
              <m:t>∘</m:t>
            </m:r>
          </m:sup>
        </m:sSup>
      </m:oMath>
      <w:r>
        <w:t>. The structure of ammonia may be regarded as a tetrahedral with</w:t>
      </w:r>
    </w:p>
    <w:p w14:paraId="0E4A81FE" w14:textId="77777777" w:rsidR="008010F5" w:rsidRDefault="008010F5">
      <w:r>
        <w:br w:type="page"/>
      </w:r>
    </w:p>
    <w:p w14:paraId="5B69ADB6" w14:textId="77777777" w:rsidR="008010F5" w:rsidRDefault="008010F5" w:rsidP="00FB4027">
      <w:pPr>
        <w:pStyle w:val="Heading6"/>
      </w:pPr>
      <w:r>
        <w:lastRenderedPageBreak/>
        <w:t>61</w:t>
      </w:r>
    </w:p>
    <w:p w14:paraId="1E6B87F4" w14:textId="77777777" w:rsidR="00817A0F" w:rsidRDefault="008010F5">
      <w:pPr>
        <w:spacing w:after="240"/>
      </w:pPr>
      <w:r>
        <w:t>one lone pair of electrons in one tetrahedral position hence it has a pyramidal shape as shown in the figure.</w:t>
      </w:r>
    </w:p>
    <w:p w14:paraId="003A010D" w14:textId="4891DA2B" w:rsidR="008010F5" w:rsidRPr="003C7210" w:rsidRDefault="008010F5" w:rsidP="006B0980">
      <w:pPr>
        <w:pStyle w:val="Heading3"/>
      </w:pPr>
      <w:r w:rsidRPr="003C7210">
        <w:t>3.1.5 Nitric acid</w:t>
      </w:r>
    </w:p>
    <w:p w14:paraId="4B661537" w14:textId="77777777" w:rsidR="00817A0F" w:rsidRDefault="008010F5">
      <w:pPr>
        <w:spacing w:after="240"/>
        <w:rPr>
          <w:b/>
          <w:bCs/>
        </w:rPr>
      </w:pPr>
      <w:r w:rsidRPr="003C7210">
        <w:rPr>
          <w:b/>
          <w:bCs/>
        </w:rPr>
        <w:t>Preparation</w:t>
      </w:r>
    </w:p>
    <w:p w14:paraId="4C4712B5" w14:textId="1E4B5770" w:rsidR="008010F5" w:rsidRDefault="008010F5">
      <w:pPr>
        <w:spacing w:after="240"/>
      </w:pPr>
      <w:r>
        <w:t>Nitric acid is prepared by heating equal amounts of potassium or sodium nitrate with concentrated sulphuric acid.</w:t>
      </w:r>
    </w:p>
    <w:p w14:paraId="5DA5926E"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KNO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KHSO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33EF64AC" w14:textId="77777777" w:rsidR="008010F5" w:rsidRDefault="008010F5">
      <w:pPr>
        <w:spacing w:after="240"/>
      </w:pPr>
      <w:r>
        <w:t>The temperature is kept as low as possible to avoid decomposition of nitric acid. The acid condenses to a fuming liquid which is coloured brown by the presence of a little nitrogen dioxide which is formed due to the decomposition of nitric acid.</w:t>
      </w:r>
    </w:p>
    <w:p w14:paraId="01F5E4BE"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4F45FDB1" w14:textId="77777777" w:rsidR="00817A0F" w:rsidRDefault="008010F5">
      <w:pPr>
        <w:spacing w:after="240"/>
        <w:rPr>
          <w:b/>
          <w:bCs/>
        </w:rPr>
      </w:pPr>
      <w:r w:rsidRPr="003C7210">
        <w:rPr>
          <w:b/>
          <w:bCs/>
        </w:rPr>
        <w:t>Commercial method of preparation</w:t>
      </w:r>
    </w:p>
    <w:p w14:paraId="515500B9" w14:textId="2648BB4B" w:rsidR="008010F5" w:rsidRDefault="008010F5">
      <w:pPr>
        <w:spacing w:after="240"/>
      </w:pPr>
      <w:r>
        <w:t>Nitric acid prepared in large scales using Ostwald's process. In this method ammonia from Haber's process is mixed about 10 times of air. This mixture is preheated and passed into the catalyst chamber where they come in contact with platinum gauze. The temperature rises to about 1275 K and the metallic gauze brings about the rapid catalytic oxidation of ammonia resulting in the formation of NO , which then oxidised to nitrogen dioxide.</w:t>
      </w:r>
    </w:p>
    <w:p w14:paraId="45099FC9" w14:textId="77777777" w:rsidR="008010F5" w:rsidRDefault="0098228F">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O+120kJ</m:t>
                </m:r>
              </m:e>
            </m:mr>
            <m:mr>
              <m:e/>
            </m:mr>
          </m:m>
        </m:oMath>
      </m:oMathPara>
    </w:p>
    <w:p w14:paraId="1D43C60D" w14:textId="77777777" w:rsidR="008010F5" w:rsidRDefault="008010F5">
      <w:pPr>
        <w:spacing w:after="240"/>
      </w:pPr>
      <m:oMathPara>
        <m:oMath>
          <m:r>
            <m:rPr>
              <m:sty m:val="p"/>
            </m:rPr>
            <w:rPr>
              <w:rFonts w:ascii="Cambria Math" w:hAnsi="Cambria Math"/>
            </w:rPr>
            <m:t>2NO+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C11A701" w14:textId="77777777" w:rsidR="008010F5" w:rsidRDefault="008010F5">
      <w:pPr>
        <w:spacing w:after="240"/>
      </w:pPr>
      <w:r>
        <w:t>The nitrogen dioxide produced is passed through a series of adsorption towers. It reacts with water to give nitric acid. Nitric oxide formed is bleached by blowing air.</w:t>
      </w:r>
    </w:p>
    <w:p w14:paraId="5C40B9BD"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+NO</m:t>
          </m:r>
        </m:oMath>
      </m:oMathPara>
    </w:p>
    <w:p w14:paraId="7FE93E64" w14:textId="77777777" w:rsidR="00817A0F" w:rsidRDefault="008010F5">
      <w:pPr>
        <w:spacing w:after="240"/>
        <w:rPr>
          <w:b/>
          <w:bCs/>
        </w:rPr>
      </w:pPr>
      <w:r w:rsidRPr="003C7210">
        <w:rPr>
          <w:b/>
          <w:bCs/>
        </w:rPr>
        <w:t>Properties</w:t>
      </w:r>
    </w:p>
    <w:p w14:paraId="3A226279" w14:textId="4A6353A8" w:rsidR="008010F5" w:rsidRDefault="008010F5">
      <w:pPr>
        <w:spacing w:after="240"/>
      </w:pPr>
      <w:r>
        <w:t xml:space="preserve">Pure nitric acid is colourless. It boils at </w:t>
      </w:r>
      <m:oMath>
        <m:sSup>
          <m:sSupPr>
            <m:ctrlPr>
              <w:rPr>
                <w:rFonts w:ascii="Cambria Math" w:hAnsi="Cambria Math"/>
              </w:rPr>
            </m:ctrlPr>
          </m:sSupPr>
          <m:e>
            <m:r>
              <m:rPr>
                <m:sty m:val="p"/>
              </m:rPr>
              <w:rPr>
                <w:rFonts w:ascii="Cambria Math" w:hAnsi="Cambria Math"/>
              </w:rPr>
              <m:t>86</m:t>
            </m:r>
          </m:e>
          <m:sup>
            <m:r>
              <m:rPr>
                <m:sty m:val="p"/>
              </m:rPr>
              <w:rPr>
                <w:rFonts w:ascii="Cambria Math" w:hAnsi="Cambria Math"/>
              </w:rPr>
              <m:t>∘</m:t>
            </m:r>
          </m:sup>
        </m:sSup>
        <m:r>
          <m:rPr>
            <m:sty m:val="p"/>
          </m:rPr>
          <w:rPr>
            <w:rFonts w:ascii="Cambria Math" w:hAnsi="Cambria Math"/>
          </w:rPr>
          <m:t>C</m:t>
        </m:r>
      </m:oMath>
      <w:r>
        <w:t xml:space="preserve">. The acid is completely miscible with water forming a constant boiling mixture </w:t>
      </w:r>
      <w:r w:rsidR="00D55BCA">
        <w:t>(</w:t>
      </w:r>
      <m:oMath>
        <m:r>
          <m:rPr>
            <m:sty m:val="p"/>
          </m:rPr>
          <w:rPr>
            <w:rFonts w:ascii="Cambria Math" w:hAnsi="Cambria Math"/>
          </w:rPr>
          <m:t>98%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w:r>
        <w:t xml:space="preserve">, Boiling point </w:t>
      </w:r>
      <m:oMath>
        <m:sSup>
          <m:sSupPr>
            <m:ctrlPr>
              <w:rPr>
                <w:rFonts w:ascii="Cambria Math" w:hAnsi="Cambria Math"/>
              </w:rPr>
            </m:ctrlPr>
          </m:sSupPr>
          <m:e>
            <m:r>
              <m:rPr>
                <m:sty m:val="p"/>
              </m:rPr>
              <w:rPr>
                <w:rFonts w:ascii="Cambria Math" w:hAnsi="Cambria Math"/>
              </w:rPr>
              <m:t>120.5</m:t>
            </m:r>
          </m:e>
          <m:sup>
            <m:r>
              <m:rPr>
                <m:sty m:val="p"/>
              </m:rPr>
              <w:rPr>
                <w:rFonts w:ascii="Cambria Math" w:hAnsi="Cambria Math"/>
              </w:rPr>
              <m:t>∘</m:t>
            </m:r>
          </m:sup>
        </m:sSup>
        <m:r>
          <m:rPr>
            <m:sty m:val="p"/>
          </m:rPr>
          <w:rPr>
            <w:rFonts w:ascii="Cambria Math" w:hAnsi="Cambria Math"/>
          </w:rPr>
          <m:t>C</m:t>
        </m:r>
      </m:oMath>
      <w:r>
        <w:t xml:space="preserve"> ). Fuming nitric acid contains oxides of nitrogen. It decomposes on exposure to sunlight or on being heated, into nitrogen dioxide, water and oxygen.</w:t>
      </w:r>
    </w:p>
    <w:p w14:paraId="54289B7D"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7C53E754" w14:textId="77777777" w:rsidR="00817A0F" w:rsidRDefault="008010F5">
      <w:pPr>
        <w:spacing w:after="240"/>
      </w:pPr>
      <w:r>
        <w:t>Due to this reaction pure acid or its concentrated solution becomes yellow on standing.</w:t>
      </w:r>
    </w:p>
    <w:p w14:paraId="26F56F3F" w14:textId="77777777" w:rsidR="00817A0F" w:rsidRDefault="008010F5">
      <w:pPr>
        <w:spacing w:after="240"/>
      </w:pPr>
      <w:r>
        <w:t>In most of the reactions, nitric acid acts as an oxidising agent. Hence the oxidation state changes from +5 to a lower one. It doesn't yield hydrogen in its reaction with metals. Nitric acid can act as an acid, an oxidizing agent and an nitrating agent.</w:t>
      </w:r>
    </w:p>
    <w:p w14:paraId="34E1FAF4" w14:textId="39DE79DA" w:rsidR="008010F5" w:rsidRDefault="008010F5">
      <w:pPr>
        <w:spacing w:after="240"/>
      </w:pPr>
      <w:r w:rsidRPr="003C7210">
        <w:rPr>
          <w:b/>
          <w:bCs/>
        </w:rPr>
        <w:t>As an acid</w:t>
      </w:r>
      <w:r>
        <w:t>: Like other acids it reacts with bases and basic oxides to form salts and water</w:t>
      </w:r>
    </w:p>
    <w:p w14:paraId="5C6535BC" w14:textId="77777777" w:rsidR="008010F5" w:rsidRDefault="0098228F">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ZnO+2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⟶Zn</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mr>
          </m:m>
        </m:oMath>
      </m:oMathPara>
    </w:p>
    <w:p w14:paraId="31CB57FF" w14:textId="77777777" w:rsidR="008010F5" w:rsidRDefault="008010F5">
      <m:oMathPara>
        <m:oMath>
          <m:r>
            <m:rPr>
              <m:sty m:val="p"/>
            </m:rPr>
            <w:rPr>
              <w:rFonts w:ascii="Cambria Math" w:hAnsi="Cambria Math"/>
            </w:rPr>
            <m:t>3FeO+10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⟶3Fe</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3</m:t>
              </m:r>
            </m:sub>
          </m:sSub>
          <m:r>
            <m:rPr>
              <m:sty m:val="p"/>
            </m:rPr>
            <w:rPr>
              <w:rFonts w:ascii="Cambria Math" w:hAnsi="Cambria Math"/>
            </w:rPr>
            <m:t>+NO+5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0FB9E49" w14:textId="77777777" w:rsidR="008010F5" w:rsidRDefault="008010F5">
      <w:r>
        <w:br w:type="page"/>
      </w:r>
    </w:p>
    <w:p w14:paraId="2FF44FC1" w14:textId="77777777" w:rsidR="008010F5" w:rsidRDefault="008010F5" w:rsidP="00FB4027">
      <w:pPr>
        <w:pStyle w:val="Heading6"/>
      </w:pPr>
      <w:r>
        <w:lastRenderedPageBreak/>
        <w:t>62</w:t>
      </w:r>
    </w:p>
    <w:p w14:paraId="4AA474E8" w14:textId="77777777" w:rsidR="008010F5" w:rsidRDefault="008010F5">
      <w:pPr>
        <w:spacing w:after="240"/>
      </w:pPr>
      <w:r w:rsidRPr="00FE576E">
        <w:rPr>
          <w:b/>
          <w:bCs/>
        </w:rPr>
        <w:t>As an oxidising agen</w:t>
      </w:r>
      <w:r>
        <w:t>t: The nonmetals like carbon, sulphur, phosphorus and iodine are oxidised by nitric acid.</w:t>
      </w:r>
    </w:p>
    <w:p w14:paraId="2225C14C" w14:textId="77777777" w:rsidR="008010F5" w:rsidRPr="00436B72" w:rsidRDefault="008010F5">
      <w:pPr>
        <w:spacing w:after="240"/>
      </w:pPr>
      <m:oMathPara>
        <m:oMath>
          <m:r>
            <m:rPr>
              <m:sty m:val="p"/>
            </m:rPr>
            <w:rPr>
              <w:rFonts w:ascii="Cambria Math" w:hAnsi="Cambria Math"/>
            </w:rPr>
            <m:t>C+4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1D75525C" w14:textId="77777777" w:rsidR="008010F5" w:rsidRPr="00436B72" w:rsidRDefault="008010F5">
      <w:pPr>
        <w:spacing w:after="240"/>
      </w:pPr>
      <m:oMathPara>
        <m:oMath>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+2NO</m:t>
          </m:r>
        </m:oMath>
      </m:oMathPara>
    </w:p>
    <w:p w14:paraId="38E54D6B" w14:textId="77777777" w:rsidR="008010F5" w:rsidRPr="00436B72"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FD7CBF9" w14:textId="77777777" w:rsidR="008010F5" w:rsidRPr="00436B72"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I</m:t>
              </m:r>
            </m:e>
            <m:sub>
              <m:r>
                <m:rPr>
                  <m:sty m:val="p"/>
                </m:rPr>
                <w:rPr>
                  <w:rFonts w:ascii="Cambria Math" w:hAnsi="Cambria Math"/>
                </w:rPr>
                <m:t>2</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HIO</m:t>
              </m:r>
            </m:e>
            <m:sub>
              <m:r>
                <m:rPr>
                  <m:sty m:val="p"/>
                </m:rPr>
                <w:rPr>
                  <w:rFonts w:ascii="Cambria Math" w:hAnsi="Cambria Math"/>
                </w:rPr>
                <m:t>3</m:t>
              </m:r>
            </m:sub>
          </m:sSub>
          <m:r>
            <m:rPr>
              <m:sty m:val="p"/>
            </m:rPr>
            <w:rPr>
              <w:rFonts w:ascii="Cambria Math" w:hAnsi="Cambria Math"/>
            </w:rPr>
            <m:t>+10NO+2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B901F3" w14:textId="77777777" w:rsidR="008010F5" w:rsidRPr="00436B72"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r>
            <m:rPr>
              <m:sty m:val="p"/>
            </m:rPr>
            <w:rPr>
              <w:rFonts w:ascii="Cambria Math" w:hAnsi="Cambria Math"/>
            </w:rPr>
            <m:t>⟶HF+</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F</m:t>
          </m:r>
        </m:oMath>
      </m:oMathPara>
    </w:p>
    <w:p w14:paraId="688C8FBB"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⟶3S+2NO+4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372EB92" w14:textId="1868317B" w:rsidR="008010F5" w:rsidRDefault="0098228F">
      <w:pPr>
        <w:spacing w:after="240"/>
      </w:pPr>
      <m:oMath>
        <m:m>
          <m:mPr>
            <m:plcHide m:val="1"/>
            <m:mcs>
              <m:mc>
                <m:mcPr>
                  <m:count m:val="1"/>
                  <m:mcJc m:val="center"/>
                </m:mcPr>
              </m:mc>
            </m:mcs>
            <m:ctrlPr>
              <w:rPr>
                <w:rFonts w:ascii="Cambria Math" w:hAnsi="Cambria Math"/>
                <w:i/>
              </w:rPr>
            </m:ctrlPr>
          </m:mPr>
          <m:mr>
            <m:e/>
          </m:mr>
          <m:mr>
            <m:e/>
          </m:mr>
          <m:mr>
            <m:e/>
          </m:mr>
          <m:mr>
            <m:e/>
          </m:mr>
          <m:mr>
            <m:e/>
          </m:mr>
          <m:mr>
            <m:e/>
          </m:mr>
        </m:m>
      </m:oMath>
      <w:r w:rsidR="008010F5" w:rsidRPr="00FE576E">
        <w:rPr>
          <w:b/>
          <w:bCs/>
        </w:rPr>
        <w:t>As an nitrating agent:</w:t>
      </w:r>
      <w:r w:rsidR="008010F5">
        <w:t xml:space="preserve"> In organic compounds replacement of a -H atom with </w:t>
      </w:r>
      <m:oMath>
        <m:r>
          <m:rPr>
            <m:sty m:val="p"/>
          </m:rPr>
          <w:rPr>
            <w:rFonts w:ascii="Cambria Math" w:hAnsi="Cambria Math"/>
          </w:rPr>
          <m:t>-</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w:r w:rsidR="008010F5">
        <w:t xml:space="preserve"> is often referred as nitration</w:t>
      </w:r>
      <w:r w:rsidR="00316B57">
        <w:t>.</w:t>
      </w:r>
      <w:r w:rsidR="008010F5">
        <w:t>For example</w:t>
      </w:r>
    </w:p>
    <w:p w14:paraId="1AC43CCC" w14:textId="77777777" w:rsidR="008010F5" w:rsidRDefault="0098228F">
      <w:pPr>
        <w:spacing w:after="240"/>
      </w:pPr>
      <m:oMathPara>
        <m:oMath>
          <m:sSub>
            <m:sSubPr>
              <m:ctrlPr>
                <w:rPr>
                  <w:rFonts w:ascii="Cambria Math" w:hAnsi="Cambria Math"/>
                </w:rPr>
              </m:ctrlPr>
            </m:sSubPr>
            <m:e>
              <m:r>
                <w:rPr>
                  <w:rFonts w:ascii="Cambria Math" w:hAnsi="Cambria Math"/>
                </w:rPr>
                <m:t>C</m:t>
              </m:r>
            </m:e>
            <m:sub>
              <m: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phant>
            </m:lim>
          </m:limUpp>
          <m:sSub>
            <m:sSubPr>
              <m:ctrlPr>
                <w:rPr>
                  <w:rFonts w:ascii="Cambria Math" w:hAnsi="Cambria Math"/>
                </w:rPr>
              </m:ctrlPr>
            </m:sSubPr>
            <m:e>
              <m:r>
                <m:rPr>
                  <m:sty m:val="p"/>
                </m:rPr>
                <w:rPr>
                  <w:rFonts w:ascii="Cambria Math" w:hAnsi="Cambria Math"/>
                </w:rPr>
                <m:t>C</m:t>
              </m:r>
            </m:e>
            <m:sub>
              <m:r>
                <m:rPr>
                  <m:sty m:val="p"/>
                </m:rP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5D2237" w14:textId="67FDC6D9" w:rsidR="008010F5" w:rsidRDefault="008010F5">
      <w:pPr>
        <w:spacing w:after="240"/>
      </w:pPr>
      <w:r>
        <w:t>Nitration takes place due to the formation of nitronium ion</w:t>
      </w:r>
    </w:p>
    <w:p w14:paraId="10F69C75"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NO</m:t>
              </m:r>
            </m:e>
            <m:sub>
              <m:r>
                <m:rPr>
                  <m:sty m:val="p"/>
                </m:rPr>
                <w:rPr>
                  <w:rFonts w:ascii="Cambria Math" w:hAnsi="Cambria Math"/>
                </w:rPr>
                <m:t>2</m:t>
              </m:r>
            </m:sub>
            <m:sup>
              <m:r>
                <m:rPr>
                  <m:sty m:val="p"/>
                </m:rPr>
                <w:rPr>
                  <w:rFonts w:ascii="Cambria Math" w:hAnsi="Cambria Math"/>
                </w:rPr>
                <m:t>+</m:t>
              </m:r>
            </m:sup>
          </m:sSubSup>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HSO</m:t>
              </m:r>
            </m:e>
            <m:sub>
              <m:r>
                <m:rPr>
                  <m:sty m:val="p"/>
                </m:rPr>
                <w:rPr>
                  <w:rFonts w:ascii="Cambria Math" w:hAnsi="Cambria Math"/>
                </w:rPr>
                <m:t>4</m:t>
              </m:r>
            </m:sub>
            <m:sup>
              <m:r>
                <m:rPr>
                  <m:sty m:val="p"/>
                </m:rPr>
                <w:rPr>
                  <w:rFonts w:ascii="Cambria Math" w:hAnsi="Cambria Math"/>
                </w:rPr>
                <m:t>-</m:t>
              </m:r>
            </m:sup>
          </m:sSubSup>
        </m:oMath>
      </m:oMathPara>
    </w:p>
    <w:p w14:paraId="59C572AF" w14:textId="77777777" w:rsidR="00817A0F" w:rsidRDefault="008010F5">
      <w:pPr>
        <w:spacing w:after="240"/>
        <w:rPr>
          <w:b/>
          <w:bCs/>
        </w:rPr>
      </w:pPr>
      <w:r w:rsidRPr="003C7210">
        <w:rPr>
          <w:b/>
          <w:bCs/>
        </w:rPr>
        <w:t>Action of nitric acid on metals</w:t>
      </w:r>
    </w:p>
    <w:p w14:paraId="5FDCED5F" w14:textId="30B98F91" w:rsidR="008010F5" w:rsidRDefault="008010F5">
      <w:pPr>
        <w:spacing w:after="240"/>
      </w:pPr>
      <w:r>
        <w:t>All metals with the exception of gold, platinum, rhodium, iridium and tantalum reacts with nitric acid. Nitric acid oxidises the metals. Some metals such as aluminium, iron, cobalt, nickel and chromium are rendered passive in concentrated acid due to the formation of a layer of their oxides on the metal surface, which prevents the nitric acid from reacting with pure metal.</w:t>
      </w:r>
    </w:p>
    <w:p w14:paraId="398B508B" w14:textId="77777777" w:rsidR="008010F5" w:rsidRDefault="008010F5">
      <w:pPr>
        <w:spacing w:after="240"/>
      </w:pPr>
      <w:r>
        <w:t xml:space="preserve">With weak electropositive metals like tin, arsenic, antimony, tungsten and molybdenum, nitric acid gives metal oxides in which the metal is in the higher oxidation state and the acid is reduced to a lower oxidation state. The most common products evolved when nitric acid reacts with a metal are gases </w:t>
      </w: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,NO</m:t>
        </m:r>
      </m:oMath>
      <w:r>
        <w:t xml:space="preserve"> and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Occasionally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oMath>
      <w:r>
        <w:t xml:space="preserve"> and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w:r>
        <w:t xml:space="preserve"> are also formed.</w:t>
      </w:r>
    </w:p>
    <w:p w14:paraId="309DC814" w14:textId="77777777" w:rsidR="008010F5" w:rsidRDefault="0098228F">
      <w:pPr>
        <w:spacing w:after="240"/>
      </w:pPr>
      <m:oMathPara>
        <m:oMath>
          <m:m>
            <m:mPr>
              <m:plcHide m:val="1"/>
              <m:mcs>
                <m:mc>
                  <m:mcPr>
                    <m:count m:val="7"/>
                    <m:mcJc m:val="left"/>
                  </m:mcPr>
                </m:mc>
              </m:mcs>
              <m:ctrlPr>
                <w:rPr>
                  <w:rFonts w:ascii="Cambria Math" w:hAnsi="Cambria Math"/>
                  <w:i/>
                </w:rPr>
              </m:ctrlPr>
            </m:mPr>
            <m:mr>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sty m:val="p"/>
                      </m:rPr>
                      <w:rPr>
                        <w:rFonts w:ascii="Cambria Math" w:hAnsi="Cambria Math"/>
                      </w:rPr>
                      <m:t>+5</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e>
                  <m:lim>
                    <m:r>
                      <m:rPr>
                        <m:sty m:val="p"/>
                      </m:rPr>
                      <w:rPr>
                        <w:rFonts w:ascii="Cambria Math" w:hAnsi="Cambria Math"/>
                      </w:rPr>
                      <m:t>+4</m:t>
                    </m:r>
                  </m:lim>
                </m:limUpp>
              </m:e>
              <m:e>
                <m:limUpp>
                  <m:limUppPr>
                    <m:ctrlPr>
                      <w:rPr>
                        <w:rFonts w:ascii="Cambria Math" w:hAnsi="Cambria Math"/>
                      </w:rPr>
                    </m:ctrlPr>
                  </m:limUppPr>
                  <m:e>
                    <m:r>
                      <m:rPr>
                        <m:sty m:val="p"/>
                      </m:rPr>
                      <w:rPr>
                        <w:rFonts w:ascii="Cambria Math" w:hAnsi="Cambria Math"/>
                      </w:rPr>
                      <m:t>HN</m:t>
                    </m:r>
                  </m:e>
                  <m:lim>
                    <m:r>
                      <m:rPr>
                        <m:sty m:val="p"/>
                      </m:rPr>
                      <w:rPr>
                        <w:rFonts w:ascii="Cambria Math" w:hAnsi="Cambria Math"/>
                      </w:rPr>
                      <m:t>+3</m:t>
                    </m:r>
                  </m:lim>
                </m:limUpp>
                <m:sSub>
                  <m:sSubPr>
                    <m:ctrlPr>
                      <w:rPr>
                        <w:rFonts w:ascii="Cambria Math" w:hAnsi="Cambria Math"/>
                        <w:i/>
                      </w:rPr>
                    </m:ctrlPr>
                  </m:sSubPr>
                  <m:e>
                    <m:r>
                      <w:rPr>
                        <w:rFonts w:ascii="Cambria Math" w:hAnsi="Cambria Math"/>
                      </w:rPr>
                      <m:t>O</m:t>
                    </m:r>
                  </m:e>
                  <m:sub>
                    <m:r>
                      <w:rPr>
                        <w:rFonts w:ascii="Cambria Math" w:hAnsi="Cambria Math"/>
                      </w:rPr>
                      <m:t>2</m:t>
                    </m:r>
                  </m:sub>
                </m:sSub>
              </m:e>
              <m:e>
                <m:limUpp>
                  <m:limUppPr>
                    <m:ctrlPr>
                      <w:rPr>
                        <w:rFonts w:ascii="Cambria Math" w:hAnsi="Cambria Math"/>
                      </w:rPr>
                    </m:ctrlPr>
                  </m:limUppPr>
                  <m:e>
                    <m:r>
                      <m:rPr>
                        <m:sty m:val="p"/>
                      </m:rPr>
                      <w:rPr>
                        <w:rFonts w:ascii="Cambria Math" w:hAnsi="Cambria Math"/>
                      </w:rPr>
                      <m:t>NO</m:t>
                    </m:r>
                  </m:e>
                  <m:lim>
                    <m:r>
                      <m:rPr>
                        <m:sty m:val="p"/>
                      </m:rPr>
                      <w:rPr>
                        <w:rFonts w:ascii="Cambria Math" w:hAnsi="Cambria Math"/>
                      </w:rPr>
                      <m:t>+2</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sty m:val="p"/>
                      </m:rPr>
                      <w:rPr>
                        <w:rFonts w:ascii="Cambria Math" w:hAnsi="Cambria Math"/>
                      </w:rPr>
                      <m:t>+1</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lim>
                    <m:r>
                      <m:rPr>
                        <m:sty m:val="p"/>
                      </m:rPr>
                      <w:rPr>
                        <w:rFonts w:ascii="Cambria Math" w:hAnsi="Cambria Math"/>
                      </w:rPr>
                      <m:t>0</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lim>
                    <m:r>
                      <m:rPr>
                        <m:sty m:val="p"/>
                      </m:rPr>
                      <w:rPr>
                        <w:rFonts w:ascii="Cambria Math" w:hAnsi="Cambria Math"/>
                      </w:rPr>
                      <m:t>-3</m:t>
                    </m:r>
                  </m:lim>
                </m:limUpp>
              </m:e>
            </m:mr>
          </m:m>
        </m:oMath>
      </m:oMathPara>
    </w:p>
    <w:p w14:paraId="15FD69EA" w14:textId="77777777" w:rsidR="00817A0F" w:rsidRDefault="008010F5">
      <w:pPr>
        <w:spacing w:after="240"/>
      </w:pPr>
      <w:r>
        <w:t>The reactions of metals with nitric acid are explained in 3 steps as follows:</w:t>
      </w:r>
    </w:p>
    <w:p w14:paraId="30116A1A" w14:textId="06CD8895" w:rsidR="008010F5" w:rsidRDefault="008010F5">
      <w:pPr>
        <w:spacing w:after="240"/>
      </w:pPr>
      <w:r w:rsidRPr="003C7210">
        <w:rPr>
          <w:b/>
          <w:bCs/>
        </w:rPr>
        <w:t>Primary reaction:</w:t>
      </w:r>
      <w:r>
        <w:t xml:space="preserve"> Metal nitrate is formed with the release of nascent hydrogen</w:t>
      </w:r>
    </w:p>
    <w:p w14:paraId="2720422F" w14:textId="77777777" w:rsidR="008010F5" w:rsidRDefault="008010F5">
      <w:pPr>
        <w:spacing w:after="240"/>
      </w:pPr>
      <m:oMathPara>
        <m:oMath>
          <m:r>
            <m:rPr>
              <m:sty m:val="p"/>
            </m:rPr>
            <w:rPr>
              <w:rFonts w:ascii="Cambria Math" w:hAnsi="Cambria Math"/>
            </w:rPr>
            <m:t>M+</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MNO</m:t>
              </m:r>
            </m:e>
            <m:sub>
              <m:r>
                <m:rPr>
                  <m:sty m:val="p"/>
                </m:rPr>
                <w:rPr>
                  <w:rFonts w:ascii="Cambria Math" w:hAnsi="Cambria Math"/>
                </w:rPr>
                <m:t>3</m:t>
              </m:r>
            </m:sub>
          </m:sSub>
          <m:r>
            <m:rPr>
              <m:sty m:val="p"/>
            </m:rPr>
            <w:rPr>
              <w:rFonts w:ascii="Cambria Math" w:hAnsi="Cambria Math"/>
            </w:rPr>
            <m:t>+(H)</m:t>
          </m:r>
        </m:oMath>
      </m:oMathPara>
    </w:p>
    <w:p w14:paraId="1B97DDA4" w14:textId="77777777" w:rsidR="008010F5" w:rsidRDefault="008010F5">
      <w:pPr>
        <w:spacing w:after="240"/>
      </w:pPr>
      <w:r w:rsidRPr="003C7210">
        <w:rPr>
          <w:b/>
          <w:bCs/>
        </w:rPr>
        <w:lastRenderedPageBreak/>
        <w:t>Secondary reaction:</w:t>
      </w:r>
      <w:r>
        <w:t xml:space="preserve"> Nascent hydrogen produces the reduction products of nitric acid.</w:t>
      </w:r>
    </w:p>
    <w:p w14:paraId="2C1EAAE1" w14:textId="77777777" w:rsidR="008010F5" w:rsidRPr="00382997"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F8E4C76" w14:textId="77777777" w:rsidR="008010F5" w:rsidRPr="00382997"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e>
            <m:lim>
              <m:m>
                <m:mPr>
                  <m:plcHide m:val="1"/>
                  <m:cGpRule m:val="4"/>
                  <m:mcs>
                    <m:mc>
                      <m:mcPr>
                        <m:count m:val="1"/>
                        <m:mcJc m:val="center"/>
                      </m:mcPr>
                    </m:mc>
                  </m:mcs>
                  <m:ctrlPr>
                    <w:rPr>
                      <w:rFonts w:ascii="Cambria Math" w:hAnsi="Cambria Math"/>
                      <w:i/>
                    </w:rPr>
                  </m:ctrlPr>
                </m:mPr>
                <m:mr>
                  <m:e/>
                </m:mr>
                <m:mr>
                  <m:e>
                    <m:r>
                      <m:rPr>
                        <m:nor/>
                      </m:rPr>
                      <m:t> HydroxyIamine </m:t>
                    </m:r>
                  </m:e>
                </m:mr>
              </m:m>
            </m:lim>
          </m:limLow>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11812BA" w14:textId="1B0782C9" w:rsidR="008010F5" w:rsidRPr="00382997"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lim>
              <m:m>
                <m:mPr>
                  <m:plcHide m:val="1"/>
                  <m:cGpRule m:val="4"/>
                  <m:mcs>
                    <m:mc>
                      <m:mcPr>
                        <m:count m:val="1"/>
                        <m:mcJc m:val="center"/>
                      </m:mcPr>
                    </m:mc>
                  </m:mcs>
                  <m:ctrlPr>
                    <w:rPr>
                      <w:rFonts w:ascii="Cambria Math" w:hAnsi="Cambria Math"/>
                      <w:i/>
                    </w:rPr>
                  </m:ctrlPr>
                </m:mPr>
                <m:mr>
                  <m:e>
                    <m:r>
                      <m:rPr>
                        <m:nor/>
                      </m:rPr>
                      <m:t>Ammonia </m:t>
                    </m:r>
                  </m:e>
                </m:mr>
              </m:m>
            </m:lim>
          </m:limLow>
        </m:oMath>
      </m:oMathPara>
    </w:p>
    <w:p w14:paraId="13932478"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EEABA3C" w14:textId="77777777" w:rsidR="008010F5" w:rsidRDefault="008010F5">
      <w:r>
        <w:br w:type="page"/>
      </w:r>
    </w:p>
    <w:p w14:paraId="5DF735F9" w14:textId="77777777" w:rsidR="008010F5" w:rsidRDefault="008010F5" w:rsidP="00FB4027">
      <w:pPr>
        <w:pStyle w:val="Heading6"/>
      </w:pPr>
      <w:r>
        <w:lastRenderedPageBreak/>
        <w:t>63</w:t>
      </w:r>
    </w:p>
    <w:p w14:paraId="6FDE6D0E" w14:textId="77777777" w:rsidR="008010F5" w:rsidRDefault="008010F5">
      <w:pPr>
        <w:spacing w:after="240"/>
      </w:pPr>
      <w:r w:rsidRPr="005276A6">
        <w:rPr>
          <w:b/>
          <w:bCs/>
        </w:rPr>
        <w:t>Tertiary reaction:</w:t>
      </w:r>
      <w:r>
        <w:t xml:space="preserve"> The secondary products either decompose or react to give final products </w:t>
      </w:r>
    </w:p>
    <w:p w14:paraId="430AA148" w14:textId="77777777" w:rsidR="008010F5" w:rsidRDefault="008010F5">
      <w:pPr>
        <w:spacing w:after="240"/>
      </w:pPr>
      <w:r w:rsidRPr="001565D8">
        <w:rPr>
          <w:b/>
          <w:bCs/>
        </w:rPr>
        <w:t>Decomposition of the secondary</w:t>
      </w:r>
      <w:r>
        <w:t>:</w:t>
      </w:r>
    </w:p>
    <w:p w14:paraId="09DA0FEA" w14:textId="77777777" w:rsidR="008010F5" w:rsidRPr="00F43CC1" w:rsidRDefault="008010F5">
      <w:pPr>
        <w:spacing w:after="240"/>
      </w:pPr>
      <m:oMathPara>
        <m:oMath>
          <m:r>
            <m:rPr>
              <m:sty m:val="p"/>
            </m:rPr>
            <w:rPr>
              <w:rFonts w:ascii="Cambria Math" w:hAnsi="Cambria Math"/>
            </w:rPr>
            <m:t>3</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Nitrousacid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nor/>
                </m:rPr>
                <m:t> Nitric</m:t>
              </m:r>
              <m:r>
                <m:rPr>
                  <m:nor/>
                </m:rPr>
                <w:rPr>
                  <w:rFonts w:ascii="Cambria Math"/>
                </w:rPr>
                <m:t xml:space="preserve"> </m:t>
              </m:r>
              <m:r>
                <m:rPr>
                  <m:nor/>
                </m:rPr>
                <m:t>acid </m:t>
              </m:r>
            </m:lim>
          </m:limLow>
          <m:r>
            <m:rPr>
              <m:sty m:val="p"/>
            </m:rPr>
            <w:rPr>
              <w:rFonts w:ascii="Cambria Math" w:hAnsi="Cambria Math"/>
            </w:rPr>
            <m:t>+2</m:t>
          </m:r>
          <m:limLow>
            <m:limLowPr>
              <m:ctrlPr>
                <w:rPr>
                  <w:rFonts w:ascii="Cambria Math" w:hAnsi="Cambria Math"/>
                </w:rPr>
              </m:ctrlPr>
            </m:limLowPr>
            <m:e>
              <m:r>
                <m:rPr>
                  <m:sty m:val="p"/>
                </m:rPr>
                <w:rPr>
                  <w:rFonts w:ascii="Cambria Math" w:hAnsi="Cambria Math"/>
                </w:rPr>
                <m:t>NO</m:t>
              </m:r>
            </m:e>
            <m:lim>
              <m:r>
                <m:rPr>
                  <m:nor/>
                </m:rPr>
                <m:t> Nitric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DA145CC" w14:textId="77777777" w:rsidR="008010F5" w:rsidRPr="00F43CC1" w:rsidRDefault="008010F5">
      <w:pPr>
        <w:spacing w:after="240"/>
      </w:pPr>
      <m:oMathPara>
        <m:oMath>
          <m:r>
            <m:rPr>
              <m:sty m:val="p"/>
            </m:rPr>
            <w:rPr>
              <w:rFonts w:ascii="Cambria Math" w:hAnsi="Cambria Math"/>
            </w:rPr>
            <m:t>2</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acidl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e>
            <m:lim>
              <m:r>
                <m:rPr>
                  <m:nor/>
                </m:rPr>
                <m:t> Dinitrogentrioxide</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EFF6904" w14:textId="77777777" w:rsidR="008010F5" w:rsidRDefault="0098228F">
      <w:pPr>
        <w:spacing w:after="240"/>
      </w:pPr>
      <m:oMathPara>
        <m:oMath>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nor/>
                </m:rPr>
                <m:t> Nitrons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76CAA5A"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0ED007C1" w14:textId="77777777" w:rsidR="008010F5" w:rsidRDefault="008010F5">
      <w:pPr>
        <w:spacing w:after="240"/>
        <w:rPr>
          <w:b/>
          <w:bCs/>
        </w:rPr>
      </w:pPr>
      <w:r w:rsidRPr="001565D8">
        <w:rPr>
          <w:b/>
          <w:bCs/>
        </w:rPr>
        <w:t>Reaction of secondary products:</w:t>
      </w:r>
    </w:p>
    <w:p w14:paraId="5DC62E69" w14:textId="77777777" w:rsidR="008010F5" w:rsidRPr="001565D8"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6EF4DEF" w14:textId="77777777" w:rsidR="008010F5" w:rsidRPr="001A6461"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8D90DA" w14:textId="77777777" w:rsidR="008010F5" w:rsidRPr="001565D8" w:rsidRDefault="0098228F">
      <w:pPr>
        <w:spacing w:after="240"/>
        <w:rPr>
          <w:b/>
          <w:bCs/>
        </w:rPr>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2FB02E4"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43F42CE2" w14:textId="77777777" w:rsidR="00817A0F" w:rsidRDefault="008010F5">
      <w:pPr>
        <w:spacing w:after="240"/>
        <w:rPr>
          <w:b/>
          <w:bCs/>
        </w:rPr>
      </w:pPr>
      <w:r w:rsidRPr="001565D8">
        <w:rPr>
          <w:b/>
          <w:bCs/>
        </w:rPr>
        <w:t>Examples:</w:t>
      </w:r>
    </w:p>
    <w:p w14:paraId="02AABCDF" w14:textId="35D4E8CF" w:rsidR="008010F5" w:rsidRDefault="008010F5">
      <w:pPr>
        <w:spacing w:after="240"/>
      </w:pPr>
      <w:r>
        <w:t>Copper reacts with nitric acid in the following manner</w:t>
      </w:r>
    </w:p>
    <w:p w14:paraId="6B1C7AE5" w14:textId="77777777" w:rsidR="008010F5" w:rsidRPr="00367BD2" w:rsidRDefault="008010F5">
      <w:pPr>
        <w:spacing w:after="240"/>
      </w:pPr>
      <m:oMathPara>
        <m:oMath>
          <m:r>
            <m:rPr>
              <m:sty m:val="p"/>
            </m:rPr>
            <w:rPr>
              <w:rFonts w:ascii="Cambria Math" w:hAnsi="Cambria Math"/>
            </w:rPr>
            <m:t>3Cu+6</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oMath>
      </m:oMathPara>
    </w:p>
    <w:p w14:paraId="3EA392C3" w14:textId="77777777" w:rsidR="008010F5" w:rsidRPr="00367BD2" w:rsidRDefault="008010F5">
      <w:pPr>
        <w:spacing w:after="240"/>
      </w:pPr>
      <m:oMathPara>
        <m:oMath>
          <m:r>
            <m:rPr>
              <m:sty m:val="p"/>
            </m:rPr>
            <w:rPr>
              <w:rFonts w:ascii="Cambria Math" w:hAnsi="Cambria Math"/>
            </w:rPr>
            <m:t>6(H)+3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421F14" w14:textId="77777777" w:rsidR="008010F5" w:rsidRPr="00270AB4" w:rsidRDefault="008010F5" w:rsidP="00882D63">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+2NO+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17AF0CBF" w14:textId="77777777" w:rsidR="008010F5" w:rsidRPr="00270AB4" w:rsidRDefault="008010F5">
      <w:pPr>
        <w:spacing w:after="240"/>
      </w:pPr>
      <m:oMathPara>
        <m:oMath>
          <m:r>
            <m:rPr>
              <m:sty m:val="p"/>
            </m:rPr>
            <w:rPr>
              <w:rFonts w:ascii="Cambria Math" w:hAnsi="Cambria Math"/>
            </w:rPr>
            <m:t>3Cu+8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88C3FE" w14:textId="77777777" w:rsidR="008010F5" w:rsidRDefault="008010F5">
      <w:pPr>
        <w:spacing w:after="240"/>
      </w:pPr>
      <w:r>
        <w:t>The concentrated acid has a tendency to form nitrogen dioxide</w:t>
      </w:r>
    </w:p>
    <w:p w14:paraId="66D3C17C" w14:textId="77777777" w:rsidR="008010F5" w:rsidRDefault="008010F5">
      <w:pPr>
        <w:spacing w:after="240"/>
      </w:pPr>
      <m:oMathPara>
        <m:oMath>
          <m:r>
            <m:rPr>
              <m:sty m:val="p"/>
            </m:rPr>
            <w:rPr>
              <w:rFonts w:ascii="Cambria Math" w:hAnsi="Cambria Math"/>
            </w:rPr>
            <m:t>Cu+4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4B2A68F" w14:textId="77777777" w:rsidR="008010F5" w:rsidRDefault="008010F5">
      <w:pPr>
        <w:spacing w:after="240"/>
      </w:pPr>
      <w:r>
        <w:t>Magnesium reacts with nitric acid in the following way</w:t>
      </w:r>
    </w:p>
    <w:p w14:paraId="34ACA719" w14:textId="77777777" w:rsidR="008010F5" w:rsidRPr="005E468C" w:rsidRDefault="008010F5">
      <w:pPr>
        <w:spacing w:after="240"/>
      </w:pPr>
      <m:oMathPara>
        <m:oMath>
          <m:r>
            <m:rPr>
              <m:sty m:val="p"/>
            </m:rPr>
            <w:rPr>
              <w:rFonts w:ascii="Cambria Math" w:hAnsi="Cambria Math"/>
            </w:rPr>
            <m:t>4Mg+8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+8[H</m:t>
          </m:r>
        </m:oMath>
      </m:oMathPara>
    </w:p>
    <w:p w14:paraId="5E933A2E" w14:textId="77777777" w:rsidR="008010F5" w:rsidRPr="005E468C"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12BD738" w14:textId="77777777" w:rsidR="008010F5" w:rsidRPr="005E468C" w:rsidRDefault="0098228F">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oMath>
      </m:oMathPara>
    </w:p>
    <w:p w14:paraId="19EC5763" w14:textId="23CAA609" w:rsidR="008010F5" w:rsidRPr="00AB678F" w:rsidRDefault="008010F5">
      <w:pPr>
        <w:spacing w:after="240"/>
      </w:pPr>
      <m:oMathPara>
        <m:oMath>
          <m:r>
            <m:rPr>
              <m:nor/>
            </m:rPr>
            <w:lastRenderedPageBreak/>
            <m:t>overall reaction</m:t>
          </m:r>
        </m:oMath>
      </m:oMathPara>
    </w:p>
    <w:p w14:paraId="1AE134DA" w14:textId="7B7ED89D"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p>
            <m:sSupPr>
              <m:ctrlPr>
                <w:rPr>
                  <w:rFonts w:ascii="Cambria Math" w:hAnsi="Cambria Math"/>
                </w:rPr>
              </m:ctrlPr>
            </m:sSupPr>
            <m:e>
              <m:r>
                <m:rPr>
                  <m:sty m:val="p"/>
                </m:rPr>
                <w:rPr>
                  <w:rFonts w:ascii="Cambria Math" w:hAnsi="Cambria Math"/>
                </w:rPr>
                <m:t>Mg</m:t>
              </m:r>
            </m:e>
            <m:sup/>
          </m:sSup>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4CB55866"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r>
              <m:e/>
              <m:e/>
            </m:mr>
          </m:m>
        </m:oMath>
      </m:oMathPara>
    </w:p>
    <w:p w14:paraId="640D2CA6" w14:textId="77777777" w:rsidR="008010F5" w:rsidRDefault="008010F5">
      <w:pPr>
        <w:spacing w:after="240"/>
      </w:pPr>
      <w:r>
        <w:t xml:space="preserve">If the acid is diluted we get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w:p>
    <w:p w14:paraId="6876D636" w14:textId="77777777"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D43D932" w14:textId="77777777" w:rsidR="00817A0F" w:rsidRDefault="008010F5">
      <w:pPr>
        <w:spacing w:after="240"/>
        <w:rPr>
          <w:b/>
          <w:bCs/>
        </w:rPr>
      </w:pPr>
      <w:r w:rsidRPr="00FB24C9">
        <w:rPr>
          <w:b/>
          <w:bCs/>
        </w:rPr>
        <w:t>Uses of nitric acid:</w:t>
      </w:r>
    </w:p>
    <w:p w14:paraId="319ED2A5" w14:textId="77777777" w:rsidR="00817A0F" w:rsidRDefault="008010F5">
      <w:pPr>
        <w:spacing w:after="240"/>
      </w:pPr>
      <w:r>
        <w:t>3. Nitric acid is used as a oxidising agent and in the preparation of aquaregia.</w:t>
      </w:r>
    </w:p>
    <w:p w14:paraId="3204C3C3" w14:textId="0EF03E9D" w:rsidR="008010F5" w:rsidRDefault="008010F5">
      <w:pPr>
        <w:spacing w:after="240"/>
      </w:pPr>
      <w:r>
        <w:t xml:space="preserve">4. Salts of nitric acid are used in photography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e>
        </m:d>
      </m:oMath>
      <w:r>
        <w:t xml:space="preserve"> and gunpowder for firearms.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3</m:t>
                </m:r>
              </m:sub>
            </m:sSub>
          </m:e>
        </m:d>
      </m:oMath>
    </w:p>
    <w:p w14:paraId="6EE78444" w14:textId="644F0D79" w:rsidR="00817A0F" w:rsidRDefault="008010F5">
      <w:pPr>
        <w:spacing w:after="240"/>
      </w:pPr>
      <w:r>
        <w:t>Evaluate yourself</w:t>
      </w:r>
      <w:r w:rsidR="00F21097">
        <w:t>:</w:t>
      </w:r>
    </w:p>
    <w:p w14:paraId="7BD6EA20" w14:textId="3503D3F7" w:rsidR="008010F5" w:rsidRDefault="008010F5">
      <w:pPr>
        <w:spacing w:after="240"/>
      </w:pPr>
      <w:r>
        <w:t>Write the products formed in the reaction of nitric acid (both dilute and concentrated) with zinc.</w:t>
      </w:r>
    </w:p>
    <w:p w14:paraId="7EE0C91A" w14:textId="77777777" w:rsidR="008010F5" w:rsidRDefault="008010F5">
      <w:r>
        <w:br w:type="page"/>
      </w:r>
    </w:p>
    <w:p w14:paraId="108FF7D7" w14:textId="77777777" w:rsidR="008010F5" w:rsidRDefault="008010F5" w:rsidP="00FB4027">
      <w:pPr>
        <w:pStyle w:val="Heading6"/>
      </w:pPr>
      <w:r>
        <w:lastRenderedPageBreak/>
        <w:t>64</w:t>
      </w:r>
    </w:p>
    <w:p w14:paraId="7E239D49" w14:textId="77777777" w:rsidR="008010F5" w:rsidRDefault="008010F5" w:rsidP="006B0980">
      <w:pPr>
        <w:pStyle w:val="Heading3"/>
      </w:pPr>
      <w:r>
        <w:t xml:space="preserve">3.1.6 Preparation of nitrogen oxides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2075"/>
        <w:gridCol w:w="1154"/>
        <w:gridCol w:w="1300"/>
        <w:gridCol w:w="1649"/>
        <w:gridCol w:w="2828"/>
      </w:tblGrid>
      <w:tr w:rsidR="008010F5" w14:paraId="023D204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375603D7"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79DE0E91"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56E1CB1C" w14:textId="77777777" w:rsidR="008010F5" w:rsidRDefault="008010F5">
            <w:r>
              <w:t>Oxidation</w:t>
            </w:r>
          </w:p>
          <w:p w14:paraId="2F39C385" w14:textId="77777777" w:rsidR="008010F5" w:rsidRDefault="008010F5">
            <w:r>
              <w:t>state</w:t>
            </w:r>
          </w:p>
        </w:tc>
        <w:tc>
          <w:tcPr>
            <w:tcW w:w="0" w:type="auto"/>
            <w:tcBorders>
              <w:top w:val="single" w:sz="8" w:space="0" w:color="000000"/>
              <w:bottom w:val="single" w:sz="8" w:space="0" w:color="000000"/>
              <w:right w:val="single" w:sz="8" w:space="0" w:color="000000"/>
            </w:tcBorders>
            <w:vAlign w:val="center"/>
          </w:tcPr>
          <w:p w14:paraId="560E90B1" w14:textId="77777777" w:rsidR="008010F5" w:rsidRDefault="008010F5">
            <w:r>
              <w:t>Physical</w:t>
            </w:r>
          </w:p>
          <w:p w14:paraId="07D1CC2B" w14:textId="77777777" w:rsidR="008010F5" w:rsidRDefault="008010F5">
            <w:r>
              <w:t>properties</w:t>
            </w:r>
          </w:p>
        </w:tc>
        <w:tc>
          <w:tcPr>
            <w:tcW w:w="0" w:type="auto"/>
            <w:tcBorders>
              <w:top w:val="single" w:sz="8" w:space="0" w:color="000000"/>
              <w:bottom w:val="single" w:sz="8" w:space="0" w:color="000000"/>
              <w:right w:val="single" w:sz="8" w:space="0" w:color="000000"/>
            </w:tcBorders>
            <w:vAlign w:val="center"/>
          </w:tcPr>
          <w:p w14:paraId="16923663" w14:textId="77777777" w:rsidR="008010F5" w:rsidRDefault="008010F5">
            <w:pPr>
              <w:jc w:val="center"/>
            </w:pPr>
            <w:r>
              <w:t>Preparation</w:t>
            </w:r>
          </w:p>
        </w:tc>
      </w:tr>
      <w:tr w:rsidR="008010F5" w14:paraId="6A48D1B3"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0AF822"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05DE3C19"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9B44C58" w14:textId="77777777" w:rsidR="008010F5" w:rsidRDefault="008010F5">
            <w:pPr>
              <w:jc w:val="center"/>
            </w:pPr>
            <w:r>
              <w:t>+1</w:t>
            </w:r>
          </w:p>
        </w:tc>
        <w:tc>
          <w:tcPr>
            <w:tcW w:w="0" w:type="auto"/>
            <w:tcBorders>
              <w:bottom w:val="single" w:sz="8" w:space="0" w:color="000000"/>
              <w:right w:val="single" w:sz="8" w:space="0" w:color="000000"/>
            </w:tcBorders>
            <w:vAlign w:val="center"/>
          </w:tcPr>
          <w:p w14:paraId="54E1ADD3"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70D65A08"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18A5BF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A1B658"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04DCFA2E" w14:textId="77777777" w:rsidR="008010F5" w:rsidRDefault="008010F5">
            <w:pPr>
              <w:jc w:val="center"/>
            </w:pPr>
            <w:r>
              <w:t>NO</w:t>
            </w:r>
          </w:p>
        </w:tc>
        <w:tc>
          <w:tcPr>
            <w:tcW w:w="0" w:type="auto"/>
            <w:tcBorders>
              <w:bottom w:val="single" w:sz="8" w:space="0" w:color="000000"/>
              <w:right w:val="single" w:sz="8" w:space="0" w:color="000000"/>
            </w:tcBorders>
            <w:vAlign w:val="center"/>
          </w:tcPr>
          <w:p w14:paraId="2C7670A2" w14:textId="77777777" w:rsidR="008010F5" w:rsidRDefault="008010F5">
            <w:pPr>
              <w:jc w:val="center"/>
            </w:pPr>
            <w:r>
              <w:t>+2</w:t>
            </w:r>
          </w:p>
        </w:tc>
        <w:tc>
          <w:tcPr>
            <w:tcW w:w="0" w:type="auto"/>
            <w:tcBorders>
              <w:bottom w:val="single" w:sz="8" w:space="0" w:color="000000"/>
              <w:right w:val="single" w:sz="8" w:space="0" w:color="000000"/>
            </w:tcBorders>
            <w:vAlign w:val="center"/>
          </w:tcPr>
          <w:p w14:paraId="56CBB9FC"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60AAEF28"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FeSO</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Fe</m:t>
                    </m:r>
                  </m:e>
                  <m:sub>
                    <m:r>
                      <m:rPr>
                        <m:sty m:val="p"/>
                      </m:rPr>
                      <w:rPr>
                        <w:rFonts w:ascii="Cambria Math" w:hAnsi="Cambria Math"/>
                      </w:rPr>
                      <m:t>2</m:t>
                    </m:r>
                  </m:sub>
                </m:sSub>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d>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NaHSO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O+2NO</m:t>
                </m:r>
              </m:oMath>
            </m:oMathPara>
          </w:p>
        </w:tc>
      </w:tr>
      <w:tr w:rsidR="008010F5" w14:paraId="22E91EB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C2A99F" w14:textId="77777777" w:rsidR="008010F5" w:rsidRDefault="008010F5">
            <w:pPr>
              <w:jc w:val="center"/>
            </w:pPr>
            <w:r>
              <w:t>Dinitrogen trioxide (or) Nitrogen sesquoxide</w:t>
            </w:r>
          </w:p>
        </w:tc>
        <w:tc>
          <w:tcPr>
            <w:tcW w:w="0" w:type="auto"/>
            <w:tcBorders>
              <w:bottom w:val="single" w:sz="8" w:space="0" w:color="000000"/>
              <w:right w:val="single" w:sz="8" w:space="0" w:color="000000"/>
            </w:tcBorders>
            <w:vAlign w:val="center"/>
          </w:tcPr>
          <w:p w14:paraId="2BF1FD66"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7D92F437" w14:textId="77777777" w:rsidR="008010F5" w:rsidRDefault="008010F5">
            <w:pPr>
              <w:jc w:val="center"/>
            </w:pPr>
            <w:r>
              <w:t>+3</w:t>
            </w:r>
          </w:p>
        </w:tc>
        <w:tc>
          <w:tcPr>
            <w:tcW w:w="0" w:type="auto"/>
            <w:tcBorders>
              <w:bottom w:val="single" w:sz="8" w:space="0" w:color="000000"/>
              <w:right w:val="single" w:sz="8" w:space="0" w:color="000000"/>
            </w:tcBorders>
            <w:vAlign w:val="center"/>
          </w:tcPr>
          <w:p w14:paraId="09AFCABC" w14:textId="77777777" w:rsidR="008010F5" w:rsidRDefault="008010F5">
            <w:pPr>
              <w:jc w:val="center"/>
            </w:pPr>
            <w:r>
              <w:t>Blue solid &amp; acidic</w:t>
            </w:r>
          </w:p>
        </w:tc>
        <w:tc>
          <w:tcPr>
            <w:tcW w:w="0" w:type="auto"/>
            <w:tcBorders>
              <w:bottom w:val="single" w:sz="8" w:space="0" w:color="000000"/>
              <w:right w:val="single" w:sz="8" w:space="0" w:color="000000"/>
            </w:tcBorders>
            <w:vAlign w:val="center"/>
          </w:tcPr>
          <w:p w14:paraId="38013F60" w14:textId="77777777" w:rsidR="008010F5" w:rsidRDefault="008010F5">
            <w:pPr>
              <w:jc w:val="center"/>
            </w:pPr>
            <m:oMathPara>
              <m:oMathParaPr>
                <m:jc m:val="center"/>
              </m:oMathParaPr>
              <m:oMath>
                <m:r>
                  <m:rPr>
                    <m:sty m:val="p"/>
                  </m:rPr>
                  <w:rPr>
                    <w:rFonts w:ascii="Cambria Math" w:hAnsi="Cambria Math"/>
                  </w:rPr>
                  <m:t>2NO+</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r>
      <w:tr w:rsidR="008010F5" w14:paraId="7AA778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4D22D5"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7E3E2DFA"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3276BF8A" w14:textId="77777777" w:rsidR="008010F5" w:rsidRDefault="008010F5">
            <w:pPr>
              <w:jc w:val="center"/>
            </w:pPr>
            <w:r>
              <w:t>+4</w:t>
            </w:r>
          </w:p>
        </w:tc>
        <w:tc>
          <w:tcPr>
            <w:tcW w:w="0" w:type="auto"/>
            <w:tcBorders>
              <w:bottom w:val="single" w:sz="8" w:space="0" w:color="000000"/>
              <w:right w:val="single" w:sz="8" w:space="0" w:color="000000"/>
            </w:tcBorders>
            <w:vAlign w:val="center"/>
          </w:tcPr>
          <w:p w14:paraId="109EE462" w14:textId="77777777" w:rsidR="008010F5" w:rsidRDefault="008010F5">
            <w:pPr>
              <w:jc w:val="center"/>
            </w:pPr>
            <w:r>
              <w:t>Brown gas &amp; acidic</w:t>
            </w:r>
          </w:p>
        </w:tc>
        <w:tc>
          <w:tcPr>
            <w:tcW w:w="0" w:type="auto"/>
            <w:tcBorders>
              <w:bottom w:val="single" w:sz="8" w:space="0" w:color="000000"/>
              <w:right w:val="single" w:sz="8" w:space="0" w:color="000000"/>
            </w:tcBorders>
            <w:vAlign w:val="center"/>
          </w:tcPr>
          <w:p w14:paraId="3AAC2F83" w14:textId="77777777" w:rsidR="008010F5" w:rsidRDefault="008010F5">
            <w:pPr>
              <w:jc w:val="center"/>
            </w:pPr>
            <m:oMathPara>
              <m:oMathParaPr>
                <m:jc m:val="center"/>
              </m:oMathParaPr>
              <m:oMath>
                <m:r>
                  <m:rPr>
                    <m:sty m:val="p"/>
                  </m:rPr>
                  <w:rPr>
                    <w:rFonts w:ascii="Cambria Math" w:hAnsi="Cambria Math"/>
                  </w:rPr>
                  <m:t>2Pb</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+2PbO+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r>
      <w:tr w:rsidR="008010F5" w14:paraId="6FE0B32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5D9C8A0" w14:textId="77777777" w:rsidR="008010F5" w:rsidRDefault="008010F5">
            <w:pPr>
              <w:jc w:val="center"/>
            </w:pPr>
            <w:r>
              <w:t>Nitrogen tetraoxide</w:t>
            </w:r>
          </w:p>
        </w:tc>
        <w:tc>
          <w:tcPr>
            <w:tcW w:w="0" w:type="auto"/>
            <w:tcBorders>
              <w:bottom w:val="single" w:sz="8" w:space="0" w:color="000000"/>
              <w:right w:val="single" w:sz="8" w:space="0" w:color="000000"/>
            </w:tcBorders>
            <w:vAlign w:val="center"/>
          </w:tcPr>
          <w:p w14:paraId="0EF24A84" w14:textId="0278C294"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w:rPr>
                        <w:rFonts w:ascii="Cambria Math" w:hAnsi="Cambria Math"/>
                      </w:rPr>
                      <m:t>o</m:t>
                    </m:r>
                  </m:e>
                  <m:sub>
                    <m: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002159C3" w14:textId="77777777" w:rsidR="008010F5" w:rsidRDefault="008010F5">
            <w:pPr>
              <w:jc w:val="center"/>
            </w:pPr>
            <w:r>
              <w:t>+4</w:t>
            </w:r>
          </w:p>
        </w:tc>
        <w:tc>
          <w:tcPr>
            <w:tcW w:w="0" w:type="auto"/>
            <w:tcBorders>
              <w:bottom w:val="single" w:sz="8" w:space="0" w:color="000000"/>
              <w:right w:val="single" w:sz="8" w:space="0" w:color="000000"/>
            </w:tcBorders>
            <w:vAlign w:val="center"/>
          </w:tcPr>
          <w:p w14:paraId="1A7D3CF9"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5198D999"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r>
      <w:tr w:rsidR="008010F5" w14:paraId="4E8F75C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A46CDA5"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294BF601" w14:textId="1DCCB289"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i/>
                      </w:rPr>
                    </m:ctrlPr>
                  </m:sSubPr>
                  <m:e>
                    <m:r>
                      <w:rPr>
                        <w:rFonts w:ascii="Cambria Math" w:hAnsi="Cambria Math"/>
                      </w:rPr>
                      <m:t>O</m:t>
                    </m:r>
                  </m:e>
                  <m:sub>
                    <m: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62294DA4" w14:textId="77777777" w:rsidR="008010F5" w:rsidRDefault="008010F5">
            <w:pPr>
              <w:jc w:val="center"/>
            </w:pPr>
            <w:r>
              <w:t>+5</w:t>
            </w:r>
          </w:p>
        </w:tc>
        <w:tc>
          <w:tcPr>
            <w:tcW w:w="0" w:type="auto"/>
            <w:tcBorders>
              <w:bottom w:val="single" w:sz="8" w:space="0" w:color="000000"/>
              <w:right w:val="single" w:sz="8" w:space="0" w:color="000000"/>
            </w:tcBorders>
            <w:vAlign w:val="center"/>
          </w:tcPr>
          <w:p w14:paraId="65947F24"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0CDE7DDE"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oMath>
            </m:oMathPara>
          </w:p>
        </w:tc>
      </w:tr>
    </w:tbl>
    <w:p w14:paraId="70A7369A" w14:textId="77777777" w:rsidR="008010F5" w:rsidRDefault="008010F5">
      <w:pPr>
        <w:spacing w:after="240"/>
      </w:pPr>
      <w:r>
        <w:t>Preparation of nitrogen oxides</w:t>
      </w:r>
    </w:p>
    <w:p w14:paraId="1B7BC5BF" w14:textId="765DF64B" w:rsidR="00FF2AF0" w:rsidRDefault="008010F5" w:rsidP="00FF2AF0">
      <w:r>
        <w:br w:type="page"/>
      </w:r>
    </w:p>
    <w:p w14:paraId="7E819943" w14:textId="29FE4A79" w:rsidR="008010F5" w:rsidRDefault="008010F5" w:rsidP="00FB4027">
      <w:pPr>
        <w:pStyle w:val="Heading6"/>
      </w:pPr>
      <w:r>
        <w:lastRenderedPageBreak/>
        <w:t>65</w:t>
      </w:r>
    </w:p>
    <w:p w14:paraId="4CE18B89" w14:textId="77777777" w:rsidR="008010F5" w:rsidRDefault="008010F5">
      <w:pPr>
        <w:spacing w:after="240"/>
      </w:pPr>
      <w:r>
        <w:t>Structures of oxides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4666"/>
        <w:gridCol w:w="1154"/>
        <w:gridCol w:w="2560"/>
      </w:tblGrid>
      <w:tr w:rsidR="008010F5" w14:paraId="00D7DCAA"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3B2EBB4"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0208FF35"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2E334B2E" w14:textId="77777777" w:rsidR="008010F5" w:rsidRDefault="008010F5">
            <w:pPr>
              <w:jc w:val="center"/>
            </w:pPr>
            <w:r>
              <w:t>Structure</w:t>
            </w:r>
          </w:p>
        </w:tc>
      </w:tr>
      <w:tr w:rsidR="008010F5" w14:paraId="003E7108"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4390BAB"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4B819BE1"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4645D663" w14:textId="02F5C5B9" w:rsidR="008010F5" w:rsidRPr="00BE01AC" w:rsidRDefault="00723666">
            <w:pPr>
              <w:jc w:val="center"/>
              <w:rPr>
                <w:highlight w:val="yellow"/>
              </w:rPr>
            </w:pPr>
            <w:r>
              <w:rPr>
                <w:noProof/>
              </w:rPr>
              <w:drawing>
                <wp:inline distT="0" distB="0" distL="0" distR="0" wp14:anchorId="29AF03C1" wp14:editId="3A2FC9C6">
                  <wp:extent cx="1400175" cy="38100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1400175" cy="381000"/>
                          </a:xfrm>
                          <a:prstGeom prst="rect">
                            <a:avLst/>
                          </a:prstGeom>
                        </pic:spPr>
                      </pic:pic>
                    </a:graphicData>
                  </a:graphic>
                </wp:inline>
              </w:drawing>
            </w:r>
          </w:p>
        </w:tc>
      </w:tr>
      <w:tr w:rsidR="008010F5" w14:paraId="0165E9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682E3F2"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166FA2EB" w14:textId="77777777" w:rsidR="008010F5" w:rsidRDefault="008010F5">
            <w:pPr>
              <w:jc w:val="center"/>
            </w:pPr>
            <w:r>
              <w:t>No</w:t>
            </w:r>
          </w:p>
        </w:tc>
        <w:tc>
          <w:tcPr>
            <w:tcW w:w="0" w:type="auto"/>
            <w:tcBorders>
              <w:bottom w:val="single" w:sz="8" w:space="0" w:color="000000"/>
              <w:right w:val="single" w:sz="8" w:space="0" w:color="000000"/>
            </w:tcBorders>
            <w:vAlign w:val="center"/>
          </w:tcPr>
          <w:p w14:paraId="53C9D7BA" w14:textId="00727292" w:rsidR="008010F5" w:rsidRPr="00BE01AC" w:rsidRDefault="00723666">
            <w:pPr>
              <w:jc w:val="center"/>
              <w:rPr>
                <w:highlight w:val="yellow"/>
              </w:rPr>
            </w:pPr>
            <w:r>
              <w:rPr>
                <w:noProof/>
              </w:rPr>
              <w:drawing>
                <wp:inline distT="0" distB="0" distL="0" distR="0" wp14:anchorId="41A2009D" wp14:editId="7EFE5C00">
                  <wp:extent cx="552450" cy="2190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52450" cy="219075"/>
                          </a:xfrm>
                          <a:prstGeom prst="rect">
                            <a:avLst/>
                          </a:prstGeom>
                        </pic:spPr>
                      </pic:pic>
                    </a:graphicData>
                  </a:graphic>
                </wp:inline>
              </w:drawing>
            </w:r>
          </w:p>
        </w:tc>
      </w:tr>
      <w:tr w:rsidR="008010F5" w14:paraId="4696368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DCB8CB3" w14:textId="77777777" w:rsidR="008010F5" w:rsidRDefault="008010F5">
            <w:pPr>
              <w:jc w:val="center"/>
            </w:pPr>
            <w:r>
              <w:t>Dinitrogen trioxide (or) Nitrogen sesquoxide</w:t>
            </w:r>
          </w:p>
        </w:tc>
        <w:tc>
          <w:tcPr>
            <w:tcW w:w="0" w:type="auto"/>
            <w:tcBorders>
              <w:bottom w:val="single" w:sz="8" w:space="0" w:color="000000"/>
              <w:right w:val="single" w:sz="8" w:space="0" w:color="000000"/>
            </w:tcBorders>
            <w:vAlign w:val="center"/>
          </w:tcPr>
          <w:p w14:paraId="44E18EF0"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1C355F50" w14:textId="1ECAF358" w:rsidR="008010F5" w:rsidRPr="00BE01AC" w:rsidRDefault="00723666">
            <w:pPr>
              <w:rPr>
                <w:highlight w:val="yellow"/>
              </w:rPr>
            </w:pPr>
            <w:r>
              <w:rPr>
                <w:noProof/>
              </w:rPr>
              <w:drawing>
                <wp:inline distT="0" distB="0" distL="0" distR="0" wp14:anchorId="6AE645DE" wp14:editId="1F1339C1">
                  <wp:extent cx="1381125" cy="6381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381125" cy="638175"/>
                          </a:xfrm>
                          <a:prstGeom prst="rect">
                            <a:avLst/>
                          </a:prstGeom>
                        </pic:spPr>
                      </pic:pic>
                    </a:graphicData>
                  </a:graphic>
                </wp:inline>
              </w:drawing>
            </w:r>
          </w:p>
        </w:tc>
      </w:tr>
      <w:tr w:rsidR="008010F5" w14:paraId="5F128F1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B701A3"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06C671DB"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060A9569" w14:textId="4CD9EAD3" w:rsidR="008010F5" w:rsidRPr="00BE01AC" w:rsidRDefault="00723666">
            <w:pPr>
              <w:jc w:val="center"/>
              <w:rPr>
                <w:highlight w:val="yellow"/>
              </w:rPr>
            </w:pPr>
            <w:r>
              <w:rPr>
                <w:noProof/>
              </w:rPr>
              <w:drawing>
                <wp:inline distT="0" distB="0" distL="0" distR="0" wp14:anchorId="5F12747F" wp14:editId="620C0FCA">
                  <wp:extent cx="771525" cy="20955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771525" cy="209550"/>
                          </a:xfrm>
                          <a:prstGeom prst="rect">
                            <a:avLst/>
                          </a:prstGeom>
                        </pic:spPr>
                      </pic:pic>
                    </a:graphicData>
                  </a:graphic>
                </wp:inline>
              </w:drawing>
            </w:r>
          </w:p>
        </w:tc>
      </w:tr>
      <w:tr w:rsidR="008010F5" w14:paraId="7D7B862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6097805" w14:textId="77777777" w:rsidR="008010F5" w:rsidRDefault="008010F5">
            <w:pPr>
              <w:jc w:val="center"/>
            </w:pPr>
            <w:r>
              <w:t>Nitrogen tetraoxide</w:t>
            </w:r>
          </w:p>
        </w:tc>
        <w:tc>
          <w:tcPr>
            <w:tcW w:w="0" w:type="auto"/>
            <w:tcBorders>
              <w:bottom w:val="single" w:sz="8" w:space="0" w:color="000000"/>
              <w:right w:val="single" w:sz="8" w:space="0" w:color="000000"/>
            </w:tcBorders>
            <w:vAlign w:val="center"/>
          </w:tcPr>
          <w:p w14:paraId="144E36E7"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179D02A7" w14:textId="7C5D07EE" w:rsidR="008010F5" w:rsidRPr="00BE01AC" w:rsidRDefault="00723666">
            <w:pPr>
              <w:rPr>
                <w:highlight w:val="yellow"/>
              </w:rPr>
            </w:pPr>
            <w:r>
              <w:rPr>
                <w:noProof/>
              </w:rPr>
              <w:drawing>
                <wp:inline distT="0" distB="0" distL="0" distR="0" wp14:anchorId="180635BE" wp14:editId="41486C4D">
                  <wp:extent cx="666750" cy="5715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666750" cy="571500"/>
                          </a:xfrm>
                          <a:prstGeom prst="rect">
                            <a:avLst/>
                          </a:prstGeom>
                        </pic:spPr>
                      </pic:pic>
                    </a:graphicData>
                  </a:graphic>
                </wp:inline>
              </w:drawing>
            </w:r>
          </w:p>
        </w:tc>
      </w:tr>
      <w:tr w:rsidR="008010F5" w14:paraId="604FC03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D56214"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432054D5"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A6358BA" w14:textId="724B7133" w:rsidR="008010F5" w:rsidRDefault="006E1711">
            <w:r>
              <w:rPr>
                <w:noProof/>
              </w:rPr>
              <w:drawing>
                <wp:inline distT="0" distB="0" distL="0" distR="0" wp14:anchorId="5342A4FE" wp14:editId="3EC07AAB">
                  <wp:extent cx="838200" cy="6477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838200" cy="647700"/>
                          </a:xfrm>
                          <a:prstGeom prst="rect">
                            <a:avLst/>
                          </a:prstGeom>
                        </pic:spPr>
                      </pic:pic>
                    </a:graphicData>
                  </a:graphic>
                </wp:inline>
              </w:drawing>
            </w:r>
          </w:p>
        </w:tc>
      </w:tr>
    </w:tbl>
    <w:p w14:paraId="6E8F0135" w14:textId="77777777" w:rsidR="008010F5" w:rsidRDefault="008010F5"/>
    <w:p w14:paraId="7F2E43AA" w14:textId="77777777" w:rsidR="008010F5" w:rsidRDefault="008010F5">
      <w:pPr>
        <w:spacing w:after="240"/>
      </w:pPr>
      <w:r>
        <w:t>Structures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640"/>
        <w:gridCol w:w="1154"/>
        <w:gridCol w:w="2195"/>
      </w:tblGrid>
      <w:tr w:rsidR="008010F5" w14:paraId="4EED042D" w14:textId="77777777">
        <w:trPr>
          <w:cantSplit/>
          <w:tblCellSpacing w:w="0" w:type="dxa"/>
          <w:jc w:val="center"/>
        </w:trPr>
        <w:tc>
          <w:tcPr>
            <w:tcW w:w="0" w:type="auto"/>
            <w:tcBorders>
              <w:top w:val="single" w:sz="8" w:space="0" w:color="000000"/>
              <w:bottom w:val="single" w:sz="8" w:space="0" w:color="000000"/>
            </w:tcBorders>
          </w:tcPr>
          <w:p w14:paraId="2CE6C2E0"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2BCED76E"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392B5873" w14:textId="77777777" w:rsidR="008010F5" w:rsidRDefault="008010F5">
            <w:pPr>
              <w:jc w:val="center"/>
            </w:pPr>
            <w:r>
              <w:t>Structure</w:t>
            </w:r>
          </w:p>
        </w:tc>
      </w:tr>
      <w:tr w:rsidR="008010F5" w14:paraId="302713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5C6085D" w14:textId="77777777" w:rsidR="008010F5" w:rsidRDefault="008010F5">
            <w:r>
              <w:t>Hyponitrous</w:t>
            </w:r>
          </w:p>
          <w:p w14:paraId="493BC5B4" w14:textId="77777777" w:rsidR="008010F5" w:rsidRDefault="008010F5">
            <w:r>
              <w:t>acid</w:t>
            </w:r>
          </w:p>
        </w:tc>
        <w:tc>
          <w:tcPr>
            <w:tcW w:w="0" w:type="auto"/>
            <w:tcBorders>
              <w:bottom w:val="single" w:sz="8" w:space="0" w:color="000000"/>
              <w:right w:val="single" w:sz="8" w:space="0" w:color="000000"/>
            </w:tcBorders>
            <w:vAlign w:val="center"/>
          </w:tcPr>
          <w:p w14:paraId="151C7637"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7FEFDE10" w14:textId="124C84DF" w:rsidR="008010F5" w:rsidRDefault="006E1711">
            <w:pPr>
              <w:jc w:val="center"/>
            </w:pPr>
            <m:oMathPara>
              <m:oMathParaPr>
                <m:jc m:val="center"/>
              </m:oMathParaPr>
              <m:oMath>
                <m:r>
                  <m:rPr>
                    <m:sty m:val="p"/>
                  </m:rPr>
                  <w:rPr>
                    <w:rFonts w:ascii="Cambria Math" w:hAnsi="Cambria Math"/>
                  </w:rPr>
                  <m:t>HO-N=N-OH</m:t>
                </m:r>
              </m:oMath>
            </m:oMathPara>
          </w:p>
        </w:tc>
      </w:tr>
      <w:tr w:rsidR="006E1711" w14:paraId="3CDD22D2" w14:textId="77777777">
        <w:trPr>
          <w:cantSplit/>
          <w:tblCellSpacing w:w="0" w:type="dxa"/>
          <w:jc w:val="center"/>
        </w:trPr>
        <w:tc>
          <w:tcPr>
            <w:tcW w:w="0" w:type="auto"/>
            <w:tcBorders>
              <w:left w:val="single" w:sz="8" w:space="0" w:color="000000"/>
              <w:right w:val="single" w:sz="8" w:space="0" w:color="000000"/>
            </w:tcBorders>
            <w:vAlign w:val="center"/>
          </w:tcPr>
          <w:p w14:paraId="4E059029" w14:textId="77777777" w:rsidR="006E1711" w:rsidRDefault="006E1711" w:rsidP="006E1711">
            <w:r>
              <w:t>Hydronitrous</w:t>
            </w:r>
          </w:p>
          <w:p w14:paraId="467847EA" w14:textId="77777777" w:rsidR="006E1711" w:rsidRDefault="006E1711" w:rsidP="006E1711">
            <w:r>
              <w:t>acid</w:t>
            </w:r>
          </w:p>
        </w:tc>
        <w:tc>
          <w:tcPr>
            <w:tcW w:w="0" w:type="auto"/>
            <w:tcBorders>
              <w:right w:val="single" w:sz="8" w:space="0" w:color="000000"/>
            </w:tcBorders>
            <w:vAlign w:val="center"/>
          </w:tcPr>
          <w:p w14:paraId="0F6BBFBE" w14:textId="77777777" w:rsidR="006E1711" w:rsidRDefault="0098228F" w:rsidP="006E1711">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right w:val="single" w:sz="8" w:space="0" w:color="000000"/>
            </w:tcBorders>
            <w:vAlign w:val="center"/>
          </w:tcPr>
          <w:p w14:paraId="33A7866F" w14:textId="7BD06701" w:rsidR="006E1711" w:rsidRPr="00BE01AC" w:rsidRDefault="006E1711" w:rsidP="006E1711">
            <w:pPr>
              <w:jc w:val="center"/>
              <w:rPr>
                <w:highlight w:val="yellow"/>
              </w:rPr>
            </w:pPr>
            <w:r>
              <w:rPr>
                <w:noProof/>
              </w:rPr>
              <w:drawing>
                <wp:inline distT="0" distB="0" distL="0" distR="0" wp14:anchorId="050C935E" wp14:editId="4E7E3651">
                  <wp:extent cx="1000125" cy="742950"/>
                  <wp:effectExtent l="0" t="0" r="952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1000125" cy="742950"/>
                          </a:xfrm>
                          <a:prstGeom prst="rect">
                            <a:avLst/>
                          </a:prstGeom>
                        </pic:spPr>
                      </pic:pic>
                    </a:graphicData>
                  </a:graphic>
                </wp:inline>
              </w:drawing>
            </w:r>
          </w:p>
        </w:tc>
      </w:tr>
    </w:tbl>
    <w:p w14:paraId="3C7EF8CC" w14:textId="77777777" w:rsidR="008010F5" w:rsidRDefault="008010F5"/>
    <w:p w14:paraId="6E1B8AFD" w14:textId="65298B1B" w:rsidR="008010F5" w:rsidRDefault="008010F5" w:rsidP="00882D63">
      <w:r>
        <w:br w:type="page"/>
      </w:r>
    </w:p>
    <w:p w14:paraId="05CA7210" w14:textId="45474D01" w:rsidR="00FF2AF0" w:rsidRDefault="00FF2AF0" w:rsidP="00FF2AF0">
      <w:pPr>
        <w:pStyle w:val="Heading6"/>
      </w:pPr>
      <w:r>
        <w:lastRenderedPageBreak/>
        <w:t>66</w:t>
      </w:r>
      <w:r w:rsidR="0051311C">
        <w:t>.</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807"/>
        <w:gridCol w:w="1207"/>
        <w:gridCol w:w="2080"/>
      </w:tblGrid>
      <w:tr w:rsidR="00FF2AF0" w14:paraId="37AA24F5"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2EA6F" w14:textId="77777777" w:rsidR="00FF2AF0" w:rsidRDefault="00FF2AF0">
            <w:pPr>
              <w:jc w:val="center"/>
            </w:pPr>
            <w:r>
              <w:t>Nitrous acid</w:t>
            </w:r>
          </w:p>
        </w:tc>
        <w:tc>
          <w:tcPr>
            <w:tcW w:w="0" w:type="auto"/>
            <w:tcBorders>
              <w:top w:val="single" w:sz="8" w:space="0" w:color="000000"/>
              <w:left w:val="nil"/>
              <w:bottom w:val="single" w:sz="8" w:space="0" w:color="000000"/>
              <w:right w:val="single" w:sz="8" w:space="0" w:color="000000"/>
            </w:tcBorders>
            <w:vAlign w:val="center"/>
            <w:hideMark/>
          </w:tcPr>
          <w:p w14:paraId="3AD85866"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single" w:sz="8" w:space="0" w:color="000000"/>
              <w:left w:val="nil"/>
              <w:bottom w:val="single" w:sz="8" w:space="0" w:color="000000"/>
              <w:right w:val="single" w:sz="8" w:space="0" w:color="000000"/>
            </w:tcBorders>
            <w:vAlign w:val="center"/>
          </w:tcPr>
          <w:p w14:paraId="18C4241D" w14:textId="640643E9" w:rsidR="00FF2AF0" w:rsidRDefault="0051311C">
            <w:r>
              <w:rPr>
                <w:noProof/>
              </w:rPr>
              <w:drawing>
                <wp:inline distT="0" distB="0" distL="0" distR="0" wp14:anchorId="5F6828D2" wp14:editId="39F2DEB3">
                  <wp:extent cx="1076325" cy="361950"/>
                  <wp:effectExtent l="0" t="0" r="9525"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1076325" cy="361950"/>
                          </a:xfrm>
                          <a:prstGeom prst="rect">
                            <a:avLst/>
                          </a:prstGeom>
                        </pic:spPr>
                      </pic:pic>
                    </a:graphicData>
                  </a:graphic>
                </wp:inline>
              </w:drawing>
            </w:r>
          </w:p>
        </w:tc>
      </w:tr>
      <w:tr w:rsidR="00FF2AF0" w14:paraId="04712C8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5589C3B" w14:textId="77777777" w:rsidR="00FF2AF0" w:rsidRDefault="00FF2AF0">
            <w:pPr>
              <w:jc w:val="center"/>
            </w:pPr>
            <w:r>
              <w:t>Pernitrous acid</w:t>
            </w:r>
          </w:p>
        </w:tc>
        <w:tc>
          <w:tcPr>
            <w:tcW w:w="0" w:type="auto"/>
            <w:tcBorders>
              <w:top w:val="nil"/>
              <w:left w:val="nil"/>
              <w:bottom w:val="single" w:sz="8" w:space="0" w:color="000000"/>
              <w:right w:val="single" w:sz="8" w:space="0" w:color="000000"/>
            </w:tcBorders>
            <w:vAlign w:val="center"/>
            <w:hideMark/>
          </w:tcPr>
          <w:p w14:paraId="036E3304"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tcPr>
          <w:p w14:paraId="35A7E10B" w14:textId="4868756C" w:rsidR="00FF2AF0" w:rsidRDefault="0051311C">
            <w:r>
              <w:rPr>
                <w:noProof/>
              </w:rPr>
              <w:drawing>
                <wp:inline distT="0" distB="0" distL="0" distR="0" wp14:anchorId="6A6D8CD8" wp14:editId="07C127CB">
                  <wp:extent cx="1104900" cy="2667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1104900" cy="266700"/>
                          </a:xfrm>
                          <a:prstGeom prst="rect">
                            <a:avLst/>
                          </a:prstGeom>
                        </pic:spPr>
                      </pic:pic>
                    </a:graphicData>
                  </a:graphic>
                </wp:inline>
              </w:drawing>
            </w:r>
          </w:p>
        </w:tc>
      </w:tr>
      <w:tr w:rsidR="00FF2AF0" w14:paraId="4109ACF8"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4C50B9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65B22BC"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tcPr>
          <w:p w14:paraId="41504F94" w14:textId="72F86952" w:rsidR="00FF2AF0" w:rsidRDefault="0051311C">
            <w:r>
              <w:rPr>
                <w:noProof/>
              </w:rPr>
              <w:drawing>
                <wp:inline distT="0" distB="0" distL="0" distR="0" wp14:anchorId="3EED7343" wp14:editId="366BB093">
                  <wp:extent cx="828675" cy="47625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828675" cy="476250"/>
                          </a:xfrm>
                          <a:prstGeom prst="rect">
                            <a:avLst/>
                          </a:prstGeom>
                        </pic:spPr>
                      </pic:pic>
                    </a:graphicData>
                  </a:graphic>
                </wp:inline>
              </w:drawing>
            </w:r>
          </w:p>
        </w:tc>
      </w:tr>
      <w:tr w:rsidR="00FF2AF0" w14:paraId="15E0E73D"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2B3D7585" w14:textId="77777777" w:rsidR="00FF2AF0" w:rsidRDefault="00FF2AF0">
            <w:pPr>
              <w:jc w:val="center"/>
            </w:pPr>
            <w:r>
              <w:t>Pernitric acid</w:t>
            </w:r>
          </w:p>
        </w:tc>
        <w:tc>
          <w:tcPr>
            <w:tcW w:w="0" w:type="auto"/>
            <w:tcBorders>
              <w:top w:val="nil"/>
              <w:left w:val="nil"/>
              <w:bottom w:val="single" w:sz="8" w:space="0" w:color="000000"/>
              <w:right w:val="single" w:sz="8" w:space="0" w:color="000000"/>
            </w:tcBorders>
            <w:vAlign w:val="center"/>
            <w:hideMark/>
          </w:tcPr>
          <w:p w14:paraId="6FD23778"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tcPr>
          <w:p w14:paraId="6EA6F3B9" w14:textId="1C010CA5" w:rsidR="00FF2AF0" w:rsidRDefault="0051311C">
            <w:r>
              <w:rPr>
                <w:noProof/>
              </w:rPr>
              <w:drawing>
                <wp:inline distT="0" distB="0" distL="0" distR="0" wp14:anchorId="6F4EDDCC" wp14:editId="3F9FBC5E">
                  <wp:extent cx="895350" cy="438150"/>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895350" cy="438150"/>
                          </a:xfrm>
                          <a:prstGeom prst="rect">
                            <a:avLst/>
                          </a:prstGeom>
                        </pic:spPr>
                      </pic:pic>
                    </a:graphicData>
                  </a:graphic>
                </wp:inline>
              </w:drawing>
            </w:r>
          </w:p>
        </w:tc>
      </w:tr>
    </w:tbl>
    <w:p w14:paraId="7013B958" w14:textId="77777777" w:rsidR="00FF2AF0" w:rsidRDefault="00FF2AF0" w:rsidP="00FF2AF0">
      <w:pPr>
        <w:rPr>
          <w:rFonts w:ascii="Georgia" w:hAnsiTheme="minorHAnsi" w:cstheme="minorBidi"/>
          <w:sz w:val="22"/>
          <w:szCs w:val="22"/>
        </w:rPr>
      </w:pPr>
    </w:p>
    <w:p w14:paraId="3FBA48EC" w14:textId="77777777" w:rsidR="00FF2AF0" w:rsidRDefault="00FF2AF0" w:rsidP="00FF2AF0">
      <w:pPr>
        <w:spacing w:after="240"/>
      </w:pPr>
      <w:r>
        <w:t>Preparation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08"/>
        <w:gridCol w:w="1207"/>
        <w:gridCol w:w="1679"/>
        <w:gridCol w:w="4212"/>
      </w:tblGrid>
      <w:tr w:rsidR="00FF2AF0" w14:paraId="1DCBF59F"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688C6B8F" w14:textId="77777777" w:rsidR="00FF2AF0" w:rsidRDefault="00FF2AF0">
            <w:pPr>
              <w:jc w:val="center"/>
            </w:pPr>
            <w:r>
              <w:t>Name</w:t>
            </w:r>
          </w:p>
        </w:tc>
        <w:tc>
          <w:tcPr>
            <w:tcW w:w="0" w:type="auto"/>
            <w:tcBorders>
              <w:top w:val="single" w:sz="8" w:space="0" w:color="000000"/>
              <w:left w:val="nil"/>
              <w:bottom w:val="single" w:sz="8" w:space="0" w:color="000000"/>
              <w:right w:val="single" w:sz="8" w:space="0" w:color="000000"/>
            </w:tcBorders>
            <w:vAlign w:val="center"/>
            <w:hideMark/>
          </w:tcPr>
          <w:p w14:paraId="6E074761" w14:textId="77777777" w:rsidR="00FF2AF0" w:rsidRDefault="00FF2AF0">
            <w:pPr>
              <w:jc w:val="center"/>
            </w:pPr>
            <w:r>
              <w:t>Formula</w:t>
            </w:r>
          </w:p>
        </w:tc>
        <w:tc>
          <w:tcPr>
            <w:tcW w:w="0" w:type="auto"/>
            <w:tcBorders>
              <w:top w:val="single" w:sz="8" w:space="0" w:color="000000"/>
              <w:left w:val="nil"/>
              <w:bottom w:val="single" w:sz="8" w:space="0" w:color="000000"/>
              <w:right w:val="single" w:sz="8" w:space="0" w:color="000000"/>
            </w:tcBorders>
            <w:vAlign w:val="center"/>
            <w:hideMark/>
          </w:tcPr>
          <w:p w14:paraId="284A4CCD" w14:textId="77777777" w:rsidR="00FF2AF0" w:rsidRDefault="00FF2AF0">
            <w:pPr>
              <w:jc w:val="center"/>
            </w:pPr>
            <w:r>
              <w:t>Oxidation state</w:t>
            </w:r>
          </w:p>
        </w:tc>
        <w:tc>
          <w:tcPr>
            <w:tcW w:w="0" w:type="auto"/>
            <w:tcBorders>
              <w:top w:val="single" w:sz="8" w:space="0" w:color="000000"/>
              <w:left w:val="nil"/>
              <w:bottom w:val="single" w:sz="8" w:space="0" w:color="000000"/>
              <w:right w:val="single" w:sz="8" w:space="0" w:color="000000"/>
            </w:tcBorders>
            <w:vAlign w:val="center"/>
            <w:hideMark/>
          </w:tcPr>
          <w:p w14:paraId="457111FD" w14:textId="77777777" w:rsidR="00FF2AF0" w:rsidRDefault="00FF2AF0">
            <w:pPr>
              <w:jc w:val="center"/>
            </w:pPr>
            <w:r>
              <w:t>Preparation</w:t>
            </w:r>
          </w:p>
        </w:tc>
      </w:tr>
      <w:tr w:rsidR="00FF2AF0" w14:paraId="7C6DD3AB"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49A9F04" w14:textId="185EB996" w:rsidR="00FF2AF0" w:rsidRDefault="00FF2AF0">
            <w:pPr>
              <w:jc w:val="center"/>
            </w:pPr>
            <w:r>
              <w:t>Hyponitrous ac</w:t>
            </w:r>
            <w:r w:rsidR="0051311C">
              <w:t>i</w:t>
            </w:r>
            <w:r>
              <w:t>d</w:t>
            </w:r>
          </w:p>
        </w:tc>
        <w:tc>
          <w:tcPr>
            <w:tcW w:w="0" w:type="auto"/>
            <w:tcBorders>
              <w:top w:val="nil"/>
              <w:left w:val="nil"/>
              <w:bottom w:val="single" w:sz="8" w:space="0" w:color="000000"/>
              <w:right w:val="single" w:sz="8" w:space="0" w:color="000000"/>
            </w:tcBorders>
            <w:vAlign w:val="center"/>
            <w:hideMark/>
          </w:tcPr>
          <w:p w14:paraId="2AD33685"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03DF4C89" w14:textId="77777777" w:rsidR="00FF2AF0" w:rsidRDefault="00FF2AF0">
            <w:pPr>
              <w:jc w:val="center"/>
            </w:pPr>
            <w:r>
              <w:t>+1</w:t>
            </w:r>
          </w:p>
        </w:tc>
        <w:tc>
          <w:tcPr>
            <w:tcW w:w="0" w:type="auto"/>
            <w:tcBorders>
              <w:top w:val="nil"/>
              <w:left w:val="nil"/>
              <w:bottom w:val="single" w:sz="8" w:space="0" w:color="000000"/>
              <w:right w:val="single" w:sz="8" w:space="0" w:color="000000"/>
            </w:tcBorders>
            <w:vAlign w:val="center"/>
            <w:hideMark/>
          </w:tcPr>
          <w:p w14:paraId="2887CA6F"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Ag</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+2HCl⟶2AgCl+</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r>
      <w:tr w:rsidR="00FF2AF0" w14:paraId="57718364"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C5E550A" w14:textId="77777777" w:rsidR="00FF2AF0" w:rsidRDefault="00FF2AF0">
            <w:pPr>
              <w:jc w:val="center"/>
            </w:pPr>
            <w:r>
              <w:t>Nitrous acid</w:t>
            </w:r>
          </w:p>
        </w:tc>
        <w:tc>
          <w:tcPr>
            <w:tcW w:w="0" w:type="auto"/>
            <w:tcBorders>
              <w:top w:val="nil"/>
              <w:left w:val="nil"/>
              <w:bottom w:val="single" w:sz="8" w:space="0" w:color="000000"/>
              <w:right w:val="single" w:sz="8" w:space="0" w:color="000000"/>
            </w:tcBorders>
            <w:vAlign w:val="center"/>
            <w:hideMark/>
          </w:tcPr>
          <w:p w14:paraId="69F1154E"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60CB45C6"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7140A11B" w14:textId="4A3677C3" w:rsidR="00FF2AF0" w:rsidRDefault="00FF2AF0">
            <w:pPr>
              <w:jc w:val="center"/>
            </w:pPr>
            <m:oMathPara>
              <m:oMathParaPr>
                <m:jc m:val="center"/>
              </m:oMathParaPr>
              <m:oMath>
                <m:r>
                  <m:rPr>
                    <m:sty m:val="p"/>
                  </m:rPr>
                  <w:rPr>
                    <w:rFonts w:ascii="Cambria Math" w:hAnsi="Cambria Math"/>
                  </w:rPr>
                  <m:t>Ba</m:t>
                </m:r>
                <m:sSub>
                  <m:sSubPr>
                    <m:ctrlPr>
                      <w:rPr>
                        <w:rFonts w:ascii="Cambria Math" w:hAnsi="Cambria Math"/>
                        <w:sz w:val="22"/>
                        <w:szCs w:val="22"/>
                      </w:rPr>
                    </m:ctrlPr>
                  </m:sSubPr>
                  <m:e>
                    <m:d>
                      <m:dPr>
                        <m:ctrlPr>
                          <w:rPr>
                            <w:rFonts w:ascii="Cambria Math" w:hAnsi="Cambria Math"/>
                            <w:sz w:val="22"/>
                            <w:szCs w:val="22"/>
                          </w:rPr>
                        </m:ctrlPr>
                      </m:dPr>
                      <m:e>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BaSO</m:t>
                    </m:r>
                  </m:e>
                  <m:sub>
                    <m:r>
                      <m:rPr>
                        <m:sty m:val="p"/>
                      </m:rPr>
                      <w:rPr>
                        <w:rFonts w:ascii="Cambria Math" w:hAnsi="Cambria Math"/>
                      </w:rPr>
                      <m:t>4</m:t>
                    </m:r>
                  </m:sub>
                </m:sSub>
              </m:oMath>
            </m:oMathPara>
          </w:p>
        </w:tc>
      </w:tr>
      <w:tr w:rsidR="00FF2AF0" w14:paraId="78B68DF3"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8CA7376" w14:textId="77777777" w:rsidR="00FF2AF0" w:rsidRDefault="00FF2AF0">
            <w:r>
              <w:t>Pernitrous</w:t>
            </w:r>
          </w:p>
          <w:p w14:paraId="49BC516E" w14:textId="77777777" w:rsidR="00FF2AF0" w:rsidRDefault="00FF2AF0">
            <w:r>
              <w:t>actd</w:t>
            </w:r>
          </w:p>
        </w:tc>
        <w:tc>
          <w:tcPr>
            <w:tcW w:w="0" w:type="auto"/>
            <w:tcBorders>
              <w:top w:val="nil"/>
              <w:left w:val="nil"/>
              <w:bottom w:val="single" w:sz="8" w:space="0" w:color="000000"/>
              <w:right w:val="single" w:sz="8" w:space="0" w:color="000000"/>
            </w:tcBorders>
            <w:vAlign w:val="center"/>
            <w:hideMark/>
          </w:tcPr>
          <w:p w14:paraId="588CC173"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hideMark/>
          </w:tcPr>
          <w:p w14:paraId="2AE64679"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5F2A66CC"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+ON(OH)⟶ON(OOH)+</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FF2AF0" w14:paraId="3BF7673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E70AE6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3E0248D"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hideMark/>
          </w:tcPr>
          <w:p w14:paraId="18E6FB5C"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045AC7F" w14:textId="1A7C56F8" w:rsidR="00FF2AF0" w:rsidRDefault="0098228F">
            <w:pPr>
              <w:jc w:val="center"/>
            </w:pPr>
            <m:oMathPara>
              <m:oMath>
                <m:m>
                  <m:mPr>
                    <m:plcHide m:val="1"/>
                    <m:cGpRule m:val="4"/>
                    <m:mcs>
                      <m:mc>
                        <m:mcPr>
                          <m:count m:val="1"/>
                          <m:mcJc m:val="right"/>
                        </m:mcPr>
                      </m:mc>
                      <m:mc>
                        <m:mcPr>
                          <m:count m:val="1"/>
                          <m:mcJc m:val="left"/>
                        </m:mcPr>
                      </m:mc>
                    </m:mcs>
                    <m:ctrlPr>
                      <w:rPr>
                        <w:rFonts w:ascii="Cambria Math" w:hAnsi="Cambria Math"/>
                        <w:i/>
                        <w:sz w:val="22"/>
                        <w:szCs w:val="22"/>
                      </w:rPr>
                    </m:ctrlPr>
                  </m:mPr>
                  <m:mr>
                    <m:e/>
                    <m:e>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NH</m:t>
                          </m:r>
                        </m:e>
                        <m:sub>
                          <m:r>
                            <w:rPr>
                              <w:rFonts w:ascii="Cambria Math" w:hAnsi="Cambria Math"/>
                              <w:sz w:val="22"/>
                              <w:szCs w:val="22"/>
                            </w:rPr>
                            <m:t>3</m:t>
                          </m:r>
                        </m:sub>
                      </m:sSub>
                      <m:r>
                        <m:rPr>
                          <m:sty m:val="p"/>
                        </m:rPr>
                        <w:rPr>
                          <w:rFonts w:ascii="Cambria Math" w:hAnsi="Cambria Math"/>
                        </w:rPr>
                        <m:t>+5</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HNO</m:t>
                          </m:r>
                        </m:e>
                        <m:sub>
                          <m:r>
                            <w:rPr>
                              <w:rFonts w:ascii="Cambria Math" w:hAnsi="Cambria Math"/>
                              <w:sz w:val="22"/>
                              <w:szCs w:val="22"/>
                            </w:rPr>
                            <m:t>3</m:t>
                          </m:r>
                        </m:sub>
                      </m:sSub>
                    </m:e>
                  </m:mr>
                </m:m>
              </m:oMath>
            </m:oMathPara>
          </w:p>
        </w:tc>
      </w:tr>
      <w:tr w:rsidR="00FF2AF0" w14:paraId="3AB161AE"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D3EA1BD" w14:textId="77777777" w:rsidR="00FF2AF0" w:rsidRDefault="00FF2AF0">
            <w:pPr>
              <w:jc w:val="center"/>
            </w:pPr>
            <w:r>
              <w:t>Pernitric acid</w:t>
            </w:r>
          </w:p>
        </w:tc>
        <w:tc>
          <w:tcPr>
            <w:tcW w:w="0" w:type="auto"/>
            <w:tcBorders>
              <w:top w:val="nil"/>
              <w:left w:val="nil"/>
              <w:bottom w:val="single" w:sz="8" w:space="0" w:color="000000"/>
              <w:right w:val="single" w:sz="8" w:space="0" w:color="000000"/>
            </w:tcBorders>
            <w:vAlign w:val="center"/>
            <w:hideMark/>
          </w:tcPr>
          <w:p w14:paraId="06CF8876" w14:textId="77777777"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hideMark/>
          </w:tcPr>
          <w:p w14:paraId="62B2BE34"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E37B897" w14:textId="515B0915" w:rsidR="00FF2AF0" w:rsidRDefault="0098228F">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w:rPr>
                        <w:rFonts w:ascii="Cambria Math" w:hAnsi="Cambria Math"/>
                        <w:sz w:val="22"/>
                        <w:szCs w:val="22"/>
                      </w:rPr>
                      <m:t>5</m:t>
                    </m:r>
                  </m:sub>
                </m:sSub>
                <m:r>
                  <m:rPr>
                    <m:sty m:val="p"/>
                  </m:rPr>
                  <w:rPr>
                    <w:rFonts w:ascii="Cambria Math" w:hAnsi="Cambria Math"/>
                  </w:rPr>
                  <m:t>⟶N</m:t>
                </m:r>
                <m:sSub>
                  <m:sSubPr>
                    <m:ctrlPr>
                      <w:rPr>
                        <w:rFonts w:ascii="Cambria Math" w:hAnsi="Cambria Math"/>
                      </w:rPr>
                    </m:ctrlPr>
                  </m:sSubPr>
                  <m:e>
                    <m:r>
                      <w:rPr>
                        <w:rFonts w:ascii="Cambria Math" w:hAnsi="Cambria Math"/>
                      </w:rPr>
                      <m:t>O</m:t>
                    </m:r>
                  </m:e>
                  <m:sub>
                    <m:r>
                      <w:rPr>
                        <w:rFonts w:ascii="Cambria Math" w:hAnsi="Cambria Math"/>
                      </w:rPr>
                      <m:t>2</m:t>
                    </m:r>
                  </m:sub>
                </m:sSub>
                <m:r>
                  <m:rPr>
                    <m:sty m:val="p"/>
                  </m:rPr>
                  <w:rPr>
                    <w:rFonts w:ascii="Cambria Math" w:hAnsi="Cambria Math"/>
                  </w:rPr>
                  <m:t>OOH+</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r>
    </w:tbl>
    <w:p w14:paraId="41FD2E8C" w14:textId="28A90568" w:rsidR="00FF2AF0" w:rsidRDefault="00FF2AF0" w:rsidP="00FF2AF0">
      <w:pPr>
        <w:rPr>
          <w:rFonts w:ascii="Georgia" w:hAnsiTheme="minorHAnsi" w:cstheme="minorBidi"/>
          <w:sz w:val="22"/>
          <w:szCs w:val="22"/>
        </w:rPr>
      </w:pPr>
    </w:p>
    <w:p w14:paraId="0AEFB2BF" w14:textId="1A7066EE" w:rsidR="00FF2AF0" w:rsidRDefault="00FF2AF0" w:rsidP="00FF2AF0">
      <w:pPr>
        <w:rPr>
          <w:rFonts w:ascii="Georgia" w:hAnsiTheme="minorHAnsi" w:cstheme="minorBidi"/>
          <w:sz w:val="22"/>
          <w:szCs w:val="22"/>
        </w:rPr>
      </w:pPr>
      <w:r>
        <w:rPr>
          <w:rFonts w:ascii="Georgia" w:hAnsiTheme="minorHAnsi" w:cstheme="minorBidi"/>
          <w:sz w:val="22"/>
          <w:szCs w:val="22"/>
        </w:rPr>
        <w:br w:type="page"/>
      </w:r>
    </w:p>
    <w:p w14:paraId="31B006CB" w14:textId="5AF8F5AA" w:rsidR="008010F5" w:rsidRDefault="008010F5" w:rsidP="00FB4027">
      <w:pPr>
        <w:pStyle w:val="Heading6"/>
      </w:pPr>
      <w:r>
        <w:lastRenderedPageBreak/>
        <w:t>67</w:t>
      </w:r>
    </w:p>
    <w:p w14:paraId="49016F64" w14:textId="77777777" w:rsidR="008010F5" w:rsidRDefault="008010F5">
      <w:pPr>
        <w:spacing w:after="240"/>
      </w:pPr>
      <w:r w:rsidRPr="00CB5CCA">
        <w:rPr>
          <w:noProof/>
          <w:lang w:val="en-US" w:eastAsia="en-US"/>
        </w:rPr>
        <w:drawing>
          <wp:inline distT="0" distB="0" distL="0" distR="0" wp14:anchorId="064D7898" wp14:editId="651810D2">
            <wp:extent cx="1577477" cy="1158340"/>
            <wp:effectExtent l="0" t="0" r="3810" b="3810"/>
            <wp:docPr id="406726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726142" name=""/>
                    <pic:cNvPicPr/>
                  </pic:nvPicPr>
                  <pic:blipFill>
                    <a:blip r:embed="rId62"/>
                    <a:stretch>
                      <a:fillRect/>
                    </a:stretch>
                  </pic:blipFill>
                  <pic:spPr>
                    <a:xfrm>
                      <a:off x="0" y="0"/>
                      <a:ext cx="1577477" cy="1158340"/>
                    </a:xfrm>
                    <a:prstGeom prst="rect">
                      <a:avLst/>
                    </a:prstGeom>
                  </pic:spPr>
                </pic:pic>
              </a:graphicData>
            </a:graphic>
          </wp:inline>
        </w:drawing>
      </w:r>
    </w:p>
    <w:p w14:paraId="571B1A68" w14:textId="77777777" w:rsidR="008010F5" w:rsidRDefault="008010F5">
      <w:pPr>
        <w:spacing w:after="240"/>
      </w:pPr>
      <w:r>
        <w:t>Figure 3.2 structure of white phosphorous</w:t>
      </w:r>
    </w:p>
    <w:p w14:paraId="45D0E1C5" w14:textId="77777777" w:rsidR="008010F5" w:rsidRPr="003C7210" w:rsidRDefault="008010F5" w:rsidP="006B0980">
      <w:pPr>
        <w:pStyle w:val="Heading3"/>
      </w:pPr>
      <w:r w:rsidRPr="003C7210">
        <w:t xml:space="preserve">3.1.7 Allotropic forms of phosphorus: </w:t>
      </w:r>
    </w:p>
    <w:p w14:paraId="7972222C" w14:textId="77777777" w:rsidR="008010F5" w:rsidRDefault="008010F5">
      <w:pPr>
        <w:spacing w:after="240"/>
      </w:pPr>
      <w:r w:rsidRPr="003C7210">
        <w:t>Phosphorus has several allotropic modification of which the three forms namely white, red and black phosphorus are most common.</w:t>
      </w:r>
    </w:p>
    <w:p w14:paraId="2A95E97F" w14:textId="77777777" w:rsidR="008010F5" w:rsidRDefault="008010F5">
      <w:pPr>
        <w:spacing w:after="240"/>
      </w:pPr>
      <w:r>
        <w:t xml:space="preserve">The freshly prepared white phosphorus is colourless but becomes pale yellow due to formation of a layer of red phosphorus upon standing. Hence it is also known as yellow phosphorus. It is poisonous in nature and has a characteristic garlic smell. It glows in the dark due to oxidation which is called phosphorescence. Its ignition temperature is very low and hence it undergoes spontaneous combustion in air at room temperature to give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w:r>
        <w:t>.</w:t>
      </w:r>
    </w:p>
    <w:p w14:paraId="542B7C2F" w14:textId="77777777" w:rsidR="008010F5" w:rsidRDefault="008010F5">
      <w:pPr>
        <w:spacing w:after="240"/>
      </w:pPr>
      <w:r>
        <w:t xml:space="preserve">The white phosphorus can be changed into red phosphorus by heating it to </w:t>
      </w:r>
      <m:oMath>
        <m:r>
          <m:rPr>
            <m:sty m:val="p"/>
          </m:rPr>
          <w:rPr>
            <w:rFonts w:ascii="Cambria Math" w:hAnsi="Cambria Math"/>
          </w:rPr>
          <m:t>420</m:t>
        </m:r>
        <m:sSup>
          <m:sSupPr>
            <m:ctrlPr>
              <w:rPr>
                <w:rFonts w:ascii="Cambria Math" w:hAnsi="Cambria Math"/>
              </w:rPr>
            </m:ctrlPr>
          </m:sSupPr>
          <m:e/>
          <m:sup>
            <m:r>
              <m:rPr>
                <m:sty m:val="p"/>
              </m:rPr>
              <w:rPr>
                <w:rFonts w:ascii="Cambria Math" w:hAnsi="Cambria Math"/>
              </w:rPr>
              <m:t>∘</m:t>
            </m:r>
          </m:sup>
        </m:sSup>
        <m:r>
          <m:rPr>
            <m:sty m:val="p"/>
          </m:rPr>
          <w:rPr>
            <w:rFonts w:ascii="Cambria Math" w:hAnsi="Cambria Math"/>
          </w:rPr>
          <m:t>C</m:t>
        </m:r>
      </m:oMath>
      <w:r>
        <w:t xml:space="preserve"> in the absence of air and light. Unlike white phosphorus it is not poisonous and does not show Phosphorescence. It also does not ignite at low temperatures. The red phosphorus can be converted back into white phosphorus by boiling it in an inert atmosphere and condensing the vapour under water.</w:t>
      </w:r>
    </w:p>
    <w:p w14:paraId="604FC618" w14:textId="77777777" w:rsidR="00817A0F" w:rsidRDefault="008010F5">
      <w:pPr>
        <w:spacing w:after="240"/>
      </w:pPr>
      <w:r>
        <w:t xml:space="preserve">The phosphorus has a layer structure and also acts as a semiconductor. The four atoms in phosphorus have polymeric structure with chains of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oMath>
      <w:r>
        <w:t xml:space="preserve"> linked tetrahedrally. Unlike nitrogen </w:t>
      </w:r>
      <m:oMath>
        <m:r>
          <m:rPr>
            <m:sty m:val="p"/>
          </m:rPr>
          <w:rPr>
            <w:rFonts w:ascii="Cambria Math" w:hAnsi="Cambria Math"/>
          </w:rPr>
          <m:t>P≡P</m:t>
        </m:r>
      </m:oMath>
      <w:r>
        <w:t xml:space="preserve"> is less stable than </w:t>
      </w:r>
      <m:oMath>
        <m:r>
          <m:rPr>
            <m:sty m:val="p"/>
          </m:rPr>
          <w:rPr>
            <w:rFonts w:ascii="Cambria Math" w:hAnsi="Cambria Math"/>
          </w:rPr>
          <m:t>P-P</m:t>
        </m:r>
      </m:oMath>
      <w:r>
        <w:t xml:space="preserve"> single bonds. Hence, phosphorus atoms are linked through single bonds rather than triple bonds. In addition to the above two more allotropes namely scarlet and violet phosphorus are also known for phosphorus.</w:t>
      </w:r>
    </w:p>
    <w:p w14:paraId="2348091E" w14:textId="42CA273A" w:rsidR="008010F5" w:rsidRDefault="008010F5">
      <w:pPr>
        <w:spacing w:after="240"/>
      </w:pPr>
      <w:r w:rsidRPr="00CB5CCA">
        <w:rPr>
          <w:noProof/>
          <w:lang w:val="en-US" w:eastAsia="en-US"/>
        </w:rPr>
        <w:drawing>
          <wp:inline distT="0" distB="0" distL="0" distR="0" wp14:anchorId="674A2B91" wp14:editId="057847D0">
            <wp:extent cx="2886075" cy="1264920"/>
            <wp:effectExtent l="0" t="0" r="9525" b="0"/>
            <wp:docPr id="2095177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517753" name=""/>
                    <pic:cNvPicPr/>
                  </pic:nvPicPr>
                  <pic:blipFill>
                    <a:blip r:embed="rId63"/>
                    <a:stretch>
                      <a:fillRect/>
                    </a:stretch>
                  </pic:blipFill>
                  <pic:spPr>
                    <a:xfrm>
                      <a:off x="0" y="0"/>
                      <a:ext cx="2886328" cy="1265031"/>
                    </a:xfrm>
                    <a:prstGeom prst="rect">
                      <a:avLst/>
                    </a:prstGeom>
                  </pic:spPr>
                </pic:pic>
              </a:graphicData>
            </a:graphic>
          </wp:inline>
        </w:drawing>
      </w:r>
    </w:p>
    <w:p w14:paraId="1D9288E9" w14:textId="77777777" w:rsidR="008010F5" w:rsidRDefault="008010F5">
      <w:pPr>
        <w:spacing w:after="240"/>
      </w:pPr>
      <w:r>
        <w:t xml:space="preserve">Figure 3.3 Structure of red phosphorus </w:t>
      </w:r>
    </w:p>
    <w:p w14:paraId="199B114A" w14:textId="77777777" w:rsidR="008010F5" w:rsidRPr="003C7210" w:rsidRDefault="008010F5" w:rsidP="006B0980">
      <w:pPr>
        <w:pStyle w:val="Heading3"/>
      </w:pPr>
      <w:r w:rsidRPr="003C7210">
        <w:t>3.1.8 Properties of phosphorus</w:t>
      </w:r>
    </w:p>
    <w:p w14:paraId="1EF7BE33" w14:textId="77777777" w:rsidR="00817A0F" w:rsidRDefault="008010F5">
      <w:pPr>
        <w:spacing w:after="240"/>
      </w:pPr>
      <w:r>
        <w:t>Phosphorus is highly reactive and has the following important chemical properties</w:t>
      </w:r>
    </w:p>
    <w:p w14:paraId="6CF2F1A9" w14:textId="6F6F6161" w:rsidR="008010F5" w:rsidRDefault="008010F5">
      <w:pPr>
        <w:spacing w:after="240"/>
      </w:pPr>
      <w:r w:rsidRPr="00174435">
        <w:rPr>
          <w:b/>
          <w:bCs/>
        </w:rPr>
        <w:t>Reaction with oxygen</w:t>
      </w:r>
      <w:r>
        <w:t>: Yellow phosphorus readily catches fire in air giving dense white fumes of phosphorus pentoxide. Red phosphorus also reacts with oxygen on heating to give phosphorus trioxide or phosphorus pentoxide.</w:t>
      </w:r>
    </w:p>
    <w:p w14:paraId="3F2DDFEC" w14:textId="77777777" w:rsidR="008010F5" w:rsidRDefault="008010F5">
      <w:r>
        <w:br w:type="page"/>
      </w:r>
    </w:p>
    <w:p w14:paraId="5DF44091" w14:textId="77777777" w:rsidR="008010F5" w:rsidRDefault="008010F5" w:rsidP="00FB4027">
      <w:pPr>
        <w:pStyle w:val="Heading6"/>
      </w:pPr>
      <w:r>
        <w:lastRenderedPageBreak/>
        <w:t>68</w:t>
      </w:r>
    </w:p>
    <w:p w14:paraId="7E5DE0BA" w14:textId="77777777" w:rsidR="008010F5" w:rsidRDefault="0098228F" w:rsidP="00882D63">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6</m:t>
                  </m:r>
                </m:sub>
              </m:sSub>
            </m:e>
            <m:lim>
              <m:r>
                <m:rPr>
                  <m:nor/>
                </m:rPr>
                <m:t> Phosphoroustrioxide </m:t>
              </m:r>
            </m:lim>
          </m:limLow>
        </m:oMath>
      </m:oMathPara>
    </w:p>
    <w:p w14:paraId="7283288B"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Phosphorouspentoxide</m:t>
                    </m:r>
                  </m:lim>
                </m:limLow>
              </m:e>
            </m:mr>
          </m:m>
        </m:oMath>
      </m:oMathPara>
    </w:p>
    <w:p w14:paraId="2CB748C5" w14:textId="77777777" w:rsidR="008010F5" w:rsidRDefault="008010F5">
      <w:pPr>
        <w:spacing w:after="240"/>
      </w:pPr>
      <w:r w:rsidRPr="00E43D7F">
        <w:rPr>
          <w:b/>
          <w:bCs/>
        </w:rPr>
        <w:t>Reaction with chlorine:</w:t>
      </w:r>
      <w:r>
        <w:t xml:space="preserve"> Phosphorus reacts with chlorine to form tri and penta chloride. Yellow phosphorus reacts violently at room temperature, while red phosphorus reacts on heating</w:t>
      </w:r>
    </w:p>
    <w:p w14:paraId="0E6F732E"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lim>
              <m:r>
                <m:rPr>
                  <m:nor/>
                </m:rPr>
                <m:t> Phosphoroustrichloride </m:t>
              </m:r>
            </m:lim>
          </m:limLow>
        </m:oMath>
      </m:oMathPara>
    </w:p>
    <w:p w14:paraId="64A2555F"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e>
                  <m:lim>
                    <m:r>
                      <m:rPr>
                        <m:nor/>
                      </m:rPr>
                      <m:t> Phosphorouspenta chloride </m:t>
                    </m:r>
                  </m:lim>
                </m:limLow>
              </m:e>
            </m:mr>
          </m:m>
        </m:oMath>
      </m:oMathPara>
    </w:p>
    <w:p w14:paraId="42B1F70D" w14:textId="77777777" w:rsidR="008010F5" w:rsidRDefault="008010F5">
      <w:pPr>
        <w:spacing w:after="240"/>
      </w:pPr>
      <w:r w:rsidRPr="00986E08">
        <w:rPr>
          <w:b/>
          <w:bCs/>
        </w:rPr>
        <w:t>Reaction with alkali</w:t>
      </w:r>
      <w:r>
        <w:t>: Yellow phosphorus reacts with alkali on boiling in an inert atmosphere liberating phosphine. Here phosphorus act as reducing agent.</w:t>
      </w:r>
    </w:p>
    <w:p w14:paraId="405F89E2"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thpo phosphilec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2C398CFA" w14:textId="77777777" w:rsidR="008010F5" w:rsidRDefault="008010F5">
      <w:pPr>
        <w:spacing w:after="240"/>
      </w:pPr>
      <w:r w:rsidRPr="00986E08">
        <w:rPr>
          <w:b/>
          <w:bCs/>
        </w:rPr>
        <w:t>Reaction with nitric acid</w:t>
      </w:r>
      <w:r>
        <w:t>: When phosphorus is treated with conc. nitric acid it is oxidised to phosphoric acid. This reaction is catalysed by iodine crystals.</w:t>
      </w:r>
    </w:p>
    <w:p w14:paraId="36E21F8C"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 acid </m:t>
              </m:r>
            </m:lim>
          </m:limLow>
          <m:r>
            <m:rPr>
              <m:sty m:val="p"/>
            </m:rPr>
            <w:rPr>
              <w:rFonts w:ascii="Cambria Math" w:hAnsi="Cambria Math"/>
            </w:rPr>
            <m:t>+20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BE117B3" w14:textId="77777777" w:rsidR="008010F5" w:rsidRDefault="008010F5">
      <w:pPr>
        <w:spacing w:after="240"/>
      </w:pPr>
      <w:r w:rsidRPr="00986E08">
        <w:rPr>
          <w:b/>
          <w:bCs/>
        </w:rPr>
        <w:t>Reaction with metals:</w:t>
      </w:r>
      <w:r>
        <w:t xml:space="preserve"> Phosphorus reacts with metals like Ca and Mg to give phosphides.. Metals like sodium and potassium react with phosphorus vigorously.</w:t>
      </w:r>
    </w:p>
    <w:p w14:paraId="2556FFB3" w14:textId="77777777" w:rsidR="008010F5" w:rsidRPr="00986E08"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+6Mg⟶</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Magnesium phosphide </m:t>
              </m:r>
            </m:lim>
          </m:limLow>
        </m:oMath>
      </m:oMathPara>
    </w:p>
    <w:p w14:paraId="159C4F6B" w14:textId="77777777" w:rsidR="008010F5" w:rsidRPr="00986E08"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+6Ca⟶</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Calcium phosphide</m:t>
              </m:r>
            </m:lim>
          </m:limLow>
        </m:oMath>
      </m:oMathPara>
    </w:p>
    <w:p w14:paraId="289F8A19"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+12Na⟶</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Na</m:t>
                  </m:r>
                </m:e>
                <m:sub>
                  <m:r>
                    <m:rPr>
                      <m:sty m:val="p"/>
                    </m:rPr>
                    <w:rPr>
                      <w:rFonts w:ascii="Cambria Math" w:hAnsi="Cambria Math"/>
                    </w:rPr>
                    <m:t>3</m:t>
                  </m:r>
                </m:sub>
              </m:sSub>
              <m:r>
                <m:rPr>
                  <m:sty m:val="p"/>
                </m:rPr>
                <w:rPr>
                  <w:rFonts w:ascii="Cambria Math" w:hAnsi="Cambria Math"/>
                </w:rPr>
                <m:t>P</m:t>
              </m:r>
            </m:e>
            <m:lim>
              <m:r>
                <m:rPr>
                  <m:nor/>
                </m:rPr>
                <m:t> Sodium phosphide </m:t>
              </m:r>
            </m:lim>
          </m:limLow>
        </m:oMath>
      </m:oMathPara>
    </w:p>
    <w:p w14:paraId="0B81ACD7"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r>
                  <m:rPr>
                    <m:sty m:val="p"/>
                  </m:rPr>
                  <w:rPr>
                    <w:rFonts w:ascii="Cambria Math" w:hAnsi="Cambria Math"/>
                  </w:rPr>
                  <m:t>.</m:t>
                </m:r>
              </m:e>
            </m:mr>
          </m:m>
        </m:oMath>
      </m:oMathPara>
    </w:p>
    <w:p w14:paraId="08D059B9" w14:textId="77777777" w:rsidR="008010F5" w:rsidRPr="00986E08" w:rsidRDefault="008010F5">
      <w:pPr>
        <w:spacing w:after="240"/>
        <w:rPr>
          <w:b/>
          <w:bCs/>
        </w:rPr>
      </w:pPr>
      <w:r w:rsidRPr="00986E08">
        <w:rPr>
          <w:b/>
          <w:bCs/>
        </w:rPr>
        <w:t>Uses of phosphorus:</w:t>
      </w:r>
    </w:p>
    <w:p w14:paraId="3C0EC8BA" w14:textId="77777777" w:rsidR="008010F5" w:rsidRDefault="008010F5" w:rsidP="005324D9">
      <w:pPr>
        <w:numPr>
          <w:ilvl w:val="0"/>
          <w:numId w:val="94"/>
        </w:numPr>
        <w:spacing w:after="120" w:line="240" w:lineRule="atLeast"/>
      </w:pPr>
      <w:r>
        <w:t>The red phosphorus is used in the match boxes</w:t>
      </w:r>
    </w:p>
    <w:p w14:paraId="1E375C18" w14:textId="6E6E02D5" w:rsidR="008010F5" w:rsidRDefault="008010F5" w:rsidP="005324D9">
      <w:pPr>
        <w:numPr>
          <w:ilvl w:val="0"/>
          <w:numId w:val="94"/>
        </w:numPr>
        <w:spacing w:after="120" w:line="240" w:lineRule="atLeast"/>
      </w:pPr>
      <w:r>
        <w:t>It is also used for the production of certain alloys such as phosphor bronze</w:t>
      </w:r>
    </w:p>
    <w:p w14:paraId="4CD4B400" w14:textId="77777777" w:rsidR="008010F5" w:rsidRPr="0044083E" w:rsidRDefault="008010F5" w:rsidP="006B0980">
      <w:pPr>
        <w:pStyle w:val="Heading3"/>
      </w:pPr>
      <w:r w:rsidRPr="0044083E">
        <w:t xml:space="preserve">3.1.9 Phosphine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PH</m:t>
                </m:r>
              </m:e>
              <m:sub>
                <m:r>
                  <m:rPr>
                    <m:sty m:val="b"/>
                  </m:rPr>
                  <w:rPr>
                    <w:rFonts w:ascii="Cambria Math" w:hAnsi="Cambria Math"/>
                  </w:rPr>
                  <m:t>3</m:t>
                </m:r>
              </m:sub>
            </m:sSub>
          </m:e>
        </m:d>
      </m:oMath>
    </w:p>
    <w:p w14:paraId="62448DA3" w14:textId="77777777" w:rsidR="00817A0F" w:rsidRDefault="008010F5">
      <w:pPr>
        <w:spacing w:after="240"/>
      </w:pPr>
      <w:r>
        <w:t>Phosphine is the most important hydride of phosphorus</w:t>
      </w:r>
    </w:p>
    <w:p w14:paraId="7BB85516" w14:textId="77777777" w:rsidR="00817A0F" w:rsidRDefault="008010F5">
      <w:pPr>
        <w:spacing w:after="240"/>
        <w:rPr>
          <w:b/>
          <w:bCs/>
        </w:rPr>
      </w:pPr>
      <w:r w:rsidRPr="00986E08">
        <w:rPr>
          <w:b/>
          <w:bCs/>
        </w:rPr>
        <w:lastRenderedPageBreak/>
        <w:t>Preparation:</w:t>
      </w:r>
    </w:p>
    <w:p w14:paraId="170A2F15" w14:textId="7AFA9F25" w:rsidR="008010F5" w:rsidRDefault="008010F5">
      <w:pPr>
        <w:spacing w:after="240"/>
      </w:pPr>
      <w:r>
        <w:t>Phosphine is prepared by action of sodium hydroxide with white phosphorus in an inert atmosphere of carbon dioxide or hydrogen.</w:t>
      </w:r>
    </w:p>
    <w:p w14:paraId="7CBCEC40"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hypo phosphite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6C05938" w14:textId="77777777" w:rsidR="008010F5" w:rsidRDefault="008010F5">
      <w:pPr>
        <w:spacing w:after="240"/>
      </w:pPr>
      <w:r>
        <w:t xml:space="preserve">Phosphine is freed from phosphine dihydride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e>
        </m:d>
      </m:oMath>
      <w:r>
        <w:t xml:space="preserve"> by passing through a freezing mixture. The dihydride condenses while phosphine does not.</w:t>
      </w:r>
    </w:p>
    <w:p w14:paraId="4C2BB0DB" w14:textId="77777777" w:rsidR="008010F5" w:rsidRDefault="008010F5">
      <w:r>
        <w:br w:type="page"/>
      </w:r>
    </w:p>
    <w:p w14:paraId="432C909C" w14:textId="77777777" w:rsidR="008010F5" w:rsidRDefault="008010F5" w:rsidP="00FB4027">
      <w:pPr>
        <w:pStyle w:val="Heading6"/>
      </w:pPr>
      <w:r>
        <w:lastRenderedPageBreak/>
        <w:t>69</w:t>
      </w:r>
    </w:p>
    <w:p w14:paraId="1FB47C5A" w14:textId="77777777" w:rsidR="008010F5" w:rsidRDefault="008010F5">
      <w:pPr>
        <w:spacing w:after="240"/>
      </w:pPr>
      <w:r>
        <w:t>Phosphine can also prepared by the hydrolysis of metallic phosphides with water or dilute mineral acids.</w:t>
      </w:r>
    </w:p>
    <w:p w14:paraId="6A134DB4" w14:textId="77777777" w:rsidR="008010F5" w:rsidRPr="00986E08" w:rsidRDefault="0098228F">
      <w:pPr>
        <w:spacing w:after="240"/>
      </w:pPr>
      <m:oMathPara>
        <m:oMath>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↑+3Ca(OH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e>
            <m:lim>
              <m:r>
                <m:rPr>
                  <m:nor/>
                </m:rPr>
                <m:t> Phosphine</m:t>
              </m:r>
            </m:lim>
          </m:limLow>
        </m:oMath>
      </m:oMathPara>
    </w:p>
    <w:p w14:paraId="0198D766" w14:textId="35417DBA" w:rsidR="008010F5" w:rsidRDefault="008010F5">
      <w:pPr>
        <w:spacing w:after="240"/>
      </w:pPr>
      <m:oMathPara>
        <m:oMath>
          <m:r>
            <m:rPr>
              <m:sty m:val="p"/>
            </m:rPr>
            <w:rPr>
              <w:rFonts w:ascii="Cambria Math" w:hAnsi="Cambria Math"/>
            </w:rPr>
            <m:t>AlP+3HCl</m:t>
          </m:r>
          <m:limLow>
            <m:limLowPr>
              <m:ctrlPr>
                <w:rPr>
                  <w:rFonts w:ascii="Cambria Math" w:hAnsi="Cambria Math"/>
                </w:rPr>
              </m:ctrlPr>
            </m:limLowPr>
            <m:e>
              <m:r>
                <m:rPr>
                  <m:sty m:val="p"/>
                </m:rPr>
                <w:rPr>
                  <w:rFonts w:ascii="Cambria Math" w:hAnsi="Cambria Math"/>
                </w:rPr>
                <m:t>⟶</m:t>
              </m:r>
            </m:e>
            <m:lim>
              <m:r>
                <m:rPr>
                  <m:nor/>
                </m:rPr>
                <m:t> Phosphine</m:t>
              </m:r>
            </m:lim>
          </m:limLow>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AlCl</m:t>
              </m:r>
            </m:e>
            <m:sub>
              <m:r>
                <m:rPr>
                  <m:sty m:val="p"/>
                </m:rPr>
                <w:rPr>
                  <w:rFonts w:ascii="Cambria Math" w:hAnsi="Cambria Math"/>
                </w:rPr>
                <m:t>3</m:t>
              </m:r>
            </m:sub>
          </m:sSub>
        </m:oMath>
      </m:oMathPara>
    </w:p>
    <w:p w14:paraId="5F8C11D6"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B9517E9" w14:textId="77777777" w:rsidR="008010F5" w:rsidRDefault="008010F5">
      <w:pPr>
        <w:spacing w:after="240"/>
      </w:pPr>
      <w:r>
        <w:t>Phosphine is prepared in pure form by heating phosphorous acid.</w:t>
      </w:r>
    </w:p>
    <w:p w14:paraId="41C30A6E" w14:textId="77777777" w:rsidR="008010F5" w:rsidRDefault="0098228F">
      <w:pPr>
        <w:spacing w:after="240"/>
      </w:pPr>
      <m:oMathPara>
        <m:oMath>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lim>
              <m:r>
                <m:rPr>
                  <m:nor/>
                </m:rPr>
                <m:t> Phosphorous acid </m:t>
              </m:r>
            </m:lim>
          </m:limLow>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phosphoricciid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273EE0E" w14:textId="77777777" w:rsidR="008010F5" w:rsidRDefault="008010F5">
      <w:pPr>
        <w:spacing w:after="240"/>
      </w:pPr>
      <w:r>
        <w:t>A pure sample of phosphine is prepared by heating phosphonium iodide with caustic soda solution.</w:t>
      </w:r>
    </w:p>
    <w:p w14:paraId="648095F4"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I+NaOH</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r>
            <m:rPr>
              <m:sty m:val="p"/>
            </m:rPr>
            <w:rPr>
              <w:rFonts w:ascii="Cambria Math" w:hAnsi="Cambria Math"/>
            </w:rPr>
            <m:t>+NaI+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D5F8FF7" w14:textId="77777777" w:rsidR="00817A0F" w:rsidRDefault="008010F5">
      <w:pPr>
        <w:spacing w:after="240"/>
        <w:rPr>
          <w:b/>
          <w:bCs/>
        </w:rPr>
      </w:pPr>
      <w:r w:rsidRPr="00DF7721">
        <w:rPr>
          <w:b/>
          <w:bCs/>
        </w:rPr>
        <w:t>Physical properties:</w:t>
      </w:r>
    </w:p>
    <w:p w14:paraId="3405B00C" w14:textId="3975490D" w:rsidR="008010F5" w:rsidRDefault="008010F5">
      <w:pPr>
        <w:spacing w:after="240"/>
      </w:pPr>
      <w:r>
        <w:t>It is colourless, poisonous gas with rotten fish smell. It is slightly soluble in water and is neutral to litmus test. It condenses to a colourless liquid at 188 K and freezes to a solid at 139.5 K</w:t>
      </w:r>
      <w:r w:rsidR="00316B57">
        <w:t>.</w:t>
      </w:r>
    </w:p>
    <w:p w14:paraId="593F803E" w14:textId="77777777" w:rsidR="008010F5" w:rsidRPr="00DF7721" w:rsidRDefault="008010F5">
      <w:pPr>
        <w:spacing w:after="240"/>
        <w:rPr>
          <w:b/>
          <w:bCs/>
        </w:rPr>
      </w:pPr>
      <w:r w:rsidRPr="00DF7721">
        <w:rPr>
          <w:b/>
          <w:bCs/>
        </w:rPr>
        <w:t>Chemical properties:</w:t>
      </w:r>
    </w:p>
    <w:p w14:paraId="7427BA17" w14:textId="77777777" w:rsidR="008010F5" w:rsidRDefault="008010F5">
      <w:pPr>
        <w:spacing w:after="240"/>
      </w:pPr>
      <w:r w:rsidRPr="00DF7721">
        <w:rPr>
          <w:b/>
          <w:bCs/>
        </w:rPr>
        <w:t>Thermal stability:</w:t>
      </w:r>
      <w:r>
        <w:t xml:space="preserve"> Phosphine decomposes into its elements when heated in absence of air at 317 K or when electric current is passed through it.</w:t>
      </w:r>
    </w:p>
    <w:p w14:paraId="331AEFF4"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317K </m:t>
                  </m:r>
                </m:e>
              </m:phant>
            </m:lim>
          </m:limUpp>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2B743730" w14:textId="77777777" w:rsidR="008010F5" w:rsidRDefault="008010F5">
      <w:pPr>
        <w:spacing w:after="240"/>
      </w:pPr>
      <w:r w:rsidRPr="00EE26B1">
        <w:rPr>
          <w:b/>
          <w:bCs/>
        </w:rPr>
        <w:t>Combustion:</w:t>
      </w:r>
      <w:r>
        <w:t xml:space="preserve"> When phosphine is heated with air or oxygen it burns to give meta phosphoric acid.</w:t>
      </w:r>
    </w:p>
    <w:p w14:paraId="2475F439" w14:textId="77777777" w:rsidR="008010F5" w:rsidRPr="00EE26B1"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 pentoxide </m:t>
              </m:r>
            </m:lim>
          </m:limLow>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C26E2A2"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e>
            <m:lim>
              <m:r>
                <m:rPr>
                  <m:nor/>
                </m:rPr>
                <m:t> Meta phosphoric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AD135F8"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2710521F" w14:textId="77777777" w:rsidR="008010F5" w:rsidRDefault="008010F5">
      <w:pPr>
        <w:spacing w:after="240"/>
      </w:pPr>
      <w:r w:rsidRPr="00EE26B1">
        <w:rPr>
          <w:b/>
          <w:bCs/>
        </w:rPr>
        <w:t>Basic nature</w:t>
      </w:r>
      <w:r>
        <w:t>: Phosphine is weakly basic and forms phosphonium salts with halogen acids.</w:t>
      </w:r>
    </w:p>
    <w:p w14:paraId="382B3FBC" w14:textId="77777777" w:rsidR="008010F5" w:rsidRPr="00EE26B1" w:rsidRDefault="0098228F">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+HI⟶</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oMath>
      </m:oMathPara>
    </w:p>
    <w:p w14:paraId="6E38EC48"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lim>
              <m:r>
                <m:rPr>
                  <m:nor/>
                </m:rPr>
                <m:t> Phosphine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I</m:t>
              </m:r>
            </m:e>
            <m:sup>
              <m:r>
                <m:rPr>
                  <m:sty m:val="p"/>
                </m:rPr>
                <w:rPr>
                  <w:rFonts w:ascii="Cambria Math" w:hAnsi="Cambria Math"/>
                </w:rPr>
                <m:t>-</m:t>
              </m:r>
            </m:sup>
          </m:sSup>
        </m:oMath>
      </m:oMathPara>
    </w:p>
    <w:p w14:paraId="18CD6FF5" w14:textId="77777777" w:rsidR="008010F5" w:rsidRDefault="0098228F">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C4CCFC4" w14:textId="77777777" w:rsidR="008010F5" w:rsidRDefault="008010F5">
      <w:pPr>
        <w:spacing w:after="240"/>
      </w:pPr>
      <w:r>
        <w:t>It reacts with halogens to give phosphorus Penta halides.</w:t>
      </w:r>
    </w:p>
    <w:p w14:paraId="49CB49CD"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r>
            <m:rPr>
              <m:sty m:val="p"/>
            </m:rPr>
            <w:rPr>
              <w:rFonts w:ascii="Cambria Math" w:hAnsi="Cambria Math"/>
            </w:rPr>
            <m:t>+3HCl</m:t>
          </m:r>
        </m:oMath>
      </m:oMathPara>
    </w:p>
    <w:p w14:paraId="16DB0EC6" w14:textId="6527106E" w:rsidR="008010F5" w:rsidRDefault="008010F5">
      <w:pPr>
        <w:spacing w:after="240"/>
      </w:pPr>
      <w:r w:rsidRPr="00EE26B1">
        <w:rPr>
          <w:b/>
          <w:bCs/>
        </w:rPr>
        <w:t>Reducing property</w:t>
      </w:r>
      <w:r w:rsidR="00F21097">
        <w:rPr>
          <w:b/>
          <w:bCs/>
        </w:rPr>
        <w:t>:</w:t>
      </w:r>
      <w:r>
        <w:t xml:space="preserve"> Phosphine precipitates some metal as phosphide from their salt solutions.</w:t>
      </w:r>
    </w:p>
    <w:p w14:paraId="6CD2787A"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Ag</m:t>
              </m:r>
            </m:e>
            <m:sub>
              <m:r>
                <m:rPr>
                  <m:sty m:val="p"/>
                </m:rPr>
                <w:rPr>
                  <w:rFonts w:ascii="Cambria Math" w:hAnsi="Cambria Math"/>
                </w:rPr>
                <m:t>3</m:t>
              </m:r>
            </m:sub>
          </m:sSub>
          <m:r>
            <m:rPr>
              <m:sty m:val="p"/>
            </m:rPr>
            <w:rPr>
              <w:rFonts w:ascii="Cambria Math" w:hAnsi="Cambria Math"/>
            </w:rPr>
            <m:t>P+3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6164C326" w14:textId="77777777" w:rsidR="008010F5" w:rsidRDefault="008010F5">
      <w:pPr>
        <w:spacing w:after="240"/>
      </w:pPr>
      <w:r>
        <w:t>It forms coordination compounds with lewis acids such as boron trichloride.</w:t>
      </w:r>
    </w:p>
    <w:p w14:paraId="719F791F"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BCl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Cl</m:t>
                      </m:r>
                    </m:e>
                    <m:sub>
                      <m:r>
                        <m:rPr>
                          <m:sty m:val="p"/>
                        </m:rPr>
                        <w:rPr>
                          <w:rFonts w:ascii="Cambria Math" w:hAnsi="Cambria Math"/>
                        </w:rPr>
                        <m:t>3</m:t>
                      </m:r>
                    </m:sub>
                  </m:sSub>
                  <m:r>
                    <m:rPr>
                      <m:sty m:val="p"/>
                    </m:rPr>
                    <w:rPr>
                      <w:rFonts w:ascii="Cambria Math" w:hAnsi="Cambria Math"/>
                    </w:rPr>
                    <m:t>B←:</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d>
            </m:e>
            <m:lim>
              <m:r>
                <m:rPr>
                  <m:nor/>
                </m:rPr>
                <m:t> Coordination compound </m:t>
              </m:r>
            </m:lim>
          </m:limLow>
        </m:oMath>
      </m:oMathPara>
    </w:p>
    <w:p w14:paraId="0DF67ED2" w14:textId="77777777" w:rsidR="008010F5" w:rsidRDefault="008010F5">
      <w:r>
        <w:br w:type="page"/>
      </w:r>
    </w:p>
    <w:p w14:paraId="446BE8C6" w14:textId="77777777" w:rsidR="008010F5" w:rsidRDefault="008010F5" w:rsidP="00FB4027">
      <w:pPr>
        <w:pStyle w:val="Heading6"/>
      </w:pPr>
      <w:r>
        <w:lastRenderedPageBreak/>
        <w:t>70</w:t>
      </w:r>
    </w:p>
    <w:p w14:paraId="142BFA3C" w14:textId="77777777" w:rsidR="00817A0F" w:rsidRDefault="00817A0F">
      <w:pPr>
        <w:spacing w:after="240"/>
      </w:pPr>
    </w:p>
    <w:p w14:paraId="7ACDCD64" w14:textId="5622E805" w:rsidR="008010F5" w:rsidRDefault="008010F5">
      <w:pPr>
        <w:spacing w:after="240"/>
      </w:pPr>
      <w:r w:rsidRPr="00102FD9">
        <w:rPr>
          <w:noProof/>
          <w:lang w:val="en-US" w:eastAsia="en-US"/>
        </w:rPr>
        <w:drawing>
          <wp:inline distT="0" distB="0" distL="0" distR="0" wp14:anchorId="0C82D403" wp14:editId="120C27CC">
            <wp:extent cx="1615580" cy="1066892"/>
            <wp:effectExtent l="0" t="0" r="3810" b="0"/>
            <wp:docPr id="1430095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0095804" name=""/>
                    <pic:cNvPicPr/>
                  </pic:nvPicPr>
                  <pic:blipFill>
                    <a:blip r:embed="rId64"/>
                    <a:stretch>
                      <a:fillRect/>
                    </a:stretch>
                  </pic:blipFill>
                  <pic:spPr>
                    <a:xfrm>
                      <a:off x="0" y="0"/>
                      <a:ext cx="1615580" cy="1066892"/>
                    </a:xfrm>
                    <a:prstGeom prst="rect">
                      <a:avLst/>
                    </a:prstGeom>
                  </pic:spPr>
                </pic:pic>
              </a:graphicData>
            </a:graphic>
          </wp:inline>
        </w:drawing>
      </w:r>
    </w:p>
    <w:p w14:paraId="444D70E3" w14:textId="77777777" w:rsidR="008010F5" w:rsidRDefault="008010F5">
      <w:pPr>
        <w:spacing w:after="240"/>
      </w:pPr>
      <w:r>
        <w:t xml:space="preserve">Figure 3.4 Structure of phosphine </w:t>
      </w:r>
    </w:p>
    <w:p w14:paraId="69F07C2B" w14:textId="77777777" w:rsidR="008010F5" w:rsidRPr="0044083E" w:rsidRDefault="008010F5">
      <w:pPr>
        <w:spacing w:after="240"/>
        <w:rPr>
          <w:b/>
          <w:bCs/>
        </w:rPr>
      </w:pPr>
      <w:r w:rsidRPr="0044083E">
        <w:rPr>
          <w:b/>
          <w:bCs/>
        </w:rPr>
        <w:t xml:space="preserve">Structure </w:t>
      </w:r>
    </w:p>
    <w:p w14:paraId="00716DEC" w14:textId="77777777" w:rsidR="00817A0F" w:rsidRDefault="008010F5">
      <w:pPr>
        <w:spacing w:after="240"/>
      </w:pPr>
      <w:r>
        <w:t xml:space="preserve">In phosphine, phosphorus shows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 xml:space="preserve"> hybridisation. Three orbitals are occupied by bond pair and fourth corner is occupied by lone pair of electrons. Hence, bond angle is reduced to </w:t>
      </w:r>
      <m:oMath>
        <m:sSup>
          <m:sSupPr>
            <m:ctrlPr>
              <w:rPr>
                <w:rFonts w:ascii="Cambria Math" w:hAnsi="Cambria Math"/>
              </w:rPr>
            </m:ctrlPr>
          </m:sSupPr>
          <m:e>
            <m:r>
              <m:rPr>
                <m:sty m:val="p"/>
              </m:rPr>
              <w:rPr>
                <w:rFonts w:ascii="Cambria Math" w:hAnsi="Cambria Math"/>
              </w:rPr>
              <m:t>93.5</m:t>
            </m:r>
          </m:e>
          <m:sup>
            <m:r>
              <m:rPr>
                <m:sty m:val="p"/>
              </m:rPr>
              <w:rPr>
                <w:rFonts w:ascii="Cambria Math" w:hAnsi="Cambria Math"/>
              </w:rPr>
              <m:t>∘</m:t>
            </m:r>
          </m:sup>
        </m:sSup>
      </m:oMath>
      <w:r>
        <w:t>. Phosphine has a pyramidal shape.</w:t>
      </w:r>
    </w:p>
    <w:p w14:paraId="0708F1C3" w14:textId="77777777" w:rsidR="00817A0F" w:rsidRDefault="008010F5">
      <w:pPr>
        <w:spacing w:after="240"/>
        <w:rPr>
          <w:b/>
          <w:bCs/>
        </w:rPr>
      </w:pPr>
      <w:r w:rsidRPr="00EE26B1">
        <w:rPr>
          <w:b/>
          <w:bCs/>
        </w:rPr>
        <w:t>Uses of phosphine:</w:t>
      </w:r>
    </w:p>
    <w:p w14:paraId="1F5850AB" w14:textId="77777777" w:rsidR="00817A0F" w:rsidRDefault="008010F5">
      <w:pPr>
        <w:spacing w:after="240"/>
        <w:rPr>
          <w:b/>
          <w:bCs/>
        </w:rPr>
      </w:pPr>
      <w:r>
        <w:t xml:space="preserve">Phosphine is used for producing smoke screen as it gives large smoke. In a ship, a pierced container with a mixture of calcium carbide and calcium phosphide, liberates phosphine and acetylene when thrown into sea. The liberated phosphine catches fire and ignites acetylene. These burning gases serves as a signal to the approaching ships. This is known as </w:t>
      </w:r>
      <w:r w:rsidRPr="00EE26B1">
        <w:rPr>
          <w:b/>
          <w:bCs/>
        </w:rPr>
        <w:t>Holmes signal.</w:t>
      </w:r>
    </w:p>
    <w:p w14:paraId="49D8774E" w14:textId="7D2F6C3D" w:rsidR="008010F5" w:rsidRDefault="008010F5" w:rsidP="006B0980">
      <w:pPr>
        <w:pStyle w:val="Heading3"/>
      </w:pPr>
      <w:r w:rsidRPr="0044083E">
        <w:t>3.1.10 Phosphorous trichloride and pentachloride:</w:t>
      </w:r>
    </w:p>
    <w:p w14:paraId="2921A6BD" w14:textId="77777777" w:rsidR="00817A0F" w:rsidRDefault="008010F5">
      <w:pPr>
        <w:spacing w:after="240"/>
        <w:rPr>
          <w:b/>
          <w:bCs/>
        </w:rPr>
      </w:pPr>
      <w:r w:rsidRPr="00EE26B1">
        <w:rPr>
          <w:b/>
          <w:bCs/>
        </w:rPr>
        <w:t>Phosphorous trichloride:</w:t>
      </w:r>
    </w:p>
    <w:p w14:paraId="0D664DEC" w14:textId="77777777" w:rsidR="00817A0F" w:rsidRDefault="008010F5">
      <w:pPr>
        <w:spacing w:after="240"/>
        <w:rPr>
          <w:b/>
          <w:bCs/>
        </w:rPr>
      </w:pPr>
      <w:r w:rsidRPr="00EE26B1">
        <w:rPr>
          <w:b/>
          <w:bCs/>
        </w:rPr>
        <w:t>Preparation:</w:t>
      </w:r>
    </w:p>
    <w:p w14:paraId="1065C494" w14:textId="0B0657E3" w:rsidR="008010F5" w:rsidRDefault="008010F5">
      <w:pPr>
        <w:spacing w:after="240"/>
      </w:pPr>
      <w:r>
        <w:t>When a slow stream of chlorine is passed over white phosphorus, phosphorous trichloride is formed. It can also be obtained by treating white phosphorus with thionyl chloride.</w:t>
      </w:r>
    </w:p>
    <w:p w14:paraId="2B33220E"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SOCl</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SO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oMath>
      </m:oMathPara>
    </w:p>
    <w:p w14:paraId="20C8E26D" w14:textId="77777777" w:rsidR="00817A0F" w:rsidRDefault="008010F5">
      <w:pPr>
        <w:spacing w:after="240"/>
        <w:rPr>
          <w:b/>
          <w:bCs/>
        </w:rPr>
      </w:pPr>
      <w:r w:rsidRPr="00EE26B1">
        <w:rPr>
          <w:b/>
          <w:bCs/>
        </w:rPr>
        <w:t>Properties</w:t>
      </w:r>
    </w:p>
    <w:p w14:paraId="63AE4714" w14:textId="28C821E4" w:rsidR="008010F5" w:rsidRDefault="008010F5">
      <w:pPr>
        <w:spacing w:after="240"/>
      </w:pPr>
      <w:r>
        <w:t>When phosphorous trichloride is hydrolysed with cold water it gives phosphorous acid.</w:t>
      </w:r>
    </w:p>
    <w:p w14:paraId="2FE9BBDC"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+3HCl</m:t>
          </m:r>
        </m:oMath>
      </m:oMathPara>
    </w:p>
    <w:p w14:paraId="34D8A87C" w14:textId="77777777" w:rsidR="008010F5" w:rsidRDefault="008010F5">
      <w:pPr>
        <w:spacing w:after="240"/>
      </w:pPr>
      <w:r>
        <w:t xml:space="preserve">This reaction involves the coordination of a water molecule using a vacant 3 d orbital on the phosphorous atom following by elimination of HCl which is similar to hydrolysis of </w:t>
      </w: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oMath>
      <w:r>
        <w:t>.</w:t>
      </w:r>
    </w:p>
    <w:p w14:paraId="76C47469"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O⟶P(OH)</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+HCl</m:t>
          </m:r>
        </m:oMath>
      </m:oMathPara>
    </w:p>
    <w:p w14:paraId="69B2D867" w14:textId="77777777" w:rsidR="008010F5" w:rsidRDefault="008010F5">
      <w:pPr>
        <w:spacing w:after="240"/>
      </w:pPr>
      <w:r>
        <w:t xml:space="preserve">This reaction is followed by two more steps to give </w:t>
      </w:r>
      <m:oMath>
        <m:r>
          <m:rPr>
            <m:sty m:val="p"/>
          </m:rPr>
          <w:rPr>
            <w:rFonts w:ascii="Cambria Math" w:hAnsi="Cambria Math"/>
          </w:rPr>
          <m:t>P(OH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w:r>
        <w:t xml:space="preserve"> or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oMath>
      <w:r>
        <w:t>.</w:t>
      </w:r>
    </w:p>
    <w:p w14:paraId="0D24D5CA" w14:textId="77777777" w:rsidR="008010F5" w:rsidRPr="00B0275B" w:rsidRDefault="0098228F">
      <w:pPr>
        <w:spacing w:after="240"/>
      </w:pPr>
      <m:oMathPara>
        <m:oMath>
          <m:sSub>
            <m:sSubPr>
              <m:ctrlPr>
                <w:rPr>
                  <w:rFonts w:ascii="Cambria Math" w:hAnsi="Cambria Math"/>
                </w:rPr>
              </m:ctrlPr>
            </m:sSubPr>
            <m:e>
              <m:r>
                <m:rPr>
                  <m:sty m:val="p"/>
                </m:rPr>
                <w:rPr>
                  <w:rFonts w:ascii="Cambria Math" w:hAnsi="Cambria Math"/>
                </w:rPr>
                <m:t>HPOCl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Cl+HCl</m:t>
          </m:r>
        </m:oMath>
      </m:oMathPara>
    </w:p>
    <w:p w14:paraId="592A6F36" w14:textId="77777777" w:rsidR="008010F5" w:rsidRDefault="0098228F">
      <w:pPr>
        <w:spacing w:after="240"/>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+HCl</m:t>
          </m:r>
        </m:oMath>
      </m:oMathPara>
    </w:p>
    <w:p w14:paraId="4BF959BC" w14:textId="77777777" w:rsidR="008010F5" w:rsidRDefault="0098228F">
      <w:pPr>
        <w:spacing w:after="240"/>
      </w:pPr>
      <m:oMathPara>
        <m:oMath>
          <m:m>
            <m:mPr>
              <m:plcHide m:val="1"/>
              <m:mcs>
                <m:mc>
                  <m:mcPr>
                    <m:count m:val="1"/>
                    <m:mcJc m:val="left"/>
                  </m:mcPr>
                </m:mc>
              </m:mcs>
              <m:ctrlPr>
                <w:rPr>
                  <w:rFonts w:ascii="Cambria Math" w:hAnsi="Cambria Math"/>
                  <w:i/>
                </w:rPr>
              </m:ctrlPr>
            </m:mPr>
            <m:mr>
              <m:e/>
            </m:mr>
            <m:mr>
              <m:e/>
            </m:mr>
          </m:m>
        </m:oMath>
      </m:oMathPara>
    </w:p>
    <w:p w14:paraId="37F46973" w14:textId="77777777" w:rsidR="008010F5" w:rsidRDefault="008010F5">
      <w:pPr>
        <w:spacing w:after="240"/>
      </w:pPr>
      <w:r>
        <w:t>Similar reactions occurs with other molecules that contains alcohols and carboxylic acids</w:t>
      </w:r>
    </w:p>
    <w:p w14:paraId="367E26B0" w14:textId="77777777" w:rsidR="008010F5" w:rsidRDefault="008010F5">
      <w:pPr>
        <w:spacing w:after="240"/>
      </w:pPr>
    </w:p>
    <w:p w14:paraId="209EF379" w14:textId="6DCD51A6" w:rsidR="008010F5" w:rsidRDefault="0098228F"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m:t>
                </m:r>
                <m:sSub>
                  <m:sSubPr>
                    <m:ctrlPr>
                      <w:rPr>
                        <w:rFonts w:ascii="Cambria Math" w:hAnsi="Cambria Math"/>
                      </w:rPr>
                    </m:ctrlPr>
                  </m:sSubPr>
                  <m:e>
                    <m:r>
                      <m:rPr>
                        <m:sty m:val="p"/>
                      </m:rPr>
                      <w:rPr>
                        <w:rFonts w:ascii="Cambria Math" w:hAnsi="Cambria Math"/>
                      </w:rPr>
                      <m:t>3C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
        </m:oMath>
      </m:oMathPara>
    </w:p>
    <w:p w14:paraId="6CF22692" w14:textId="118FDEB0" w:rsidR="008010F5" w:rsidRDefault="008010F5">
      <w:r>
        <w:br w:type="page"/>
      </w:r>
    </w:p>
    <w:p w14:paraId="165F1854" w14:textId="77777777" w:rsidR="008010F5" w:rsidRPr="00EE4142" w:rsidRDefault="008010F5" w:rsidP="00FB4027">
      <w:pPr>
        <w:pStyle w:val="Heading6"/>
      </w:pPr>
      <w:r>
        <w:lastRenderedPageBreak/>
        <w:t>71</w:t>
      </w:r>
    </w:p>
    <w:p w14:paraId="593506DC" w14:textId="77777777" w:rsidR="008010F5" w:rsidRDefault="008010F5">
      <w:pPr>
        <w:spacing w:after="240"/>
        <w:rPr>
          <w:szCs w:val="24"/>
        </w:rPr>
      </w:pPr>
      <w:r w:rsidRPr="00EE4142">
        <w:rPr>
          <w:b/>
          <w:szCs w:val="24"/>
        </w:rPr>
        <w:t>Uses of phosphorus trichloride</w:t>
      </w:r>
      <w:r w:rsidRPr="00EE4142">
        <w:rPr>
          <w:szCs w:val="24"/>
        </w:rPr>
        <w:t>:</w:t>
      </w:r>
    </w:p>
    <w:p w14:paraId="6255168A" w14:textId="77777777" w:rsidR="008010F5" w:rsidRPr="00EE4142" w:rsidRDefault="008010F5">
      <w:pPr>
        <w:spacing w:after="240"/>
        <w:rPr>
          <w:szCs w:val="24"/>
        </w:rPr>
      </w:pPr>
      <w:r w:rsidRPr="00EE4142">
        <w:rPr>
          <w:szCs w:val="24"/>
        </w:rPr>
        <w:t xml:space="preserve">Phosphorus trichloride is used as a chlorinating agent and for the preparation of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w:rPr>
                <w:rFonts w:ascii="Cambria Math" w:hAnsi="Cambria Math"/>
                <w:szCs w:val="24"/>
              </w:rPr>
              <m:t>3</m:t>
            </m:r>
          </m:sub>
        </m:sSub>
      </m:oMath>
    </w:p>
    <w:p w14:paraId="754E8632" w14:textId="77777777" w:rsidR="008010F5" w:rsidRDefault="008010F5">
      <w:pPr>
        <w:spacing w:after="240"/>
        <w:rPr>
          <w:szCs w:val="24"/>
        </w:rPr>
      </w:pPr>
      <w:r w:rsidRPr="00EE4142">
        <w:rPr>
          <w:b/>
          <w:szCs w:val="24"/>
        </w:rPr>
        <w:t>Phosphorous pentachloride</w:t>
      </w:r>
      <w:r w:rsidRPr="00EE4142">
        <w:rPr>
          <w:szCs w:val="24"/>
        </w:rPr>
        <w:t>:</w:t>
      </w:r>
    </w:p>
    <w:p w14:paraId="607F12BD" w14:textId="77777777" w:rsidR="008010F5" w:rsidRDefault="008010F5">
      <w:pPr>
        <w:spacing w:after="240"/>
        <w:rPr>
          <w:szCs w:val="24"/>
        </w:rPr>
      </w:pPr>
      <w:r w:rsidRPr="00EE4142">
        <w:rPr>
          <w:b/>
          <w:szCs w:val="24"/>
        </w:rPr>
        <w:t>Preparation</w:t>
      </w:r>
    </w:p>
    <w:p w14:paraId="05FED021" w14:textId="77777777" w:rsidR="008010F5" w:rsidRPr="00EE4142" w:rsidRDefault="008010F5">
      <w:pPr>
        <w:spacing w:after="240"/>
        <w:rPr>
          <w:szCs w:val="24"/>
        </w:rPr>
      </w:pPr>
      <w:r w:rsidRPr="00EE4142">
        <w:rPr>
          <w:szCs w:val="24"/>
        </w:rPr>
        <w:t>When PCl</w:t>
      </w:r>
      <w:r w:rsidRPr="00EE4142">
        <w:rPr>
          <w:szCs w:val="24"/>
          <w:vertAlign w:val="subscript"/>
        </w:rPr>
        <w:t>3</w:t>
      </w:r>
      <w:r w:rsidRPr="00EE4142">
        <w:rPr>
          <w:szCs w:val="24"/>
        </w:rPr>
        <w:t xml:space="preserve"> is treated with excess chlorine, phosphorous pentachloride is obtained.</w:t>
      </w:r>
    </w:p>
    <w:p w14:paraId="1B8331F2" w14:textId="77777777" w:rsidR="008010F5" w:rsidRPr="00EE4142" w:rsidRDefault="0098228F">
      <w:pPr>
        <w:spacing w:after="240"/>
        <w:rPr>
          <w:rFonts w:eastAsiaTheme="minorEastAsia"/>
          <w:szCs w:val="24"/>
        </w:rPr>
      </w:pPr>
      <m:oMathPara>
        <m:oMathParaPr>
          <m:jc m:val="left"/>
        </m:oMathParaPr>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oMath>
      </m:oMathPara>
    </w:p>
    <w:p w14:paraId="131FCDFC" w14:textId="77777777" w:rsidR="008010F5" w:rsidRPr="00EE4142" w:rsidRDefault="008010F5" w:rsidP="00882D63">
      <w:pPr>
        <w:spacing w:after="240"/>
        <w:rPr>
          <w:rFonts w:eastAsiaTheme="minorEastAsia"/>
          <w:szCs w:val="24"/>
        </w:rPr>
      </w:pPr>
      <w:r w:rsidRPr="00EE4142">
        <w:rPr>
          <w:noProof/>
          <w:szCs w:val="24"/>
        </w:rPr>
        <w:drawing>
          <wp:inline distT="0" distB="0" distL="0" distR="0" wp14:anchorId="625F0A0D" wp14:editId="73116E2F">
            <wp:extent cx="1895475" cy="1971675"/>
            <wp:effectExtent l="0" t="0" r="9525" b="9525"/>
            <wp:docPr id="1799465011" name="Picture 1799465011" descr="A diagram of a structure of phosphoru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diagram of a structure of phosphorus&#10;&#10;Description automatically generated"/>
                    <pic:cNvPicPr/>
                  </pic:nvPicPr>
                  <pic:blipFill>
                    <a:blip r:embed="rId65"/>
                    <a:stretch>
                      <a:fillRect/>
                    </a:stretch>
                  </pic:blipFill>
                  <pic:spPr>
                    <a:xfrm>
                      <a:off x="0" y="0"/>
                      <a:ext cx="1895475" cy="1971675"/>
                    </a:xfrm>
                    <a:prstGeom prst="rect">
                      <a:avLst/>
                    </a:prstGeom>
                  </pic:spPr>
                </pic:pic>
              </a:graphicData>
            </a:graphic>
          </wp:inline>
        </w:drawing>
      </w:r>
    </w:p>
    <w:p w14:paraId="462DF172" w14:textId="77777777" w:rsidR="008010F5" w:rsidRPr="00EE4142" w:rsidRDefault="008010F5" w:rsidP="00882D63">
      <w:pPr>
        <w:spacing w:after="240"/>
        <w:rPr>
          <w:b/>
          <w:szCs w:val="24"/>
        </w:rPr>
      </w:pPr>
      <w:r w:rsidRPr="00EE4142">
        <w:rPr>
          <w:b/>
          <w:szCs w:val="24"/>
        </w:rPr>
        <w:t>Figure 3.5 Structure of phosphorus trichloride</w:t>
      </w:r>
    </w:p>
    <w:p w14:paraId="6B948564" w14:textId="77777777" w:rsidR="008010F5" w:rsidRPr="00EE4142" w:rsidRDefault="008010F5">
      <w:pPr>
        <w:spacing w:after="240"/>
        <w:rPr>
          <w:b/>
          <w:szCs w:val="24"/>
        </w:rPr>
      </w:pPr>
      <w:r w:rsidRPr="00EE4142">
        <w:rPr>
          <w:b/>
          <w:szCs w:val="24"/>
        </w:rPr>
        <w:t>Chemical properties</w:t>
      </w:r>
    </w:p>
    <w:p w14:paraId="3BCE4B82" w14:textId="77777777" w:rsidR="008010F5" w:rsidRPr="00EE4142" w:rsidRDefault="008010F5">
      <w:pPr>
        <w:spacing w:after="240"/>
        <w:rPr>
          <w:szCs w:val="24"/>
        </w:rPr>
      </w:pPr>
      <w:r w:rsidRPr="00EE4142">
        <w:rPr>
          <w:szCs w:val="24"/>
        </w:rPr>
        <w:t>On heating phosphorous pentachloride, it decomposes into phosphorus trichloride and chlorine.</w:t>
      </w:r>
    </w:p>
    <w:p w14:paraId="74338F91" w14:textId="5128FB65"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r>
            <m:rPr>
              <m:sty m:val="p"/>
            </m:rPr>
            <w:rPr>
              <w:rFonts w:ascii="Cambria Math" w:hAnsi="Cambria Math"/>
              <w:szCs w:val="24"/>
            </w:rPr>
            <m:t>(g)+</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(g)</m:t>
              </m:r>
            </m:e>
            <m:lim>
              <m:r>
                <w:rPr>
                  <w:rFonts w:ascii="Cambria Math" w:hAnsi="Cambria Math"/>
                  <w:szCs w:val="24"/>
                </w:rPr>
                <m:t>(</m:t>
              </m:r>
              <m:r>
                <w:rPr>
                  <w:rFonts w:ascii="Cambria Math" w:hAnsi="Cambria Math"/>
                  <w:szCs w:val="24"/>
                </w:rPr>
                <m:t>Excess</m:t>
              </m:r>
              <m:r>
                <w:rPr>
                  <w:rFonts w:ascii="Cambria Math" w:hAnsi="Cambria Math"/>
                  <w:szCs w:val="24"/>
                </w:rPr>
                <m:t>)</m:t>
              </m:r>
            </m:lim>
          </m:limLow>
        </m:oMath>
      </m:oMathPara>
    </w:p>
    <w:p w14:paraId="7917A99B" w14:textId="77777777" w:rsidR="008010F5" w:rsidRPr="00EE4142" w:rsidRDefault="008010F5">
      <w:pPr>
        <w:spacing w:after="240"/>
        <w:rPr>
          <w:szCs w:val="24"/>
        </w:rPr>
      </w:pPr>
      <w:r w:rsidRPr="00EE4142">
        <w:rPr>
          <w:szCs w:val="24"/>
        </w:rPr>
        <w:t>Phosphorous pentachloride reacts with water to give phosphoryl chloride and orthophosphoric acid.</w:t>
      </w:r>
    </w:p>
    <w:p w14:paraId="1BD289EF"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+2HCl</m:t>
          </m:r>
        </m:oMath>
      </m:oMathPara>
    </w:p>
    <w:p w14:paraId="77025B94"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+3HCl</m:t>
          </m:r>
        </m:oMath>
      </m:oMathPara>
    </w:p>
    <w:p w14:paraId="30804117" w14:textId="77777777" w:rsidR="008010F5" w:rsidRPr="00EE4142" w:rsidRDefault="008010F5" w:rsidP="00882D63">
      <w:pPr>
        <w:spacing w:after="240"/>
        <w:jc w:val="center"/>
        <w:rPr>
          <w:rFonts w:eastAsiaTheme="minorEastAsia"/>
          <w:szCs w:val="24"/>
        </w:rPr>
      </w:pPr>
      <w:r w:rsidRPr="00EE4142">
        <w:rPr>
          <w:rFonts w:eastAsiaTheme="minorEastAsia"/>
          <w:szCs w:val="24"/>
        </w:rPr>
        <w:t>Overall reaction</w:t>
      </w:r>
    </w:p>
    <w:p w14:paraId="434DE0CD"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+5HCl</m:t>
          </m:r>
        </m:oMath>
      </m:oMathPara>
    </w:p>
    <w:p w14:paraId="1DB60353" w14:textId="77777777" w:rsidR="008010F5" w:rsidRPr="00EE4142" w:rsidRDefault="008010F5">
      <w:pPr>
        <w:spacing w:after="240"/>
        <w:rPr>
          <w:szCs w:val="24"/>
        </w:rPr>
      </w:pPr>
      <w:r w:rsidRPr="00EE4142">
        <w:rPr>
          <w:szCs w:val="24"/>
        </w:rPr>
        <w:t>Phosphorous pentachloride reacts with metal to give metal chlorides. It also chlorinates organic compounds similar to phosphorus trichloride.</w:t>
      </w:r>
    </w:p>
    <w:p w14:paraId="6AAA3B60" w14:textId="77777777" w:rsidR="008010F5" w:rsidRPr="00EE4142" w:rsidRDefault="008010F5">
      <w:pPr>
        <w:spacing w:after="240"/>
        <w:rPr>
          <w:szCs w:val="24"/>
        </w:rPr>
      </w:pPr>
      <m:oMathPara>
        <m:oMath>
          <m:r>
            <m:rPr>
              <m:sty m:val="p"/>
            </m:rPr>
            <w:rPr>
              <w:rFonts w:ascii="Cambria Math" w:hAnsi="Cambria Math"/>
              <w:szCs w:val="24"/>
            </w:rPr>
            <m:t>2</m:t>
          </m:r>
          <m:r>
            <w:rPr>
              <w:rFonts w:ascii="Cambria Math" w:hAnsi="Cambria Math"/>
              <w:szCs w:val="24"/>
            </w:rPr>
            <m:t>Ag+</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⟶2AgCl+</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1FB4C2DF" w14:textId="77777777" w:rsidR="008010F5" w:rsidRPr="00EE4142" w:rsidRDefault="008010F5" w:rsidP="00882D63">
      <w:pPr>
        <w:spacing w:after="240"/>
        <w:rPr>
          <w:rFonts w:eastAsiaTheme="minorEastAsia"/>
          <w:szCs w:val="24"/>
        </w:rPr>
      </w:pPr>
      <m:oMathPara>
        <m:oMath>
          <m:r>
            <w:rPr>
              <w:rFonts w:ascii="Cambria Math" w:eastAsiaTheme="minorEastAsia" w:hAnsi="Cambria Math"/>
              <w:szCs w:val="24"/>
            </w:rPr>
            <m:t>Sn+2PC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5</m:t>
              </m:r>
            </m:sub>
          </m:sSub>
          <m:r>
            <m:rPr>
              <m:sty m:val="p"/>
            </m:rPr>
            <w:rPr>
              <w:rFonts w:ascii="Cambria Math" w:hAnsi="Cambria Math"/>
              <w:szCs w:val="24"/>
            </w:rPr>
            <m:t>⟶</m:t>
          </m:r>
          <m:r>
            <w:rPr>
              <w:rFonts w:ascii="Cambria Math" w:eastAsiaTheme="minorEastAsia" w:hAnsi="Cambria Math"/>
              <w:szCs w:val="24"/>
            </w:rPr>
            <m:t>SnC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4</m:t>
              </m:r>
            </m:sub>
          </m:sSub>
          <m:r>
            <w:rPr>
              <w:rFonts w:ascii="Cambria Math" w:eastAsiaTheme="minorEastAsia" w:hAnsi="Cambria Math"/>
              <w:szCs w:val="24"/>
            </w:rPr>
            <m:t>+2PC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3</m:t>
              </m:r>
            </m:sub>
          </m:sSub>
        </m:oMath>
      </m:oMathPara>
    </w:p>
    <w:p w14:paraId="74A49530" w14:textId="77777777" w:rsidR="008010F5" w:rsidRPr="00EE4142" w:rsidRDefault="0098228F"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68FC4AC5"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31CD5CFB" w14:textId="77777777" w:rsidR="008010F5" w:rsidRPr="00EE4142" w:rsidRDefault="008010F5">
      <w:pPr>
        <w:spacing w:after="240"/>
        <w:rPr>
          <w:rFonts w:eastAsiaTheme="minorEastAsia"/>
          <w:szCs w:val="24"/>
        </w:rPr>
      </w:pPr>
    </w:p>
    <w:p w14:paraId="2E74D4DD" w14:textId="77777777" w:rsidR="008010F5" w:rsidRPr="00EE4142" w:rsidRDefault="008010F5">
      <w:pPr>
        <w:spacing w:after="240"/>
        <w:rPr>
          <w:b/>
          <w:szCs w:val="24"/>
        </w:rPr>
      </w:pPr>
      <w:r w:rsidRPr="00EE4142">
        <w:rPr>
          <w:b/>
          <w:szCs w:val="24"/>
        </w:rPr>
        <w:t>Uses of phosphorus pentachloride</w:t>
      </w:r>
    </w:p>
    <w:p w14:paraId="5316E74B" w14:textId="77777777" w:rsidR="008010F5" w:rsidRPr="00EE4142" w:rsidRDefault="008010F5">
      <w:pPr>
        <w:spacing w:after="240"/>
        <w:rPr>
          <w:szCs w:val="24"/>
        </w:rPr>
      </w:pPr>
      <w:r w:rsidRPr="00EE4142">
        <w:rPr>
          <w:szCs w:val="24"/>
        </w:rPr>
        <w:t>Phosphorous pentachloride is a chlorinating agent and is useful for replacing hydroxyl groups by chlorine atom.</w:t>
      </w:r>
    </w:p>
    <w:p w14:paraId="30B40D40" w14:textId="77777777" w:rsidR="008010F5" w:rsidRPr="00EE4142" w:rsidRDefault="008010F5" w:rsidP="006B0980">
      <w:pPr>
        <w:pStyle w:val="Heading3"/>
      </w:pPr>
      <w:r w:rsidRPr="00EE4142">
        <w:t>3.1.11 Structure of oxides and oxoacids of phosphorus</w:t>
      </w:r>
    </w:p>
    <w:p w14:paraId="066D2466" w14:textId="77777777" w:rsidR="008010F5" w:rsidRPr="00EE4142" w:rsidRDefault="008010F5">
      <w:pPr>
        <w:spacing w:after="240"/>
        <w:rPr>
          <w:szCs w:val="24"/>
        </w:rPr>
      </w:pPr>
      <w:r w:rsidRPr="00EE4142">
        <w:rPr>
          <w:szCs w:val="24"/>
        </w:rPr>
        <w:t>Phosphorous forms phosphorous trioxide, phosphorous tetra oxide and phosphorous pentaoxides</w:t>
      </w:r>
    </w:p>
    <w:p w14:paraId="241A0FDC" w14:textId="77777777" w:rsidR="008010F5" w:rsidRPr="00EE4142" w:rsidRDefault="008010F5">
      <w:pPr>
        <w:spacing w:after="240"/>
        <w:rPr>
          <w:szCs w:val="24"/>
        </w:rPr>
      </w:pPr>
      <w:r w:rsidRPr="00EE4142">
        <w:rPr>
          <w:szCs w:val="24"/>
        </w:rPr>
        <w:t xml:space="preserve">In phosphorous trioxide four phosphorous atoms lie at the corners of a tetrahedron and six oxygen atoms along the edges. The </w:t>
      </w:r>
      <m:oMath>
        <m:r>
          <m:rPr>
            <m:sty m:val="p"/>
          </m:rPr>
          <w:rPr>
            <w:rFonts w:ascii="Cambria Math" w:hAnsi="Cambria Math"/>
            <w:szCs w:val="24"/>
          </w:rPr>
          <m:t>P-O</m:t>
        </m:r>
      </m:oMath>
      <w:r w:rsidRPr="00EE4142">
        <w:rPr>
          <w:szCs w:val="24"/>
        </w:rPr>
        <w:t xml:space="preserve"> bond distance is 165.6</w:t>
      </w:r>
    </w:p>
    <w:p w14:paraId="16DF243F" w14:textId="77777777" w:rsidR="008010F5" w:rsidRPr="00EE4142" w:rsidRDefault="008010F5">
      <w:pPr>
        <w:spacing w:after="240"/>
        <w:rPr>
          <w:szCs w:val="24"/>
        </w:rPr>
      </w:pPr>
      <w:r w:rsidRPr="00EE4142">
        <w:rPr>
          <w:noProof/>
          <w:szCs w:val="24"/>
        </w:rPr>
        <w:drawing>
          <wp:inline distT="0" distB="0" distL="0" distR="0" wp14:anchorId="7EBCFCA1" wp14:editId="33349A8F">
            <wp:extent cx="1866900" cy="1876425"/>
            <wp:effectExtent l="0" t="0" r="0" b="9525"/>
            <wp:docPr id="1649589810" name="Picture 1649589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6"/>
                    <a:stretch>
                      <a:fillRect/>
                    </a:stretch>
                  </pic:blipFill>
                  <pic:spPr>
                    <a:xfrm>
                      <a:off x="0" y="0"/>
                      <a:ext cx="1866900" cy="1876425"/>
                    </a:xfrm>
                    <a:prstGeom prst="rect">
                      <a:avLst/>
                    </a:prstGeom>
                  </pic:spPr>
                </pic:pic>
              </a:graphicData>
            </a:graphic>
          </wp:inline>
        </w:drawing>
      </w:r>
    </w:p>
    <w:p w14:paraId="097E36A5" w14:textId="77777777" w:rsidR="008010F5" w:rsidRPr="00EE4142" w:rsidRDefault="008010F5">
      <w:pPr>
        <w:spacing w:after="240"/>
        <w:rPr>
          <w:b/>
          <w:szCs w:val="24"/>
        </w:rPr>
      </w:pPr>
      <w:r w:rsidRPr="00EE4142">
        <w:rPr>
          <w:b/>
          <w:szCs w:val="24"/>
        </w:rPr>
        <w:t>Figure 3.</w:t>
      </w:r>
      <w:r>
        <w:rPr>
          <w:b/>
          <w:szCs w:val="24"/>
        </w:rPr>
        <w:t>6 Structure of P4O6</w:t>
      </w:r>
    </w:p>
    <w:p w14:paraId="4A02FC6E" w14:textId="77777777" w:rsidR="008010F5" w:rsidRPr="00EE4142" w:rsidRDefault="008010F5">
      <w:pPr>
        <w:rPr>
          <w:szCs w:val="24"/>
        </w:rPr>
      </w:pPr>
      <w:r w:rsidRPr="00EE4142">
        <w:rPr>
          <w:szCs w:val="24"/>
        </w:rPr>
        <w:br w:type="page"/>
      </w:r>
    </w:p>
    <w:p w14:paraId="6F9AF368" w14:textId="77777777" w:rsidR="008010F5" w:rsidRDefault="008010F5" w:rsidP="00FB4027">
      <w:pPr>
        <w:pStyle w:val="Heading6"/>
      </w:pPr>
      <w:r w:rsidRPr="00EE4142">
        <w:lastRenderedPageBreak/>
        <w:t>72</w:t>
      </w:r>
    </w:p>
    <w:p w14:paraId="2678C8C1" w14:textId="5E350F4A" w:rsidR="008010F5" w:rsidRDefault="008010F5">
      <w:pPr>
        <w:spacing w:after="240"/>
        <w:rPr>
          <w:szCs w:val="24"/>
        </w:rPr>
      </w:pPr>
      <w:r w:rsidRPr="00EE4142">
        <w:rPr>
          <w:szCs w:val="24"/>
        </w:rPr>
        <w:t xml:space="preserve">pm which is shorter than the single bond distance of P.O </w:t>
      </w:r>
      <w:r w:rsidR="00D55BCA">
        <w:rPr>
          <w:szCs w:val="24"/>
        </w:rPr>
        <w:t>(</w:t>
      </w:r>
      <w:r w:rsidRPr="00EE4142">
        <w:rPr>
          <w:szCs w:val="24"/>
        </w:rPr>
        <w:t xml:space="preserve">184 pm ) due to </w:t>
      </w:r>
      <m:oMath>
        <m:r>
          <m:rPr>
            <m:sty m:val="p"/>
          </m:rPr>
          <w:rPr>
            <w:rFonts w:ascii="Cambria Math" w:hAnsi="Cambria Math"/>
            <w:szCs w:val="24"/>
          </w:rPr>
          <m:t>p</m:t>
        </m:r>
        <m:r>
          <w:rPr>
            <w:rFonts w:ascii="Cambria Math" w:hAnsi="Cambria Math"/>
            <w:szCs w:val="24"/>
          </w:rPr>
          <m:t>π</m:t>
        </m:r>
        <m:r>
          <m:rPr>
            <m:sty m:val="p"/>
          </m:rPr>
          <w:rPr>
            <w:rFonts w:ascii="Cambria Math" w:hAnsi="Cambria Math"/>
            <w:szCs w:val="24"/>
          </w:rPr>
          <m:t>-d</m:t>
        </m:r>
        <m:r>
          <w:rPr>
            <w:rFonts w:ascii="Cambria Math" w:hAnsi="Cambria Math"/>
            <w:szCs w:val="24"/>
          </w:rPr>
          <m:t>π</m:t>
        </m:r>
      </m:oMath>
      <w:r w:rsidRPr="00EE4142">
        <w:rPr>
          <w:szCs w:val="24"/>
        </w:rPr>
        <w:t xml:space="preserve"> bonding and results in considerable double bond character.</w:t>
      </w:r>
    </w:p>
    <w:p w14:paraId="02BA6437" w14:textId="69D81945" w:rsidR="008010F5" w:rsidRPr="00EE4142" w:rsidRDefault="008010F5" w:rsidP="00882D63">
      <w:pPr>
        <w:spacing w:after="240"/>
        <w:rPr>
          <w:szCs w:val="24"/>
        </w:rPr>
      </w:pPr>
      <w:r w:rsidRPr="00EE4142">
        <w:rPr>
          <w:szCs w:val="24"/>
        </w:rPr>
        <w:t xml:space="preserve">In </w:t>
      </w: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oMath>
      <w:r w:rsidRPr="00EE4142">
        <w:rPr>
          <w:szCs w:val="24"/>
        </w:rPr>
        <w:t xml:space="preserve"> each P atoms form three bonds to oxygen atom and also an additional coordinate bond with an oxygen atom.</w:t>
      </w:r>
    </w:p>
    <w:p w14:paraId="43A34C20" w14:textId="35C4E7D3" w:rsidR="008010F5" w:rsidRPr="00EE4142" w:rsidRDefault="008010F5" w:rsidP="00882D63">
      <w:pPr>
        <w:spacing w:after="240"/>
        <w:rPr>
          <w:szCs w:val="24"/>
        </w:rPr>
      </w:pPr>
      <w:r w:rsidRPr="00EE4142">
        <w:rPr>
          <w:szCs w:val="24"/>
        </w:rPr>
        <w:t xml:space="preserve">Terminal P-O bond length is 143 pm, which is less than the expected single bond distance. This may be due to lateral overlap of filled </w:t>
      </w:r>
      <m:oMath>
        <m:r>
          <w:rPr>
            <w:rFonts w:ascii="Cambria Math" w:hAnsi="Cambria Math"/>
            <w:szCs w:val="24"/>
          </w:rPr>
          <m:t>p</m:t>
        </m:r>
      </m:oMath>
      <w:r w:rsidRPr="00EE4142">
        <w:rPr>
          <w:szCs w:val="24"/>
        </w:rPr>
        <w:t xml:space="preserve"> orbitals of an </w:t>
      </w:r>
    </w:p>
    <w:p w14:paraId="6AAC3FAA" w14:textId="224E5B1D" w:rsidR="008010F5" w:rsidRDefault="008E61F0" w:rsidP="00882D63">
      <w:pPr>
        <w:spacing w:after="240"/>
        <w:rPr>
          <w:szCs w:val="24"/>
        </w:rPr>
      </w:pPr>
      <w:r w:rsidRPr="00EE4142">
        <w:rPr>
          <w:rFonts w:ascii="Cambria Math" w:hAnsi="Cambria Math"/>
          <w:noProof/>
          <w:szCs w:val="24"/>
        </w:rPr>
        <w:drawing>
          <wp:anchor distT="0" distB="0" distL="114300" distR="114300" simplePos="0" relativeHeight="251662336" behindDoc="0" locked="0" layoutInCell="1" allowOverlap="1" wp14:anchorId="4114433D" wp14:editId="7E628C8D">
            <wp:simplePos x="0" y="0"/>
            <wp:positionH relativeFrom="column">
              <wp:posOffset>180975</wp:posOffset>
            </wp:positionH>
            <wp:positionV relativeFrom="paragraph">
              <wp:posOffset>298450</wp:posOffset>
            </wp:positionV>
            <wp:extent cx="1875155" cy="1663065"/>
            <wp:effectExtent l="0" t="0" r="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7">
                      <a:extLst>
                        <a:ext uri="{28A0092B-C50C-407E-A947-70E740481C1C}">
                          <a14:useLocalDpi xmlns:a14="http://schemas.microsoft.com/office/drawing/2010/main" val="0"/>
                        </a:ext>
                      </a:extLst>
                    </a:blip>
                    <a:stretch>
                      <a:fillRect/>
                    </a:stretch>
                  </pic:blipFill>
                  <pic:spPr>
                    <a:xfrm>
                      <a:off x="0" y="0"/>
                      <a:ext cx="1875155" cy="1663065"/>
                    </a:xfrm>
                    <a:prstGeom prst="rect">
                      <a:avLst/>
                    </a:prstGeom>
                  </pic:spPr>
                </pic:pic>
              </a:graphicData>
            </a:graphic>
            <wp14:sizeRelH relativeFrom="margin">
              <wp14:pctWidth>0</wp14:pctWidth>
            </wp14:sizeRelH>
            <wp14:sizeRelV relativeFrom="margin">
              <wp14:pctHeight>0</wp14:pctHeight>
            </wp14:sizeRelV>
          </wp:anchor>
        </w:drawing>
      </w:r>
      <w:r w:rsidR="008010F5" w:rsidRPr="00EE4142">
        <w:rPr>
          <w:szCs w:val="24"/>
        </w:rPr>
        <w:t>oxygen atom with empty d orbital</w:t>
      </w:r>
      <w:r w:rsidR="008010F5">
        <w:rPr>
          <w:szCs w:val="24"/>
        </w:rPr>
        <w:t xml:space="preserve"> on phosphorous</w:t>
      </w:r>
    </w:p>
    <w:p w14:paraId="193250F3" w14:textId="5BAFC726" w:rsidR="008E61F0" w:rsidRPr="00DE191F" w:rsidRDefault="008E61F0" w:rsidP="00882D63">
      <w:pPr>
        <w:spacing w:after="240"/>
        <w:rPr>
          <w:szCs w:val="24"/>
        </w:rPr>
      </w:pPr>
    </w:p>
    <w:p w14:paraId="6D135E02" w14:textId="0DC25BA9" w:rsidR="008010F5" w:rsidRPr="00EE4142" w:rsidRDefault="008010F5" w:rsidP="00882D63">
      <w:pPr>
        <w:tabs>
          <w:tab w:val="left" w:pos="8734"/>
        </w:tabs>
        <w:spacing w:after="240"/>
        <w:rPr>
          <w:szCs w:val="24"/>
        </w:rPr>
      </w:pPr>
      <w:r w:rsidRPr="00EE4142">
        <w:rPr>
          <w:rFonts w:eastAsiaTheme="minorEastAsia"/>
          <w:b/>
          <w:szCs w:val="24"/>
        </w:rPr>
        <w:t>Oxoacids of Phos</w:t>
      </w:r>
      <w:r w:rsidR="009812B5">
        <w:rPr>
          <w:rFonts w:eastAsiaTheme="minorEastAsia"/>
          <w:b/>
          <w:szCs w:val="24"/>
        </w:rPr>
        <w:t>p</w:t>
      </w:r>
      <w:r w:rsidRPr="00EE4142">
        <w:rPr>
          <w:rFonts w:eastAsiaTheme="minorEastAsia"/>
          <w:b/>
          <w:szCs w:val="24"/>
        </w:rPr>
        <w:t>horous Structure</w:t>
      </w:r>
    </w:p>
    <w:tbl>
      <w:tblPr>
        <w:tblpPr w:leftFromText="180" w:rightFromText="180" w:vertAnchor="text" w:horzAnchor="margin" w:tblpY="127"/>
        <w:tblW w:w="6505" w:type="dxa"/>
        <w:tblCellSpacing w:w="0" w:type="dxa"/>
        <w:tblCellMar>
          <w:top w:w="80" w:type="dxa"/>
          <w:left w:w="160" w:type="dxa"/>
          <w:bottom w:w="80" w:type="dxa"/>
          <w:right w:w="160" w:type="dxa"/>
        </w:tblCellMar>
        <w:tblLook w:val="0000" w:firstRow="0" w:lastRow="0" w:firstColumn="0" w:lastColumn="0" w:noHBand="0" w:noVBand="0"/>
      </w:tblPr>
      <w:tblGrid>
        <w:gridCol w:w="2461"/>
        <w:gridCol w:w="1154"/>
        <w:gridCol w:w="2890"/>
      </w:tblGrid>
      <w:tr w:rsidR="008010F5" w:rsidRPr="00EE4142" w14:paraId="7E15F4D9" w14:textId="77777777" w:rsidTr="00882D63">
        <w:trPr>
          <w:cantSplit/>
          <w:trHeight w:val="41"/>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B0A593B" w14:textId="61BC618A" w:rsidR="008010F5" w:rsidRPr="00EE4142" w:rsidRDefault="008010F5" w:rsidP="00882D63">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0DF27D" w14:textId="77777777" w:rsidR="008010F5" w:rsidRPr="00EE4142" w:rsidRDefault="008010F5" w:rsidP="00882D63">
            <w:pPr>
              <w:jc w:val="center"/>
              <w:rPr>
                <w:szCs w:val="24"/>
              </w:rPr>
            </w:pPr>
            <w:r w:rsidRPr="00EE4142">
              <w:rPr>
                <w:szCs w:val="24"/>
              </w:rPr>
              <w:t>Formula</w:t>
            </w:r>
          </w:p>
        </w:tc>
        <w:tc>
          <w:tcPr>
            <w:tcW w:w="0" w:type="auto"/>
            <w:tcBorders>
              <w:top w:val="single" w:sz="8" w:space="0" w:color="000000"/>
              <w:bottom w:val="single" w:sz="8" w:space="0" w:color="000000"/>
              <w:right w:val="single" w:sz="8" w:space="0" w:color="000000"/>
            </w:tcBorders>
            <w:vAlign w:val="center"/>
          </w:tcPr>
          <w:p w14:paraId="6D1C9F3E" w14:textId="77777777" w:rsidR="008010F5" w:rsidRPr="00EE4142" w:rsidRDefault="008010F5" w:rsidP="00882D63">
            <w:pPr>
              <w:jc w:val="center"/>
              <w:rPr>
                <w:szCs w:val="24"/>
              </w:rPr>
            </w:pPr>
            <w:r w:rsidRPr="00EE4142">
              <w:rPr>
                <w:szCs w:val="24"/>
              </w:rPr>
              <w:t>Structure</w:t>
            </w:r>
          </w:p>
        </w:tc>
      </w:tr>
      <w:tr w:rsidR="008010F5" w:rsidRPr="00EE4142" w14:paraId="4D16C549" w14:textId="77777777" w:rsidTr="00882D63">
        <w:trPr>
          <w:cantSplit/>
          <w:trHeight w:val="127"/>
          <w:tblCellSpacing w:w="0" w:type="dxa"/>
        </w:trPr>
        <w:tc>
          <w:tcPr>
            <w:tcW w:w="0" w:type="auto"/>
            <w:tcBorders>
              <w:left w:val="single" w:sz="8" w:space="0" w:color="000000"/>
              <w:bottom w:val="single" w:sz="8" w:space="0" w:color="000000"/>
              <w:right w:val="single" w:sz="8" w:space="0" w:color="000000"/>
            </w:tcBorders>
            <w:vAlign w:val="center"/>
          </w:tcPr>
          <w:p w14:paraId="2B5F1541" w14:textId="474E8881" w:rsidR="008010F5" w:rsidRPr="00EE4142" w:rsidRDefault="008010F5" w:rsidP="00882D63">
            <w:pPr>
              <w:jc w:val="center"/>
              <w:rPr>
                <w:szCs w:val="24"/>
              </w:rPr>
            </w:pPr>
            <w:r w:rsidRPr="00EE4142">
              <w:rPr>
                <w:szCs w:val="24"/>
              </w:rPr>
              <w:t>Hypophosphorous acid</w:t>
            </w:r>
          </w:p>
        </w:tc>
        <w:tc>
          <w:tcPr>
            <w:tcW w:w="0" w:type="auto"/>
            <w:tcBorders>
              <w:bottom w:val="single" w:sz="8" w:space="0" w:color="000000"/>
              <w:right w:val="single" w:sz="8" w:space="0" w:color="000000"/>
            </w:tcBorders>
            <w:vAlign w:val="center"/>
          </w:tcPr>
          <w:p w14:paraId="79BF3228"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36F416AD" w14:textId="77777777" w:rsidR="008010F5" w:rsidRPr="00EE4142" w:rsidRDefault="008010F5" w:rsidP="00882D63">
            <w:pPr>
              <w:rPr>
                <w:szCs w:val="24"/>
              </w:rPr>
            </w:pPr>
            <w:r>
              <w:rPr>
                <w:noProof/>
              </w:rPr>
              <w:drawing>
                <wp:inline distT="0" distB="0" distL="0" distR="0" wp14:anchorId="041A3359" wp14:editId="7C30972C">
                  <wp:extent cx="1533525" cy="1219200"/>
                  <wp:effectExtent l="0" t="0" r="9525" b="0"/>
                  <wp:docPr id="21066936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693639" name=""/>
                          <pic:cNvPicPr/>
                        </pic:nvPicPr>
                        <pic:blipFill>
                          <a:blip r:embed="rId68"/>
                          <a:stretch>
                            <a:fillRect/>
                          </a:stretch>
                        </pic:blipFill>
                        <pic:spPr>
                          <a:xfrm>
                            <a:off x="0" y="0"/>
                            <a:ext cx="1533525" cy="1219200"/>
                          </a:xfrm>
                          <a:prstGeom prst="rect">
                            <a:avLst/>
                          </a:prstGeom>
                        </pic:spPr>
                      </pic:pic>
                    </a:graphicData>
                  </a:graphic>
                </wp:inline>
              </w:drawing>
            </w:r>
          </w:p>
        </w:tc>
      </w:tr>
      <w:tr w:rsidR="008010F5" w:rsidRPr="00EE4142" w14:paraId="5C174D35" w14:textId="77777777" w:rsidTr="00882D63">
        <w:trPr>
          <w:cantSplit/>
          <w:trHeight w:val="115"/>
          <w:tblCellSpacing w:w="0" w:type="dxa"/>
        </w:trPr>
        <w:tc>
          <w:tcPr>
            <w:tcW w:w="0" w:type="auto"/>
            <w:tcBorders>
              <w:left w:val="single" w:sz="8" w:space="0" w:color="000000"/>
              <w:bottom w:val="single" w:sz="8" w:space="0" w:color="000000"/>
              <w:right w:val="single" w:sz="8" w:space="0" w:color="000000"/>
            </w:tcBorders>
            <w:vAlign w:val="center"/>
          </w:tcPr>
          <w:p w14:paraId="7D9B6492" w14:textId="5A393252" w:rsidR="008010F5" w:rsidRPr="00EE4142" w:rsidRDefault="008010F5" w:rsidP="00882D63">
            <w:pPr>
              <w:jc w:val="center"/>
              <w:rPr>
                <w:szCs w:val="24"/>
              </w:rPr>
            </w:pPr>
            <w:r w:rsidRPr="00EE4142">
              <w:rPr>
                <w:szCs w:val="24"/>
              </w:rPr>
              <w:t>Orthophosphrous acid</w:t>
            </w:r>
          </w:p>
        </w:tc>
        <w:tc>
          <w:tcPr>
            <w:tcW w:w="0" w:type="auto"/>
            <w:tcBorders>
              <w:bottom w:val="single" w:sz="8" w:space="0" w:color="000000"/>
              <w:right w:val="single" w:sz="8" w:space="0" w:color="000000"/>
            </w:tcBorders>
            <w:vAlign w:val="center"/>
          </w:tcPr>
          <w:p w14:paraId="4D6E3A30"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18BB14BD" w14:textId="77777777" w:rsidR="008010F5" w:rsidRPr="00EE4142" w:rsidRDefault="008010F5" w:rsidP="00882D63">
            <w:pPr>
              <w:rPr>
                <w:szCs w:val="24"/>
              </w:rPr>
            </w:pPr>
            <w:r>
              <w:rPr>
                <w:noProof/>
              </w:rPr>
              <w:drawing>
                <wp:inline distT="0" distB="0" distL="0" distR="0" wp14:anchorId="6F247BE0" wp14:editId="65B13B2E">
                  <wp:extent cx="1247775" cy="76200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9"/>
                          <a:stretch>
                            <a:fillRect/>
                          </a:stretch>
                        </pic:blipFill>
                        <pic:spPr>
                          <a:xfrm>
                            <a:off x="0" y="0"/>
                            <a:ext cx="1247775" cy="762000"/>
                          </a:xfrm>
                          <a:prstGeom prst="rect">
                            <a:avLst/>
                          </a:prstGeom>
                        </pic:spPr>
                      </pic:pic>
                    </a:graphicData>
                  </a:graphic>
                </wp:inline>
              </w:drawing>
            </w:r>
          </w:p>
        </w:tc>
      </w:tr>
      <w:tr w:rsidR="008010F5" w:rsidRPr="00EE4142" w14:paraId="5BCE6879"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04F9CD17" w14:textId="625756EF" w:rsidR="008010F5" w:rsidRPr="00EE4142" w:rsidRDefault="008010F5" w:rsidP="00882D63">
            <w:pPr>
              <w:jc w:val="center"/>
              <w:rPr>
                <w:szCs w:val="24"/>
              </w:rPr>
            </w:pPr>
            <w:r w:rsidRPr="00EE4142">
              <w:rPr>
                <w:szCs w:val="24"/>
              </w:rPr>
              <w:t>Hypophosphoric acid</w:t>
            </w:r>
          </w:p>
        </w:tc>
        <w:tc>
          <w:tcPr>
            <w:tcW w:w="0" w:type="auto"/>
            <w:tcBorders>
              <w:bottom w:val="single" w:sz="8" w:space="0" w:color="000000"/>
              <w:right w:val="single" w:sz="8" w:space="0" w:color="000000"/>
            </w:tcBorders>
            <w:vAlign w:val="center"/>
          </w:tcPr>
          <w:p w14:paraId="7E3D8EDE"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1A9EDE9A" w14:textId="77777777" w:rsidR="008010F5" w:rsidRPr="00EE4142" w:rsidRDefault="008010F5" w:rsidP="00882D63">
            <w:pPr>
              <w:rPr>
                <w:szCs w:val="24"/>
              </w:rPr>
            </w:pPr>
            <w:r>
              <w:rPr>
                <w:noProof/>
              </w:rPr>
              <w:drawing>
                <wp:inline distT="0" distB="0" distL="0" distR="0" wp14:anchorId="5B3848D3" wp14:editId="194E9CD3">
                  <wp:extent cx="1333500" cy="762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0"/>
                          <a:stretch>
                            <a:fillRect/>
                          </a:stretch>
                        </pic:blipFill>
                        <pic:spPr>
                          <a:xfrm>
                            <a:off x="0" y="0"/>
                            <a:ext cx="1333500" cy="762000"/>
                          </a:xfrm>
                          <a:prstGeom prst="rect">
                            <a:avLst/>
                          </a:prstGeom>
                        </pic:spPr>
                      </pic:pic>
                    </a:graphicData>
                  </a:graphic>
                </wp:inline>
              </w:drawing>
            </w:r>
          </w:p>
        </w:tc>
      </w:tr>
      <w:tr w:rsidR="008010F5" w:rsidRPr="00EE4142" w14:paraId="6FEA9183"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188AE272" w14:textId="77777777" w:rsidR="008010F5" w:rsidRPr="00EE4142" w:rsidRDefault="008010F5" w:rsidP="00882D63">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231DE5E4"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4D091154" w14:textId="77777777" w:rsidR="008010F5" w:rsidRPr="00EE4142" w:rsidRDefault="008010F5" w:rsidP="00882D63">
            <w:pPr>
              <w:rPr>
                <w:szCs w:val="24"/>
              </w:rPr>
            </w:pPr>
            <w:r>
              <w:rPr>
                <w:noProof/>
              </w:rPr>
              <w:drawing>
                <wp:inline distT="0" distB="0" distL="0" distR="0" wp14:anchorId="77E2F9C7" wp14:editId="59955129">
                  <wp:extent cx="1171575" cy="771525"/>
                  <wp:effectExtent l="0" t="0" r="952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1171575" cy="771525"/>
                          </a:xfrm>
                          <a:prstGeom prst="rect">
                            <a:avLst/>
                          </a:prstGeom>
                        </pic:spPr>
                      </pic:pic>
                    </a:graphicData>
                  </a:graphic>
                </wp:inline>
              </w:drawing>
            </w:r>
          </w:p>
        </w:tc>
      </w:tr>
      <w:tr w:rsidR="008010F5" w:rsidRPr="00EE4142" w14:paraId="2DC976B1" w14:textId="77777777" w:rsidTr="00882D63">
        <w:trPr>
          <w:cantSplit/>
          <w:trHeight w:val="107"/>
          <w:tblCellSpacing w:w="0" w:type="dxa"/>
        </w:trPr>
        <w:tc>
          <w:tcPr>
            <w:tcW w:w="0" w:type="auto"/>
            <w:tcBorders>
              <w:left w:val="single" w:sz="8" w:space="0" w:color="000000"/>
              <w:bottom w:val="single" w:sz="8" w:space="0" w:color="000000"/>
              <w:right w:val="single" w:sz="8" w:space="0" w:color="000000"/>
            </w:tcBorders>
            <w:vAlign w:val="center"/>
          </w:tcPr>
          <w:p w14:paraId="14DD522B" w14:textId="77777777" w:rsidR="008010F5" w:rsidRPr="00EE4142" w:rsidRDefault="008010F5" w:rsidP="00882D63">
            <w:pPr>
              <w:jc w:val="center"/>
              <w:rPr>
                <w:szCs w:val="24"/>
              </w:rPr>
            </w:pPr>
            <w:r w:rsidRPr="00EE4142">
              <w:rPr>
                <w:szCs w:val="24"/>
              </w:rPr>
              <w:lastRenderedPageBreak/>
              <w:t>Pyrophosphoric acid</w:t>
            </w:r>
          </w:p>
        </w:tc>
        <w:tc>
          <w:tcPr>
            <w:tcW w:w="0" w:type="auto"/>
            <w:tcBorders>
              <w:bottom w:val="single" w:sz="8" w:space="0" w:color="000000"/>
              <w:right w:val="single" w:sz="8" w:space="0" w:color="000000"/>
            </w:tcBorders>
            <w:vAlign w:val="center"/>
          </w:tcPr>
          <w:p w14:paraId="09A5ED9A"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3D98E657" w14:textId="77777777" w:rsidR="008010F5" w:rsidRPr="00EE4142" w:rsidRDefault="008010F5" w:rsidP="00882D63">
            <w:pPr>
              <w:rPr>
                <w:szCs w:val="24"/>
              </w:rPr>
            </w:pPr>
            <w:r>
              <w:rPr>
                <w:noProof/>
              </w:rPr>
              <w:drawing>
                <wp:inline distT="0" distB="0" distL="0" distR="0" wp14:anchorId="50577420" wp14:editId="460ECE7C">
                  <wp:extent cx="1619250" cy="771525"/>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2"/>
                          <a:stretch>
                            <a:fillRect/>
                          </a:stretch>
                        </pic:blipFill>
                        <pic:spPr>
                          <a:xfrm>
                            <a:off x="0" y="0"/>
                            <a:ext cx="1619250" cy="771525"/>
                          </a:xfrm>
                          <a:prstGeom prst="rect">
                            <a:avLst/>
                          </a:prstGeom>
                        </pic:spPr>
                      </pic:pic>
                    </a:graphicData>
                  </a:graphic>
                </wp:inline>
              </w:drawing>
            </w:r>
          </w:p>
        </w:tc>
      </w:tr>
    </w:tbl>
    <w:p w14:paraId="24DB2B09" w14:textId="08A28E9E" w:rsidR="008010F5" w:rsidRPr="00EE4142" w:rsidRDefault="008010F5" w:rsidP="00882D63">
      <w:pPr>
        <w:spacing w:after="240"/>
        <w:rPr>
          <w:szCs w:val="24"/>
        </w:rPr>
      </w:pPr>
    </w:p>
    <w:p w14:paraId="070EBDBB" w14:textId="77777777" w:rsidR="008010F5" w:rsidRPr="00EE4142" w:rsidRDefault="008010F5" w:rsidP="00882D63">
      <w:pPr>
        <w:spacing w:after="240"/>
        <w:rPr>
          <w:szCs w:val="24"/>
        </w:rPr>
      </w:pPr>
    </w:p>
    <w:p w14:paraId="5B917105" w14:textId="77777777" w:rsidR="008010F5" w:rsidRPr="00EE4142" w:rsidRDefault="008010F5" w:rsidP="00882D63">
      <w:pPr>
        <w:rPr>
          <w:szCs w:val="24"/>
        </w:rPr>
      </w:pPr>
    </w:p>
    <w:p w14:paraId="6CAC5F06" w14:textId="6736E333" w:rsidR="008010F5" w:rsidRDefault="008010F5" w:rsidP="00882D63">
      <w:pPr>
        <w:tabs>
          <w:tab w:val="left" w:pos="10379"/>
        </w:tabs>
        <w:rPr>
          <w:szCs w:val="24"/>
        </w:rPr>
      </w:pPr>
    </w:p>
    <w:p w14:paraId="71397ACC" w14:textId="77777777" w:rsidR="008010F5" w:rsidRDefault="008010F5" w:rsidP="00882D63">
      <w:pPr>
        <w:tabs>
          <w:tab w:val="left" w:pos="10379"/>
        </w:tabs>
        <w:rPr>
          <w:szCs w:val="24"/>
        </w:rPr>
      </w:pPr>
      <w:r w:rsidRPr="00EE4142">
        <w:rPr>
          <w:szCs w:val="24"/>
        </w:rPr>
        <w:br w:type="page"/>
      </w:r>
    </w:p>
    <w:p w14:paraId="4528DED8" w14:textId="77777777" w:rsidR="008010F5" w:rsidRPr="00EE4142" w:rsidRDefault="008010F5" w:rsidP="00FB4027">
      <w:pPr>
        <w:pStyle w:val="Heading6"/>
      </w:pPr>
      <w:r w:rsidRPr="00EE4142">
        <w:lastRenderedPageBreak/>
        <w:t>73</w:t>
      </w:r>
    </w:p>
    <w:p w14:paraId="4BF9CC53" w14:textId="77777777" w:rsidR="008010F5" w:rsidRPr="00EE4142" w:rsidRDefault="008010F5" w:rsidP="00882D63">
      <w:pPr>
        <w:spacing w:after="240"/>
        <w:rPr>
          <w:b/>
          <w:szCs w:val="24"/>
        </w:rPr>
      </w:pPr>
      <w:r w:rsidRPr="00EE4142">
        <w:rPr>
          <w:b/>
          <w:szCs w:val="24"/>
        </w:rPr>
        <w:t>Oxoacids of Phosphorus-Preparation:</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544"/>
        <w:gridCol w:w="1411"/>
        <w:gridCol w:w="1865"/>
        <w:gridCol w:w="3186"/>
      </w:tblGrid>
      <w:tr w:rsidR="008010F5" w:rsidRPr="00EE4142" w14:paraId="7BC40E9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9206D69" w14:textId="77777777" w:rsidR="008010F5" w:rsidRPr="00EE4142" w:rsidRDefault="008010F5">
            <w:pPr>
              <w:jc w:val="center"/>
              <w:rPr>
                <w:b/>
                <w:szCs w:val="24"/>
              </w:rPr>
            </w:pPr>
            <w:r w:rsidRPr="00EE4142">
              <w:rPr>
                <w:b/>
                <w:szCs w:val="24"/>
              </w:rPr>
              <w:t>Name</w:t>
            </w:r>
          </w:p>
        </w:tc>
        <w:tc>
          <w:tcPr>
            <w:tcW w:w="0" w:type="auto"/>
            <w:tcBorders>
              <w:top w:val="single" w:sz="8" w:space="0" w:color="000000"/>
              <w:bottom w:val="single" w:sz="8" w:space="0" w:color="000000"/>
              <w:right w:val="single" w:sz="8" w:space="0" w:color="000000"/>
            </w:tcBorders>
            <w:vAlign w:val="center"/>
          </w:tcPr>
          <w:p w14:paraId="7C122624" w14:textId="77777777" w:rsidR="008010F5" w:rsidRPr="00EE4142" w:rsidRDefault="008010F5" w:rsidP="00882D63">
            <w:pPr>
              <w:jc w:val="center"/>
              <w:rPr>
                <w:b/>
                <w:szCs w:val="24"/>
              </w:rPr>
            </w:pPr>
            <w:r w:rsidRPr="00EE4142">
              <w:rPr>
                <w:rFonts w:ascii="Georgia" w:eastAsia="Georgia" w:hAnsi="Georgia" w:cs="Georgia"/>
                <w:b/>
                <w:szCs w:val="24"/>
              </w:rPr>
              <w:t>Formula</w:t>
            </w:r>
          </w:p>
        </w:tc>
        <w:tc>
          <w:tcPr>
            <w:tcW w:w="0" w:type="auto"/>
            <w:tcBorders>
              <w:top w:val="single" w:sz="8" w:space="0" w:color="000000"/>
              <w:bottom w:val="single" w:sz="8" w:space="0" w:color="000000"/>
              <w:right w:val="single" w:sz="8" w:space="0" w:color="000000"/>
            </w:tcBorders>
            <w:vAlign w:val="center"/>
          </w:tcPr>
          <w:p w14:paraId="5F4E1A7A" w14:textId="77777777" w:rsidR="008010F5" w:rsidRPr="00EE4142" w:rsidRDefault="008010F5">
            <w:pPr>
              <w:jc w:val="center"/>
              <w:rPr>
                <w:b/>
                <w:szCs w:val="24"/>
              </w:rPr>
            </w:pPr>
            <w:r w:rsidRPr="00EE4142">
              <w:rPr>
                <w:b/>
                <w:szCs w:val="24"/>
              </w:rPr>
              <w:t>Oxidation state</w:t>
            </w:r>
          </w:p>
        </w:tc>
        <w:tc>
          <w:tcPr>
            <w:tcW w:w="0" w:type="auto"/>
            <w:tcBorders>
              <w:top w:val="single" w:sz="8" w:space="0" w:color="000000"/>
              <w:bottom w:val="single" w:sz="8" w:space="0" w:color="000000"/>
              <w:right w:val="single" w:sz="8" w:space="0" w:color="000000"/>
            </w:tcBorders>
            <w:vAlign w:val="center"/>
          </w:tcPr>
          <w:p w14:paraId="525AADA2" w14:textId="77777777" w:rsidR="008010F5" w:rsidRPr="00EE4142" w:rsidRDefault="008010F5">
            <w:pPr>
              <w:jc w:val="center"/>
              <w:rPr>
                <w:b/>
                <w:szCs w:val="24"/>
              </w:rPr>
            </w:pPr>
            <w:r w:rsidRPr="00EE4142">
              <w:rPr>
                <w:b/>
                <w:szCs w:val="24"/>
              </w:rPr>
              <w:t>Preparation</w:t>
            </w:r>
          </w:p>
        </w:tc>
      </w:tr>
      <w:tr w:rsidR="008010F5" w:rsidRPr="00EE4142" w14:paraId="6F3554F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70C8E4" w14:textId="77777777" w:rsidR="008010F5" w:rsidRPr="00EE4142" w:rsidRDefault="008010F5">
            <w:pPr>
              <w:jc w:val="center"/>
              <w:rPr>
                <w:szCs w:val="24"/>
              </w:rPr>
            </w:pPr>
            <w:r w:rsidRPr="00EE4142">
              <w:rPr>
                <w:szCs w:val="24"/>
              </w:rPr>
              <w:t>Hypophosphorous acid</w:t>
            </w:r>
          </w:p>
        </w:tc>
        <w:tc>
          <w:tcPr>
            <w:tcW w:w="0" w:type="auto"/>
            <w:tcBorders>
              <w:bottom w:val="single" w:sz="8" w:space="0" w:color="000000"/>
              <w:right w:val="single" w:sz="8" w:space="0" w:color="000000"/>
            </w:tcBorders>
            <w:vAlign w:val="center"/>
          </w:tcPr>
          <w:p w14:paraId="20D7AD6B"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D24AC81" w14:textId="77777777" w:rsidR="008010F5" w:rsidRPr="00EE4142" w:rsidRDefault="008010F5">
            <w:pPr>
              <w:jc w:val="center"/>
              <w:rPr>
                <w:szCs w:val="24"/>
              </w:rPr>
            </w:pPr>
            <w:r w:rsidRPr="00EE4142">
              <w:rPr>
                <w:szCs w:val="24"/>
              </w:rPr>
              <w:t>+1</w:t>
            </w:r>
          </w:p>
        </w:tc>
        <w:tc>
          <w:tcPr>
            <w:tcW w:w="0" w:type="auto"/>
            <w:tcBorders>
              <w:bottom w:val="single" w:sz="8" w:space="0" w:color="000000"/>
              <w:right w:val="single" w:sz="8" w:space="0" w:color="000000"/>
            </w:tcBorders>
            <w:vAlign w:val="center"/>
          </w:tcPr>
          <w:p w14:paraId="52FA810B"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PH</m:t>
                    </m:r>
                  </m:e>
                  <m:sub>
                    <m:r>
                      <m:rPr>
                        <m:sty m:val="p"/>
                      </m:rPr>
                      <w:rPr>
                        <w:rFonts w:ascii="Cambria Math" w:hAnsi="Cambria Math"/>
                        <w:szCs w:val="24"/>
                      </w:rPr>
                      <m:t>3</m:t>
                    </m:r>
                  </m:sub>
                </m:sSub>
              </m:oMath>
            </m:oMathPara>
          </w:p>
        </w:tc>
      </w:tr>
      <w:tr w:rsidR="008010F5" w:rsidRPr="00EE4142" w14:paraId="3105580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C097CFE" w14:textId="77777777" w:rsidR="008010F5" w:rsidRPr="00EE4142" w:rsidRDefault="008010F5">
            <w:pPr>
              <w:jc w:val="center"/>
              <w:rPr>
                <w:szCs w:val="24"/>
              </w:rPr>
            </w:pPr>
            <w:r w:rsidRPr="00EE4142">
              <w:rPr>
                <w:szCs w:val="24"/>
              </w:rPr>
              <w:t>Orthophosphrous acid</w:t>
            </w:r>
          </w:p>
        </w:tc>
        <w:tc>
          <w:tcPr>
            <w:tcW w:w="0" w:type="auto"/>
            <w:tcBorders>
              <w:bottom w:val="single" w:sz="8" w:space="0" w:color="000000"/>
              <w:right w:val="single" w:sz="8" w:space="0" w:color="000000"/>
            </w:tcBorders>
            <w:vAlign w:val="center"/>
          </w:tcPr>
          <w:p w14:paraId="430D0074"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4D7366F" w14:textId="77777777" w:rsidR="008010F5" w:rsidRPr="00EE4142" w:rsidRDefault="008010F5">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2F50276D"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r>
      <w:tr w:rsidR="008010F5" w:rsidRPr="00EE4142" w14:paraId="091291B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50F5080" w14:textId="77777777" w:rsidR="008010F5" w:rsidRPr="00EE4142" w:rsidRDefault="008010F5">
            <w:pPr>
              <w:jc w:val="center"/>
              <w:rPr>
                <w:szCs w:val="24"/>
              </w:rPr>
            </w:pPr>
            <w:r w:rsidRPr="00EE4142">
              <w:rPr>
                <w:szCs w:val="24"/>
              </w:rPr>
              <w:t>Hypophosphoric acid</w:t>
            </w:r>
          </w:p>
        </w:tc>
        <w:tc>
          <w:tcPr>
            <w:tcW w:w="0" w:type="auto"/>
            <w:tcBorders>
              <w:bottom w:val="single" w:sz="8" w:space="0" w:color="000000"/>
              <w:right w:val="single" w:sz="8" w:space="0" w:color="000000"/>
            </w:tcBorders>
            <w:vAlign w:val="center"/>
          </w:tcPr>
          <w:p w14:paraId="27900250" w14:textId="1D9C991F"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5AB5794C"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7EFB485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2P+2</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r>
      <w:tr w:rsidR="008010F5" w:rsidRPr="00EE4142" w14:paraId="7604415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86BD864" w14:textId="77777777" w:rsidR="008010F5" w:rsidRPr="00EE4142" w:rsidRDefault="008010F5">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4C594ACC"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18973F1E"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D5D0E8D"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r>
      <w:tr w:rsidR="008010F5" w:rsidRPr="00EE4142" w14:paraId="6FBAB7E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4A9147" w14:textId="77777777" w:rsidR="008010F5" w:rsidRPr="00EE4142" w:rsidRDefault="008010F5">
            <w:pPr>
              <w:jc w:val="center"/>
              <w:rPr>
                <w:szCs w:val="24"/>
              </w:rPr>
            </w:pPr>
            <w:r w:rsidRPr="00EE4142">
              <w:rPr>
                <w:szCs w:val="24"/>
              </w:rPr>
              <w:t>Pyrophosphoric acid</w:t>
            </w:r>
          </w:p>
        </w:tc>
        <w:tc>
          <w:tcPr>
            <w:tcW w:w="0" w:type="auto"/>
            <w:tcBorders>
              <w:bottom w:val="single" w:sz="8" w:space="0" w:color="000000"/>
              <w:right w:val="single" w:sz="8" w:space="0" w:color="000000"/>
            </w:tcBorders>
            <w:vAlign w:val="center"/>
          </w:tcPr>
          <w:p w14:paraId="73B403F7" w14:textId="08B40EB9"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5C091D41"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64B430A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r>
    </w:tbl>
    <w:p w14:paraId="692D0455" w14:textId="77777777" w:rsidR="008010F5" w:rsidRDefault="008010F5">
      <w:pPr>
        <w:spacing w:after="240"/>
        <w:rPr>
          <w:szCs w:val="24"/>
        </w:rPr>
      </w:pPr>
    </w:p>
    <w:p w14:paraId="7F0C29BC" w14:textId="77777777" w:rsidR="008010F5" w:rsidRPr="00EE4142" w:rsidRDefault="008010F5">
      <w:pPr>
        <w:spacing w:after="240"/>
        <w:rPr>
          <w:szCs w:val="24"/>
        </w:rPr>
      </w:pPr>
      <w:r w:rsidRPr="00EE4142">
        <w:rPr>
          <w:b/>
          <w:szCs w:val="24"/>
        </w:rPr>
        <w:t>Group 16 (Oxygen group) elements</w:t>
      </w:r>
      <w:r w:rsidRPr="00EE4142">
        <w:rPr>
          <w:szCs w:val="24"/>
        </w:rPr>
        <w:t>:</w:t>
      </w:r>
    </w:p>
    <w:p w14:paraId="10AA10FA" w14:textId="77777777" w:rsidR="008010F5" w:rsidRPr="00EE4142" w:rsidRDefault="008010F5">
      <w:pPr>
        <w:spacing w:after="240"/>
        <w:rPr>
          <w:szCs w:val="24"/>
        </w:rPr>
      </w:pPr>
      <w:r w:rsidRPr="00EE4142">
        <w:rPr>
          <w:b/>
          <w:szCs w:val="24"/>
        </w:rPr>
        <w:t>Occurrence</w:t>
      </w:r>
      <w:r w:rsidRPr="00EE4142">
        <w:rPr>
          <w:szCs w:val="24"/>
        </w:rPr>
        <w:t>:</w:t>
      </w:r>
    </w:p>
    <w:p w14:paraId="675A0E13" w14:textId="77777777" w:rsidR="008010F5" w:rsidRPr="00EE4142" w:rsidRDefault="008010F5">
      <w:pPr>
        <w:spacing w:after="240"/>
        <w:rPr>
          <w:szCs w:val="24"/>
        </w:rPr>
      </w:pPr>
      <w:r w:rsidRPr="00EE4142">
        <w:rPr>
          <w:szCs w:val="24"/>
        </w:rPr>
        <w:t xml:space="preserve">Elements belonging group 16 are called chalcogens or ore forming elements as most of the ores are oxides or sulphides. First element oxygen, the most abundant element, exists in both as dioxygen in air (above </w:t>
      </w:r>
      <m:oMath>
        <m:r>
          <m:rPr>
            <m:sty m:val="p"/>
          </m:rPr>
          <w:rPr>
            <w:rFonts w:ascii="Cambria Math" w:hAnsi="Cambria Math"/>
            <w:szCs w:val="24"/>
          </w:rPr>
          <m:t>20%</m:t>
        </m:r>
      </m:oMath>
      <w:r w:rsidRPr="00EE4142">
        <w:rPr>
          <w:szCs w:val="24"/>
        </w:rPr>
        <w:t xml:space="preserve"> by weight as well as volume) and in combined form as oxides. Oxygen and sulphur makes up about </w:t>
      </w:r>
      <m:oMath>
        <m:r>
          <m:rPr>
            <m:sty m:val="p"/>
          </m:rPr>
          <w:rPr>
            <w:rFonts w:ascii="Cambria Math" w:hAnsi="Cambria Math"/>
            <w:szCs w:val="24"/>
          </w:rPr>
          <m:t>46.6%&amp;0.034&amp;</m:t>
        </m:r>
      </m:oMath>
      <w:r w:rsidRPr="00EE4142">
        <w:rPr>
          <w:szCs w:val="24"/>
        </w:rPr>
        <w:t xml:space="preserve"> of earth crust by weight respectively. Sulphur exists as sulphates (gypsum, epsom etc..) and sulphide (galena, Zinc blende etc.-). It is also present in the volcanic ashes. The other elements of this groups are scarce and are often found as selenides, tellurides etc... along with sulphide ores.</w:t>
      </w:r>
    </w:p>
    <w:p w14:paraId="04DAE525" w14:textId="77777777" w:rsidR="008010F5" w:rsidRPr="00EE4142" w:rsidRDefault="008010F5">
      <w:pPr>
        <w:spacing w:after="240"/>
        <w:rPr>
          <w:b/>
          <w:szCs w:val="24"/>
        </w:rPr>
      </w:pPr>
      <w:r w:rsidRPr="00EE4142">
        <w:rPr>
          <w:b/>
          <w:szCs w:val="24"/>
        </w:rPr>
        <w:t>Physical properties</w:t>
      </w:r>
    </w:p>
    <w:p w14:paraId="5C9561AE" w14:textId="77777777" w:rsidR="008010F5" w:rsidRPr="00EE4142" w:rsidRDefault="008010F5">
      <w:pPr>
        <w:spacing w:after="240"/>
        <w:rPr>
          <w:szCs w:val="24"/>
        </w:rPr>
      </w:pPr>
      <w:r w:rsidRPr="00EE4142">
        <w:rPr>
          <w:szCs w:val="24"/>
        </w:rPr>
        <w:t>The common physical properties of the group 16 elements are listed in the Table.</w:t>
      </w:r>
    </w:p>
    <w:p w14:paraId="69D1349D" w14:textId="77777777" w:rsidR="008010F5" w:rsidRDefault="008010F5" w:rsidP="00882D63">
      <w:pPr>
        <w:spacing w:after="240"/>
        <w:rPr>
          <w:b/>
          <w:szCs w:val="24"/>
        </w:rPr>
      </w:pPr>
      <w:r w:rsidRPr="00EE4142">
        <w:rPr>
          <w:b/>
          <w:szCs w:val="24"/>
        </w:rPr>
        <w:t>Table 3.2 Physical properties of group 16 elements</w:t>
      </w:r>
    </w:p>
    <w:tbl>
      <w:tblPr>
        <w:tblW w:w="0" w:type="auto"/>
        <w:tblCellSpacing w:w="0" w:type="dxa"/>
        <w:tblInd w:w="20" w:type="dxa"/>
        <w:tblCellMar>
          <w:top w:w="80" w:type="dxa"/>
          <w:left w:w="160" w:type="dxa"/>
          <w:bottom w:w="80" w:type="dxa"/>
          <w:right w:w="160" w:type="dxa"/>
        </w:tblCellMar>
        <w:tblLook w:val="04A0" w:firstRow="1" w:lastRow="0" w:firstColumn="1" w:lastColumn="0" w:noHBand="0" w:noVBand="1"/>
      </w:tblPr>
      <w:tblGrid>
        <w:gridCol w:w="2164"/>
        <w:gridCol w:w="1245"/>
        <w:gridCol w:w="1200"/>
        <w:gridCol w:w="1532"/>
        <w:gridCol w:w="1534"/>
        <w:gridCol w:w="1311"/>
      </w:tblGrid>
      <w:tr w:rsidR="004D270A" w14:paraId="0734E1A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9DC542A" w14:textId="77777777" w:rsidR="008010F5" w:rsidRPr="00B85780" w:rsidRDefault="008010F5">
            <w:pPr>
              <w:jc w:val="center"/>
              <w:rPr>
                <w:b/>
              </w:rPr>
            </w:pPr>
            <w:r w:rsidRPr="00B85780">
              <w:rPr>
                <w:b/>
              </w:rPr>
              <w:t>Property</w:t>
            </w:r>
          </w:p>
        </w:tc>
        <w:tc>
          <w:tcPr>
            <w:tcW w:w="0" w:type="auto"/>
            <w:tcBorders>
              <w:top w:val="single" w:sz="8" w:space="0" w:color="000000"/>
              <w:bottom w:val="single" w:sz="8" w:space="0" w:color="000000"/>
              <w:right w:val="single" w:sz="8" w:space="0" w:color="000000"/>
            </w:tcBorders>
            <w:vAlign w:val="center"/>
          </w:tcPr>
          <w:p w14:paraId="34957CAA" w14:textId="77777777" w:rsidR="008010F5" w:rsidRPr="00B85780" w:rsidRDefault="008010F5">
            <w:pPr>
              <w:jc w:val="center"/>
              <w:rPr>
                <w:b/>
              </w:rPr>
            </w:pPr>
            <w:r w:rsidRPr="00B85780">
              <w:rPr>
                <w:b/>
              </w:rPr>
              <w:t>Oxygen</w:t>
            </w:r>
          </w:p>
        </w:tc>
        <w:tc>
          <w:tcPr>
            <w:tcW w:w="0" w:type="auto"/>
            <w:tcBorders>
              <w:top w:val="single" w:sz="8" w:space="0" w:color="000000"/>
              <w:bottom w:val="single" w:sz="8" w:space="0" w:color="000000"/>
              <w:right w:val="single" w:sz="8" w:space="0" w:color="000000"/>
            </w:tcBorders>
            <w:vAlign w:val="center"/>
          </w:tcPr>
          <w:p w14:paraId="65DC6271" w14:textId="77777777" w:rsidR="008010F5" w:rsidRPr="00B85780" w:rsidRDefault="008010F5">
            <w:pPr>
              <w:jc w:val="center"/>
              <w:rPr>
                <w:b/>
              </w:rPr>
            </w:pPr>
            <w:r w:rsidRPr="00B85780">
              <w:rPr>
                <w:b/>
              </w:rPr>
              <w:t>Sulphur</w:t>
            </w:r>
          </w:p>
        </w:tc>
        <w:tc>
          <w:tcPr>
            <w:tcW w:w="0" w:type="auto"/>
            <w:tcBorders>
              <w:top w:val="single" w:sz="8" w:space="0" w:color="000000"/>
              <w:bottom w:val="single" w:sz="8" w:space="0" w:color="000000"/>
              <w:right w:val="single" w:sz="8" w:space="0" w:color="000000"/>
            </w:tcBorders>
            <w:vAlign w:val="center"/>
          </w:tcPr>
          <w:p w14:paraId="52B97D57" w14:textId="77777777" w:rsidR="008010F5" w:rsidRPr="00B85780" w:rsidRDefault="008010F5">
            <w:pPr>
              <w:jc w:val="center"/>
              <w:rPr>
                <w:b/>
              </w:rPr>
            </w:pPr>
            <w:r w:rsidRPr="00B85780">
              <w:rPr>
                <w:b/>
              </w:rPr>
              <w:t>Selenium</w:t>
            </w:r>
          </w:p>
        </w:tc>
        <w:tc>
          <w:tcPr>
            <w:tcW w:w="0" w:type="auto"/>
            <w:tcBorders>
              <w:top w:val="single" w:sz="8" w:space="0" w:color="000000"/>
              <w:bottom w:val="single" w:sz="8" w:space="0" w:color="000000"/>
              <w:right w:val="single" w:sz="8" w:space="0" w:color="000000"/>
            </w:tcBorders>
            <w:vAlign w:val="center"/>
          </w:tcPr>
          <w:p w14:paraId="310A48D9" w14:textId="77777777" w:rsidR="008010F5" w:rsidRPr="00B85780" w:rsidRDefault="008010F5">
            <w:pPr>
              <w:jc w:val="center"/>
              <w:rPr>
                <w:b/>
              </w:rPr>
            </w:pPr>
            <w:r w:rsidRPr="00B85780">
              <w:rPr>
                <w:b/>
              </w:rPr>
              <w:t>Tellurium</w:t>
            </w:r>
          </w:p>
        </w:tc>
        <w:tc>
          <w:tcPr>
            <w:tcW w:w="0" w:type="auto"/>
            <w:tcBorders>
              <w:top w:val="single" w:sz="8" w:space="0" w:color="000000"/>
              <w:bottom w:val="single" w:sz="8" w:space="0" w:color="000000"/>
              <w:right w:val="single" w:sz="8" w:space="0" w:color="000000"/>
            </w:tcBorders>
            <w:vAlign w:val="center"/>
          </w:tcPr>
          <w:p w14:paraId="7299894A" w14:textId="77777777" w:rsidR="008010F5" w:rsidRPr="00B85780" w:rsidRDefault="008010F5">
            <w:pPr>
              <w:jc w:val="center"/>
              <w:rPr>
                <w:b/>
              </w:rPr>
            </w:pPr>
            <w:r w:rsidRPr="00B85780">
              <w:rPr>
                <w:b/>
              </w:rPr>
              <w:t>Polonium</w:t>
            </w:r>
          </w:p>
        </w:tc>
      </w:tr>
      <w:tr w:rsidR="004D270A" w14:paraId="7FCDC1A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2C0C02C" w14:textId="77777777" w:rsidR="008010F5" w:rsidRDefault="008010F5">
            <w:pPr>
              <w:jc w:val="center"/>
            </w:pPr>
            <w:r>
              <w:t>Physical state at 293 K</w:t>
            </w:r>
          </w:p>
        </w:tc>
        <w:tc>
          <w:tcPr>
            <w:tcW w:w="0" w:type="auto"/>
            <w:tcBorders>
              <w:bottom w:val="single" w:sz="8" w:space="0" w:color="000000"/>
              <w:right w:val="single" w:sz="8" w:space="0" w:color="000000"/>
            </w:tcBorders>
            <w:vAlign w:val="center"/>
          </w:tcPr>
          <w:p w14:paraId="079913EE" w14:textId="77777777" w:rsidR="008010F5" w:rsidRDefault="008010F5">
            <w:pPr>
              <w:jc w:val="center"/>
            </w:pPr>
            <w:r>
              <w:t>Gas</w:t>
            </w:r>
          </w:p>
        </w:tc>
        <w:tc>
          <w:tcPr>
            <w:tcW w:w="0" w:type="auto"/>
            <w:tcBorders>
              <w:bottom w:val="single" w:sz="8" w:space="0" w:color="000000"/>
              <w:right w:val="single" w:sz="8" w:space="0" w:color="000000"/>
            </w:tcBorders>
            <w:vAlign w:val="center"/>
          </w:tcPr>
          <w:p w14:paraId="169E50EE"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5293682B"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7C100BD0"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0EA234BC" w14:textId="77777777" w:rsidR="008010F5" w:rsidRDefault="008010F5">
            <w:pPr>
              <w:jc w:val="center"/>
            </w:pPr>
            <w:r>
              <w:t>Solid</w:t>
            </w:r>
          </w:p>
        </w:tc>
      </w:tr>
      <w:tr w:rsidR="004D270A" w14:paraId="4FE993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8BD83A" w14:textId="77777777" w:rsidR="008010F5" w:rsidRDefault="008010F5">
            <w:pPr>
              <w:jc w:val="center"/>
            </w:pPr>
            <w:r>
              <w:t>Atomic Number</w:t>
            </w:r>
          </w:p>
        </w:tc>
        <w:tc>
          <w:tcPr>
            <w:tcW w:w="0" w:type="auto"/>
            <w:tcBorders>
              <w:bottom w:val="single" w:sz="8" w:space="0" w:color="000000"/>
              <w:right w:val="single" w:sz="8" w:space="0" w:color="000000"/>
            </w:tcBorders>
            <w:vAlign w:val="center"/>
          </w:tcPr>
          <w:p w14:paraId="76F2DC8B" w14:textId="77777777" w:rsidR="008010F5" w:rsidRDefault="008010F5">
            <w:pPr>
              <w:jc w:val="center"/>
            </w:pPr>
            <w:r>
              <w:t>8</w:t>
            </w:r>
          </w:p>
        </w:tc>
        <w:tc>
          <w:tcPr>
            <w:tcW w:w="0" w:type="auto"/>
            <w:tcBorders>
              <w:bottom w:val="single" w:sz="8" w:space="0" w:color="000000"/>
              <w:right w:val="single" w:sz="8" w:space="0" w:color="000000"/>
            </w:tcBorders>
            <w:vAlign w:val="center"/>
          </w:tcPr>
          <w:p w14:paraId="5E03B888" w14:textId="77777777" w:rsidR="008010F5" w:rsidRDefault="008010F5">
            <w:pPr>
              <w:jc w:val="center"/>
            </w:pPr>
            <w:r>
              <w:t>16</w:t>
            </w:r>
          </w:p>
        </w:tc>
        <w:tc>
          <w:tcPr>
            <w:tcW w:w="0" w:type="auto"/>
            <w:tcBorders>
              <w:bottom w:val="single" w:sz="8" w:space="0" w:color="000000"/>
              <w:right w:val="single" w:sz="8" w:space="0" w:color="000000"/>
            </w:tcBorders>
            <w:vAlign w:val="center"/>
          </w:tcPr>
          <w:p w14:paraId="4FCB12F2" w14:textId="77777777" w:rsidR="008010F5" w:rsidRDefault="008010F5">
            <w:pPr>
              <w:jc w:val="center"/>
            </w:pPr>
            <w:r>
              <w:t>34</w:t>
            </w:r>
          </w:p>
        </w:tc>
        <w:tc>
          <w:tcPr>
            <w:tcW w:w="0" w:type="auto"/>
            <w:tcBorders>
              <w:bottom w:val="single" w:sz="8" w:space="0" w:color="000000"/>
              <w:right w:val="single" w:sz="8" w:space="0" w:color="000000"/>
            </w:tcBorders>
            <w:vAlign w:val="center"/>
          </w:tcPr>
          <w:p w14:paraId="3CA2AA14" w14:textId="77777777" w:rsidR="008010F5" w:rsidRDefault="008010F5">
            <w:pPr>
              <w:jc w:val="center"/>
            </w:pPr>
            <w:r>
              <w:t>52</w:t>
            </w:r>
          </w:p>
        </w:tc>
        <w:tc>
          <w:tcPr>
            <w:tcW w:w="0" w:type="auto"/>
            <w:tcBorders>
              <w:bottom w:val="single" w:sz="8" w:space="0" w:color="000000"/>
              <w:right w:val="single" w:sz="8" w:space="0" w:color="000000"/>
            </w:tcBorders>
            <w:vAlign w:val="center"/>
          </w:tcPr>
          <w:p w14:paraId="476384C7" w14:textId="77777777" w:rsidR="008010F5" w:rsidRDefault="008010F5">
            <w:pPr>
              <w:jc w:val="center"/>
            </w:pPr>
            <w:r>
              <w:t>84</w:t>
            </w:r>
          </w:p>
        </w:tc>
      </w:tr>
      <w:tr w:rsidR="004D270A" w14:paraId="33CD98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EBA00A8" w14:textId="77777777" w:rsidR="008010F5" w:rsidRDefault="008010F5">
            <w:pPr>
              <w:jc w:val="center"/>
            </w:pPr>
            <w:r>
              <w:t>Isotopes</w:t>
            </w:r>
          </w:p>
        </w:tc>
        <w:tc>
          <w:tcPr>
            <w:tcW w:w="0" w:type="auto"/>
            <w:tcBorders>
              <w:bottom w:val="single" w:sz="8" w:space="0" w:color="000000"/>
              <w:right w:val="single" w:sz="8" w:space="0" w:color="000000"/>
            </w:tcBorders>
            <w:vAlign w:val="center"/>
          </w:tcPr>
          <w:p w14:paraId="50B7FEB4" w14:textId="77777777" w:rsidR="008010F5" w:rsidRDefault="0098228F">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16</m:t>
                    </m:r>
                  </m:sup>
                </m:sSup>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DB318C8" w14:textId="77777777" w:rsidR="008010F5" w:rsidRDefault="0098228F">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32</m:t>
                    </m:r>
                  </m:sup>
                </m:sSup>
                <m:r>
                  <m:rPr>
                    <m:nor/>
                  </m:rPr>
                  <m:t xml:space="preserve"> </m:t>
                </m:r>
                <m:r>
                  <m:rPr>
                    <m:sty m:val="p"/>
                  </m:rPr>
                  <w:rPr>
                    <w:rFonts w:ascii="Cambria Math" w:hAnsi="Cambria Math"/>
                  </w:rPr>
                  <m:t>S</m:t>
                </m:r>
              </m:oMath>
            </m:oMathPara>
          </w:p>
        </w:tc>
        <w:tc>
          <w:tcPr>
            <w:tcW w:w="0" w:type="auto"/>
            <w:tcBorders>
              <w:bottom w:val="single" w:sz="8" w:space="0" w:color="000000"/>
              <w:right w:val="single" w:sz="8" w:space="0" w:color="000000"/>
            </w:tcBorders>
            <w:vAlign w:val="center"/>
          </w:tcPr>
          <w:p w14:paraId="1ACA7EE2" w14:textId="40925DC8" w:rsidR="008010F5" w:rsidRDefault="0098228F">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80</m:t>
                    </m:r>
                  </m:sup>
                </m:sSup>
                <m:r>
                  <m:rPr>
                    <m:sty m:val="p"/>
                  </m:rPr>
                  <w:rPr>
                    <w:rFonts w:ascii="Cambria Math" w:hAnsi="Cambria Math"/>
                  </w:rPr>
                  <m:t>Se</m:t>
                </m:r>
              </m:oMath>
            </m:oMathPara>
          </w:p>
        </w:tc>
        <w:tc>
          <w:tcPr>
            <w:tcW w:w="0" w:type="auto"/>
            <w:tcBorders>
              <w:bottom w:val="single" w:sz="8" w:space="0" w:color="000000"/>
              <w:right w:val="single" w:sz="8" w:space="0" w:color="000000"/>
            </w:tcBorders>
            <w:vAlign w:val="center"/>
          </w:tcPr>
          <w:p w14:paraId="65726FDA" w14:textId="77777777" w:rsidR="008010F5" w:rsidRDefault="0098228F">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130</m:t>
                    </m:r>
                  </m:sup>
                </m:sSup>
                <m:r>
                  <m:rPr>
                    <m:sty m:val="p"/>
                  </m:rPr>
                  <w:rPr>
                    <w:rFonts w:ascii="Cambria Math" w:hAnsi="Cambria Math"/>
                  </w:rPr>
                  <m:t>Te</m:t>
                </m:r>
              </m:oMath>
            </m:oMathPara>
          </w:p>
        </w:tc>
        <w:tc>
          <w:tcPr>
            <w:tcW w:w="0" w:type="auto"/>
            <w:tcBorders>
              <w:bottom w:val="single" w:sz="8" w:space="0" w:color="000000"/>
              <w:right w:val="single" w:sz="8" w:space="0" w:color="000000"/>
            </w:tcBorders>
            <w:vAlign w:val="center"/>
          </w:tcPr>
          <w:p w14:paraId="7239F088" w14:textId="77777777" w:rsidR="008010F5" w:rsidRDefault="0098228F">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209</m:t>
                    </m:r>
                  </m:sup>
                </m:sSup>
                <m:r>
                  <m:rPr>
                    <m:sty m:val="p"/>
                  </m:rPr>
                  <w:rPr>
                    <w:rFonts w:ascii="Cambria Math" w:hAnsi="Cambria Math"/>
                  </w:rPr>
                  <m:t>Po,</m:t>
                </m:r>
                <m:sSup>
                  <m:sSupPr>
                    <m:ctrlPr>
                      <w:rPr>
                        <w:rFonts w:ascii="Cambria Math" w:hAnsi="Cambria Math"/>
                      </w:rPr>
                    </m:ctrlPr>
                  </m:sSupPr>
                  <m:e>
                    <m:r>
                      <w:rPr>
                        <w:rFonts w:ascii="Cambria Math" w:hAnsi="Cambria Math"/>
                      </w:rPr>
                      <m:t xml:space="preserve"> </m:t>
                    </m:r>
                  </m:e>
                  <m:sup>
                    <m:r>
                      <m:rPr>
                        <m:sty m:val="p"/>
                      </m:rPr>
                      <w:rPr>
                        <w:rFonts w:ascii="Cambria Math" w:hAnsi="Cambria Math"/>
                      </w:rPr>
                      <m:t>210</m:t>
                    </m:r>
                  </m:sup>
                </m:sSup>
                <m:r>
                  <m:rPr>
                    <m:sty m:val="p"/>
                  </m:rPr>
                  <w:rPr>
                    <w:rFonts w:ascii="Cambria Math" w:hAnsi="Cambria Math"/>
                  </w:rPr>
                  <m:t>Po</m:t>
                </m:r>
              </m:oMath>
            </m:oMathPara>
          </w:p>
        </w:tc>
      </w:tr>
      <w:tr w:rsidR="004D270A" w14:paraId="50253C5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1661342" w14:textId="2C2003D9" w:rsidR="008010F5" w:rsidRDefault="004D270A">
            <w:pPr>
              <w:jc w:val="center"/>
            </w:pPr>
            <w:r>
              <w:t>Atomic Mass(</w:t>
            </w:r>
            <m:oMath>
              <m:sSup>
                <m:sSupPr>
                  <m:ctrlPr>
                    <w:rPr>
                      <w:rFonts w:ascii="Cambria Math" w:hAnsi="Cambria Math"/>
                      <w:i/>
                    </w:rPr>
                  </m:ctrlPr>
                </m:sSupPr>
                <m:e>
                  <m:r>
                    <w:rPr>
                      <w:rFonts w:ascii="Cambria Math" w:hAnsi="Cambria Math"/>
                    </w:rPr>
                    <m:t>g.mol</m:t>
                  </m:r>
                </m:e>
                <m:sup>
                  <m:r>
                    <w:rPr>
                      <w:rFonts w:ascii="Cambria Math" w:hAnsi="Cambria Math"/>
                    </w:rPr>
                    <m:t>-1</m:t>
                  </m:r>
                </m:sup>
              </m:sSup>
              <m:r>
                <w:rPr>
                  <w:rFonts w:ascii="Cambria Math" w:hAnsi="Cambria Math"/>
                </w:rPr>
                <m:t>at 293 K</m:t>
              </m:r>
            </m:oMath>
            <w:r>
              <w:t>)</w:t>
            </w:r>
          </w:p>
        </w:tc>
        <w:tc>
          <w:tcPr>
            <w:tcW w:w="0" w:type="auto"/>
            <w:tcBorders>
              <w:bottom w:val="single" w:sz="8" w:space="0" w:color="000000"/>
              <w:right w:val="single" w:sz="8" w:space="0" w:color="000000"/>
            </w:tcBorders>
            <w:vAlign w:val="center"/>
          </w:tcPr>
          <w:p w14:paraId="73FDCDF3" w14:textId="77777777" w:rsidR="008010F5" w:rsidRDefault="008010F5">
            <w:pPr>
              <w:jc w:val="center"/>
            </w:pPr>
            <w:r>
              <w:t>15.99</w:t>
            </w:r>
          </w:p>
        </w:tc>
        <w:tc>
          <w:tcPr>
            <w:tcW w:w="0" w:type="auto"/>
            <w:tcBorders>
              <w:bottom w:val="single" w:sz="8" w:space="0" w:color="000000"/>
              <w:right w:val="single" w:sz="8" w:space="0" w:color="000000"/>
            </w:tcBorders>
            <w:vAlign w:val="center"/>
          </w:tcPr>
          <w:p w14:paraId="6AD2D098" w14:textId="77777777" w:rsidR="008010F5" w:rsidRDefault="008010F5">
            <w:pPr>
              <w:jc w:val="center"/>
            </w:pPr>
            <w:r>
              <w:t>32.06</w:t>
            </w:r>
          </w:p>
        </w:tc>
        <w:tc>
          <w:tcPr>
            <w:tcW w:w="0" w:type="auto"/>
            <w:tcBorders>
              <w:bottom w:val="single" w:sz="8" w:space="0" w:color="000000"/>
              <w:right w:val="single" w:sz="8" w:space="0" w:color="000000"/>
            </w:tcBorders>
            <w:vAlign w:val="center"/>
          </w:tcPr>
          <w:p w14:paraId="34995806" w14:textId="77777777" w:rsidR="008010F5" w:rsidRDefault="008010F5">
            <w:pPr>
              <w:jc w:val="center"/>
            </w:pPr>
            <w:r>
              <w:t>78.97</w:t>
            </w:r>
          </w:p>
        </w:tc>
        <w:tc>
          <w:tcPr>
            <w:tcW w:w="0" w:type="auto"/>
            <w:tcBorders>
              <w:bottom w:val="single" w:sz="8" w:space="0" w:color="000000"/>
              <w:right w:val="single" w:sz="8" w:space="0" w:color="000000"/>
            </w:tcBorders>
            <w:vAlign w:val="center"/>
          </w:tcPr>
          <w:p w14:paraId="79D29AF1" w14:textId="77777777" w:rsidR="008010F5" w:rsidRDefault="008010F5">
            <w:pPr>
              <w:jc w:val="center"/>
            </w:pPr>
            <w:r>
              <w:t>127.60</w:t>
            </w:r>
          </w:p>
        </w:tc>
        <w:tc>
          <w:tcPr>
            <w:tcW w:w="0" w:type="auto"/>
            <w:tcBorders>
              <w:bottom w:val="single" w:sz="8" w:space="0" w:color="000000"/>
              <w:right w:val="single" w:sz="8" w:space="0" w:color="000000"/>
            </w:tcBorders>
            <w:vAlign w:val="center"/>
          </w:tcPr>
          <w:p w14:paraId="1F8F1BAB" w14:textId="77777777" w:rsidR="008010F5" w:rsidRDefault="008010F5">
            <w:pPr>
              <w:jc w:val="center"/>
            </w:pPr>
            <w:r>
              <w:t>209</w:t>
            </w:r>
          </w:p>
        </w:tc>
      </w:tr>
      <w:tr w:rsidR="004D270A" w14:paraId="0D39989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9ECC4" w14:textId="77777777" w:rsidR="008010F5" w:rsidRDefault="008010F5">
            <w:pPr>
              <w:jc w:val="center"/>
            </w:pPr>
            <w:r>
              <w:lastRenderedPageBreak/>
              <w:t>Electronic configuration</w:t>
            </w:r>
          </w:p>
        </w:tc>
        <w:tc>
          <w:tcPr>
            <w:tcW w:w="0" w:type="auto"/>
            <w:tcBorders>
              <w:bottom w:val="single" w:sz="8" w:space="0" w:color="000000"/>
              <w:right w:val="single" w:sz="8" w:space="0" w:color="000000"/>
            </w:tcBorders>
            <w:vAlign w:val="center"/>
          </w:tcPr>
          <w:p w14:paraId="294CF664" w14:textId="77777777" w:rsidR="008010F5" w:rsidRDefault="008010F5">
            <w:pPr>
              <w:jc w:val="center"/>
            </w:pPr>
            <m:oMathPara>
              <m:oMathParaPr>
                <m:jc m:val="center"/>
              </m:oMathParaPr>
              <m:oMath>
                <m:r>
                  <m:rPr>
                    <m:sty m:val="p"/>
                  </m:rPr>
                  <w:rPr>
                    <w:rFonts w:ascii="Cambria Math" w:hAnsi="Cambria Math"/>
                  </w:rPr>
                  <m:t>[He]2</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08953658" w14:textId="63407931" w:rsidR="008010F5" w:rsidRDefault="008010F5">
            <w:pPr>
              <w:jc w:val="center"/>
            </w:pPr>
            <m:oMathPara>
              <m:oMathParaPr>
                <m:jc m:val="center"/>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5F52838A" w14:textId="77777777" w:rsidR="008010F5" w:rsidRDefault="0098228F">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[Ar]3</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4</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B8D4076" w14:textId="77777777" w:rsidR="008010F5" w:rsidRDefault="0098228F">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[Kr]4</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5</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4EEEE51" w14:textId="77777777" w:rsidR="008010F5" w:rsidRDefault="0098228F">
            <w:pPr>
              <w:jc w:val="center"/>
            </w:pPr>
            <m:oMathPara>
              <m:oMath>
                <m:m>
                  <m:mPr>
                    <m:plcHide m:val="1"/>
                    <m:mcs>
                      <m:mc>
                        <m:mcPr>
                          <m:count m:val="1"/>
                          <m:mcJc m:val="left"/>
                        </m:mcPr>
                      </m:mc>
                    </m:mcs>
                    <m:ctrlPr>
                      <w:rPr>
                        <w:rFonts w:ascii="Cambria Math" w:hAnsi="Cambria Math"/>
                        <w:i/>
                      </w:rPr>
                    </m:ctrlPr>
                  </m:mPr>
                  <m:mr>
                    <m:e>
                      <m:r>
                        <m:rPr>
                          <m:sty m:val="p"/>
                        </m:rPr>
                        <w:rPr>
                          <w:rFonts w:ascii="Cambria Math" w:hAnsi="Cambria Math"/>
                        </w:rPr>
                        <m:t>[Xe] 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4</m:t>
                          </m:r>
                        </m:sup>
                      </m:sSup>
                    </m:e>
                  </m:mr>
                  <m:mr>
                    <m:e>
                      <m:r>
                        <m:rPr>
                          <m:sty m:val="p"/>
                        </m:rPr>
                        <w:rPr>
                          <w:rFonts w:ascii="Cambria Math" w:hAnsi="Cambria Math"/>
                        </w:rPr>
                        <m:t>5</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r>
    </w:tbl>
    <w:p w14:paraId="759F490B" w14:textId="77777777" w:rsidR="008010F5" w:rsidRPr="00EE4142" w:rsidRDefault="008010F5">
      <w:pPr>
        <w:rPr>
          <w:szCs w:val="24"/>
        </w:rPr>
      </w:pPr>
    </w:p>
    <w:p w14:paraId="7AC21EAF" w14:textId="77777777" w:rsidR="008010F5" w:rsidRDefault="008010F5">
      <w:pPr>
        <w:rPr>
          <w:szCs w:val="24"/>
        </w:rPr>
      </w:pPr>
      <w:r w:rsidRPr="00EE4142">
        <w:rPr>
          <w:szCs w:val="24"/>
        </w:rPr>
        <w:br w:type="page"/>
      </w:r>
    </w:p>
    <w:p w14:paraId="04200ACD" w14:textId="77777777" w:rsidR="008010F5" w:rsidRPr="00EE4142" w:rsidRDefault="008010F5" w:rsidP="00FB4027">
      <w:pPr>
        <w:pStyle w:val="Heading6"/>
      </w:pPr>
      <w:r>
        <w:lastRenderedPageBreak/>
        <w:t>74</w:t>
      </w:r>
    </w:p>
    <w:tbl>
      <w:tblPr>
        <w:tblpPr w:leftFromText="180" w:rightFromText="180" w:vertAnchor="text" w:horzAnchor="margin" w:tblpY="357"/>
        <w:tblW w:w="0" w:type="auto"/>
        <w:tblCellSpacing w:w="0" w:type="dxa"/>
        <w:tblCellMar>
          <w:top w:w="80" w:type="dxa"/>
          <w:left w:w="160" w:type="dxa"/>
          <w:bottom w:w="80" w:type="dxa"/>
          <w:right w:w="160" w:type="dxa"/>
        </w:tblCellMar>
        <w:tblLook w:val="0000" w:firstRow="0" w:lastRow="0" w:firstColumn="0" w:lastColumn="0" w:noHBand="0" w:noVBand="0"/>
      </w:tblPr>
      <w:tblGrid>
        <w:gridCol w:w="2245"/>
        <w:gridCol w:w="1431"/>
        <w:gridCol w:w="760"/>
        <w:gridCol w:w="760"/>
        <w:gridCol w:w="820"/>
        <w:gridCol w:w="820"/>
      </w:tblGrid>
      <w:tr w:rsidR="008010F5" w:rsidRPr="00EE4142" w14:paraId="3ED0CF6A"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5C4B0B40" w14:textId="20FEB231" w:rsidR="008010F5" w:rsidRPr="00EE4142" w:rsidRDefault="008010F5" w:rsidP="00882D63">
            <w:pPr>
              <w:rPr>
                <w:szCs w:val="24"/>
              </w:rPr>
            </w:pPr>
            <w:r w:rsidRPr="00EE4142">
              <w:rPr>
                <w:szCs w:val="24"/>
              </w:rPr>
              <w:t>Atomic radius (</w:t>
            </w:r>
            <m:oMath>
              <m:acc>
                <m:accPr>
                  <m:chr m:val="̇"/>
                  <m:ctrlPr>
                    <w:rPr>
                      <w:rFonts w:ascii="Cambria Math" w:hAnsi="Cambria Math"/>
                      <w:i/>
                      <w:szCs w:val="24"/>
                    </w:rPr>
                  </m:ctrlPr>
                </m:accPr>
                <m:e>
                  <m:r>
                    <w:rPr>
                      <w:rFonts w:ascii="Cambria Math" w:hAnsi="Cambria Math"/>
                      <w:szCs w:val="24"/>
                    </w:rPr>
                    <m:t>A</m:t>
                  </m:r>
                </m:e>
              </m:acc>
            </m:oMath>
            <w:r w:rsidRPr="00EE4142">
              <w:rPr>
                <w:szCs w:val="24"/>
              </w:rPr>
              <w:t>)</w:t>
            </w:r>
          </w:p>
        </w:tc>
        <w:tc>
          <w:tcPr>
            <w:tcW w:w="0" w:type="auto"/>
            <w:tcBorders>
              <w:top w:val="single" w:sz="8" w:space="0" w:color="000000"/>
              <w:bottom w:val="single" w:sz="8" w:space="0" w:color="000000"/>
              <w:right w:val="single" w:sz="8" w:space="0" w:color="000000"/>
            </w:tcBorders>
            <w:vAlign w:val="center"/>
          </w:tcPr>
          <w:p w14:paraId="45FB799B" w14:textId="77777777" w:rsidR="008010F5" w:rsidRPr="00EE4142" w:rsidRDefault="008010F5" w:rsidP="00882D63">
            <w:pPr>
              <w:rPr>
                <w:szCs w:val="24"/>
              </w:rPr>
            </w:pPr>
            <w:r w:rsidRPr="00EE4142">
              <w:rPr>
                <w:szCs w:val="24"/>
              </w:rPr>
              <w:t>1.52</w:t>
            </w:r>
          </w:p>
        </w:tc>
        <w:tc>
          <w:tcPr>
            <w:tcW w:w="0" w:type="auto"/>
            <w:tcBorders>
              <w:top w:val="single" w:sz="8" w:space="0" w:color="000000"/>
              <w:bottom w:val="single" w:sz="8" w:space="0" w:color="000000"/>
              <w:right w:val="single" w:sz="8" w:space="0" w:color="000000"/>
            </w:tcBorders>
            <w:vAlign w:val="center"/>
          </w:tcPr>
          <w:p w14:paraId="5B75039A" w14:textId="77777777" w:rsidR="008010F5" w:rsidRPr="00EE4142" w:rsidRDefault="008010F5" w:rsidP="00882D63">
            <w:pPr>
              <w:rPr>
                <w:szCs w:val="24"/>
              </w:rPr>
            </w:pPr>
            <w:r w:rsidRPr="00EE4142">
              <w:rPr>
                <w:szCs w:val="24"/>
              </w:rPr>
              <w:t>1.80</w:t>
            </w:r>
          </w:p>
        </w:tc>
        <w:tc>
          <w:tcPr>
            <w:tcW w:w="0" w:type="auto"/>
            <w:tcBorders>
              <w:top w:val="single" w:sz="8" w:space="0" w:color="000000"/>
              <w:bottom w:val="single" w:sz="8" w:space="0" w:color="000000"/>
              <w:right w:val="single" w:sz="8" w:space="0" w:color="000000"/>
            </w:tcBorders>
            <w:vAlign w:val="center"/>
          </w:tcPr>
          <w:p w14:paraId="3318120C" w14:textId="77777777" w:rsidR="008010F5" w:rsidRPr="00EE4142" w:rsidRDefault="008010F5" w:rsidP="00882D63">
            <w:pPr>
              <w:rPr>
                <w:szCs w:val="24"/>
              </w:rPr>
            </w:pPr>
            <w:r w:rsidRPr="00EE4142">
              <w:rPr>
                <w:szCs w:val="24"/>
              </w:rPr>
              <w:t>1.90</w:t>
            </w:r>
          </w:p>
        </w:tc>
        <w:tc>
          <w:tcPr>
            <w:tcW w:w="0" w:type="auto"/>
            <w:tcBorders>
              <w:top w:val="single" w:sz="8" w:space="0" w:color="000000"/>
              <w:bottom w:val="single" w:sz="8" w:space="0" w:color="000000"/>
              <w:right w:val="single" w:sz="8" w:space="0" w:color="000000"/>
            </w:tcBorders>
            <w:vAlign w:val="center"/>
          </w:tcPr>
          <w:p w14:paraId="3D792DCD" w14:textId="77777777" w:rsidR="008010F5" w:rsidRPr="00EE4142" w:rsidRDefault="008010F5" w:rsidP="00882D63">
            <w:pPr>
              <w:rPr>
                <w:szCs w:val="24"/>
              </w:rPr>
            </w:pPr>
            <w:r w:rsidRPr="00EE4142">
              <w:rPr>
                <w:szCs w:val="24"/>
              </w:rPr>
              <w:t>2.06</w:t>
            </w:r>
          </w:p>
        </w:tc>
        <w:tc>
          <w:tcPr>
            <w:tcW w:w="0" w:type="auto"/>
            <w:tcBorders>
              <w:top w:val="single" w:sz="8" w:space="0" w:color="000000"/>
              <w:bottom w:val="single" w:sz="8" w:space="0" w:color="000000"/>
              <w:right w:val="single" w:sz="8" w:space="0" w:color="000000"/>
            </w:tcBorders>
            <w:vAlign w:val="center"/>
          </w:tcPr>
          <w:p w14:paraId="6CDEEA56" w14:textId="77777777" w:rsidR="008010F5" w:rsidRPr="00EE4142" w:rsidRDefault="008010F5" w:rsidP="00882D63">
            <w:pPr>
              <w:rPr>
                <w:szCs w:val="24"/>
              </w:rPr>
            </w:pPr>
            <w:r w:rsidRPr="00EE4142">
              <w:rPr>
                <w:szCs w:val="24"/>
              </w:rPr>
              <w:t>1.97</w:t>
            </w:r>
          </w:p>
        </w:tc>
      </w:tr>
      <w:tr w:rsidR="008010F5" w:rsidRPr="00EE4142" w14:paraId="024B6F6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BB1FE2E" w14:textId="77777777" w:rsidR="008010F5" w:rsidRPr="00EE4142" w:rsidRDefault="008010F5" w:rsidP="00882D63">
            <w:pPr>
              <w:rPr>
                <w:szCs w:val="24"/>
              </w:rPr>
            </w:pPr>
            <w:r w:rsidRPr="00EE4142">
              <w:rPr>
                <w:szCs w:val="24"/>
              </w:rPr>
              <w:t xml:space="preserve">Density </w:t>
            </w:r>
            <m:oMath>
              <m:d>
                <m:dPr>
                  <m:endChr m:val=""/>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e>
              </m:d>
            </m:oMath>
            <w:r w:rsidRPr="00EE4142">
              <w:rPr>
                <w:szCs w:val="24"/>
              </w:rPr>
              <w:t xml:space="preserve"> at</w:t>
            </w:r>
          </w:p>
          <w:p w14:paraId="26712166" w14:textId="77777777" w:rsidR="008010F5" w:rsidRPr="00EE4142" w:rsidRDefault="008010F5" w:rsidP="00882D63">
            <w:pPr>
              <w:rPr>
                <w:szCs w:val="24"/>
              </w:rPr>
            </w:pPr>
            <m:oMathPara>
              <m:oMathParaPr>
                <m:jc m:val="left"/>
              </m:oMathParaP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m:oMathPara>
          </w:p>
        </w:tc>
        <w:tc>
          <w:tcPr>
            <w:tcW w:w="0" w:type="auto"/>
            <w:tcBorders>
              <w:bottom w:val="single" w:sz="8" w:space="0" w:color="000000"/>
              <w:right w:val="single" w:sz="8" w:space="0" w:color="000000"/>
            </w:tcBorders>
            <w:vAlign w:val="center"/>
          </w:tcPr>
          <w:p w14:paraId="5D1B151A" w14:textId="77777777" w:rsidR="008010F5" w:rsidRPr="00EE4142" w:rsidRDefault="008010F5" w:rsidP="00882D63">
            <w:pPr>
              <w:rPr>
                <w:szCs w:val="24"/>
              </w:rPr>
            </w:pPr>
            <m:oMathPara>
              <m:oMathParaPr>
                <m:jc m:val="left"/>
              </m:oMathParaPr>
              <m:oMath>
                <m:r>
                  <m:rPr>
                    <m:sty m:val="p"/>
                  </m:rPr>
                  <w:rPr>
                    <w:rFonts w:ascii="Cambria Math" w:hAnsi="Cambria Math"/>
                    <w:szCs w:val="24"/>
                  </w:rPr>
                  <m:t>1.3×</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7305787C" w14:textId="77777777" w:rsidR="008010F5" w:rsidRPr="00EE4142" w:rsidRDefault="008010F5" w:rsidP="00882D63">
            <w:pPr>
              <w:rPr>
                <w:szCs w:val="24"/>
              </w:rPr>
            </w:pPr>
            <w:r w:rsidRPr="00EE4142">
              <w:rPr>
                <w:szCs w:val="24"/>
              </w:rPr>
              <w:t>2.07</w:t>
            </w:r>
          </w:p>
        </w:tc>
        <w:tc>
          <w:tcPr>
            <w:tcW w:w="0" w:type="auto"/>
            <w:tcBorders>
              <w:bottom w:val="single" w:sz="8" w:space="0" w:color="000000"/>
              <w:right w:val="single" w:sz="8" w:space="0" w:color="000000"/>
            </w:tcBorders>
            <w:vAlign w:val="center"/>
          </w:tcPr>
          <w:p w14:paraId="33EC186C" w14:textId="77777777" w:rsidR="008010F5" w:rsidRPr="00EE4142" w:rsidRDefault="008010F5" w:rsidP="00882D63">
            <w:pPr>
              <w:rPr>
                <w:szCs w:val="24"/>
              </w:rPr>
            </w:pPr>
            <w:r w:rsidRPr="00EE4142">
              <w:rPr>
                <w:szCs w:val="24"/>
              </w:rPr>
              <w:t>4.81</w:t>
            </w:r>
          </w:p>
        </w:tc>
        <w:tc>
          <w:tcPr>
            <w:tcW w:w="0" w:type="auto"/>
            <w:tcBorders>
              <w:bottom w:val="single" w:sz="8" w:space="0" w:color="000000"/>
              <w:right w:val="single" w:sz="8" w:space="0" w:color="000000"/>
            </w:tcBorders>
            <w:vAlign w:val="center"/>
          </w:tcPr>
          <w:p w14:paraId="0371A5F4" w14:textId="77777777" w:rsidR="008010F5" w:rsidRPr="00EE4142" w:rsidRDefault="008010F5" w:rsidP="00882D63">
            <w:pPr>
              <w:rPr>
                <w:szCs w:val="24"/>
              </w:rPr>
            </w:pPr>
            <w:r w:rsidRPr="00EE4142">
              <w:rPr>
                <w:szCs w:val="24"/>
              </w:rPr>
              <w:t>6.23</w:t>
            </w:r>
          </w:p>
        </w:tc>
        <w:tc>
          <w:tcPr>
            <w:tcW w:w="0" w:type="auto"/>
            <w:tcBorders>
              <w:bottom w:val="single" w:sz="8" w:space="0" w:color="000000"/>
              <w:right w:val="single" w:sz="8" w:space="0" w:color="000000"/>
            </w:tcBorders>
            <w:vAlign w:val="center"/>
          </w:tcPr>
          <w:p w14:paraId="39F83664" w14:textId="77777777" w:rsidR="008010F5" w:rsidRPr="00EE4142" w:rsidRDefault="008010F5" w:rsidP="00882D63">
            <w:pPr>
              <w:rPr>
                <w:szCs w:val="24"/>
              </w:rPr>
            </w:pPr>
            <w:r w:rsidRPr="00EE4142">
              <w:rPr>
                <w:szCs w:val="24"/>
              </w:rPr>
              <w:t>9.20</w:t>
            </w:r>
          </w:p>
        </w:tc>
      </w:tr>
      <w:tr w:rsidR="008010F5" w:rsidRPr="00EE4142" w14:paraId="7A710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2FC6F92" w14:textId="77777777" w:rsidR="008010F5" w:rsidRPr="00EE4142" w:rsidRDefault="008010F5" w:rsidP="00882D63">
            <w:pPr>
              <w:rPr>
                <w:szCs w:val="24"/>
              </w:rPr>
            </w:pPr>
            <w:r w:rsidRPr="00EE4142">
              <w:rPr>
                <w:szCs w:val="24"/>
              </w:rPr>
              <w:t xml:space="preserve">Melting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495108A3" w14:textId="77777777" w:rsidR="008010F5" w:rsidRPr="00EE4142" w:rsidRDefault="008010F5" w:rsidP="00882D63">
            <w:pPr>
              <w:rPr>
                <w:szCs w:val="24"/>
              </w:rPr>
            </w:pPr>
            <w:r w:rsidRPr="00EE4142">
              <w:rPr>
                <w:szCs w:val="24"/>
              </w:rPr>
              <w:t>54</w:t>
            </w:r>
          </w:p>
        </w:tc>
        <w:tc>
          <w:tcPr>
            <w:tcW w:w="0" w:type="auto"/>
            <w:tcBorders>
              <w:bottom w:val="single" w:sz="8" w:space="0" w:color="000000"/>
              <w:right w:val="single" w:sz="8" w:space="0" w:color="000000"/>
            </w:tcBorders>
            <w:vAlign w:val="center"/>
          </w:tcPr>
          <w:p w14:paraId="44C52277" w14:textId="77777777" w:rsidR="008010F5" w:rsidRPr="00EE4142" w:rsidRDefault="008010F5" w:rsidP="00882D63">
            <w:pPr>
              <w:rPr>
                <w:szCs w:val="24"/>
              </w:rPr>
            </w:pPr>
            <w:r w:rsidRPr="00EE4142">
              <w:rPr>
                <w:szCs w:val="24"/>
              </w:rPr>
              <w:t>388</w:t>
            </w:r>
          </w:p>
        </w:tc>
        <w:tc>
          <w:tcPr>
            <w:tcW w:w="0" w:type="auto"/>
            <w:tcBorders>
              <w:bottom w:val="single" w:sz="8" w:space="0" w:color="000000"/>
              <w:right w:val="single" w:sz="8" w:space="0" w:color="000000"/>
            </w:tcBorders>
            <w:vAlign w:val="center"/>
          </w:tcPr>
          <w:p w14:paraId="59C8137C" w14:textId="77777777" w:rsidR="008010F5" w:rsidRPr="00EE4142" w:rsidRDefault="008010F5" w:rsidP="00882D63">
            <w:pPr>
              <w:rPr>
                <w:szCs w:val="24"/>
              </w:rPr>
            </w:pPr>
            <w:r w:rsidRPr="00EE4142">
              <w:rPr>
                <w:szCs w:val="24"/>
              </w:rPr>
              <w:t>494</w:t>
            </w:r>
          </w:p>
        </w:tc>
        <w:tc>
          <w:tcPr>
            <w:tcW w:w="0" w:type="auto"/>
            <w:tcBorders>
              <w:bottom w:val="single" w:sz="8" w:space="0" w:color="000000"/>
              <w:right w:val="single" w:sz="8" w:space="0" w:color="000000"/>
            </w:tcBorders>
            <w:vAlign w:val="center"/>
          </w:tcPr>
          <w:p w14:paraId="6BA0573B" w14:textId="77777777" w:rsidR="008010F5" w:rsidRPr="00EE4142" w:rsidRDefault="008010F5" w:rsidP="00882D63">
            <w:pPr>
              <w:rPr>
                <w:szCs w:val="24"/>
              </w:rPr>
            </w:pPr>
            <w:r w:rsidRPr="00EE4142">
              <w:rPr>
                <w:szCs w:val="24"/>
              </w:rPr>
              <w:t>723</w:t>
            </w:r>
          </w:p>
        </w:tc>
        <w:tc>
          <w:tcPr>
            <w:tcW w:w="0" w:type="auto"/>
            <w:tcBorders>
              <w:bottom w:val="single" w:sz="8" w:space="0" w:color="000000"/>
              <w:right w:val="single" w:sz="8" w:space="0" w:color="000000"/>
            </w:tcBorders>
            <w:vAlign w:val="center"/>
          </w:tcPr>
          <w:p w14:paraId="013F74D0" w14:textId="77777777" w:rsidR="008010F5" w:rsidRPr="00EE4142" w:rsidRDefault="008010F5" w:rsidP="00882D63">
            <w:pPr>
              <w:rPr>
                <w:szCs w:val="24"/>
              </w:rPr>
            </w:pPr>
            <w:r w:rsidRPr="00EE4142">
              <w:rPr>
                <w:szCs w:val="24"/>
              </w:rPr>
              <w:t>527</w:t>
            </w:r>
          </w:p>
        </w:tc>
      </w:tr>
      <w:tr w:rsidR="008010F5" w:rsidRPr="00EE4142" w14:paraId="2DFF0CD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CDEE4AF" w14:textId="77777777" w:rsidR="008010F5" w:rsidRPr="00EE4142" w:rsidRDefault="008010F5" w:rsidP="00882D63">
            <w:pPr>
              <w:rPr>
                <w:szCs w:val="24"/>
              </w:rPr>
            </w:pPr>
            <w:r w:rsidRPr="00EE4142">
              <w:rPr>
                <w:szCs w:val="24"/>
              </w:rPr>
              <w:t xml:space="preserve">Boiling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6DF7F233" w14:textId="77777777" w:rsidR="008010F5" w:rsidRPr="00EE4142" w:rsidRDefault="008010F5" w:rsidP="00882D63">
            <w:pPr>
              <w:rPr>
                <w:szCs w:val="24"/>
              </w:rPr>
            </w:pPr>
            <w:r w:rsidRPr="00EE4142">
              <w:rPr>
                <w:szCs w:val="24"/>
              </w:rPr>
              <w:t>90</w:t>
            </w:r>
          </w:p>
        </w:tc>
        <w:tc>
          <w:tcPr>
            <w:tcW w:w="0" w:type="auto"/>
            <w:tcBorders>
              <w:bottom w:val="single" w:sz="8" w:space="0" w:color="000000"/>
              <w:right w:val="single" w:sz="8" w:space="0" w:color="000000"/>
            </w:tcBorders>
            <w:vAlign w:val="center"/>
          </w:tcPr>
          <w:p w14:paraId="5C138C8E" w14:textId="77777777" w:rsidR="008010F5" w:rsidRPr="00EE4142" w:rsidRDefault="008010F5" w:rsidP="00882D63">
            <w:pPr>
              <w:rPr>
                <w:szCs w:val="24"/>
              </w:rPr>
            </w:pPr>
            <w:r w:rsidRPr="00EE4142">
              <w:rPr>
                <w:szCs w:val="24"/>
              </w:rPr>
              <w:t>718</w:t>
            </w:r>
          </w:p>
        </w:tc>
        <w:tc>
          <w:tcPr>
            <w:tcW w:w="0" w:type="auto"/>
            <w:tcBorders>
              <w:bottom w:val="single" w:sz="8" w:space="0" w:color="000000"/>
              <w:right w:val="single" w:sz="8" w:space="0" w:color="000000"/>
            </w:tcBorders>
            <w:vAlign w:val="center"/>
          </w:tcPr>
          <w:p w14:paraId="75041181" w14:textId="77777777" w:rsidR="008010F5" w:rsidRPr="00EE4142" w:rsidRDefault="008010F5" w:rsidP="00882D63">
            <w:pPr>
              <w:rPr>
                <w:szCs w:val="24"/>
              </w:rPr>
            </w:pPr>
            <w:r w:rsidRPr="00EE4142">
              <w:rPr>
                <w:szCs w:val="24"/>
              </w:rPr>
              <w:t>958</w:t>
            </w:r>
          </w:p>
        </w:tc>
        <w:tc>
          <w:tcPr>
            <w:tcW w:w="0" w:type="auto"/>
            <w:tcBorders>
              <w:bottom w:val="single" w:sz="8" w:space="0" w:color="000000"/>
              <w:right w:val="single" w:sz="8" w:space="0" w:color="000000"/>
            </w:tcBorders>
            <w:vAlign w:val="center"/>
          </w:tcPr>
          <w:p w14:paraId="38206D9C" w14:textId="77777777" w:rsidR="008010F5" w:rsidRPr="00EE4142" w:rsidRDefault="008010F5" w:rsidP="00882D63">
            <w:pPr>
              <w:rPr>
                <w:szCs w:val="24"/>
              </w:rPr>
            </w:pPr>
            <w:r w:rsidRPr="00EE4142">
              <w:rPr>
                <w:szCs w:val="24"/>
              </w:rPr>
              <w:t>1261</w:t>
            </w:r>
          </w:p>
        </w:tc>
        <w:tc>
          <w:tcPr>
            <w:tcW w:w="0" w:type="auto"/>
            <w:tcBorders>
              <w:bottom w:val="single" w:sz="8" w:space="0" w:color="000000"/>
              <w:right w:val="single" w:sz="8" w:space="0" w:color="000000"/>
            </w:tcBorders>
            <w:vAlign w:val="center"/>
          </w:tcPr>
          <w:p w14:paraId="4F19DB4E" w14:textId="77777777" w:rsidR="008010F5" w:rsidRPr="00EE4142" w:rsidRDefault="008010F5" w:rsidP="00882D63">
            <w:pPr>
              <w:rPr>
                <w:szCs w:val="24"/>
              </w:rPr>
            </w:pPr>
            <w:r w:rsidRPr="00EE4142">
              <w:rPr>
                <w:szCs w:val="24"/>
              </w:rPr>
              <w:t>1235</w:t>
            </w:r>
          </w:p>
        </w:tc>
      </w:tr>
    </w:tbl>
    <w:p w14:paraId="2C9B5A5C" w14:textId="77777777" w:rsidR="008010F5" w:rsidRDefault="008010F5">
      <w:pPr>
        <w:spacing w:after="240"/>
        <w:rPr>
          <w:b/>
          <w:szCs w:val="24"/>
        </w:rPr>
      </w:pPr>
    </w:p>
    <w:p w14:paraId="5EE64A3F" w14:textId="77777777" w:rsidR="008010F5" w:rsidRDefault="008010F5">
      <w:pPr>
        <w:spacing w:after="240"/>
        <w:rPr>
          <w:b/>
          <w:szCs w:val="24"/>
        </w:rPr>
      </w:pPr>
    </w:p>
    <w:p w14:paraId="43BB3006" w14:textId="77777777" w:rsidR="008010F5" w:rsidRDefault="008010F5">
      <w:pPr>
        <w:spacing w:after="240"/>
        <w:rPr>
          <w:b/>
          <w:szCs w:val="24"/>
        </w:rPr>
      </w:pPr>
    </w:p>
    <w:p w14:paraId="7F2E278C" w14:textId="77777777" w:rsidR="008010F5" w:rsidRDefault="008010F5">
      <w:pPr>
        <w:spacing w:after="240"/>
        <w:rPr>
          <w:b/>
          <w:szCs w:val="24"/>
        </w:rPr>
      </w:pPr>
    </w:p>
    <w:p w14:paraId="28B0301B" w14:textId="77777777" w:rsidR="008010F5" w:rsidRDefault="008010F5">
      <w:pPr>
        <w:spacing w:after="240"/>
        <w:rPr>
          <w:b/>
          <w:szCs w:val="24"/>
        </w:rPr>
      </w:pPr>
    </w:p>
    <w:p w14:paraId="0A32343C" w14:textId="77777777" w:rsidR="008010F5" w:rsidRDefault="008010F5">
      <w:pPr>
        <w:spacing w:after="240"/>
        <w:rPr>
          <w:b/>
          <w:szCs w:val="24"/>
        </w:rPr>
      </w:pPr>
    </w:p>
    <w:p w14:paraId="430A8CA8" w14:textId="77777777" w:rsidR="008010F5" w:rsidRDefault="008010F5">
      <w:pPr>
        <w:spacing w:after="240"/>
        <w:rPr>
          <w:b/>
          <w:szCs w:val="24"/>
        </w:rPr>
      </w:pPr>
    </w:p>
    <w:p w14:paraId="06C2DEFA" w14:textId="77777777" w:rsidR="008010F5" w:rsidRPr="00EE4142" w:rsidRDefault="008010F5" w:rsidP="005F08CA">
      <w:pPr>
        <w:pStyle w:val="Heading2"/>
      </w:pPr>
      <w:r w:rsidRPr="00EE4142">
        <w:t>3.2 Oxygen:</w:t>
      </w:r>
    </w:p>
    <w:p w14:paraId="7CF0DD68" w14:textId="77777777" w:rsidR="008010F5" w:rsidRPr="00EE4142" w:rsidRDefault="008010F5">
      <w:pPr>
        <w:spacing w:after="240"/>
        <w:rPr>
          <w:szCs w:val="24"/>
        </w:rPr>
      </w:pPr>
      <w:r w:rsidRPr="00EE4142">
        <w:rPr>
          <w:b/>
          <w:szCs w:val="24"/>
        </w:rPr>
        <w:t>Preparation:</w:t>
      </w:r>
      <w:r w:rsidRPr="00EE4142">
        <w:rPr>
          <w:szCs w:val="24"/>
        </w:rPr>
        <w:t xml:space="preserve"> The atmosphere and water contain </w:t>
      </w:r>
      <m:oMath>
        <m:r>
          <m:rPr>
            <m:sty m:val="p"/>
          </m:rPr>
          <w:rPr>
            <w:rFonts w:ascii="Cambria Math" w:hAnsi="Cambria Math"/>
            <w:szCs w:val="24"/>
          </w:rPr>
          <m:t>23%</m:t>
        </m:r>
      </m:oMath>
      <w:r w:rsidRPr="00EE4142">
        <w:rPr>
          <w:szCs w:val="24"/>
        </w:rPr>
        <w:t xml:space="preserve"> and </w:t>
      </w:r>
      <m:oMath>
        <m:r>
          <m:rPr>
            <m:sty m:val="p"/>
          </m:rPr>
          <w:rPr>
            <w:rFonts w:ascii="Cambria Math" w:hAnsi="Cambria Math"/>
            <w:szCs w:val="24"/>
          </w:rPr>
          <m:t>83%</m:t>
        </m:r>
      </m:oMath>
      <w:r w:rsidRPr="00EE4142">
        <w:rPr>
          <w:szCs w:val="24"/>
        </w:rPr>
        <w:t xml:space="preserve"> by mass of oxygen respectively. Most of the world's rock contain combined oxygen. Industrially oxygen is obtained by fractional distillation of liquefied air. In the laboratory, oxygen is prepared by one of the following methods.</w:t>
      </w:r>
    </w:p>
    <w:p w14:paraId="3F6ACEA6" w14:textId="55BD9BCD" w:rsidR="008010F5" w:rsidRPr="00EE4142" w:rsidRDefault="008010F5">
      <w:pPr>
        <w:spacing w:after="240"/>
        <w:rPr>
          <w:szCs w:val="24"/>
        </w:rPr>
      </w:pPr>
      <w:r w:rsidRPr="00EE4142">
        <w:rPr>
          <w:szCs w:val="24"/>
        </w:rPr>
        <w:t xml:space="preserve">The decomposition of hydrogen peroxide in the presence of catalyst </w:t>
      </w:r>
      <w:r w:rsidR="00D55BCA">
        <w:rPr>
          <w:szCs w:val="24"/>
        </w:rPr>
        <w:t>(</w:t>
      </w:r>
      <m:oMath>
        <m:r>
          <m:rPr>
            <m:sty m:val="p"/>
          </m:rPr>
          <w:rPr>
            <w:rFonts w:ascii="Cambria Math" w:hAnsi="Cambria Math"/>
            <w:szCs w:val="24"/>
          </w:rPr>
          <m:t>Mn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or by oxidation with potassium permanganate.</w:t>
      </w:r>
    </w:p>
    <w:p w14:paraId="7F86977C" w14:textId="77777777" w:rsidR="008010F5" w:rsidRPr="00EE4142" w:rsidRDefault="008010F5">
      <w:pPr>
        <w:spacing w:after="240"/>
        <w:rPr>
          <w:szCs w:val="24"/>
        </w:rPr>
      </w:pPr>
      <m:oMathPara>
        <m:oMath>
          <m:r>
            <m:rPr>
              <m:sty m:val="p"/>
            </m:rPr>
            <w:rPr>
              <w:rFonts w:ascii="Cambria Math" w:hAnsi="Cambria Math"/>
              <w:szCs w:val="24"/>
            </w:rPr>
            <m:t xml:space="preserve">  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696E6070" w14:textId="77777777" w:rsidR="008010F5" w:rsidRPr="00EE4142" w:rsidRDefault="008010F5">
      <w:pPr>
        <w:spacing w:after="240"/>
        <w:rPr>
          <w:szCs w:val="24"/>
        </w:rPr>
      </w:pPr>
      <m:oMathPara>
        <m:oMathParaPr>
          <m:jc m:val="center"/>
        </m:oMathParaPr>
        <m:oMath>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Sup>
            <m:sSubSupPr>
              <m:ctrlPr>
                <w:rPr>
                  <w:rFonts w:ascii="Cambria Math" w:hAnsi="Cambria Math"/>
                  <w:szCs w:val="24"/>
                </w:rPr>
              </m:ctrlPr>
            </m:sSubSupPr>
            <m:e>
              <m:r>
                <m:rPr>
                  <m:sty m:val="p"/>
                </m:rPr>
                <w:rPr>
                  <w:rFonts w:ascii="Cambria Math" w:hAnsi="Cambria Math"/>
                  <w:szCs w:val="24"/>
                </w:rPr>
                <m:t>MnO</m:t>
              </m:r>
            </m:e>
            <m:sub>
              <m:r>
                <m:rPr>
                  <m:sty m:val="p"/>
                </m:rPr>
                <w:rPr>
                  <w:rFonts w:ascii="Cambria Math" w:hAnsi="Cambria Math"/>
                  <w:szCs w:val="24"/>
                </w:rPr>
                <m:t>4</m:t>
              </m:r>
            </m:sub>
            <m:sup>
              <m:r>
                <m:rPr>
                  <m:sty m:val="p"/>
                </m:rPr>
                <w:rPr>
                  <w:rFonts w:ascii="Cambria Math" w:hAnsi="Cambria Math"/>
                  <w:szCs w:val="24"/>
                </w:rPr>
                <m:t>-</m:t>
              </m:r>
            </m:sup>
          </m:sSubSup>
          <m:r>
            <w:rPr>
              <w:rFonts w:ascii="Cambria Math" w:hAnsi="Cambria Math"/>
              <w:szCs w:val="24"/>
            </w:rPr>
            <m:t xml:space="preserve"> </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m:oMathPara>
    </w:p>
    <w:p w14:paraId="4A769436" w14:textId="77777777" w:rsidR="008010F5" w:rsidRDefault="008010F5">
      <w:pPr>
        <w:spacing w:after="240"/>
        <w:rPr>
          <w:szCs w:val="24"/>
        </w:rPr>
      </w:pPr>
      <w:r w:rsidRPr="00EE4142">
        <w:rPr>
          <w:szCs w:val="24"/>
        </w:rPr>
        <w:t>The thermal decomposition of certain metallic oxides or oxoanions gives oxygen.</w:t>
      </w:r>
    </w:p>
    <w:p w14:paraId="4220A832" w14:textId="5366ECD3" w:rsidR="008010F5" w:rsidRPr="00E5051A" w:rsidRDefault="008010F5">
      <w:pPr>
        <w:spacing w:after="240"/>
        <w:rPr>
          <w:szCs w:val="24"/>
        </w:rPr>
      </w:pPr>
      <m:oMathPara>
        <m:oMath>
          <m:r>
            <m:rPr>
              <m:sty m:val="p"/>
            </m:rPr>
            <w:rPr>
              <w:rFonts w:ascii="Cambria Math" w:hAnsi="Cambria Math"/>
              <w:szCs w:val="24"/>
            </w:rPr>
            <m:t>2HgO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2Hg+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79E15210"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2Ba</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2BaO+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54163017"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2KCI</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 xml:space="preserve">3 </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Mn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eastAsiaTheme="minorEastAsia" w:hAnsi="Cambria Math"/>
              <w:szCs w:val="24"/>
            </w:rPr>
            <m:t>2KCI+3</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oMath>
      </m:oMathPara>
    </w:p>
    <w:p w14:paraId="723FBAFE" w14:textId="139DF98A" w:rsidR="008010F5" w:rsidRPr="00E5051A"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KNO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hAnsi="Cambria Math"/>
              <w:szCs w:val="24"/>
            </w:rPr>
            <m:t>2KN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oMath>
      </m:oMathPara>
    </w:p>
    <w:p w14:paraId="11F59DE9" w14:textId="77777777" w:rsidR="008010F5" w:rsidRPr="00EE4142" w:rsidRDefault="008010F5">
      <w:pPr>
        <w:spacing w:after="240"/>
        <w:rPr>
          <w:b/>
          <w:szCs w:val="24"/>
        </w:rPr>
      </w:pPr>
      <w:r w:rsidRPr="00EE4142">
        <w:rPr>
          <w:b/>
          <w:szCs w:val="24"/>
        </w:rPr>
        <w:t>Properties</w:t>
      </w:r>
    </w:p>
    <w:p w14:paraId="16B79C09" w14:textId="638D6FBE" w:rsidR="008010F5" w:rsidRPr="00EE4142" w:rsidRDefault="008010F5">
      <w:pPr>
        <w:spacing w:after="240"/>
        <w:rPr>
          <w:szCs w:val="24"/>
        </w:rPr>
      </w:pPr>
      <w:r w:rsidRPr="00EE4142">
        <w:rPr>
          <w:szCs w:val="24"/>
        </w:rPr>
        <w:t xml:space="preserve">Under ordinary condition oxygen exists as a diatomic gas. Oxygen is paramagnetic. Like nitrogen and fluorine, oxygen form strong hydrogen bonds. Oxygen exists in two allotropic forms namely dioxygen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EE4142">
        <w:rPr>
          <w:szCs w:val="24"/>
        </w:rPr>
        <w:t xml:space="preserve"> and ozone or trioxygen </w:t>
      </w:r>
      <w:r w:rsidR="00D55BCA">
        <w:rPr>
          <w:szCs w:val="24"/>
        </w:rPr>
        <w:t>(</w:t>
      </w:r>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EE4142">
        <w:rPr>
          <w:szCs w:val="24"/>
        </w:rPr>
        <w:t xml:space="preserve"> ). Although negligible amounts of ozone occurs at sea level it is formed in the upper atmosphere by the action of ultraviolet light. In the laboratory ozone is prepared by passing electrical discharge through oxygen. At a potential of </w:t>
      </w:r>
      <m:oMath>
        <m:r>
          <m:rPr>
            <m:sty m:val="p"/>
          </m:rPr>
          <w:rPr>
            <w:rFonts w:ascii="Cambria Math" w:hAnsi="Cambria Math"/>
            <w:szCs w:val="24"/>
          </w:rPr>
          <m:t>20,000</m:t>
        </m:r>
        <m:r>
          <m:rPr>
            <m:nor/>
          </m:rPr>
          <w:rPr>
            <w:szCs w:val="24"/>
          </w:rPr>
          <m:t xml:space="preserve"> </m:t>
        </m:r>
        <m:r>
          <m:rPr>
            <m:sty m:val="p"/>
          </m:rPr>
          <w:rPr>
            <w:rFonts w:ascii="Cambria Math" w:hAnsi="Cambria Math"/>
            <w:szCs w:val="24"/>
          </w:rPr>
          <m:t>V</m:t>
        </m:r>
      </m:oMath>
      <w:r w:rsidRPr="00EE4142">
        <w:rPr>
          <w:szCs w:val="24"/>
        </w:rPr>
        <w:t xml:space="preserve"> about </w:t>
      </w:r>
      <m:oMath>
        <m:r>
          <m:rPr>
            <m:sty m:val="p"/>
          </m:rPr>
          <w:rPr>
            <w:rFonts w:ascii="Cambria Math" w:hAnsi="Cambria Math"/>
            <w:szCs w:val="24"/>
          </w:rPr>
          <m:t>10%</m:t>
        </m:r>
      </m:oMath>
      <w:r w:rsidRPr="00EE4142">
        <w:rPr>
          <w:szCs w:val="24"/>
        </w:rPr>
        <w:t xml:space="preserve"> of </w:t>
      </w:r>
      <m:oMath>
        <m:r>
          <w:rPr>
            <w:rFonts w:ascii="Cambria Math" w:hAnsi="Cambria Math"/>
            <w:szCs w:val="24"/>
          </w:rPr>
          <m:t>αxygen</m:t>
        </m:r>
      </m:oMath>
      <w:r w:rsidRPr="00EE4142">
        <w:rPr>
          <w:szCs w:val="24"/>
        </w:rPr>
        <w:t xml:space="preserve"> is comverted into ozone it gives a mixture known as ozonised oxygen. Pure ozone is obtained as a pale blue gas by the fractional distillation of liquefied ozonised oxygen.</w:t>
      </w:r>
    </w:p>
    <w:p w14:paraId="1CE9B514"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2(O)</m:t>
              </m:r>
            </m:e>
            <m:lim>
              <m:r>
                <m:rPr>
                  <m:nor/>
                </m:rPr>
                <w:rPr>
                  <w:szCs w:val="24"/>
                </w:rPr>
                <m:t> Hamis coxyen </m:t>
              </m:r>
            </m:lim>
          </m:limLow>
        </m:oMath>
      </m:oMathPara>
    </w:p>
    <w:p w14:paraId="4CD46F65" w14:textId="77777777" w:rsidR="008010F5" w:rsidRDefault="0098228F"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+(O) ⇌</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lim>
              <m:r>
                <m:rPr>
                  <m:sty m:val="p"/>
                </m:rPr>
                <w:rPr>
                  <w:rFonts w:ascii="Cambria Math" w:hAnsi="Cambria Math"/>
                  <w:szCs w:val="24"/>
                </w:rPr>
                <m:t>Omre</m:t>
              </m:r>
            </m:lim>
          </m:limLow>
        </m:oMath>
      </m:oMathPara>
    </w:p>
    <w:p w14:paraId="0CC25933" w14:textId="2CA42D4F" w:rsidR="008010F5" w:rsidRPr="00E5051A" w:rsidRDefault="008010F5" w:rsidP="00882D63">
      <w:pPr>
        <w:spacing w:after="240"/>
        <w:rPr>
          <w:rFonts w:eastAsiaTheme="minorEastAsia"/>
          <w:szCs w:val="24"/>
        </w:rPr>
      </w:pPr>
      <w:r w:rsidRPr="00EE4142">
        <w:rPr>
          <w:szCs w:val="24"/>
        </w:rPr>
        <w:t>The ozone molecule has a bent shape and symmetrical with delocalised bo</w:t>
      </w:r>
      <w:r>
        <w:rPr>
          <w:szCs w:val="24"/>
        </w:rPr>
        <w:t>nding between the oxygen atoms.</w:t>
      </w:r>
    </w:p>
    <w:p w14:paraId="7AA77369" w14:textId="316B0378" w:rsidR="008010F5" w:rsidRDefault="008E61F0" w:rsidP="008E61F0">
      <w:pPr>
        <w:spacing w:after="240"/>
        <w:rPr>
          <w:b/>
          <w:szCs w:val="24"/>
        </w:rPr>
      </w:pPr>
      <w:r w:rsidRPr="00EE4142">
        <w:rPr>
          <w:noProof/>
          <w:szCs w:val="24"/>
        </w:rPr>
        <w:drawing>
          <wp:anchor distT="0" distB="0" distL="114300" distR="114300" simplePos="0" relativeHeight="251663360" behindDoc="0" locked="0" layoutInCell="1" allowOverlap="1" wp14:anchorId="3FEA2083" wp14:editId="48CF759D">
            <wp:simplePos x="0" y="0"/>
            <wp:positionH relativeFrom="column">
              <wp:posOffset>28575</wp:posOffset>
            </wp:positionH>
            <wp:positionV relativeFrom="paragraph">
              <wp:posOffset>8890</wp:posOffset>
            </wp:positionV>
            <wp:extent cx="2840355" cy="1180465"/>
            <wp:effectExtent l="0" t="0" r="0" b="635"/>
            <wp:wrapTopAndBottom/>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extLst>
                        <a:ext uri="{28A0092B-C50C-407E-A947-70E740481C1C}">
                          <a14:useLocalDpi xmlns:a14="http://schemas.microsoft.com/office/drawing/2010/main" val="0"/>
                        </a:ext>
                      </a:extLst>
                    </a:blip>
                    <a:stretch>
                      <a:fillRect/>
                    </a:stretch>
                  </pic:blipFill>
                  <pic:spPr>
                    <a:xfrm>
                      <a:off x="0" y="0"/>
                      <a:ext cx="2840355" cy="1180465"/>
                    </a:xfrm>
                    <a:prstGeom prst="rect">
                      <a:avLst/>
                    </a:prstGeom>
                  </pic:spPr>
                </pic:pic>
              </a:graphicData>
            </a:graphic>
            <wp14:sizeRelH relativeFrom="margin">
              <wp14:pctWidth>0</wp14:pctWidth>
            </wp14:sizeRelH>
            <wp14:sizeRelV relativeFrom="margin">
              <wp14:pctHeight>0</wp14:pctHeight>
            </wp14:sizeRelV>
          </wp:anchor>
        </w:drawing>
      </w:r>
    </w:p>
    <w:p w14:paraId="05037B55" w14:textId="77777777" w:rsidR="008010F5" w:rsidRDefault="008010F5" w:rsidP="00882D63">
      <w:pPr>
        <w:rPr>
          <w:szCs w:val="24"/>
        </w:rPr>
      </w:pPr>
      <w:r w:rsidRPr="00EE4142">
        <w:rPr>
          <w:szCs w:val="24"/>
        </w:rPr>
        <w:br w:type="page"/>
      </w:r>
    </w:p>
    <w:p w14:paraId="719F2CD7" w14:textId="77777777" w:rsidR="008010F5" w:rsidRPr="00EE4142" w:rsidRDefault="008010F5" w:rsidP="00882D63">
      <w:pPr>
        <w:spacing w:after="240"/>
        <w:rPr>
          <w:b/>
          <w:szCs w:val="24"/>
        </w:rPr>
      </w:pPr>
    </w:p>
    <w:p w14:paraId="02882075" w14:textId="77777777" w:rsidR="008010F5" w:rsidRPr="00EE4142" w:rsidRDefault="008010F5" w:rsidP="00882D63">
      <w:pPr>
        <w:rPr>
          <w:b/>
          <w:szCs w:val="24"/>
        </w:rPr>
      </w:pPr>
      <w:r w:rsidRPr="00EE4142">
        <w:rPr>
          <w:b/>
          <w:szCs w:val="24"/>
        </w:rPr>
        <w:t>75</w:t>
      </w:r>
    </w:p>
    <w:p w14:paraId="3B51CECB" w14:textId="77777777" w:rsidR="008010F5" w:rsidRPr="00EE4142" w:rsidRDefault="008010F5" w:rsidP="00882D63">
      <w:pPr>
        <w:rPr>
          <w:b/>
          <w:szCs w:val="24"/>
        </w:rPr>
      </w:pPr>
      <w:r w:rsidRPr="00EE4142">
        <w:rPr>
          <w:b/>
          <w:szCs w:val="24"/>
        </w:rPr>
        <w:t>Chemical properties:</w:t>
      </w:r>
    </w:p>
    <w:p w14:paraId="4C77149E" w14:textId="77777777" w:rsidR="008010F5" w:rsidRPr="00EE4142" w:rsidRDefault="008010F5">
      <w:pPr>
        <w:spacing w:after="240"/>
        <w:rPr>
          <w:szCs w:val="24"/>
        </w:rPr>
      </w:pPr>
      <w:r w:rsidRPr="00EE4142">
        <w:rPr>
          <w:szCs w:val="24"/>
        </w:rPr>
        <w:t>The chemical properties of oxygen and ozone differ vastly Oxygen combines with many metals and non-metals to form oxides. With some elements such as s-block elements combination of oxygen occurs at room temperature. Some of less reactive metals react when powdered finely and made to react exothermically with oxygen at room temperature but a lump of metal is unaffected under same condition. These finely divided metals are known as pyrophoric and when set the powder on fire, heat is liberated during a reaction.</w:t>
      </w:r>
    </w:p>
    <w:p w14:paraId="0F5EDE33" w14:textId="77777777" w:rsidR="008010F5" w:rsidRPr="00EE4142" w:rsidRDefault="008010F5">
      <w:pPr>
        <w:spacing w:after="240"/>
        <w:rPr>
          <w:szCs w:val="24"/>
        </w:rPr>
      </w:pPr>
      <w:r w:rsidRPr="00EE4142">
        <w:rPr>
          <w:szCs w:val="24"/>
        </w:rPr>
        <w:t>On the other hand ozone is a powerful oxidising agent and it reacts with many substances under conditions where oxygen will not react. For example, it oxidises potassium iodide to iodine. This reaction is quantitative and can be used for estimation of ozone.</w:t>
      </w:r>
    </w:p>
    <w:p w14:paraId="457EF41D" w14:textId="77777777"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+2KI+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O⟹2KOH+</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3267CF1B" w14:textId="77777777" w:rsidR="008010F5" w:rsidRPr="00EE4142" w:rsidRDefault="008010F5">
      <w:pPr>
        <w:spacing w:after="240"/>
        <w:rPr>
          <w:szCs w:val="24"/>
        </w:rPr>
      </w:pPr>
      <w:r w:rsidRPr="00EE4142">
        <w:rPr>
          <w:szCs w:val="24"/>
        </w:rPr>
        <w:t>Ozone is commonly used for oxidation of organic compounds. In acidic solution ozone exceeds the oxidising power of fluorine and atomic oxygen. The rate of decomposition of ozone drops sharply in alkaline solution.</w:t>
      </w:r>
    </w:p>
    <w:p w14:paraId="53811F17" w14:textId="77777777" w:rsidR="008010F5" w:rsidRPr="00EE4142" w:rsidRDefault="008010F5">
      <w:pPr>
        <w:spacing w:after="240"/>
        <w:rPr>
          <w:b/>
          <w:szCs w:val="24"/>
        </w:rPr>
      </w:pPr>
      <w:r w:rsidRPr="00EE4142">
        <w:rPr>
          <w:b/>
          <w:szCs w:val="24"/>
        </w:rPr>
        <w:t>Uses:</w:t>
      </w:r>
    </w:p>
    <w:p w14:paraId="1B929EDB" w14:textId="77777777" w:rsidR="008010F5" w:rsidRPr="00EE4142" w:rsidRDefault="008010F5" w:rsidP="005324D9">
      <w:pPr>
        <w:numPr>
          <w:ilvl w:val="0"/>
          <w:numId w:val="95"/>
        </w:numPr>
        <w:spacing w:after="120" w:line="240" w:lineRule="atLeast"/>
        <w:rPr>
          <w:szCs w:val="24"/>
        </w:rPr>
      </w:pPr>
      <w:r w:rsidRPr="00EE4142">
        <w:rPr>
          <w:szCs w:val="24"/>
        </w:rPr>
        <w:t>Oxygen is one of the essential component for the survival of living organisms.</w:t>
      </w:r>
    </w:p>
    <w:p w14:paraId="62E507CE" w14:textId="77777777" w:rsidR="008010F5" w:rsidRPr="00EE4142" w:rsidRDefault="008010F5" w:rsidP="005324D9">
      <w:pPr>
        <w:numPr>
          <w:ilvl w:val="0"/>
          <w:numId w:val="95"/>
        </w:numPr>
        <w:spacing w:after="120" w:line="240" w:lineRule="atLeast"/>
        <w:rPr>
          <w:szCs w:val="24"/>
        </w:rPr>
      </w:pPr>
      <w:r w:rsidRPr="00EE4142">
        <w:rPr>
          <w:szCs w:val="24"/>
        </w:rPr>
        <w:t>It is used in welding (oxyacetylene welding)</w:t>
      </w:r>
    </w:p>
    <w:p w14:paraId="07695849" w14:textId="77777777" w:rsidR="008010F5" w:rsidRPr="00EE4142" w:rsidRDefault="008010F5" w:rsidP="005324D9">
      <w:pPr>
        <w:numPr>
          <w:ilvl w:val="0"/>
          <w:numId w:val="95"/>
        </w:numPr>
        <w:spacing w:after="120" w:line="240" w:lineRule="atLeast"/>
        <w:rPr>
          <w:szCs w:val="24"/>
        </w:rPr>
      </w:pPr>
      <w:r w:rsidRPr="00EE4142">
        <w:rPr>
          <w:szCs w:val="24"/>
        </w:rPr>
        <w:t>Liquid oxygen is used as fuel in rockets etc.</w:t>
      </w:r>
    </w:p>
    <w:p w14:paraId="6F6C91F4" w14:textId="77777777" w:rsidR="008010F5" w:rsidRPr="00EE4142" w:rsidRDefault="008010F5" w:rsidP="00882D63">
      <w:pPr>
        <w:spacing w:after="120" w:line="240" w:lineRule="atLeast"/>
        <w:rPr>
          <w:szCs w:val="24"/>
        </w:rPr>
      </w:pPr>
    </w:p>
    <w:p w14:paraId="332828A4" w14:textId="77777777" w:rsidR="008010F5" w:rsidRPr="00EE4142" w:rsidRDefault="008010F5" w:rsidP="005F08CA">
      <w:pPr>
        <w:pStyle w:val="Heading3"/>
      </w:pPr>
      <w:r w:rsidRPr="00EE4142">
        <w:t>3.2.1 Allotrophic forms of sulphur</w:t>
      </w:r>
    </w:p>
    <w:p w14:paraId="26ABDDBE" w14:textId="06492BD2" w:rsidR="008010F5" w:rsidRPr="00EE4142" w:rsidRDefault="008010F5">
      <w:pPr>
        <w:spacing w:after="240"/>
        <w:rPr>
          <w:szCs w:val="24"/>
        </w:rPr>
      </w:pPr>
      <w:r w:rsidRPr="00EE4142">
        <w:rPr>
          <w:szCs w:val="24"/>
        </w:rPr>
        <w:t xml:space="preserve">Sulphur exists in crystalline as well as amorphous allotrophic forms. The crystalline form indudes rhombic sulphur (a sulphur) and monoclinic sulphur </w:t>
      </w:r>
      <w:r w:rsidR="00DD5A03">
        <w:rPr>
          <w:szCs w:val="24"/>
        </w:rPr>
        <w:t>(</w:t>
      </w:r>
      <w:r w:rsidRPr="00EE4142">
        <w:rPr>
          <w:szCs w:val="24"/>
        </w:rPr>
        <w:t xml:space="preserve">sulphur). Amorphous allotropic form includes plastic sulphur </w:t>
      </w:r>
      <w:r w:rsidR="00DD5A03">
        <w:rPr>
          <w:szCs w:val="24"/>
        </w:rPr>
        <w:t>(</w:t>
      </w:r>
      <w:r w:rsidRPr="00EE4142">
        <w:rPr>
          <w:szCs w:val="24"/>
        </w:rPr>
        <w:t>sulphur), milk of sulphur and colloidal sulphur.</w:t>
      </w:r>
    </w:p>
    <w:p w14:paraId="2A668469" w14:textId="77777777" w:rsidR="008010F5" w:rsidRPr="00EE4142" w:rsidRDefault="008010F5">
      <w:pPr>
        <w:spacing w:after="240"/>
        <w:rPr>
          <w:szCs w:val="24"/>
        </w:rPr>
      </w:pPr>
      <w:r w:rsidRPr="00EE4142">
        <w:rPr>
          <w:b/>
          <w:szCs w:val="24"/>
        </w:rPr>
        <w:t>Rhombic sulphur</w:t>
      </w:r>
      <w:r w:rsidRPr="00EE4142">
        <w:rPr>
          <w:szCs w:val="24"/>
        </w:rPr>
        <w:t xml:space="preserve"> also known as a sulphur, is the only thermodynamically stable allotropic form at ordinary temperature and pressure. The crystals have a characteristic yellow colour and composed of </w:t>
      </w:r>
      <m:oMath>
        <m:sSub>
          <m:sSubPr>
            <m:ctrlPr>
              <w:rPr>
                <w:rFonts w:ascii="Cambria Math" w:hAnsi="Cambria Math"/>
                <w:szCs w:val="24"/>
              </w:rPr>
            </m:ctrlPr>
          </m:sSubPr>
          <m:e>
            <m:r>
              <m:rPr>
                <m:sty m:val="p"/>
              </m:rPr>
              <w:rPr>
                <w:rFonts w:ascii="Cambria Math" w:hAnsi="Cambria Math"/>
                <w:szCs w:val="24"/>
              </w:rPr>
              <m:t>S</m:t>
            </m:r>
          </m:e>
          <m:sub>
            <m:r>
              <m:rPr>
                <m:sty m:val="p"/>
              </m:rPr>
              <w:rPr>
                <w:rFonts w:ascii="Cambria Math" w:hAnsi="Cambria Math"/>
                <w:szCs w:val="24"/>
              </w:rPr>
              <m:t>s</m:t>
            </m:r>
          </m:sub>
        </m:sSub>
      </m:oMath>
      <w:r w:rsidRPr="00EE4142">
        <w:rPr>
          <w:szCs w:val="24"/>
        </w:rPr>
        <w:t xml:space="preserve"> molecules. When heated skowly above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it converts into monoclinic sulphur. Upon cooling below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w:t>
      </w:r>
      <m:oMath>
        <m:r>
          <w:rPr>
            <w:rFonts w:ascii="Cambria Math" w:hAnsi="Cambria Math"/>
            <w:szCs w:val="24"/>
          </w:rPr>
          <m:t>β</m:t>
        </m:r>
      </m:oMath>
      <w:r w:rsidRPr="00EE4142">
        <w:rPr>
          <w:szCs w:val="24"/>
        </w:rPr>
        <w:t xml:space="preserve"> form converts back to a form. </w:t>
      </w:r>
      <w:r w:rsidRPr="00EE4142">
        <w:rPr>
          <w:b/>
          <w:szCs w:val="24"/>
        </w:rPr>
        <w:t>Monoclinic sulphur</w:t>
      </w:r>
      <w:r w:rsidRPr="00EE4142">
        <w:rPr>
          <w:szCs w:val="24"/>
        </w:rPr>
        <w:t xml:space="preserve"> also contains S</w:t>
      </w:r>
      <w:r w:rsidRPr="00EE4142">
        <w:rPr>
          <w:szCs w:val="24"/>
          <w:vertAlign w:val="subscript"/>
        </w:rPr>
        <w:t xml:space="preserve">8 </w:t>
      </w:r>
      <w:r w:rsidRPr="00EE4142">
        <w:rPr>
          <w:szCs w:val="24"/>
        </w:rPr>
        <w:t xml:space="preserve">molecules in addition to small amount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molecules. It exists as a long needle like prism and is also called as prismatic sulphur. It is stable between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sSup>
          <m:sSupPr>
            <m:ctrlPr>
              <w:rPr>
                <w:rFonts w:ascii="Cambria Math" w:hAnsi="Cambria Math"/>
                <w:szCs w:val="24"/>
              </w:rPr>
            </m:ctrlPr>
          </m:sSupPr>
          <m:e>
            <m:r>
              <m:rPr>
                <m:sty m:val="p"/>
              </m:rPr>
              <w:rPr>
                <w:rFonts w:ascii="Cambria Math" w:hAnsi="Cambria Math"/>
                <w:szCs w:val="24"/>
              </w:rPr>
              <m:t>119</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and slowly changes into rhombic sulphur.</w:t>
      </w:r>
    </w:p>
    <w:p w14:paraId="39F28770" w14:textId="77777777" w:rsidR="008010F5" w:rsidRPr="00EE4142" w:rsidRDefault="008010F5">
      <w:pPr>
        <w:spacing w:after="240"/>
        <w:rPr>
          <w:szCs w:val="24"/>
        </w:rPr>
      </w:pPr>
      <w:r w:rsidRPr="00EE4142">
        <w:rPr>
          <w:szCs w:val="24"/>
        </w:rPr>
        <w:t>When molten sulphur is poured into cold water a yellow rubbery ribbon of plastic sulphur is produced. They are very soft and can be stretched easily. On standing (cooling slowly) it slowly becomes hard and changes to stable rhombic sulphur.</w:t>
      </w:r>
    </w:p>
    <w:p w14:paraId="28429E9E" w14:textId="77777777" w:rsidR="008010F5" w:rsidRPr="00EE4142" w:rsidRDefault="008010F5">
      <w:pPr>
        <w:spacing w:after="240"/>
        <w:rPr>
          <w:szCs w:val="24"/>
        </w:rPr>
      </w:pPr>
      <w:r w:rsidRPr="00EE4142">
        <w:rPr>
          <w:szCs w:val="24"/>
        </w:rPr>
        <w:t xml:space="preserve">Sulphur also exists in liquid and gaseous states. At around </w:t>
      </w:r>
      <m:oMath>
        <m:sSup>
          <m:sSupPr>
            <m:ctrlPr>
              <w:rPr>
                <w:rFonts w:ascii="Cambria Math" w:hAnsi="Cambria Math"/>
                <w:szCs w:val="24"/>
              </w:rPr>
            </m:ctrlPr>
          </m:sSupPr>
          <m:e>
            <m:r>
              <m:rPr>
                <m:sty m:val="p"/>
              </m:rPr>
              <w:rPr>
                <w:rFonts w:ascii="Cambria Math" w:hAnsi="Cambria Math"/>
                <w:szCs w:val="24"/>
              </w:rPr>
              <m:t>140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monoclinic sulphur melts to form mobile pale yellow liquid called </w:t>
      </w:r>
      <m:oMath>
        <m:r>
          <w:rPr>
            <w:rFonts w:ascii="Cambria Math" w:hAnsi="Cambria Math"/>
            <w:szCs w:val="24"/>
          </w:rPr>
          <m:t>λ</m:t>
        </m:r>
      </m:oMath>
      <w:r w:rsidRPr="00EE4142">
        <w:rPr>
          <w:szCs w:val="24"/>
        </w:rPr>
        <w:t xml:space="preserve"> sulphur. The vapour over the liquid sulphur consists of </w:t>
      </w:r>
      <m:oMath>
        <m:r>
          <m:rPr>
            <m:sty m:val="p"/>
          </m:rPr>
          <w:rPr>
            <w:rFonts w:ascii="Cambria Math" w:hAnsi="Cambria Math"/>
            <w:szCs w:val="24"/>
          </w:rPr>
          <m:t>90%</m:t>
        </m:r>
      </m:oMath>
      <w:r w:rsidRPr="00EE4142">
        <w:rPr>
          <w:szCs w:val="24"/>
        </w:rPr>
        <w:t xml:space="preserv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8</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7</m:t>
            </m:r>
          </m:sub>
        </m:sSub>
        <m:r>
          <m:rPr>
            <m:sty m:val="p"/>
          </m:rPr>
          <w:rPr>
            <w:rFonts w:ascii="Cambria Math" w:hAnsi="Cambria Math"/>
            <w:szCs w:val="24"/>
          </w:rPr>
          <m:t>&amp;</m:t>
        </m:r>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and small amount of mixture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4</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5</m:t>
            </m:r>
          </m:sub>
        </m:sSub>
      </m:oMath>
      <w:r w:rsidRPr="00EE4142">
        <w:rPr>
          <w:szCs w:val="24"/>
        </w:rPr>
        <w:t xml:space="preserve"> molecules.</w:t>
      </w:r>
    </w:p>
    <w:p w14:paraId="1ECBDF74" w14:textId="77777777" w:rsidR="008010F5" w:rsidRPr="00EE4142" w:rsidRDefault="008010F5">
      <w:pPr>
        <w:rPr>
          <w:b/>
          <w:szCs w:val="24"/>
        </w:rPr>
      </w:pPr>
      <w:r w:rsidRPr="00EE4142">
        <w:rPr>
          <w:b/>
          <w:szCs w:val="24"/>
        </w:rPr>
        <w:br w:type="page"/>
      </w:r>
    </w:p>
    <w:p w14:paraId="0E4826A2" w14:textId="77777777" w:rsidR="008010F5" w:rsidRPr="00EE4142" w:rsidRDefault="008010F5" w:rsidP="00882D63">
      <w:pPr>
        <w:spacing w:after="240"/>
        <w:rPr>
          <w:b/>
          <w:szCs w:val="24"/>
        </w:rPr>
      </w:pPr>
      <w:r w:rsidRPr="00EE4142">
        <w:rPr>
          <w:b/>
          <w:szCs w:val="24"/>
        </w:rPr>
        <w:lastRenderedPageBreak/>
        <w:t>76</w:t>
      </w:r>
    </w:p>
    <w:p w14:paraId="00FEBEE4" w14:textId="77777777" w:rsidR="008010F5" w:rsidRPr="00EE4142" w:rsidRDefault="008010F5" w:rsidP="005F08CA">
      <w:pPr>
        <w:pStyle w:val="Heading3"/>
      </w:pPr>
      <w:r w:rsidRPr="00EE4142">
        <w:t>3.2.2 Sulphur dioxide</w:t>
      </w:r>
    </w:p>
    <w:p w14:paraId="47EDE07B" w14:textId="77777777" w:rsidR="008010F5" w:rsidRPr="00EE4142" w:rsidRDefault="008010F5">
      <w:pPr>
        <w:spacing w:after="240"/>
        <w:rPr>
          <w:b/>
          <w:szCs w:val="24"/>
        </w:rPr>
      </w:pPr>
      <w:r w:rsidRPr="00EE4142">
        <w:rPr>
          <w:b/>
          <w:szCs w:val="24"/>
        </w:rPr>
        <w:t>Preparation</w:t>
      </w:r>
    </w:p>
    <w:p w14:paraId="0BC9BC9C" w14:textId="77777777" w:rsidR="008010F5" w:rsidRPr="00EE4142" w:rsidRDefault="008010F5">
      <w:pPr>
        <w:spacing w:after="240"/>
        <w:rPr>
          <w:szCs w:val="24"/>
        </w:rPr>
      </w:pPr>
      <w:r w:rsidRPr="00EE4142">
        <w:rPr>
          <w:b/>
          <w:szCs w:val="24"/>
        </w:rPr>
        <w:t>From sulphur</w:t>
      </w:r>
      <w:r w:rsidRPr="00EE4142">
        <w:rPr>
          <w:szCs w:val="24"/>
        </w:rPr>
        <w:t xml:space="preserve">: A large-scale production of sulphur dioxide is done by burning sulphur in air. About </w:t>
      </w:r>
      <m:oMath>
        <m:r>
          <m:rPr>
            <m:sty m:val="p"/>
          </m:rPr>
          <w:rPr>
            <w:rFonts w:ascii="Cambria Math" w:hAnsi="Cambria Math"/>
            <w:szCs w:val="24"/>
          </w:rPr>
          <m:t>6.8%</m:t>
        </m:r>
      </m:oMath>
      <w:r w:rsidRPr="00EE4142">
        <w:rPr>
          <w:szCs w:val="24"/>
        </w:rPr>
        <w:t xml:space="preserve"> of sulphur is oxidised to </w:t>
      </w:r>
      <m:oMath>
        <m:sSub>
          <m:sSubPr>
            <m:ctrlPr>
              <w:rPr>
                <w:rFonts w:ascii="Cambria Math" w:hAnsi="Cambria Math"/>
                <w:szCs w:val="24"/>
              </w:rPr>
            </m:ctrlPr>
          </m:sSubPr>
          <m:e>
            <m:r>
              <m:rPr>
                <m:sty m:val="p"/>
              </m:rPr>
              <w:rPr>
                <w:rFonts w:ascii="Cambria Math" w:hAnsi="Cambria Math"/>
                <w:szCs w:val="24"/>
              </w:rPr>
              <m:t>SO</m:t>
            </m:r>
          </m:e>
          <m:sub>
            <m:r>
              <w:rPr>
                <w:rFonts w:ascii="Cambria Math" w:hAnsi="Cambria Math"/>
                <w:szCs w:val="24"/>
              </w:rPr>
              <m:t>3</m:t>
            </m:r>
          </m:sub>
        </m:sSub>
      </m:oMath>
      <w:r w:rsidRPr="00EE4142">
        <w:rPr>
          <w:szCs w:val="24"/>
        </w:rPr>
        <w:t>.</w:t>
      </w:r>
    </w:p>
    <w:p w14:paraId="55555728" w14:textId="77777777" w:rsidR="008010F5" w:rsidRPr="00EE4142" w:rsidRDefault="008010F5">
      <w:pPr>
        <w:spacing w:after="240"/>
        <w:rPr>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5FD72FF" w14:textId="77777777" w:rsidR="008010F5" w:rsidRPr="00EE4142" w:rsidRDefault="0098228F">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2</m:t>
                </m:r>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73175D5" w14:textId="5EC6AE24" w:rsidR="008010F5" w:rsidRPr="00EE4142" w:rsidRDefault="008010F5">
      <w:pPr>
        <w:spacing w:after="240"/>
        <w:rPr>
          <w:szCs w:val="24"/>
        </w:rPr>
      </w:pPr>
      <w:r w:rsidRPr="00EE4142">
        <w:rPr>
          <w:b/>
          <w:szCs w:val="24"/>
        </w:rPr>
        <w:t>From sulphides</w:t>
      </w:r>
      <w:r w:rsidRPr="00EE4142">
        <w:rPr>
          <w:szCs w:val="24"/>
        </w:rPr>
        <w:t xml:space="preserve">: When sulphide ores such as galena </w:t>
      </w:r>
      <w:r w:rsidR="00D55BCA">
        <w:rPr>
          <w:szCs w:val="24"/>
        </w:rPr>
        <w:t>(</w:t>
      </w:r>
      <w:r w:rsidRPr="00EE4142">
        <w:rPr>
          <w:szCs w:val="24"/>
        </w:rPr>
        <w:t xml:space="preserve">PbS ), zinc blende </w:t>
      </w:r>
      <w:r w:rsidR="00D55BCA">
        <w:rPr>
          <w:szCs w:val="24"/>
        </w:rPr>
        <w:t>(</w:t>
      </w:r>
      <w:r w:rsidRPr="00EE4142">
        <w:rPr>
          <w:szCs w:val="24"/>
        </w:rPr>
        <w:t>ZnS ) are roasted in air, sulphur dioxide is liberated. Large amounts of sulphur dioxide required for manufacturing of sulphuric acid and other industrial purpose is prepared by this method.</w:t>
      </w:r>
    </w:p>
    <w:p w14:paraId="2F823403" w14:textId="0E5B3531" w:rsidR="008010F5" w:rsidRPr="00EE4142" w:rsidRDefault="008010F5">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2ZnO+2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1122371" w14:textId="13573F1B" w:rsidR="008010F5" w:rsidRPr="00EE4142" w:rsidRDefault="0098228F">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1FE6836A" w14:textId="77777777" w:rsidR="008010F5" w:rsidRPr="00EE4142" w:rsidRDefault="008010F5">
      <w:pPr>
        <w:spacing w:after="240"/>
        <w:rPr>
          <w:szCs w:val="24"/>
        </w:rPr>
      </w:pPr>
      <w:r w:rsidRPr="00EE4142">
        <w:rPr>
          <w:b/>
          <w:szCs w:val="24"/>
        </w:rPr>
        <w:t>Laboratory preparation:</w:t>
      </w:r>
      <w:r w:rsidRPr="00EE4142">
        <w:rPr>
          <w:szCs w:val="24"/>
        </w:rPr>
        <w:t xml:space="preserve"> Sulphur dioxide is prepared in the laboratory treating a metal or metal sulphite with sulphuric acid</w:t>
      </w:r>
    </w:p>
    <w:p w14:paraId="694C396B" w14:textId="77777777" w:rsidR="008010F5" w:rsidRPr="00EE4142" w:rsidRDefault="008010F5">
      <w:pPr>
        <w:spacing w:after="240"/>
        <w:rPr>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 O</m:t>
          </m:r>
        </m:oMath>
      </m:oMathPara>
    </w:p>
    <w:p w14:paraId="2C43BBC1" w14:textId="77777777" w:rsidR="008010F5" w:rsidRPr="00EE4142" w:rsidRDefault="0098228F">
      <w:pPr>
        <w:spacing w:after="240"/>
        <w:rPr>
          <w:szCs w:val="24"/>
        </w:rPr>
      </w:pPr>
      <m:oMathPara>
        <m:oMath>
          <m:m>
            <m:mPr>
              <m:plcHide m:val="1"/>
              <m:mcs>
                <m:mc>
                  <m:mcPr>
                    <m:count m:val="1"/>
                    <m:mcJc m:val="center"/>
                  </m:mcPr>
                </m:mc>
              </m:mcs>
              <m:ctrlPr>
                <w:rPr>
                  <w:rFonts w:ascii="Cambria Math" w:hAnsi="Cambria Math"/>
                  <w:i/>
                  <w:szCs w:val="24"/>
                </w:rPr>
              </m:ctrlPr>
            </m:mPr>
            <m:mr>
              <m:e/>
            </m:mr>
            <m:mr>
              <m:e>
                <m:sSubSup>
                  <m:sSubSupPr>
                    <m:ctrlPr>
                      <w:rPr>
                        <w:rFonts w:ascii="Cambria Math" w:hAnsi="Cambria Math"/>
                        <w:szCs w:val="24"/>
                      </w:rPr>
                    </m:ctrlPr>
                  </m:sSubSupPr>
                  <m:e>
                    <m:r>
                      <m:rPr>
                        <m:sty m:val="p"/>
                      </m:rPr>
                      <w:rPr>
                        <w:rFonts w:ascii="Cambria Math" w:hAnsi="Cambria Math"/>
                        <w:szCs w:val="24"/>
                      </w:rPr>
                      <m:t>SO</m:t>
                    </m:r>
                  </m:e>
                  <m:sub>
                    <m:r>
                      <m:rPr>
                        <m:sty m:val="p"/>
                      </m:rPr>
                      <w:rPr>
                        <w:rFonts w:ascii="Cambria Math" w:hAnsi="Cambria Math"/>
                        <w:szCs w:val="24"/>
                      </w:rPr>
                      <m:t>3</m:t>
                    </m:r>
                  </m:sub>
                  <m:sup>
                    <m:r>
                      <m:rPr>
                        <m:sty m:val="p"/>
                      </m:rPr>
                      <w:rPr>
                        <w:rFonts w:ascii="Cambria Math" w:hAnsi="Cambria Math"/>
                        <w:szCs w:val="24"/>
                      </w:rPr>
                      <m:t>2*</m:t>
                    </m:r>
                  </m:sup>
                </m:sSub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3D869495" w14:textId="77777777" w:rsidR="008010F5" w:rsidRPr="00EE4142" w:rsidRDefault="008010F5">
      <w:pPr>
        <w:spacing w:after="240"/>
        <w:rPr>
          <w:szCs w:val="24"/>
        </w:rPr>
      </w:pPr>
      <w:r w:rsidRPr="00EE4142">
        <w:rPr>
          <w:b/>
          <w:szCs w:val="24"/>
        </w:rPr>
        <w:t>Properties</w:t>
      </w:r>
      <w:r w:rsidRPr="00EE4142">
        <w:rPr>
          <w:szCs w:val="24"/>
        </w:rPr>
        <w:t>:</w:t>
      </w:r>
    </w:p>
    <w:p w14:paraId="6EFEFE2E" w14:textId="4A41EFF4" w:rsidR="008010F5" w:rsidRPr="00EE4142" w:rsidRDefault="008010F5">
      <w:pPr>
        <w:spacing w:after="240"/>
        <w:rPr>
          <w:szCs w:val="24"/>
        </w:rPr>
      </w:pPr>
      <w:r w:rsidRPr="00EE4142">
        <w:rPr>
          <w:szCs w:val="24"/>
        </w:rPr>
        <w:t>[Sulphur dicoxide gas is found in volcanic eruptions. A large amount of sulphur dioxide gas is released into atmosphere from power plants using coal and oil and copper melting plants. It is a colourless gas with a suffocating odour. It is highly soluble in water and it is 2.2 times heavier than air. Sulphur dioxide can be liquefied (boiling point 263 K ) at 2.5 atmospheric pressure and 288 K</w:t>
      </w:r>
      <w:r w:rsidR="00316B57">
        <w:rPr>
          <w:szCs w:val="24"/>
        </w:rPr>
        <w:t>.</w:t>
      </w:r>
    </w:p>
    <w:p w14:paraId="476A13AF" w14:textId="77777777" w:rsidR="008010F5" w:rsidRPr="00EE4142" w:rsidRDefault="008010F5">
      <w:pPr>
        <w:spacing w:after="240"/>
        <w:rPr>
          <w:b/>
          <w:szCs w:val="24"/>
        </w:rPr>
      </w:pPr>
      <w:r w:rsidRPr="00EE4142">
        <w:rPr>
          <w:b/>
          <w:szCs w:val="24"/>
        </w:rPr>
        <w:t>Chemical properties</w:t>
      </w:r>
    </w:p>
    <w:p w14:paraId="4B820CD8" w14:textId="77777777" w:rsidR="008010F5" w:rsidRPr="00EE4142" w:rsidRDefault="008010F5">
      <w:pPr>
        <w:spacing w:after="240"/>
        <w:rPr>
          <w:szCs w:val="24"/>
        </w:rPr>
      </w:pPr>
      <w:r w:rsidRPr="00EE4142">
        <w:rPr>
          <w:szCs w:val="24"/>
        </w:rPr>
        <w:t>Sulphur dioxide is an acidic oxide. It dissolves in water to give sulphurous acid.</w:t>
      </w:r>
    </w:p>
    <w:p w14:paraId="5733A65D" w14:textId="77777777" w:rsidR="008010F5" w:rsidRPr="00EE4142" w:rsidRDefault="008010F5">
      <w:pPr>
        <w:spacing w:after="240"/>
        <w:rPr>
          <w:rFonts w:eastAsiaTheme="minorEastAsia"/>
          <w:szCs w:val="24"/>
        </w:rPr>
      </w:pPr>
      <m:oMathPara>
        <m:oMath>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oMath>
      </m:oMathPara>
    </w:p>
    <w:p w14:paraId="73822D33" w14:textId="46E7D2FB" w:rsidR="008010F5" w:rsidRPr="00EE4142" w:rsidRDefault="0098228F">
      <w:pPr>
        <w:spacing w:after="240"/>
        <w:rPr>
          <w:szCs w:val="24"/>
        </w:rPr>
      </w:pPr>
      <m:oMathPara>
        <m:oMath>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⇌2</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r>
            <w:rPr>
              <w:rFonts w:ascii="Cambria Math" w:hAnsi="Cambria Math"/>
              <w:szCs w:val="24"/>
            </w:rPr>
            <m:t>+</m:t>
          </m:r>
          <m:r>
            <w:rPr>
              <w:rFonts w:ascii="Cambria Math" w:hAnsi="Cambria Math"/>
              <w:szCs w:val="24"/>
            </w:rPr>
            <m:t>S</m:t>
          </m:r>
          <m:sSubSup>
            <m:sSubSupPr>
              <m:ctrlPr>
                <w:rPr>
                  <w:rFonts w:ascii="Cambria Math" w:hAnsi="Cambria Math"/>
                  <w:i/>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2-</m:t>
              </m:r>
            </m:sup>
          </m:sSubSup>
        </m:oMath>
      </m:oMathPara>
    </w:p>
    <w:p w14:paraId="640D018D" w14:textId="77777777" w:rsidR="008010F5" w:rsidRPr="00EE4142" w:rsidRDefault="008010F5">
      <w:pPr>
        <w:spacing w:after="240"/>
        <w:rPr>
          <w:szCs w:val="24"/>
        </w:rPr>
      </w:pPr>
      <w:r w:rsidRPr="00EE4142">
        <w:rPr>
          <w:b/>
          <w:szCs w:val="24"/>
        </w:rPr>
        <w:t>Reaction with sodium hydroxide and sodium carbonate</w:t>
      </w:r>
      <w:r w:rsidRPr="00EE4142">
        <w:rPr>
          <w:szCs w:val="24"/>
        </w:rPr>
        <w:t>: Sulphur dioxide reacts with sodium hydroxide and sodium carbonate to form sodium bisulphite and sodium sulphite respectively.</w:t>
      </w:r>
    </w:p>
    <w:p w14:paraId="62015A28"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oMath>
      </m:oMathPara>
    </w:p>
    <w:p w14:paraId="68ECABDC"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w:lastRenderedPageBreak/>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A8A1660"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7E893996" w14:textId="77777777" w:rsidR="008010F5" w:rsidRPr="00EE4142" w:rsidRDefault="008010F5">
      <w:pPr>
        <w:spacing w:after="240"/>
        <w:rPr>
          <w:szCs w:val="24"/>
        </w:rPr>
      </w:pPr>
    </w:p>
    <w:p w14:paraId="71733217" w14:textId="77777777" w:rsidR="008010F5" w:rsidRPr="00EE4142" w:rsidRDefault="008010F5">
      <w:pPr>
        <w:spacing w:after="240"/>
        <w:rPr>
          <w:szCs w:val="24"/>
        </w:rPr>
      </w:pPr>
      <w:r w:rsidRPr="00EE4142">
        <w:rPr>
          <w:b/>
          <w:szCs w:val="24"/>
        </w:rPr>
        <w:t>Oxidising property</w:t>
      </w:r>
      <w:r w:rsidRPr="00EE4142">
        <w:rPr>
          <w:szCs w:val="24"/>
        </w:rPr>
        <w:t>: Sulphur dioxide, oxidises hydrogen sulphide to sulphur and magnesium to magnesium oxide.</w:t>
      </w:r>
    </w:p>
    <w:p w14:paraId="6B558D45" w14:textId="77777777" w:rsidR="008010F5" w:rsidRPr="00EE4142"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⟶3</m:t>
          </m:r>
          <m:r>
            <m:rPr>
              <m:nor/>
            </m:rPr>
            <w:rPr>
              <w:szCs w:val="24"/>
            </w:rPr>
            <m:t xml:space="preserve"> </m:t>
          </m:r>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C198614" w14:textId="77777777" w:rsidR="008010F5" w:rsidRPr="00EE4142" w:rsidRDefault="008010F5" w:rsidP="00882D63">
      <w:pPr>
        <w:spacing w:after="240"/>
        <w:rPr>
          <w:szCs w:val="24"/>
        </w:rPr>
      </w:pPr>
      <m:oMathPara>
        <m:oMath>
          <m:r>
            <m:rPr>
              <m:sty m:val="p"/>
            </m:rPr>
            <w:rPr>
              <w:rFonts w:ascii="Cambria Math" w:hAnsi="Cambria Math"/>
              <w:szCs w:val="24"/>
            </w:rPr>
            <m:t>2Mg+</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⟶2MgO+S</m:t>
          </m:r>
        </m:oMath>
      </m:oMathPara>
    </w:p>
    <w:p w14:paraId="0A398A68" w14:textId="77777777" w:rsidR="008010F5" w:rsidRPr="00EE4142" w:rsidRDefault="008010F5">
      <w:pPr>
        <w:rPr>
          <w:szCs w:val="24"/>
        </w:rPr>
      </w:pPr>
      <w:r w:rsidRPr="00EE4142">
        <w:rPr>
          <w:szCs w:val="24"/>
        </w:rPr>
        <w:br w:type="page"/>
      </w:r>
    </w:p>
    <w:p w14:paraId="5C7F62CA" w14:textId="77777777" w:rsidR="008010F5" w:rsidRPr="00EE4142" w:rsidRDefault="008010F5" w:rsidP="00FB4027">
      <w:pPr>
        <w:pStyle w:val="Heading6"/>
      </w:pPr>
      <w:r w:rsidRPr="00EE4142">
        <w:lastRenderedPageBreak/>
        <w:t>77</w:t>
      </w:r>
    </w:p>
    <w:p w14:paraId="1DFDC344" w14:textId="77777777" w:rsidR="008010F5" w:rsidRPr="00EE4142" w:rsidRDefault="008010F5">
      <w:pPr>
        <w:spacing w:after="240"/>
        <w:rPr>
          <w:szCs w:val="24"/>
        </w:rPr>
      </w:pPr>
      <w:r w:rsidRPr="00EE4142">
        <w:rPr>
          <w:b/>
          <w:szCs w:val="24"/>
        </w:rPr>
        <w:t>Reducing property</w:t>
      </w:r>
      <w:r w:rsidRPr="00EE4142">
        <w:rPr>
          <w:szCs w:val="24"/>
        </w:rPr>
        <w:t>: As it can readily be oxidised, it acts as a reducing agent. It reduces chlorine into hydrochloric acid.</w:t>
      </w:r>
    </w:p>
    <w:p w14:paraId="2B38C00D" w14:textId="77777777"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+2HCl</m:t>
          </m:r>
        </m:oMath>
      </m:oMathPara>
    </w:p>
    <w:p w14:paraId="3B2C7CFA" w14:textId="77777777" w:rsidR="008010F5" w:rsidRPr="00EE4142" w:rsidRDefault="008010F5">
      <w:pPr>
        <w:spacing w:after="240"/>
        <w:rPr>
          <w:szCs w:val="24"/>
        </w:rPr>
      </w:pPr>
      <w:r w:rsidRPr="00EE4142">
        <w:rPr>
          <w:szCs w:val="24"/>
        </w:rPr>
        <w:t xml:space="preserve">It also reduces potassium permanganate and dichromate to </w:t>
      </w:r>
      <m:oMath>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Cr</m:t>
            </m:r>
          </m:e>
          <m:sup>
            <m:r>
              <m:rPr>
                <m:sty m:val="p"/>
              </m:rPr>
              <w:rPr>
                <w:rFonts w:ascii="Cambria Math" w:hAnsi="Cambria Math"/>
                <w:szCs w:val="24"/>
              </w:rPr>
              <m:t>3+</m:t>
            </m:r>
          </m:sup>
        </m:sSup>
      </m:oMath>
      <w:r w:rsidRPr="00EE4142">
        <w:rPr>
          <w:szCs w:val="24"/>
        </w:rPr>
        <w:t xml:space="preserve"> respectively.</w:t>
      </w:r>
    </w:p>
    <w:p w14:paraId="34C35CE3" w14:textId="4B39321B"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5CF30AE" w14:textId="77777777"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MnSO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88B503D" w14:textId="0AF67B06"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oMath>
      </m:oMathPara>
    </w:p>
    <w:p w14:paraId="53920382"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39D79C8" w14:textId="77777777" w:rsidR="008010F5" w:rsidRPr="00EE4142" w:rsidRDefault="008010F5">
      <w:pPr>
        <w:spacing w:after="240"/>
        <w:rPr>
          <w:szCs w:val="24"/>
        </w:rPr>
      </w:pPr>
      <w:r w:rsidRPr="00EE4142">
        <w:rPr>
          <w:b/>
          <w:szCs w:val="24"/>
        </w:rPr>
        <w:t>Reaction with oxygen</w:t>
      </w:r>
      <w:r w:rsidRPr="00EE4142">
        <w:rPr>
          <w:szCs w:val="24"/>
        </w:rPr>
        <w:t>: Sulphur dioxide is oxidised to sulphur trioxide upon heating with oxygen at high temperature. This reaction is used for the manufacture of sulphuric acid by contact process.</w:t>
      </w:r>
    </w:p>
    <w:p w14:paraId="228E4239" w14:textId="722AA3AF" w:rsidR="004D270A" w:rsidRPr="00EE4142" w:rsidRDefault="004D270A">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450°C</m:t>
                  </m:r>
                </m:e>
              </m:eqAr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V</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O</m:t>
                      </m:r>
                    </m:e>
                    <m:sub>
                      <m:r>
                        <w:rPr>
                          <w:rFonts w:ascii="Cambria Math" w:hAnsi="Cambria Math"/>
                          <w:szCs w:val="24"/>
                        </w:rPr>
                        <m:t>5</m:t>
                      </m:r>
                    </m:sub>
                  </m:sSub>
                  <m:r>
                    <m:rPr>
                      <m:sty m:val="p"/>
                    </m:rPr>
                    <w:rPr>
                      <w:rFonts w:ascii="Cambria Math" w:hAnsi="Cambria Math"/>
                      <w:szCs w:val="24"/>
                    </w:rPr>
                    <m:t xml:space="preserve"> </m:t>
                  </m:r>
                </m:e>
              </m:phant>
            </m:lim>
          </m:limUpp>
          <m:r>
            <m:rPr>
              <m:sty m:val="p"/>
            </m:rPr>
            <w:rPr>
              <w:rFonts w:ascii="Cambria Math" w:hAnsi="Cambria Math"/>
              <w:szCs w:val="24"/>
            </w:rPr>
            <m:t>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(g)</m:t>
          </m:r>
        </m:oMath>
      </m:oMathPara>
    </w:p>
    <w:p w14:paraId="4F3BA536" w14:textId="77777777" w:rsidR="008010F5" w:rsidRPr="00EE4142" w:rsidRDefault="008010F5">
      <w:pPr>
        <w:spacing w:after="240"/>
        <w:rPr>
          <w:szCs w:val="24"/>
        </w:rPr>
      </w:pPr>
      <w:r w:rsidRPr="00EE4142">
        <w:rPr>
          <w:b/>
          <w:szCs w:val="24"/>
        </w:rPr>
        <w:t>Bleaching action of sulphur dioxide</w:t>
      </w:r>
      <w:r w:rsidRPr="00EE4142">
        <w:rPr>
          <w:szCs w:val="24"/>
        </w:rPr>
        <w:t>: In presence of water, sulphur dioxide bleaches coloured wool, silk, sponges and straw into colourless due to its reducing property.</w:t>
      </w:r>
    </w:p>
    <w:p w14:paraId="3E3DF50A" w14:textId="77777777" w:rsidR="008010F5" w:rsidRPr="00EE4142" w:rsidRDefault="008010F5">
      <w:pPr>
        <w:spacing w:after="240"/>
        <w:rPr>
          <w:szCs w:val="24"/>
        </w:rPr>
      </w:pPr>
    </w:p>
    <w:p w14:paraId="69EE541A" w14:textId="77777777" w:rsidR="008010F5" w:rsidRPr="00EE4142"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m:t>
          </m:r>
        </m:oMath>
      </m:oMathPara>
    </w:p>
    <w:p w14:paraId="771D509E" w14:textId="29BCFD8E" w:rsidR="008010F5" w:rsidRPr="000A7A06" w:rsidRDefault="0098228F">
      <w:pPr>
        <w:spacing w:after="240"/>
        <w:rPr>
          <w:szCs w:val="24"/>
        </w:rPr>
      </w:pPr>
      <m:oMathPara>
        <m:oMath>
          <m:limLow>
            <m:limLowPr>
              <m:ctrlPr>
                <w:rPr>
                  <w:rFonts w:ascii="Cambria Math" w:hAnsi="Cambria Math"/>
                  <w:i/>
                  <w:szCs w:val="24"/>
                </w:rPr>
              </m:ctrlPr>
            </m:limLowPr>
            <m:e>
              <m:r>
                <w:rPr>
                  <w:rFonts w:ascii="Cambria Math" w:hAnsi="Cambria Math"/>
                  <w:szCs w:val="24"/>
                </w:rPr>
                <m:t>X</m:t>
              </m:r>
            </m:e>
            <m:lim>
              <m:r>
                <w:rPr>
                  <w:rFonts w:ascii="Cambria Math" w:hAnsi="Cambria Math"/>
                  <w:szCs w:val="24"/>
                </w:rPr>
                <m:t>coloured</m:t>
              </m:r>
            </m:lim>
          </m:limLow>
          <m:r>
            <w:rPr>
              <w:rFonts w:ascii="Cambria Math" w:hAnsi="Cambria Math"/>
              <w:szCs w:val="24"/>
            </w:rPr>
            <m:t>+2</m:t>
          </m:r>
          <m:d>
            <m:dPr>
              <m:ctrlPr>
                <w:rPr>
                  <w:rFonts w:ascii="Cambria Math" w:hAnsi="Cambria Math"/>
                  <w:i/>
                  <w:szCs w:val="24"/>
                </w:rPr>
              </m:ctrlPr>
            </m:dPr>
            <m:e>
              <m:r>
                <w:rPr>
                  <w:rFonts w:ascii="Cambria Math" w:hAnsi="Cambria Math"/>
                  <w:szCs w:val="24"/>
                </w:rPr>
                <m:t>H</m:t>
              </m:r>
            </m:e>
          </m:d>
          <m:r>
            <w:rPr>
              <w:rFonts w:ascii="Cambria Math" w:hAnsi="Cambria Math"/>
              <w:szCs w:val="24"/>
            </w:rPr>
            <m:t>→</m:t>
          </m:r>
          <m:limLow>
            <m:limLowPr>
              <m:ctrlPr>
                <w:rPr>
                  <w:rFonts w:ascii="Cambria Math" w:hAnsi="Cambria Math"/>
                  <w:i/>
                  <w:szCs w:val="24"/>
                </w:rPr>
              </m:ctrlPr>
            </m:limLowPr>
            <m:e>
              <m:r>
                <w:rPr>
                  <w:rFonts w:ascii="Cambria Math" w:hAnsi="Cambria Math"/>
                  <w:szCs w:val="24"/>
                </w:rPr>
                <m:t>X</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e>
            <m:lim>
              <m:r>
                <w:rPr>
                  <w:rFonts w:ascii="Cambria Math" w:hAnsi="Cambria Math"/>
                  <w:szCs w:val="24"/>
                </w:rPr>
                <m:t>Colourless</m:t>
              </m:r>
            </m:lim>
          </m:limLow>
        </m:oMath>
      </m:oMathPara>
    </w:p>
    <w:p w14:paraId="324CDDB6" w14:textId="77777777" w:rsidR="000A7A06" w:rsidRPr="000A7A06" w:rsidRDefault="000A7A06">
      <w:pPr>
        <w:spacing w:after="240"/>
        <w:rPr>
          <w:szCs w:val="24"/>
        </w:rPr>
      </w:pPr>
    </w:p>
    <w:p w14:paraId="3AAAC22C" w14:textId="77777777" w:rsidR="008010F5" w:rsidRPr="00EE4142" w:rsidRDefault="008010F5">
      <w:pPr>
        <w:spacing w:after="240"/>
        <w:rPr>
          <w:szCs w:val="24"/>
        </w:rPr>
      </w:pPr>
      <w:r w:rsidRPr="00EE4142">
        <w:rPr>
          <w:szCs w:val="24"/>
        </w:rPr>
        <w:t>However, the bleached product (colourless) is allowed to stand in air, it is reoxidised by atmospheric oxygen to its original colour. Hence bleaching action of sulphur dioxide is temporary-</w:t>
      </w:r>
    </w:p>
    <w:p w14:paraId="43E7E6BA" w14:textId="77777777" w:rsidR="008010F5" w:rsidRPr="00EE4142" w:rsidRDefault="008010F5">
      <w:pPr>
        <w:spacing w:after="240"/>
        <w:rPr>
          <w:b/>
          <w:szCs w:val="24"/>
        </w:rPr>
      </w:pPr>
      <w:r w:rsidRPr="00EE4142">
        <w:rPr>
          <w:b/>
          <w:szCs w:val="24"/>
        </w:rPr>
        <w:t>Uses:</w:t>
      </w:r>
    </w:p>
    <w:p w14:paraId="328B581F" w14:textId="77777777" w:rsidR="008010F5" w:rsidRPr="00EE4142" w:rsidRDefault="008010F5" w:rsidP="005324D9">
      <w:pPr>
        <w:numPr>
          <w:ilvl w:val="0"/>
          <w:numId w:val="96"/>
        </w:numPr>
        <w:spacing w:after="120" w:line="240" w:lineRule="atLeast"/>
        <w:rPr>
          <w:szCs w:val="24"/>
        </w:rPr>
      </w:pPr>
      <w:r w:rsidRPr="00EE4142">
        <w:rPr>
          <w:szCs w:val="24"/>
        </w:rPr>
        <w:t>Sulphur dioxide is used in bleaching hair, silk, wool etc...</w:t>
      </w:r>
    </w:p>
    <w:p w14:paraId="26C05BFB" w14:textId="77777777" w:rsidR="008010F5" w:rsidRPr="00EE4142" w:rsidRDefault="008010F5" w:rsidP="005324D9">
      <w:pPr>
        <w:numPr>
          <w:ilvl w:val="0"/>
          <w:numId w:val="96"/>
        </w:numPr>
        <w:spacing w:after="120" w:line="240" w:lineRule="atLeast"/>
        <w:rPr>
          <w:szCs w:val="24"/>
        </w:rPr>
      </w:pPr>
      <w:r w:rsidRPr="00EE4142">
        <w:rPr>
          <w:szCs w:val="24"/>
        </w:rPr>
        <w:t>It can be used for disinfecting crops and plants in agriculture.</w:t>
      </w:r>
    </w:p>
    <w:p w14:paraId="3C9560EF" w14:textId="77777777" w:rsidR="008010F5" w:rsidRPr="00EE4142" w:rsidRDefault="008010F5" w:rsidP="00882D63">
      <w:pPr>
        <w:spacing w:after="120" w:line="240" w:lineRule="atLeast"/>
        <w:ind w:left="720"/>
        <w:rPr>
          <w:szCs w:val="24"/>
        </w:rPr>
      </w:pPr>
    </w:p>
    <w:p w14:paraId="49B485DE" w14:textId="77777777" w:rsidR="008010F5" w:rsidRDefault="008010F5">
      <w:pPr>
        <w:spacing w:after="240"/>
        <w:rPr>
          <w:szCs w:val="24"/>
        </w:rPr>
      </w:pPr>
      <w:r w:rsidRPr="00EE4142">
        <w:rPr>
          <w:b/>
          <w:szCs w:val="24"/>
        </w:rPr>
        <w:t>Structure of sulphur dioxide</w:t>
      </w:r>
      <w:r w:rsidRPr="00EE4142">
        <w:rPr>
          <w:szCs w:val="24"/>
        </w:rPr>
        <w:t>:</w:t>
      </w:r>
    </w:p>
    <w:p w14:paraId="2D8075B5" w14:textId="43B2814C" w:rsidR="008010F5" w:rsidRPr="00EE4142" w:rsidRDefault="008010F5">
      <w:pPr>
        <w:spacing w:after="240"/>
        <w:rPr>
          <w:szCs w:val="24"/>
        </w:rPr>
      </w:pPr>
      <w:r w:rsidRPr="00EE4142">
        <w:rPr>
          <w:szCs w:val="24"/>
        </w:rPr>
        <w:t>In sulph</w:t>
      </w:r>
      <w:r w:rsidR="009D72F5">
        <w:rPr>
          <w:szCs w:val="24"/>
        </w:rPr>
        <w:t>u</w:t>
      </w:r>
      <w:r w:rsidRPr="00EE4142">
        <w:rPr>
          <w:szCs w:val="24"/>
        </w:rPr>
        <w:t>r dioxide, sulph</w:t>
      </w:r>
      <w:r w:rsidR="009D72F5">
        <w:rPr>
          <w:szCs w:val="24"/>
        </w:rPr>
        <w:t>u</w:t>
      </w:r>
      <w:r w:rsidRPr="00EE4142">
        <w:rPr>
          <w:szCs w:val="24"/>
        </w:rPr>
        <w:t xml:space="preserve">r atom undergoes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EE4142">
        <w:rPr>
          <w:szCs w:val="24"/>
        </w:rPr>
        <w:t xml:space="preserve"> hybridisation. A double bond arises between S and </w:t>
      </w:r>
      <m:oMath>
        <m:r>
          <w:rPr>
            <w:rFonts w:ascii="Cambria Math" w:hAnsi="Cambria Math"/>
            <w:szCs w:val="24"/>
          </w:rPr>
          <m:t>O</m:t>
        </m:r>
      </m:oMath>
      <w:r w:rsidRPr="00EE4142">
        <w:rPr>
          <w:szCs w:val="24"/>
        </w:rPr>
        <w:t xml:space="preserve"> due to Pr - dr overlapping.</w:t>
      </w:r>
    </w:p>
    <w:p w14:paraId="34307559" w14:textId="77777777" w:rsidR="008010F5" w:rsidRPr="00EE4142" w:rsidRDefault="008010F5">
      <w:pPr>
        <w:spacing w:after="240"/>
        <w:rPr>
          <w:szCs w:val="24"/>
        </w:rPr>
      </w:pPr>
      <w:r w:rsidRPr="00EE4142">
        <w:rPr>
          <w:noProof/>
          <w:szCs w:val="24"/>
        </w:rPr>
        <w:lastRenderedPageBreak/>
        <w:drawing>
          <wp:inline distT="0" distB="0" distL="0" distR="0" wp14:anchorId="2DA55EE8" wp14:editId="3C36AF37">
            <wp:extent cx="2707573" cy="1045028"/>
            <wp:effectExtent l="0" t="0" r="0" b="3175"/>
            <wp:docPr id="813884870" name="Picture 813884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tretch>
                      <a:fillRect/>
                    </a:stretch>
                  </pic:blipFill>
                  <pic:spPr>
                    <a:xfrm>
                      <a:off x="0" y="0"/>
                      <a:ext cx="2714625" cy="1047750"/>
                    </a:xfrm>
                    <a:prstGeom prst="rect">
                      <a:avLst/>
                    </a:prstGeom>
                  </pic:spPr>
                </pic:pic>
              </a:graphicData>
            </a:graphic>
          </wp:inline>
        </w:drawing>
      </w:r>
    </w:p>
    <w:p w14:paraId="4212B3F2" w14:textId="77777777" w:rsidR="008010F5" w:rsidRPr="00EE4142" w:rsidRDefault="008010F5" w:rsidP="00882D63">
      <w:pPr>
        <w:spacing w:after="240"/>
        <w:rPr>
          <w:szCs w:val="24"/>
        </w:rPr>
      </w:pPr>
      <w:r w:rsidRPr="00EE4142">
        <w:rPr>
          <w:b/>
          <w:szCs w:val="24"/>
        </w:rPr>
        <w:t>Figure 3.9 Structure of sulphur dioxide</w:t>
      </w:r>
      <w:r w:rsidRPr="00EE4142">
        <w:rPr>
          <w:szCs w:val="24"/>
        </w:rPr>
        <w:t>.</w:t>
      </w:r>
    </w:p>
    <w:p w14:paraId="628E11DF" w14:textId="77777777" w:rsidR="008010F5" w:rsidRPr="00EE4142" w:rsidRDefault="008010F5" w:rsidP="005F08CA">
      <w:pPr>
        <w:pStyle w:val="Heading3"/>
      </w:pPr>
      <w:r w:rsidRPr="00EE4142">
        <w:t xml:space="preserve">.3.2.3 Sulphuric acid: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H</m:t>
                </m:r>
              </m:e>
              <m:sub>
                <m:r>
                  <m:rPr>
                    <m:sty m:val="b"/>
                  </m:rPr>
                  <w:rPr>
                    <w:rFonts w:ascii="Cambria Math" w:hAnsi="Cambria Math"/>
                  </w:rPr>
                  <m:t>2</m:t>
                </m:r>
              </m:sub>
            </m:sSub>
            <m:sSub>
              <m:sSubPr>
                <m:ctrlPr>
                  <w:rPr>
                    <w:rFonts w:ascii="Cambria Math" w:hAnsi="Cambria Math"/>
                  </w:rPr>
                </m:ctrlPr>
              </m:sSubPr>
              <m:e>
                <m:r>
                  <m:rPr>
                    <m:sty m:val="b"/>
                  </m:rPr>
                  <w:rPr>
                    <w:rFonts w:ascii="Cambria Math" w:hAnsi="Cambria Math"/>
                  </w:rPr>
                  <m:t>SO</m:t>
                </m:r>
              </m:e>
              <m:sub>
                <m:r>
                  <m:rPr>
                    <m:sty m:val="b"/>
                  </m:rPr>
                  <w:rPr>
                    <w:rFonts w:ascii="Cambria Math" w:hAnsi="Cambria Math"/>
                  </w:rPr>
                  <m:t>4</m:t>
                </m:r>
              </m:sub>
            </m:sSub>
          </m:e>
        </m:d>
      </m:oMath>
    </w:p>
    <w:p w14:paraId="7F50725F" w14:textId="77777777" w:rsidR="008010F5" w:rsidRDefault="008010F5">
      <w:pPr>
        <w:spacing w:after="240"/>
        <w:rPr>
          <w:szCs w:val="24"/>
        </w:rPr>
      </w:pPr>
      <w:r w:rsidRPr="00EE4142">
        <w:rPr>
          <w:szCs w:val="24"/>
        </w:rPr>
        <w:t>Preparation:</w:t>
      </w:r>
    </w:p>
    <w:p w14:paraId="4C40A8F6" w14:textId="3A560B59" w:rsidR="008010F5" w:rsidRPr="00EE4142" w:rsidRDefault="008010F5">
      <w:pPr>
        <w:spacing w:after="240"/>
        <w:rPr>
          <w:szCs w:val="24"/>
        </w:rPr>
      </w:pPr>
      <w:r w:rsidRPr="00EE4142">
        <w:rPr>
          <w:szCs w:val="24"/>
        </w:rPr>
        <w:t>Sulphuric acid can be man</w:t>
      </w:r>
      <w:r w:rsidR="009D72F5">
        <w:rPr>
          <w:szCs w:val="24"/>
        </w:rPr>
        <w:t>u</w:t>
      </w:r>
      <w:r w:rsidRPr="00EE4142">
        <w:rPr>
          <w:szCs w:val="24"/>
        </w:rPr>
        <w:t>factured by lead chamber process, cascade process or contact process. Here we discuss the contact process.</w:t>
      </w:r>
    </w:p>
    <w:p w14:paraId="679EC858" w14:textId="77777777" w:rsidR="008010F5" w:rsidRPr="00EE4142" w:rsidRDefault="008010F5">
      <w:pPr>
        <w:spacing w:after="240"/>
        <w:rPr>
          <w:szCs w:val="24"/>
        </w:rPr>
      </w:pPr>
      <w:r w:rsidRPr="00EE4142">
        <w:rPr>
          <w:szCs w:val="24"/>
        </w:rPr>
        <w:t>Manufacture of sulphuric acid by contact process:</w:t>
      </w:r>
    </w:p>
    <w:p w14:paraId="5178D626" w14:textId="77777777" w:rsidR="008010F5" w:rsidRDefault="008010F5">
      <w:pPr>
        <w:spacing w:after="240"/>
        <w:rPr>
          <w:szCs w:val="24"/>
        </w:rPr>
      </w:pPr>
      <w:r w:rsidRPr="00EE4142">
        <w:rPr>
          <w:szCs w:val="24"/>
        </w:rPr>
        <w:t>The contact process involves the following steps.</w:t>
      </w:r>
    </w:p>
    <w:p w14:paraId="23BC4526" w14:textId="77777777" w:rsidR="008010F5" w:rsidRPr="00EE4142" w:rsidRDefault="008010F5">
      <w:pPr>
        <w:spacing w:after="240"/>
        <w:rPr>
          <w:szCs w:val="24"/>
        </w:rPr>
      </w:pPr>
      <w:r w:rsidRPr="00EE4142">
        <w:rPr>
          <w:szCs w:val="24"/>
        </w:rPr>
        <w:t>i. Initially sulphur dioxide is produced by burning sulphur or iron pyrites in oxygen/air.</w:t>
      </w:r>
    </w:p>
    <w:p w14:paraId="08B59860" w14:textId="77777777" w:rsidR="008010F5" w:rsidRPr="00EE4142" w:rsidRDefault="008010F5">
      <w:pPr>
        <w:rPr>
          <w:szCs w:val="24"/>
        </w:rPr>
      </w:pPr>
      <w:r w:rsidRPr="00EE4142">
        <w:rPr>
          <w:szCs w:val="24"/>
        </w:rPr>
        <w:br w:type="page"/>
      </w:r>
    </w:p>
    <w:p w14:paraId="39A35EFC" w14:textId="77777777" w:rsidR="008010F5" w:rsidRPr="00EE4142" w:rsidRDefault="008010F5" w:rsidP="00FB4027">
      <w:pPr>
        <w:pStyle w:val="Heading6"/>
      </w:pPr>
      <w:r w:rsidRPr="00EE4142">
        <w:lastRenderedPageBreak/>
        <w:t>78</w:t>
      </w:r>
    </w:p>
    <w:p w14:paraId="4B7FC7A8" w14:textId="77777777" w:rsidR="008010F5" w:rsidRPr="00EE4142" w:rsidRDefault="008010F5" w:rsidP="00882D63">
      <w:pPr>
        <w:rPr>
          <w:rFonts w:eastAsiaTheme="minorEastAsia"/>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001B5745" w14:textId="77777777" w:rsidR="008010F5" w:rsidRPr="00EE4142" w:rsidRDefault="008010F5" w:rsidP="00882D63">
      <w:pPr>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3EFA060" w14:textId="77777777" w:rsidR="008010F5" w:rsidRPr="00EE4142" w:rsidRDefault="008010F5">
      <w:pPr>
        <w:spacing w:after="240"/>
        <w:rPr>
          <w:szCs w:val="24"/>
        </w:rPr>
      </w:pPr>
      <w:r w:rsidRPr="00EE4142">
        <w:rPr>
          <w:szCs w:val="24"/>
        </w:rPr>
        <w:t xml:space="preserve">ii. Sulphur dioxide formed is oxidised to sulphur trioxide by air in the presence of a catalyst such as </w:t>
      </w:r>
      <m:oMath>
        <m:sSub>
          <m:sSubPr>
            <m:ctrlPr>
              <w:rPr>
                <w:rFonts w:ascii="Cambria Math" w:hAnsi="Cambria Math"/>
                <w:szCs w:val="24"/>
              </w:rPr>
            </m:ctrlPr>
          </m:sSubPr>
          <m:e>
            <m:r>
              <m:rPr>
                <m:sty m:val="p"/>
              </m:rPr>
              <w:rPr>
                <w:rFonts w:ascii="Cambria Math" w:hAnsi="Cambria Math"/>
                <w:szCs w:val="24"/>
              </w:rPr>
              <m:t>V</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s</m:t>
            </m:r>
          </m:sub>
        </m:sSub>
      </m:oMath>
      <w:r w:rsidRPr="00EE4142">
        <w:rPr>
          <w:szCs w:val="24"/>
        </w:rPr>
        <w:t xml:space="preserve"> or platinised asbestos.</w:t>
      </w:r>
    </w:p>
    <w:p w14:paraId="0AE84019" w14:textId="77777777" w:rsidR="008010F5" w:rsidRPr="00EE4142" w:rsidRDefault="008010F5">
      <w:pPr>
        <w:spacing w:after="240"/>
        <w:rPr>
          <w:szCs w:val="24"/>
        </w:rPr>
      </w:pPr>
      <w:r w:rsidRPr="00EE4142">
        <w:rPr>
          <w:szCs w:val="24"/>
        </w:rPr>
        <w:t xml:space="preserve">iii. The sulphur trioxide is absorbed in concentrated sulphuric acid and produces oleum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e>
        </m:d>
      </m:oMath>
      <w:r w:rsidRPr="00EE4142">
        <w:rPr>
          <w:szCs w:val="24"/>
        </w:rPr>
        <w:t>. The oleum is converted into sulphuric acid by diluting it with water.</w:t>
      </w:r>
    </w:p>
    <w:p w14:paraId="0AEFA9F2" w14:textId="26BEC9AF"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 xml:space="preserve">O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2757587F" w14:textId="1E5125FF" w:rsidR="008010F5" w:rsidRPr="00EE4142" w:rsidRDefault="008010F5">
      <w:pPr>
        <w:spacing w:after="240"/>
        <w:rPr>
          <w:szCs w:val="24"/>
        </w:rPr>
      </w:pPr>
      <w:r w:rsidRPr="00EE4142">
        <w:rPr>
          <w:szCs w:val="24"/>
        </w:rPr>
        <w:t>To maximise the yield the plant is operated at 2 bar pressure and 720 K</w:t>
      </w:r>
      <w:r w:rsidR="00316B57">
        <w:rPr>
          <w:szCs w:val="24"/>
        </w:rPr>
        <w:t>.</w:t>
      </w:r>
      <w:r w:rsidRPr="00EE4142">
        <w:rPr>
          <w:szCs w:val="24"/>
        </w:rPr>
        <w:t xml:space="preserve"> The sulphuric acid obtained in this process is over </w:t>
      </w:r>
      <m:oMath>
        <m:r>
          <m:rPr>
            <m:sty m:val="p"/>
          </m:rPr>
          <w:rPr>
            <w:rFonts w:ascii="Cambria Math" w:hAnsi="Cambria Math"/>
            <w:szCs w:val="24"/>
          </w:rPr>
          <m:t>%%</m:t>
        </m:r>
      </m:oMath>
      <w:r w:rsidRPr="00EE4142">
        <w:rPr>
          <w:szCs w:val="24"/>
        </w:rPr>
        <w:t xml:space="preserve"> pure.</w:t>
      </w:r>
    </w:p>
    <w:p w14:paraId="5CEAC0B9" w14:textId="77777777" w:rsidR="008010F5" w:rsidRDefault="008010F5">
      <w:pPr>
        <w:spacing w:after="240"/>
        <w:rPr>
          <w:szCs w:val="24"/>
        </w:rPr>
      </w:pPr>
      <w:r w:rsidRPr="00EE4142">
        <w:rPr>
          <w:szCs w:val="24"/>
        </w:rPr>
        <w:t>Physical properties:</w:t>
      </w:r>
    </w:p>
    <w:p w14:paraId="34F06913" w14:textId="77777777" w:rsidR="008010F5" w:rsidRPr="00EE4142" w:rsidRDefault="008010F5">
      <w:pPr>
        <w:spacing w:after="240"/>
        <w:rPr>
          <w:szCs w:val="24"/>
        </w:rPr>
      </w:pPr>
      <w:r w:rsidRPr="00EE4142">
        <w:rPr>
          <w:szCs w:val="24"/>
        </w:rPr>
        <w:t xml:space="preserve">Pure sulphuric acid is a colourless, viscous liquid (Density: </w:t>
      </w:r>
      <m:oMath>
        <m:r>
          <m:rPr>
            <m:sty m:val="p"/>
          </m:rPr>
          <w:rPr>
            <w:rFonts w:ascii="Cambria Math" w:hAnsi="Cambria Math"/>
            <w:szCs w:val="24"/>
          </w:rPr>
          <m:t>1.84</m:t>
        </m:r>
        <m:r>
          <m:rPr>
            <m:nor/>
          </m:rPr>
          <w:rPr>
            <w:szCs w:val="24"/>
          </w:rPr>
          <m:t xml:space="preserve"> </m:t>
        </m:r>
        <m:r>
          <m:rPr>
            <m:sty m:val="p"/>
          </m:rPr>
          <w:rPr>
            <w:rFonts w:ascii="Cambria Math" w:hAnsi="Cambria Math"/>
            <w:szCs w:val="24"/>
          </w:rPr>
          <m:t>g/mL</m:t>
        </m:r>
      </m:oMath>
      <w:r w:rsidRPr="00EE4142">
        <w:rPr>
          <w:szCs w:val="24"/>
        </w:rPr>
        <w:t xml:space="preserve"> at 298 K ). High boiling point and viscosity of sulphuric acid is due to the association of molecules together through hydrogen bonding.</w:t>
      </w:r>
    </w:p>
    <w:p w14:paraId="05FBDF03" w14:textId="5D72AC46" w:rsidR="008010F5" w:rsidRPr="00EE4142" w:rsidRDefault="008010F5">
      <w:pPr>
        <w:spacing w:after="240"/>
        <w:rPr>
          <w:szCs w:val="24"/>
        </w:rPr>
      </w:pPr>
      <w:r w:rsidRPr="00EE4142">
        <w:rPr>
          <w:szCs w:val="24"/>
        </w:rPr>
        <w:t>The acid freezes at 283.4 K and boils at 590 K</w:t>
      </w:r>
      <w:r w:rsidR="00316B57">
        <w:rPr>
          <w:szCs w:val="24"/>
        </w:rPr>
        <w:t>.</w:t>
      </w:r>
      <w:r w:rsidRPr="00EE4142">
        <w:rPr>
          <w:szCs w:val="24"/>
        </w:rPr>
        <w:t xml:space="preserve"> It is highly soluble in water and has strong affinity towards water and hence it can be used as a dehydrating agent. When dissolved in water, it forms mono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dihydrates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the reaction is ewothermic.</w:t>
      </w:r>
    </w:p>
    <w:p w14:paraId="2AA73927" w14:textId="77777777" w:rsidR="008010F5" w:rsidRPr="00EE4142" w:rsidRDefault="008010F5">
      <w:pPr>
        <w:spacing w:after="240"/>
        <w:rPr>
          <w:szCs w:val="24"/>
        </w:rPr>
      </w:pPr>
      <w:r w:rsidRPr="00EE4142">
        <w:rPr>
          <w:szCs w:val="24"/>
        </w:rPr>
        <w:t>The dehydrating property can also be illustrated by its reaction with organic compounds such as sugar, oxalic acid and formic acid.</w:t>
      </w:r>
    </w:p>
    <w:p w14:paraId="6C485672" w14:textId="38EE5BE2"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⟶12C+</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E2945FB" w14:textId="2F0AA8D4" w:rsidR="008010F5" w:rsidRPr="00EE4142" w:rsidRDefault="008010F5">
      <w:pPr>
        <w:spacing w:after="240"/>
        <w:rPr>
          <w:rFonts w:eastAsiaTheme="minorEastAsia"/>
          <w:szCs w:val="24"/>
        </w:rPr>
      </w:pPr>
      <m:oMathPara>
        <m:oMath>
          <m:r>
            <m:rPr>
              <m:sty m:val="p"/>
            </m:rPr>
            <w:rPr>
              <w:rFonts w:ascii="Cambria Math" w:hAnsi="Cambria Math"/>
              <w:szCs w:val="24"/>
            </w:rPr>
            <m:t>HCOOH+</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→CO+</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006E7DB0" w14:textId="39F6133A" w:rsidR="008010F5" w:rsidRPr="00EE4142" w:rsidRDefault="00A65737">
      <w:pPr>
        <w:spacing w:after="240"/>
        <w:rPr>
          <w:rFonts w:eastAsiaTheme="minorEastAsia"/>
          <w:szCs w:val="24"/>
        </w:rPr>
      </w:pPr>
      <m:oMathPara>
        <m:oMath>
          <m:r>
            <w:rPr>
              <w:rFonts w:ascii="Cambria Math" w:eastAsiaTheme="minorEastAsia" w:hAnsi="Cambria Math"/>
              <w:szCs w:val="24"/>
            </w:rPr>
            <m:t>(COOH)+</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→CO+C</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29D871B3" w14:textId="77777777" w:rsidR="008010F5" w:rsidRPr="00EE4142" w:rsidRDefault="008010F5">
      <w:pPr>
        <w:spacing w:after="240"/>
        <w:rPr>
          <w:b/>
          <w:szCs w:val="24"/>
        </w:rPr>
      </w:pPr>
    </w:p>
    <w:p w14:paraId="6F8EB2AC" w14:textId="77777777" w:rsidR="008010F5" w:rsidRPr="00EE4142" w:rsidRDefault="008010F5">
      <w:pPr>
        <w:spacing w:after="240"/>
        <w:rPr>
          <w:szCs w:val="24"/>
        </w:rPr>
      </w:pPr>
      <w:r w:rsidRPr="00EE4142">
        <w:rPr>
          <w:b/>
          <w:szCs w:val="24"/>
        </w:rPr>
        <w:t>Chemical Properties:</w:t>
      </w:r>
    </w:p>
    <w:p w14:paraId="5069633D" w14:textId="77777777" w:rsidR="008010F5" w:rsidRPr="00EE4142" w:rsidRDefault="008010F5">
      <w:pPr>
        <w:spacing w:after="240"/>
        <w:rPr>
          <w:szCs w:val="24"/>
        </w:rPr>
      </w:pPr>
      <w:r w:rsidRPr="00EE4142">
        <w:rPr>
          <w:szCs w:val="24"/>
        </w:rPr>
        <w:t>Sulphuric acid is highly reactive. It can act as strong acid and an oxidising agent</w:t>
      </w:r>
    </w:p>
    <w:p w14:paraId="7610E8DC" w14:textId="77777777" w:rsidR="008010F5" w:rsidRPr="00EE4142" w:rsidRDefault="008010F5">
      <w:pPr>
        <w:spacing w:after="240"/>
        <w:rPr>
          <w:szCs w:val="24"/>
        </w:rPr>
      </w:pPr>
      <w:r w:rsidRPr="00EE4142">
        <w:rPr>
          <w:b/>
          <w:szCs w:val="24"/>
        </w:rPr>
        <w:t>Decomposition</w:t>
      </w:r>
      <w:r w:rsidRPr="00EE4142">
        <w:rPr>
          <w:szCs w:val="24"/>
        </w:rPr>
        <w:t>: Sulphuric acid is stable, however, it decomposes at high temperatures to sulphur trioxide.</w:t>
      </w:r>
    </w:p>
    <w:p w14:paraId="01C227A0" w14:textId="77777777"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oMath>
      </m:oMathPara>
    </w:p>
    <w:p w14:paraId="1076E797" w14:textId="77777777" w:rsidR="008010F5" w:rsidRPr="00EE4142" w:rsidRDefault="008010F5">
      <w:pPr>
        <w:spacing w:after="240"/>
        <w:rPr>
          <w:szCs w:val="24"/>
        </w:rPr>
      </w:pPr>
      <w:r w:rsidRPr="00EE4142">
        <w:rPr>
          <w:b/>
          <w:szCs w:val="24"/>
        </w:rPr>
        <w:t>Acidic nature</w:t>
      </w:r>
      <w:r w:rsidRPr="00EE4142">
        <w:rPr>
          <w:szCs w:val="24"/>
        </w:rPr>
        <w:t>: It is a strong dibasic acid. Hence it forms two types of salts namely sulphates and bisulphates</w:t>
      </w:r>
    </w:p>
    <w:p w14:paraId="3C9F43C1" w14:textId="77777777" w:rsidR="008010F5" w:rsidRPr="00A65737"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4F720EC" w14:textId="77777777" w:rsidR="008010F5" w:rsidRPr="00A65737"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7B6E775" w14:textId="5B58E680" w:rsidR="008010F5" w:rsidRPr="00EE4142" w:rsidRDefault="0098228F" w:rsidP="00882D63">
      <w:pPr>
        <w:spacing w:after="240"/>
        <w:rPr>
          <w:rFonts w:eastAsiaTheme="minorEastAsia"/>
          <w:szCs w:val="24"/>
        </w:rPr>
      </w:pPr>
      <m:oMathPara>
        <m:oMath>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groupChr>
            <m:groupChrPr>
              <m:chr m:val="∼"/>
              <m:ctrlPr>
                <w:rPr>
                  <w:rFonts w:ascii="Cambria Math" w:hAnsi="Cambria Math"/>
                  <w:szCs w:val="24"/>
                </w:rPr>
              </m:ctrlPr>
            </m:groupChrPr>
            <m:e>
              <m:sSub>
                <m:sSubPr>
                  <m:ctrlPr>
                    <w:rPr>
                      <w:rFonts w:ascii="Cambria Math" w:hAnsi="Cambria Math"/>
                      <w:i/>
                      <w:szCs w:val="24"/>
                    </w:rPr>
                  </m:ctrlPr>
                </m:sSubPr>
                <m:e>
                  <m:d>
                    <m:dPr>
                      <m:ctrlPr>
                        <w:rPr>
                          <w:rFonts w:ascii="Cambria Math" w:hAnsi="Cambria Math"/>
                          <w:i/>
                          <w:szCs w:val="24"/>
                        </w:rPr>
                      </m:ctrlPr>
                    </m:dPr>
                    <m:e>
                      <m:sSub>
                        <m:sSubPr>
                          <m:ctrlPr>
                            <w:rPr>
                              <w:rFonts w:ascii="Cambria Math" w:hAnsi="Cambria Math"/>
                              <w:i/>
                              <w:szCs w:val="24"/>
                            </w:rPr>
                          </m:ctrlPr>
                        </m:sSubPr>
                        <m:e>
                          <m:r>
                            <w:rPr>
                              <w:rFonts w:ascii="Cambria Math" w:hAnsi="Cambria Math"/>
                              <w:szCs w:val="24"/>
                            </w:rPr>
                            <m:t>NH</m:t>
                          </m:r>
                        </m:e>
                        <m:sub>
                          <m:r>
                            <w:rPr>
                              <w:rFonts w:ascii="Cambria Math" w:hAnsi="Cambria Math"/>
                              <w:szCs w:val="24"/>
                            </w:rPr>
                            <m:t>4</m:t>
                          </m:r>
                        </m:sub>
                      </m:sSub>
                    </m:e>
                  </m:d>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groupChr>
        </m:oMath>
      </m:oMathPara>
    </w:p>
    <w:p w14:paraId="1EDA58A9" w14:textId="77777777" w:rsidR="008010F5" w:rsidRDefault="008010F5">
      <w:pPr>
        <w:spacing w:after="240"/>
        <w:rPr>
          <w:szCs w:val="24"/>
        </w:rPr>
      </w:pPr>
      <w:r w:rsidRPr="00EE4142">
        <w:rPr>
          <w:szCs w:val="24"/>
        </w:rPr>
        <w:t>Oxidising property: Sulphuric acid is an oxidising agent as it produces nascent oaygen as shown below.</w:t>
      </w:r>
    </w:p>
    <w:p w14:paraId="3988071D" w14:textId="77777777" w:rsidR="008010F5" w:rsidRPr="00EE4142" w:rsidRDefault="008010F5">
      <w:pPr>
        <w:spacing w:after="240"/>
        <w:rPr>
          <w:szCs w:val="24"/>
        </w:rPr>
      </w:pPr>
    </w:p>
    <w:p w14:paraId="3285B475" w14:textId="77777777" w:rsidR="008010F5" w:rsidRPr="00EE4142" w:rsidRDefault="008010F5">
      <w:pPr>
        <w:rPr>
          <w:szCs w:val="24"/>
        </w:rPr>
      </w:pPr>
      <w:r w:rsidRPr="00EE4142">
        <w:rPr>
          <w:szCs w:val="24"/>
        </w:rPr>
        <w:br w:type="page"/>
      </w:r>
    </w:p>
    <w:p w14:paraId="4E68CCF0" w14:textId="77777777" w:rsidR="008010F5" w:rsidRPr="00EE4142" w:rsidRDefault="008010F5" w:rsidP="00FB4027">
      <w:pPr>
        <w:pStyle w:val="Heading6"/>
      </w:pPr>
      <w:r w:rsidRPr="00EE4142">
        <w:lastRenderedPageBreak/>
        <w:t>79</w:t>
      </w:r>
    </w:p>
    <w:p w14:paraId="258AE443" w14:textId="0108C272"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O</m:t>
              </m:r>
            </m:e>
            <m:lim>
              <m:r>
                <m:rPr>
                  <m:sty m:val="p"/>
                </m:rPr>
                <w:rPr>
                  <w:rFonts w:ascii="Cambria Math" w:hAnsi="Cambria Math"/>
                  <w:szCs w:val="24"/>
                </w:rPr>
                <m:t>nascent oxygen</m:t>
              </m:r>
            </m:lim>
          </m:limLow>
        </m:oMath>
      </m:oMathPara>
    </w:p>
    <w:p w14:paraId="5C63A658" w14:textId="77777777" w:rsidR="008010F5" w:rsidRPr="00EE4142" w:rsidRDefault="008010F5">
      <w:pPr>
        <w:spacing w:after="240"/>
        <w:rPr>
          <w:szCs w:val="24"/>
        </w:rPr>
      </w:pPr>
      <w:r w:rsidRPr="00EE4142">
        <w:rPr>
          <w:szCs w:val="24"/>
        </w:rPr>
        <w:t>Sulphuric acid oxidises elements such as carbon, sulphur and phosphorus. It also oxidises bromide and iodide to bromine and iodine respectively.</w:t>
      </w:r>
    </w:p>
    <w:p w14:paraId="75F16D29" w14:textId="77777777" w:rsidR="008010F5" w:rsidRPr="00EE4142" w:rsidRDefault="008010F5">
      <w:pPr>
        <w:spacing w:after="240"/>
        <w:rPr>
          <w:rFonts w:eastAsiaTheme="minorEastAsia"/>
          <w:szCs w:val="24"/>
        </w:rPr>
      </w:pPr>
      <m:oMathPara>
        <m:oMath>
          <m:r>
            <m:rPr>
              <m:sty m:val="p"/>
            </m:rPr>
            <w:rPr>
              <w:rFonts w:ascii="Cambria Math" w:hAnsi="Cambria Math"/>
              <w:szCs w:val="24"/>
            </w:rPr>
            <m:t>C+2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49F5AD03" w14:textId="77777777" w:rsidR="008010F5" w:rsidRPr="00EE4142" w:rsidRDefault="008010F5">
      <w:pPr>
        <w:spacing w:after="240"/>
        <w:rPr>
          <w:rFonts w:eastAsiaTheme="minorEastAsia"/>
          <w:szCs w:val="24"/>
        </w:rPr>
      </w:pPr>
      <m:oMathPara>
        <m:oMath>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0FB3450" w14:textId="05531A7E"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 xml:space="preserve">4  </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P</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+10</m:t>
          </m:r>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7012D44D"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m:t>
          </m:r>
        </m:oMath>
      </m:oMathPara>
    </w:p>
    <w:p w14:paraId="1D6775E7"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2522CFFF"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43924280" w14:textId="77777777" w:rsidR="008010F5" w:rsidRPr="00EE4142" w:rsidRDefault="008010F5">
      <w:pPr>
        <w:spacing w:after="240"/>
        <w:rPr>
          <w:szCs w:val="24"/>
        </w:rPr>
      </w:pPr>
      <w:r w:rsidRPr="00EE4142">
        <w:rPr>
          <w:b/>
          <w:szCs w:val="24"/>
        </w:rPr>
        <w:t>Reaction with metals</w:t>
      </w:r>
      <w:r w:rsidRPr="00EE4142">
        <w:rPr>
          <w:szCs w:val="24"/>
        </w:rPr>
        <w:t>: Sulphuric acid reacts with metals and gives different product depending on the reactants and reacting condition.</w:t>
      </w:r>
    </w:p>
    <w:p w14:paraId="5D0E12AC" w14:textId="77777777" w:rsidR="008010F5" w:rsidRPr="00EE4142" w:rsidRDefault="008010F5">
      <w:pPr>
        <w:spacing w:after="240"/>
        <w:rPr>
          <w:szCs w:val="24"/>
        </w:rPr>
      </w:pPr>
      <w:r w:rsidRPr="00EE4142">
        <w:rPr>
          <w:szCs w:val="24"/>
        </w:rPr>
        <w:t>Dilute sulphuric acid reacts with metals like tin, aluminium, zinc to give corresponding sulphates.</w:t>
      </w:r>
    </w:p>
    <w:p w14:paraId="7FEF3915" w14:textId="77777777" w:rsidR="008010F5" w:rsidRPr="00EE4142" w:rsidRDefault="008010F5">
      <w:pPr>
        <w:spacing w:after="240"/>
        <w:rPr>
          <w:rFonts w:eastAsiaTheme="minorEastAsia"/>
          <w:szCs w:val="24"/>
        </w:rPr>
      </w:pPr>
      <m:oMathPara>
        <m:oMath>
          <m:r>
            <m:rPr>
              <m:sty m:val="p"/>
            </m:rPr>
            <w:rPr>
              <w:rFonts w:ascii="Cambria Math" w:hAnsi="Cambria Math"/>
              <w:szCs w:val="24"/>
            </w:rPr>
            <m:t>Zn+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176DCA5A" w14:textId="77777777" w:rsidR="008010F5" w:rsidRPr="00EE4142" w:rsidRDefault="008010F5">
      <w:pPr>
        <w:spacing w:after="240"/>
        <w:rPr>
          <w:rFonts w:eastAsiaTheme="minorEastAsia"/>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69F88B93" w14:textId="77777777" w:rsidR="008010F5" w:rsidRPr="00EE4142" w:rsidRDefault="008010F5">
      <w:pPr>
        <w:spacing w:after="240"/>
        <w:rPr>
          <w:szCs w:val="24"/>
        </w:rPr>
      </w:pPr>
      <w:r w:rsidRPr="00EE4142">
        <w:rPr>
          <w:szCs w:val="24"/>
        </w:rPr>
        <w:t>Hot concentrated sulphuric acid reacts with copper and lead to give the respective sulphates as shown below.</w:t>
      </w:r>
    </w:p>
    <w:p w14:paraId="7F0F7F09" w14:textId="77777777" w:rsidR="008010F5" w:rsidRPr="00EE4142" w:rsidRDefault="008010F5">
      <w:pPr>
        <w:spacing w:after="240"/>
        <w:rPr>
          <w:rFonts w:eastAsiaTheme="minorEastAsia"/>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1089670C" w14:textId="77777777" w:rsidR="008010F5" w:rsidRPr="00EE4142" w:rsidRDefault="008010F5">
      <w:pPr>
        <w:spacing w:after="240"/>
        <w:rPr>
          <w:rFonts w:eastAsiaTheme="minorEastAsia"/>
          <w:szCs w:val="24"/>
        </w:rPr>
      </w:pPr>
      <m:oMathPara>
        <m:oMath>
          <m:r>
            <m:rPr>
              <m:sty m:val="p"/>
            </m:rPr>
            <w:rPr>
              <w:rFonts w:ascii="Cambria Math" w:hAnsi="Cambria Math"/>
              <w:szCs w:val="24"/>
            </w:rPr>
            <m:t>Pb+2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242E4B2" w14:textId="77777777" w:rsidR="008010F5" w:rsidRPr="00EE4142" w:rsidRDefault="008010F5">
      <w:pPr>
        <w:spacing w:after="240"/>
        <w:rPr>
          <w:szCs w:val="24"/>
        </w:rPr>
      </w:pPr>
      <w:r w:rsidRPr="00EE4142">
        <w:rPr>
          <w:szCs w:val="24"/>
        </w:rPr>
        <w:t xml:space="preserve">Sulphuric acid doesn't react with noble metals like gold, silver and platinum </w:t>
      </w:r>
    </w:p>
    <w:p w14:paraId="5B4C3004" w14:textId="77777777" w:rsidR="008010F5" w:rsidRPr="00EE4142" w:rsidRDefault="008010F5">
      <w:pPr>
        <w:spacing w:after="240"/>
        <w:rPr>
          <w:szCs w:val="24"/>
        </w:rPr>
      </w:pPr>
      <w:r w:rsidRPr="00EE4142">
        <w:rPr>
          <w:b/>
          <w:szCs w:val="24"/>
        </w:rPr>
        <w:t>Reaction with salts</w:t>
      </w:r>
      <w:r w:rsidRPr="00EE4142">
        <w:rPr>
          <w:szCs w:val="24"/>
        </w:rPr>
        <w:t>: It reacts with different metal salts to give metal sulphates and bisulphates.</w:t>
      </w:r>
    </w:p>
    <w:p w14:paraId="14DB01DE" w14:textId="77777777" w:rsidR="008010F5" w:rsidRPr="00EE4142" w:rsidRDefault="008010F5">
      <w:pPr>
        <w:spacing w:after="240"/>
        <w:rPr>
          <w:rFonts w:eastAsiaTheme="minorEastAsia"/>
          <w:szCs w:val="24"/>
        </w:rPr>
      </w:pPr>
      <m:oMathPara>
        <m:oMath>
          <m:r>
            <m:rPr>
              <m:sty m:val="p"/>
            </m:rPr>
            <w:rPr>
              <w:rFonts w:ascii="Cambria Math" w:hAnsi="Cambria Math"/>
              <w:szCs w:val="24"/>
            </w:rPr>
            <m:t>KCl+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+HCl</m:t>
          </m:r>
        </m:oMath>
      </m:oMathPara>
    </w:p>
    <w:p w14:paraId="30E36828"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KNO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oMath>
      </m:oMathPara>
    </w:p>
    <w:p w14:paraId="1F1F9D73"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1AE8133B"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2NaBr+3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543678BA" w14:textId="77777777" w:rsidR="008010F5" w:rsidRPr="00EE4142" w:rsidRDefault="008010F5">
      <w:pPr>
        <w:spacing w:after="240"/>
        <w:rPr>
          <w:szCs w:val="24"/>
        </w:rPr>
      </w:pPr>
      <w:r w:rsidRPr="00EE4142">
        <w:rPr>
          <w:szCs w:val="24"/>
        </w:rPr>
        <w:t>Reaction with organic compounds! It reacts organic compounds such as benzene to give sulphonic acids</w:t>
      </w:r>
    </w:p>
    <w:p w14:paraId="48C25D8C" w14:textId="45A6DCA9" w:rsidR="008010F5" w:rsidRPr="00EE4142" w:rsidRDefault="0098228F">
      <w:pPr>
        <w:spacing w:after="240"/>
        <w:rPr>
          <w:szCs w:val="24"/>
        </w:rPr>
      </w:pPr>
      <m:oMathPara>
        <m:oMath>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6</m:t>
                  </m:r>
                </m:sub>
              </m:sSub>
            </m:e>
            <m:lim>
              <m:r>
                <w:rPr>
                  <w:rFonts w:ascii="Cambria Math" w:hAnsi="Cambria Math"/>
                  <w:szCs w:val="24"/>
                </w:rPr>
                <m:t>Benzene</m:t>
              </m:r>
            </m:lim>
          </m:limLow>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H</m:t>
              </m:r>
            </m:e>
            <m:lim>
              <m:r>
                <w:rPr>
                  <w:rFonts w:ascii="Cambria Math" w:hAnsi="Cambria Math"/>
                  <w:szCs w:val="24"/>
                </w:rPr>
                <m:t>Benzene</m:t>
              </m:r>
              <m:r>
                <w:rPr>
                  <w:rFonts w:ascii="Cambria Math" w:hAnsi="Cambria Math"/>
                  <w:szCs w:val="24"/>
                </w:rPr>
                <m:t xml:space="preserve"> </m:t>
              </m:r>
              <m:r>
                <w:rPr>
                  <w:rFonts w:ascii="Cambria Math" w:hAnsi="Cambria Math"/>
                  <w:szCs w:val="24"/>
                </w:rPr>
                <m:t>sulp</m:t>
              </m:r>
              <m:r>
                <w:rPr>
                  <w:rFonts w:ascii="Cambria Math" w:hAnsi="Cambria Math"/>
                  <w:szCs w:val="24"/>
                </w:rPr>
                <m:t>h</m:t>
              </m:r>
              <m:r>
                <w:rPr>
                  <w:rFonts w:ascii="Cambria Math" w:hAnsi="Cambria Math"/>
                  <w:szCs w:val="24"/>
                </w:rPr>
                <m:t>onic</m:t>
              </m:r>
              <m:r>
                <w:rPr>
                  <w:rFonts w:ascii="Cambria Math" w:hAnsi="Cambria Math"/>
                  <w:szCs w:val="24"/>
                </w:rPr>
                <m:t xml:space="preserve"> </m:t>
              </m:r>
              <m:r>
                <w:rPr>
                  <w:rFonts w:ascii="Cambria Math" w:hAnsi="Cambria Math"/>
                  <w:szCs w:val="24"/>
                </w:rPr>
                <m:t>acid</m:t>
              </m:r>
            </m:lim>
          </m:limLow>
          <m:r>
            <w:rPr>
              <w:rFonts w:ascii="Cambria Math" w:hAnsi="Cambria Math"/>
              <w:szCs w:val="24"/>
            </w:rPr>
            <m:t xml:space="preserve"> +</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638BA5DD" w14:textId="77777777" w:rsidR="008010F5" w:rsidRPr="00EE4142" w:rsidRDefault="008010F5">
      <w:pPr>
        <w:spacing w:after="240"/>
        <w:rPr>
          <w:szCs w:val="24"/>
        </w:rPr>
      </w:pPr>
      <w:r w:rsidRPr="00EE4142">
        <w:rPr>
          <w:b/>
          <w:szCs w:val="24"/>
        </w:rPr>
        <w:lastRenderedPageBreak/>
        <w:t>Uses of sulphuric acid</w:t>
      </w:r>
      <w:r w:rsidRPr="00EE4142">
        <w:rPr>
          <w:szCs w:val="24"/>
        </w:rPr>
        <w:t>:</w:t>
      </w:r>
    </w:p>
    <w:p w14:paraId="7F66FF99"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Sulphuric acid is used in the manufacture of fertilisers, ammonium sulphate and super phosphates and other chemicals such as hydrochloric acid, nitric acid etc..</w:t>
      </w:r>
    </w:p>
    <w:p w14:paraId="2D689B80"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It is used as a drying agent and also used in the preparation of pigments, explosives etc..</w:t>
      </w:r>
    </w:p>
    <w:p w14:paraId="21224E5A" w14:textId="77777777" w:rsidR="008010F5" w:rsidRPr="00EE4142" w:rsidRDefault="008010F5">
      <w:pPr>
        <w:rPr>
          <w:szCs w:val="24"/>
        </w:rPr>
      </w:pPr>
      <w:r w:rsidRPr="00EE4142">
        <w:rPr>
          <w:szCs w:val="24"/>
        </w:rPr>
        <w:br w:type="page"/>
      </w:r>
    </w:p>
    <w:p w14:paraId="3C2485CC" w14:textId="77777777" w:rsidR="008010F5" w:rsidRPr="00EE4142" w:rsidRDefault="008010F5" w:rsidP="00FB4027">
      <w:pPr>
        <w:pStyle w:val="Heading6"/>
      </w:pPr>
      <w:r w:rsidRPr="00EE4142">
        <w:lastRenderedPageBreak/>
        <w:t>80</w:t>
      </w:r>
    </w:p>
    <w:p w14:paraId="602DB84D" w14:textId="77777777" w:rsidR="008010F5" w:rsidRPr="00EE4142" w:rsidRDefault="008010F5">
      <w:pPr>
        <w:spacing w:after="240"/>
        <w:rPr>
          <w:szCs w:val="24"/>
        </w:rPr>
      </w:pPr>
      <w:r w:rsidRPr="00EE4142">
        <w:rPr>
          <w:b/>
          <w:szCs w:val="24"/>
        </w:rPr>
        <w:t>Test for sulphate/sulphuric acid</w:t>
      </w:r>
      <w:r w:rsidRPr="00EE4142">
        <w:rPr>
          <w:szCs w:val="24"/>
        </w:rPr>
        <w:t>:</w:t>
      </w:r>
    </w:p>
    <w:p w14:paraId="55044FF7" w14:textId="77777777" w:rsidR="008010F5" w:rsidRDefault="008010F5">
      <w:pPr>
        <w:spacing w:after="240"/>
        <w:rPr>
          <w:szCs w:val="24"/>
        </w:rPr>
      </w:pPr>
      <w:r w:rsidRPr="00EE4142">
        <w:rPr>
          <w:szCs w:val="24"/>
        </w:rPr>
        <w:t>Dilute solution of sulphuric acid/aqueous solution of sulphates gives white precipitate (barium sulphate) with barium chloride solution. It can also be detected using lead acetate solution. Here a white precipitate of lead sulphate is obtained.</w:t>
      </w:r>
    </w:p>
    <w:p w14:paraId="217CA973" w14:textId="30712476" w:rsidR="008010F5" w:rsidRPr="00A65737" w:rsidRDefault="0098228F"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BaSO</m:t>
                  </m:r>
                </m:e>
                <m:sub>
                  <m:r>
                    <m:rPr>
                      <m:sty m:val="p"/>
                    </m:rPr>
                    <w:rPr>
                      <w:rFonts w:ascii="Cambria Math" w:hAnsi="Cambria Math"/>
                      <w:szCs w:val="24"/>
                    </w:rPr>
                    <m:t>4</m:t>
                  </m:r>
                </m:sub>
              </m:sSub>
            </m:e>
            <m:lim>
              <m:r>
                <m:rPr>
                  <m:sty m:val="p"/>
                </m:rPr>
                <w:rPr>
                  <w:rFonts w:ascii="Cambria Math" w:hAnsi="Cambria Math"/>
                  <w:szCs w:val="24"/>
                </w:rPr>
                <m:t>Barium sulphate</m:t>
              </m:r>
              <m:d>
                <m:dPr>
                  <m:ctrlPr>
                    <w:rPr>
                      <w:rFonts w:ascii="Cambria Math" w:hAnsi="Cambria Math"/>
                      <w:szCs w:val="24"/>
                    </w:rPr>
                  </m:ctrlPr>
                </m:dPr>
                <m:e>
                  <m:r>
                    <m:rPr>
                      <m:sty m:val="p"/>
                    </m:rPr>
                    <w:rPr>
                      <w:rFonts w:ascii="Cambria Math" w:hAnsi="Cambria Math"/>
                      <w:szCs w:val="24"/>
                    </w:rPr>
                    <m:t>White precipitate</m:t>
                  </m:r>
                </m:e>
              </m:d>
            </m:lim>
          </m:limLow>
          <m:r>
            <m:rPr>
              <m:sty m:val="p"/>
            </m:rPr>
            <w:rPr>
              <w:rFonts w:ascii="Cambria Math" w:hAnsi="Cambria Math"/>
              <w:szCs w:val="24"/>
            </w:rPr>
            <m:t>↓+2HC</m:t>
          </m:r>
        </m:oMath>
      </m:oMathPara>
    </w:p>
    <w:p w14:paraId="467D57C6" w14:textId="012AEC88" w:rsidR="008010F5" w:rsidRPr="00A02AD9" w:rsidRDefault="0098228F">
      <w:pPr>
        <w:spacing w:after="240"/>
        <w:rPr>
          <w:rFonts w:eastAsiaTheme="minorEastAsia"/>
          <w:szCs w:val="24"/>
        </w:rPr>
      </w:pPr>
      <m:oMathPara>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COO</m:t>
                  </m:r>
                </m:e>
              </m:d>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Pb</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r>
                <w:rPr>
                  <w:rFonts w:ascii="Cambria Math" w:hAnsi="Cambria Math"/>
                  <w:szCs w:val="24"/>
                </w:rPr>
                <m:t>PbS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e>
            <m:lim>
              <m:r>
                <w:rPr>
                  <w:rFonts w:ascii="Cambria Math" w:hAnsi="Cambria Math"/>
                  <w:szCs w:val="24"/>
                </w:rPr>
                <m:t>Lead</m:t>
              </m:r>
              <m:r>
                <w:rPr>
                  <w:rFonts w:ascii="Cambria Math" w:hAnsi="Cambria Math"/>
                  <w:szCs w:val="24"/>
                </w:rPr>
                <m:t xml:space="preserve"> </m:t>
              </m:r>
              <m:r>
                <w:rPr>
                  <w:rFonts w:ascii="Cambria Math" w:hAnsi="Cambria Math"/>
                  <w:szCs w:val="24"/>
                </w:rPr>
                <m:t>sulp</m:t>
              </m:r>
              <m:r>
                <w:rPr>
                  <w:rFonts w:ascii="Cambria Math" w:hAnsi="Cambria Math"/>
                  <w:szCs w:val="24"/>
                </w:rPr>
                <m:t>h</m:t>
              </m:r>
              <m:r>
                <w:rPr>
                  <w:rFonts w:ascii="Cambria Math" w:hAnsi="Cambria Math"/>
                  <w:szCs w:val="24"/>
                </w:rPr>
                <m:t>ate</m:t>
              </m:r>
              <m:d>
                <m:dPr>
                  <m:ctrlPr>
                    <w:rPr>
                      <w:rFonts w:ascii="Cambria Math" w:hAnsi="Cambria Math"/>
                      <w:i/>
                      <w:szCs w:val="24"/>
                    </w:rPr>
                  </m:ctrlPr>
                </m:dPr>
                <m:e>
                  <m:r>
                    <w:rPr>
                      <w:rFonts w:ascii="Cambria Math" w:hAnsi="Cambria Math"/>
                      <w:szCs w:val="24"/>
                    </w:rPr>
                    <m:t>W</m:t>
                  </m:r>
                  <m:r>
                    <w:rPr>
                      <w:rFonts w:ascii="Cambria Math" w:hAnsi="Cambria Math"/>
                      <w:szCs w:val="24"/>
                    </w:rPr>
                    <m:t>h</m:t>
                  </m:r>
                  <m:r>
                    <w:rPr>
                      <w:rFonts w:ascii="Cambria Math" w:hAnsi="Cambria Math"/>
                      <w:szCs w:val="24"/>
                    </w:rPr>
                    <m:t>ite</m:t>
                  </m:r>
                  <m:r>
                    <w:rPr>
                      <w:rFonts w:ascii="Cambria Math" w:hAnsi="Cambria Math"/>
                      <w:szCs w:val="24"/>
                    </w:rPr>
                    <m:t xml:space="preserve"> </m:t>
                  </m:r>
                  <m:r>
                    <w:rPr>
                      <w:rFonts w:ascii="Cambria Math" w:hAnsi="Cambria Math"/>
                      <w:szCs w:val="24"/>
                    </w:rPr>
                    <m:t>precipitate</m:t>
                  </m:r>
                </m:e>
              </m:d>
            </m:lim>
          </m:limLow>
          <m:r>
            <w:rPr>
              <w:rFonts w:ascii="Cambria Math" w:hAnsi="Cambria Math"/>
              <w:szCs w:val="24"/>
            </w:rPr>
            <m:t>↓+2</m:t>
          </m:r>
          <m:r>
            <w:rPr>
              <w:rFonts w:ascii="Cambria Math" w:hAnsi="Cambria Math"/>
              <w:szCs w:val="24"/>
            </w:rPr>
            <m:t>C</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COOH</m:t>
          </m:r>
        </m:oMath>
      </m:oMathPara>
    </w:p>
    <w:p w14:paraId="519D2D35" w14:textId="77777777" w:rsidR="008010F5" w:rsidRPr="00A02AD9" w:rsidRDefault="008010F5" w:rsidP="00882D63">
      <w:pPr>
        <w:spacing w:after="240"/>
        <w:rPr>
          <w:szCs w:val="24"/>
        </w:rPr>
      </w:pPr>
      <w:r w:rsidRPr="00EE4142">
        <w:rPr>
          <w:szCs w:val="24"/>
        </w:rPr>
        <w:t>Various oxo acids of sulphur with their structures are given below</w:t>
      </w:r>
    </w:p>
    <w:tbl>
      <w:tblPr>
        <w:tblW w:w="0" w:type="auto"/>
        <w:tblCellSpacing w:w="0" w:type="dxa"/>
        <w:tblCellMar>
          <w:top w:w="80" w:type="dxa"/>
          <w:left w:w="160" w:type="dxa"/>
          <w:bottom w:w="80" w:type="dxa"/>
          <w:right w:w="160" w:type="dxa"/>
        </w:tblCellMar>
        <w:tblLook w:val="0000" w:firstRow="0" w:lastRow="0" w:firstColumn="0" w:lastColumn="0" w:noHBand="0" w:noVBand="0"/>
      </w:tblPr>
      <w:tblGrid>
        <w:gridCol w:w="4062"/>
        <w:gridCol w:w="2084"/>
        <w:gridCol w:w="2860"/>
      </w:tblGrid>
      <w:tr w:rsidR="008010F5" w14:paraId="3936F9C9"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5DC21C6"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39086267" w14:textId="77777777" w:rsidR="008010F5" w:rsidRDefault="008010F5">
            <w:pPr>
              <w:jc w:val="center"/>
            </w:pPr>
            <w:r>
              <w:t>Molecular Formula</w:t>
            </w:r>
          </w:p>
        </w:tc>
        <w:tc>
          <w:tcPr>
            <w:tcW w:w="0" w:type="auto"/>
            <w:tcBorders>
              <w:top w:val="single" w:sz="8" w:space="0" w:color="000000"/>
              <w:bottom w:val="single" w:sz="8" w:space="0" w:color="000000"/>
              <w:right w:val="single" w:sz="8" w:space="0" w:color="000000"/>
            </w:tcBorders>
            <w:vAlign w:val="center"/>
          </w:tcPr>
          <w:p w14:paraId="11B3C91C" w14:textId="77777777" w:rsidR="008010F5" w:rsidRDefault="008010F5">
            <w:pPr>
              <w:jc w:val="center"/>
            </w:pPr>
            <w:r>
              <w:t>Structure</w:t>
            </w:r>
          </w:p>
        </w:tc>
      </w:tr>
      <w:tr w:rsidR="008010F5" w14:paraId="613C9AC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D1959DB" w14:textId="77777777" w:rsidR="008010F5" w:rsidRDefault="008010F5">
            <w:pPr>
              <w:jc w:val="center"/>
            </w:pPr>
            <w:r>
              <w:t>Sulphurous acid</w:t>
            </w:r>
          </w:p>
        </w:tc>
        <w:tc>
          <w:tcPr>
            <w:tcW w:w="0" w:type="auto"/>
            <w:tcBorders>
              <w:bottom w:val="single" w:sz="8" w:space="0" w:color="000000"/>
              <w:right w:val="single" w:sz="8" w:space="0" w:color="000000"/>
            </w:tcBorders>
            <w:vAlign w:val="center"/>
          </w:tcPr>
          <w:p w14:paraId="2098E520"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249AC9CE" w14:textId="77777777" w:rsidR="008010F5" w:rsidRDefault="008010F5">
            <w:r>
              <w:rPr>
                <w:noProof/>
              </w:rPr>
              <w:drawing>
                <wp:inline distT="0" distB="0" distL="0" distR="0" wp14:anchorId="18ECAF05" wp14:editId="4B0304B8">
                  <wp:extent cx="1200150" cy="64770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tretch>
                            <a:fillRect/>
                          </a:stretch>
                        </pic:blipFill>
                        <pic:spPr>
                          <a:xfrm>
                            <a:off x="0" y="0"/>
                            <a:ext cx="1200150" cy="647700"/>
                          </a:xfrm>
                          <a:prstGeom prst="rect">
                            <a:avLst/>
                          </a:prstGeom>
                        </pic:spPr>
                      </pic:pic>
                    </a:graphicData>
                  </a:graphic>
                </wp:inline>
              </w:drawing>
            </w:r>
          </w:p>
        </w:tc>
      </w:tr>
      <w:tr w:rsidR="008010F5" w14:paraId="269699DB"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D09E3C8" w14:textId="77777777" w:rsidR="008010F5" w:rsidRDefault="008010F5">
            <w:pPr>
              <w:jc w:val="center"/>
            </w:pPr>
            <w:r>
              <w:t>Sulphuric acid</w:t>
            </w:r>
          </w:p>
        </w:tc>
        <w:tc>
          <w:tcPr>
            <w:tcW w:w="0" w:type="auto"/>
            <w:tcBorders>
              <w:bottom w:val="single" w:sz="8" w:space="0" w:color="000000"/>
              <w:right w:val="single" w:sz="8" w:space="0" w:color="000000"/>
            </w:tcBorders>
            <w:vAlign w:val="center"/>
          </w:tcPr>
          <w:p w14:paraId="2F7471A8"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1391991" w14:textId="77777777" w:rsidR="008010F5" w:rsidRDefault="008010F5">
            <w:r>
              <w:rPr>
                <w:noProof/>
              </w:rPr>
              <w:drawing>
                <wp:inline distT="0" distB="0" distL="0" distR="0" wp14:anchorId="4DD8DFA2" wp14:editId="14082D0F">
                  <wp:extent cx="1162050" cy="742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1162050" cy="742950"/>
                          </a:xfrm>
                          <a:prstGeom prst="rect">
                            <a:avLst/>
                          </a:prstGeom>
                        </pic:spPr>
                      </pic:pic>
                    </a:graphicData>
                  </a:graphic>
                </wp:inline>
              </w:drawing>
            </w:r>
          </w:p>
        </w:tc>
      </w:tr>
      <w:tr w:rsidR="008010F5" w14:paraId="28B8FB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9939A7" w14:textId="77777777" w:rsidR="008010F5" w:rsidRDefault="008010F5">
            <w:pPr>
              <w:jc w:val="center"/>
            </w:pPr>
            <w:r>
              <w:t>Thiosulphuric acid</w:t>
            </w:r>
          </w:p>
        </w:tc>
        <w:tc>
          <w:tcPr>
            <w:tcW w:w="0" w:type="auto"/>
            <w:tcBorders>
              <w:bottom w:val="single" w:sz="8" w:space="0" w:color="000000"/>
              <w:right w:val="single" w:sz="8" w:space="0" w:color="000000"/>
            </w:tcBorders>
            <w:vAlign w:val="center"/>
          </w:tcPr>
          <w:p w14:paraId="6345A65D"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020C30CE" w14:textId="77777777" w:rsidR="008010F5" w:rsidRDefault="008010F5">
            <w:r>
              <w:rPr>
                <w:noProof/>
              </w:rPr>
              <w:drawing>
                <wp:inline distT="0" distB="0" distL="0" distR="0" wp14:anchorId="18B55ECF" wp14:editId="0102F42F">
                  <wp:extent cx="1162050" cy="7620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1162050" cy="762000"/>
                          </a:xfrm>
                          <a:prstGeom prst="rect">
                            <a:avLst/>
                          </a:prstGeom>
                        </pic:spPr>
                      </pic:pic>
                    </a:graphicData>
                  </a:graphic>
                </wp:inline>
              </w:drawing>
            </w:r>
          </w:p>
        </w:tc>
      </w:tr>
      <w:tr w:rsidR="008010F5" w14:paraId="1750212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8F34C3" w14:textId="77777777" w:rsidR="008010F5" w:rsidRDefault="008010F5">
            <w:pPr>
              <w:jc w:val="center"/>
            </w:pPr>
            <w:r>
              <w:t>Dithionous acid</w:t>
            </w:r>
          </w:p>
        </w:tc>
        <w:tc>
          <w:tcPr>
            <w:tcW w:w="0" w:type="auto"/>
            <w:tcBorders>
              <w:bottom w:val="single" w:sz="8" w:space="0" w:color="000000"/>
              <w:right w:val="single" w:sz="8" w:space="0" w:color="000000"/>
            </w:tcBorders>
            <w:vAlign w:val="center"/>
          </w:tcPr>
          <w:p w14:paraId="1FE80CDC"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4421C9B" w14:textId="77777777" w:rsidR="008010F5" w:rsidRDefault="008010F5">
            <w:r>
              <w:rPr>
                <w:noProof/>
              </w:rPr>
              <w:drawing>
                <wp:inline distT="0" distB="0" distL="0" distR="0" wp14:anchorId="695E5F67" wp14:editId="647ED253">
                  <wp:extent cx="1590675" cy="504825"/>
                  <wp:effectExtent l="0" t="0" r="9525"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1590675" cy="504825"/>
                          </a:xfrm>
                          <a:prstGeom prst="rect">
                            <a:avLst/>
                          </a:prstGeom>
                        </pic:spPr>
                      </pic:pic>
                    </a:graphicData>
                  </a:graphic>
                </wp:inline>
              </w:drawing>
            </w:r>
          </w:p>
        </w:tc>
      </w:tr>
      <w:tr w:rsidR="008010F5" w14:paraId="624E8CD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813B904" w14:textId="77777777" w:rsidR="008010F5" w:rsidRDefault="008010F5">
            <w:pPr>
              <w:jc w:val="center"/>
            </w:pPr>
            <w:r>
              <w:t>Disulphurous acid or Pyrosulphurous acid</w:t>
            </w:r>
          </w:p>
        </w:tc>
        <w:tc>
          <w:tcPr>
            <w:tcW w:w="0" w:type="auto"/>
            <w:tcBorders>
              <w:bottom w:val="single" w:sz="8" w:space="0" w:color="000000"/>
              <w:right w:val="single" w:sz="8" w:space="0" w:color="000000"/>
            </w:tcBorders>
            <w:vAlign w:val="center"/>
          </w:tcPr>
          <w:p w14:paraId="27ADB9FA" w14:textId="77777777" w:rsidR="008010F5" w:rsidRDefault="0098228F">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EC47879" w14:textId="77777777" w:rsidR="008010F5" w:rsidRDefault="008010F5">
            <w:r>
              <w:rPr>
                <w:noProof/>
              </w:rPr>
              <w:drawing>
                <wp:inline distT="0" distB="0" distL="0" distR="0" wp14:anchorId="7057B2A2" wp14:editId="6F6CF40C">
                  <wp:extent cx="1600200" cy="771525"/>
                  <wp:effectExtent l="0" t="0" r="0"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1600200" cy="771525"/>
                          </a:xfrm>
                          <a:prstGeom prst="rect">
                            <a:avLst/>
                          </a:prstGeom>
                        </pic:spPr>
                      </pic:pic>
                    </a:graphicData>
                  </a:graphic>
                </wp:inline>
              </w:drawing>
            </w:r>
          </w:p>
        </w:tc>
      </w:tr>
    </w:tbl>
    <w:p w14:paraId="7A7D76CE" w14:textId="77777777" w:rsidR="008010F5" w:rsidRPr="00EE4142" w:rsidRDefault="008010F5">
      <w:pPr>
        <w:spacing w:after="240"/>
        <w:rPr>
          <w:szCs w:val="24"/>
        </w:rPr>
      </w:pPr>
    </w:p>
    <w:p w14:paraId="3A43BC37" w14:textId="77777777" w:rsidR="008010F5" w:rsidRPr="00EE4142" w:rsidRDefault="008010F5">
      <w:pPr>
        <w:spacing w:after="240"/>
        <w:rPr>
          <w:szCs w:val="24"/>
        </w:rPr>
      </w:pPr>
      <w:r w:rsidRPr="00EE4142">
        <w:rPr>
          <w:b/>
          <w:szCs w:val="24"/>
        </w:rPr>
        <w:t>Structure of oxoacids of sulphur</w:t>
      </w:r>
      <w:r w:rsidRPr="00EE4142">
        <w:rPr>
          <w:szCs w:val="24"/>
        </w:rPr>
        <w:t>:</w:t>
      </w:r>
    </w:p>
    <w:p w14:paraId="53985BBA" w14:textId="77777777" w:rsidR="008010F5" w:rsidRPr="00EE4142" w:rsidRDefault="008010F5" w:rsidP="00882D63">
      <w:pPr>
        <w:spacing w:after="240"/>
        <w:rPr>
          <w:szCs w:val="24"/>
        </w:rPr>
      </w:pPr>
      <w:r w:rsidRPr="00EE4142">
        <w:rPr>
          <w:szCs w:val="24"/>
        </w:rPr>
        <w:t>Sulphur forms many oxoacids. The most important one is sulphuric acid. Some acids like sulphurous and dithionic acids are known in the form of their salts only since the free acids are u</w:t>
      </w:r>
      <w:r>
        <w:rPr>
          <w:szCs w:val="24"/>
        </w:rPr>
        <w:t>nstable and cannot be isolated.</w:t>
      </w:r>
    </w:p>
    <w:p w14:paraId="1703CEEE" w14:textId="77777777" w:rsidR="008010F5" w:rsidRPr="00EE4142" w:rsidRDefault="008010F5">
      <w:pPr>
        <w:rPr>
          <w:szCs w:val="24"/>
        </w:rPr>
      </w:pPr>
      <w:r w:rsidRPr="00EE4142">
        <w:rPr>
          <w:szCs w:val="24"/>
        </w:rPr>
        <w:br w:type="page"/>
      </w:r>
    </w:p>
    <w:p w14:paraId="08264A92" w14:textId="77777777" w:rsidR="008010F5" w:rsidRPr="00EE4142" w:rsidRDefault="008010F5" w:rsidP="00FB4027">
      <w:pPr>
        <w:pStyle w:val="Heading6"/>
      </w:pPr>
      <w:r w:rsidRPr="00EE4142">
        <w:lastRenderedPageBreak/>
        <w:t>81</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3592"/>
        <w:gridCol w:w="1924"/>
        <w:gridCol w:w="3490"/>
      </w:tblGrid>
      <w:tr w:rsidR="008010F5" w:rsidRPr="00EE4142" w14:paraId="6E28573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00768CE" w14:textId="77777777" w:rsidR="008010F5" w:rsidRPr="00EE4142" w:rsidRDefault="008010F5">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4C6F4A" w14:textId="77777777" w:rsidR="008010F5" w:rsidRPr="00EE4142" w:rsidRDefault="008010F5">
            <w:pPr>
              <w:jc w:val="center"/>
              <w:rPr>
                <w:szCs w:val="24"/>
              </w:rPr>
            </w:pPr>
            <w:r w:rsidRPr="00EE4142">
              <w:rPr>
                <w:szCs w:val="24"/>
              </w:rPr>
              <w:t>Molecular Formula</w:t>
            </w:r>
          </w:p>
        </w:tc>
        <w:tc>
          <w:tcPr>
            <w:tcW w:w="0" w:type="auto"/>
            <w:tcBorders>
              <w:top w:val="single" w:sz="8" w:space="0" w:color="000000"/>
              <w:bottom w:val="single" w:sz="8" w:space="0" w:color="000000"/>
              <w:right w:val="single" w:sz="8" w:space="0" w:color="000000"/>
            </w:tcBorders>
            <w:vAlign w:val="center"/>
          </w:tcPr>
          <w:p w14:paraId="4A565C86" w14:textId="77777777" w:rsidR="008010F5" w:rsidRPr="00EE4142" w:rsidRDefault="008010F5">
            <w:pPr>
              <w:jc w:val="center"/>
              <w:rPr>
                <w:szCs w:val="24"/>
              </w:rPr>
            </w:pPr>
            <w:r w:rsidRPr="00EE4142">
              <w:rPr>
                <w:szCs w:val="24"/>
              </w:rPr>
              <w:t>Structure</w:t>
            </w:r>
          </w:p>
        </w:tc>
      </w:tr>
      <w:tr w:rsidR="008010F5" w:rsidRPr="00EE4142" w14:paraId="0FB987D4"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A6F7AE" w14:textId="77777777" w:rsidR="008010F5" w:rsidRPr="00EE4142" w:rsidRDefault="008010F5">
            <w:pPr>
              <w:jc w:val="center"/>
              <w:rPr>
                <w:szCs w:val="24"/>
              </w:rPr>
            </w:pPr>
            <w:r w:rsidRPr="00EE4142">
              <w:rPr>
                <w:szCs w:val="24"/>
              </w:rPr>
              <w:t>Disulphuric acid or pyrosulphuric acid</w:t>
            </w:r>
          </w:p>
        </w:tc>
        <w:tc>
          <w:tcPr>
            <w:tcW w:w="0" w:type="auto"/>
            <w:tcBorders>
              <w:bottom w:val="single" w:sz="8" w:space="0" w:color="000000"/>
              <w:right w:val="single" w:sz="8" w:space="0" w:color="000000"/>
            </w:tcBorders>
            <w:vAlign w:val="center"/>
          </w:tcPr>
          <w:p w14:paraId="4C789D43"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4A35DF04" w14:textId="77777777" w:rsidR="008010F5" w:rsidRPr="00EE4142" w:rsidRDefault="008010F5">
            <w:pPr>
              <w:rPr>
                <w:szCs w:val="24"/>
              </w:rPr>
            </w:pPr>
            <w:r w:rsidRPr="00EE4142">
              <w:rPr>
                <w:noProof/>
                <w:szCs w:val="24"/>
              </w:rPr>
              <w:drawing>
                <wp:inline distT="0" distB="0" distL="0" distR="0" wp14:anchorId="41DB72A9" wp14:editId="1ACA9271">
                  <wp:extent cx="1724025" cy="942975"/>
                  <wp:effectExtent l="0" t="0" r="9525"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tretch>
                            <a:fillRect/>
                          </a:stretch>
                        </pic:blipFill>
                        <pic:spPr>
                          <a:xfrm>
                            <a:off x="0" y="0"/>
                            <a:ext cx="1724025" cy="942975"/>
                          </a:xfrm>
                          <a:prstGeom prst="rect">
                            <a:avLst/>
                          </a:prstGeom>
                        </pic:spPr>
                      </pic:pic>
                    </a:graphicData>
                  </a:graphic>
                </wp:inline>
              </w:drawing>
            </w:r>
          </w:p>
        </w:tc>
      </w:tr>
      <w:tr w:rsidR="008010F5" w:rsidRPr="00EE4142" w14:paraId="1B3AEB4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9C8EA8" w14:textId="77777777" w:rsidR="008010F5" w:rsidRPr="00EE4142" w:rsidRDefault="008010F5">
            <w:pPr>
              <w:jc w:val="center"/>
              <w:rPr>
                <w:szCs w:val="24"/>
              </w:rPr>
            </w:pPr>
            <w:r w:rsidRPr="00EE4142">
              <w:rPr>
                <w:szCs w:val="24"/>
              </w:rPr>
              <w:t>Peroxymono sulphuric acid (Caro's acid)</w:t>
            </w:r>
          </w:p>
        </w:tc>
        <w:tc>
          <w:tcPr>
            <w:tcW w:w="0" w:type="auto"/>
            <w:tcBorders>
              <w:bottom w:val="single" w:sz="8" w:space="0" w:color="000000"/>
              <w:right w:val="single" w:sz="8" w:space="0" w:color="000000"/>
            </w:tcBorders>
            <w:vAlign w:val="center"/>
          </w:tcPr>
          <w:p w14:paraId="2019972E"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10C97284" w14:textId="77777777" w:rsidR="008010F5" w:rsidRPr="00EE4142" w:rsidRDefault="008010F5">
            <w:pPr>
              <w:rPr>
                <w:szCs w:val="24"/>
              </w:rPr>
            </w:pPr>
            <w:r w:rsidRPr="00EE4142">
              <w:rPr>
                <w:noProof/>
                <w:szCs w:val="24"/>
              </w:rPr>
              <w:drawing>
                <wp:inline distT="0" distB="0" distL="0" distR="0" wp14:anchorId="6860B2BE" wp14:editId="60B61DFB">
                  <wp:extent cx="1743075" cy="971550"/>
                  <wp:effectExtent l="0" t="0" r="952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1"/>
                          <a:stretch>
                            <a:fillRect/>
                          </a:stretch>
                        </pic:blipFill>
                        <pic:spPr>
                          <a:xfrm>
                            <a:off x="0" y="0"/>
                            <a:ext cx="1743075" cy="971550"/>
                          </a:xfrm>
                          <a:prstGeom prst="rect">
                            <a:avLst/>
                          </a:prstGeom>
                        </pic:spPr>
                      </pic:pic>
                    </a:graphicData>
                  </a:graphic>
                </wp:inline>
              </w:drawing>
            </w:r>
          </w:p>
        </w:tc>
      </w:tr>
      <w:tr w:rsidR="008010F5" w:rsidRPr="00EE4142" w14:paraId="477A7E4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E60B48C" w14:textId="77777777" w:rsidR="008010F5" w:rsidRPr="00EE4142" w:rsidRDefault="008010F5">
            <w:pPr>
              <w:jc w:val="center"/>
              <w:rPr>
                <w:szCs w:val="24"/>
              </w:rPr>
            </w:pPr>
            <w:r w:rsidRPr="00EE4142">
              <w:rPr>
                <w:szCs w:val="24"/>
              </w:rPr>
              <w:t>Peroxodisulphuric acid. Marshall's acid</w:t>
            </w:r>
          </w:p>
        </w:tc>
        <w:tc>
          <w:tcPr>
            <w:tcW w:w="0" w:type="auto"/>
            <w:tcBorders>
              <w:bottom w:val="single" w:sz="8" w:space="0" w:color="000000"/>
              <w:right w:val="single" w:sz="8" w:space="0" w:color="000000"/>
            </w:tcBorders>
            <w:vAlign w:val="center"/>
          </w:tcPr>
          <w:p w14:paraId="1EFB29B7"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8</m:t>
                    </m:r>
                  </m:sub>
                </m:sSub>
              </m:oMath>
            </m:oMathPara>
          </w:p>
        </w:tc>
        <w:tc>
          <w:tcPr>
            <w:tcW w:w="0" w:type="auto"/>
            <w:tcBorders>
              <w:bottom w:val="single" w:sz="8" w:space="0" w:color="000000"/>
              <w:right w:val="single" w:sz="8" w:space="0" w:color="000000"/>
            </w:tcBorders>
            <w:vAlign w:val="center"/>
          </w:tcPr>
          <w:p w14:paraId="247C1691" w14:textId="77777777" w:rsidR="008010F5" w:rsidRPr="00EE4142" w:rsidRDefault="008010F5">
            <w:pPr>
              <w:rPr>
                <w:szCs w:val="24"/>
              </w:rPr>
            </w:pPr>
            <w:r w:rsidRPr="00EE4142">
              <w:rPr>
                <w:noProof/>
                <w:szCs w:val="24"/>
              </w:rPr>
              <w:drawing>
                <wp:inline distT="0" distB="0" distL="0" distR="0" wp14:anchorId="45A902CC" wp14:editId="7FDD1310">
                  <wp:extent cx="1990725" cy="9144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2"/>
                          <a:stretch>
                            <a:fillRect/>
                          </a:stretch>
                        </pic:blipFill>
                        <pic:spPr>
                          <a:xfrm>
                            <a:off x="0" y="0"/>
                            <a:ext cx="1990725" cy="914400"/>
                          </a:xfrm>
                          <a:prstGeom prst="rect">
                            <a:avLst/>
                          </a:prstGeom>
                        </pic:spPr>
                      </pic:pic>
                    </a:graphicData>
                  </a:graphic>
                </wp:inline>
              </w:drawing>
            </w:r>
          </w:p>
        </w:tc>
      </w:tr>
      <w:tr w:rsidR="008010F5" w:rsidRPr="00EE4142" w14:paraId="4135E2D6"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14B868B" w14:textId="77777777" w:rsidR="008010F5" w:rsidRPr="00EE4142" w:rsidRDefault="008010F5">
            <w:pPr>
              <w:jc w:val="center"/>
              <w:rPr>
                <w:szCs w:val="24"/>
              </w:rPr>
            </w:pPr>
            <w:r w:rsidRPr="00EE4142">
              <w:rPr>
                <w:szCs w:val="24"/>
              </w:rPr>
              <w:t>Dithionic acid</w:t>
            </w:r>
          </w:p>
        </w:tc>
        <w:tc>
          <w:tcPr>
            <w:tcW w:w="0" w:type="auto"/>
            <w:tcBorders>
              <w:bottom w:val="single" w:sz="8" w:space="0" w:color="000000"/>
              <w:right w:val="single" w:sz="8" w:space="0" w:color="000000"/>
            </w:tcBorders>
            <w:vAlign w:val="center"/>
          </w:tcPr>
          <w:p w14:paraId="09755C0A"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7658A16E" w14:textId="77777777" w:rsidR="008010F5" w:rsidRPr="00EE4142" w:rsidRDefault="008010F5">
            <w:pPr>
              <w:rPr>
                <w:szCs w:val="24"/>
              </w:rPr>
            </w:pPr>
            <w:r w:rsidRPr="00EE4142">
              <w:rPr>
                <w:noProof/>
                <w:szCs w:val="24"/>
              </w:rPr>
              <w:drawing>
                <wp:inline distT="0" distB="0" distL="0" distR="0" wp14:anchorId="5F314D8A" wp14:editId="01788360">
                  <wp:extent cx="1695450" cy="8763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1695450" cy="876300"/>
                          </a:xfrm>
                          <a:prstGeom prst="rect">
                            <a:avLst/>
                          </a:prstGeom>
                        </pic:spPr>
                      </pic:pic>
                    </a:graphicData>
                  </a:graphic>
                </wp:inline>
              </w:drawing>
            </w:r>
          </w:p>
        </w:tc>
      </w:tr>
      <w:tr w:rsidR="008010F5" w:rsidRPr="00EE4142" w14:paraId="0AF63C3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B4BF88B" w14:textId="77777777" w:rsidR="008010F5" w:rsidRPr="00EE4142" w:rsidRDefault="008010F5">
            <w:pPr>
              <w:jc w:val="center"/>
              <w:rPr>
                <w:szCs w:val="24"/>
              </w:rPr>
            </w:pPr>
            <w:r w:rsidRPr="00EE4142">
              <w:rPr>
                <w:szCs w:val="24"/>
              </w:rPr>
              <w:t>Polythionic acid</w:t>
            </w:r>
          </w:p>
        </w:tc>
        <w:tc>
          <w:tcPr>
            <w:tcW w:w="0" w:type="auto"/>
            <w:tcBorders>
              <w:bottom w:val="single" w:sz="8" w:space="0" w:color="000000"/>
              <w:right w:val="single" w:sz="8" w:space="0" w:color="000000"/>
            </w:tcBorders>
            <w:vAlign w:val="center"/>
          </w:tcPr>
          <w:p w14:paraId="3C8ACD4E" w14:textId="77777777" w:rsidR="008010F5" w:rsidRPr="00EE4142" w:rsidRDefault="0098228F"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n</m:t>
                    </m:r>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3F2F6E3" w14:textId="77777777" w:rsidR="008010F5" w:rsidRPr="00EE4142" w:rsidRDefault="008010F5">
            <w:pPr>
              <w:rPr>
                <w:szCs w:val="24"/>
              </w:rPr>
            </w:pPr>
            <w:r w:rsidRPr="00EE4142">
              <w:rPr>
                <w:noProof/>
                <w:szCs w:val="24"/>
              </w:rPr>
              <w:drawing>
                <wp:inline distT="0" distB="0" distL="0" distR="0" wp14:anchorId="07549DFF" wp14:editId="543DE1E1">
                  <wp:extent cx="1752600" cy="85725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1752600" cy="857250"/>
                          </a:xfrm>
                          <a:prstGeom prst="rect">
                            <a:avLst/>
                          </a:prstGeom>
                        </pic:spPr>
                      </pic:pic>
                    </a:graphicData>
                  </a:graphic>
                </wp:inline>
              </w:drawing>
            </w:r>
          </w:p>
        </w:tc>
      </w:tr>
    </w:tbl>
    <w:p w14:paraId="23716E24" w14:textId="77777777" w:rsidR="008010F5" w:rsidRDefault="008010F5">
      <w:pPr>
        <w:spacing w:after="240"/>
        <w:rPr>
          <w:szCs w:val="24"/>
        </w:rPr>
      </w:pPr>
    </w:p>
    <w:p w14:paraId="519B1239" w14:textId="77777777" w:rsidR="008010F5" w:rsidRPr="00EE4142" w:rsidRDefault="008010F5" w:rsidP="005F08CA">
      <w:pPr>
        <w:pStyle w:val="Heading2"/>
      </w:pPr>
      <w:r w:rsidRPr="00EE4142">
        <w:t>3.3 Group 17 (Halogen group) elements:</w:t>
      </w:r>
    </w:p>
    <w:p w14:paraId="451708EC" w14:textId="77777777" w:rsidR="008010F5" w:rsidRPr="00EE4142" w:rsidRDefault="008010F5" w:rsidP="005F08CA">
      <w:pPr>
        <w:pStyle w:val="Heading3"/>
      </w:pPr>
      <w:r w:rsidRPr="00EE4142">
        <w:t>3.3.1 Chlorine</w:t>
      </w:r>
    </w:p>
    <w:p w14:paraId="1FBE1503" w14:textId="77777777" w:rsidR="008010F5" w:rsidRPr="00EE4142" w:rsidRDefault="008010F5">
      <w:pPr>
        <w:spacing w:after="240"/>
        <w:rPr>
          <w:b/>
          <w:szCs w:val="24"/>
        </w:rPr>
      </w:pPr>
      <w:r w:rsidRPr="00EE4142">
        <w:rPr>
          <w:b/>
          <w:szCs w:val="24"/>
        </w:rPr>
        <w:t>Occurrence</w:t>
      </w:r>
    </w:p>
    <w:p w14:paraId="5A38CE4F" w14:textId="77777777" w:rsidR="008010F5" w:rsidRPr="00EE4142" w:rsidRDefault="008010F5">
      <w:pPr>
        <w:spacing w:after="240"/>
        <w:rPr>
          <w:szCs w:val="24"/>
        </w:rPr>
      </w:pPr>
      <w:r w:rsidRPr="00EE4142">
        <w:rPr>
          <w:szCs w:val="24"/>
        </w:rPr>
        <w:t>The halogens are present in combined form as they are highly reactive. The main source of fluorine is fluorspar or fluorite. The other ores of fluorine are cryolite, fluroapatite. The main source of chlorine is sodium chloride from sea water. Bromides and iodides also occur in sea water.</w:t>
      </w:r>
    </w:p>
    <w:p w14:paraId="504F8BB5" w14:textId="77777777" w:rsidR="008010F5" w:rsidRPr="00EE4142" w:rsidRDefault="008010F5">
      <w:pPr>
        <w:spacing w:after="240"/>
        <w:rPr>
          <w:b/>
          <w:szCs w:val="24"/>
        </w:rPr>
      </w:pPr>
      <w:r w:rsidRPr="00EE4142">
        <w:rPr>
          <w:b/>
          <w:szCs w:val="24"/>
        </w:rPr>
        <w:t>Physical properties</w:t>
      </w:r>
    </w:p>
    <w:p w14:paraId="16AF84E2" w14:textId="77777777" w:rsidR="008010F5" w:rsidRPr="00EE4142" w:rsidRDefault="008010F5">
      <w:pPr>
        <w:spacing w:after="240"/>
        <w:rPr>
          <w:szCs w:val="24"/>
        </w:rPr>
      </w:pPr>
      <w:r w:rsidRPr="00EE4142">
        <w:rPr>
          <w:szCs w:val="24"/>
        </w:rPr>
        <w:t>The common physical properties of the group 17 elements are listed in the table.</w:t>
      </w:r>
    </w:p>
    <w:p w14:paraId="66899BAE" w14:textId="77777777" w:rsidR="008010F5" w:rsidRPr="00EE4142" w:rsidRDefault="008010F5">
      <w:pPr>
        <w:rPr>
          <w:szCs w:val="24"/>
        </w:rPr>
      </w:pPr>
      <w:r w:rsidRPr="00EE4142">
        <w:rPr>
          <w:szCs w:val="24"/>
        </w:rPr>
        <w:br w:type="page"/>
      </w:r>
    </w:p>
    <w:p w14:paraId="48264A49" w14:textId="77777777" w:rsidR="008010F5" w:rsidRPr="00EE4142" w:rsidRDefault="008010F5" w:rsidP="003D798B">
      <w:pPr>
        <w:pStyle w:val="Heading6"/>
      </w:pPr>
      <w:r w:rsidRPr="00EE4142">
        <w:lastRenderedPageBreak/>
        <w:t>82</w:t>
      </w:r>
    </w:p>
    <w:p w14:paraId="7FFCB7D2" w14:textId="77777777" w:rsidR="008010F5" w:rsidRPr="00EE4142" w:rsidRDefault="008010F5" w:rsidP="00882D63">
      <w:pPr>
        <w:spacing w:after="240"/>
        <w:rPr>
          <w:b/>
          <w:szCs w:val="24"/>
        </w:rPr>
      </w:pPr>
      <w:r w:rsidRPr="00EE4142">
        <w:rPr>
          <w:b/>
          <w:szCs w:val="24"/>
        </w:rPr>
        <w:t>Table 3.3 Physical properties of group 17 elements</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487"/>
        <w:gridCol w:w="1417"/>
        <w:gridCol w:w="1416"/>
        <w:gridCol w:w="1505"/>
        <w:gridCol w:w="1692"/>
        <w:gridCol w:w="1489"/>
      </w:tblGrid>
      <w:tr w:rsidR="008010F5" w:rsidRPr="00EE4142" w14:paraId="619F511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D24E34F"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vAlign w:val="center"/>
          </w:tcPr>
          <w:p w14:paraId="2B311675" w14:textId="77777777" w:rsidR="008010F5" w:rsidRPr="00EE4142" w:rsidRDefault="008010F5">
            <w:pPr>
              <w:jc w:val="center"/>
              <w:rPr>
                <w:b/>
                <w:szCs w:val="24"/>
              </w:rPr>
            </w:pPr>
            <w:r w:rsidRPr="00EE4142">
              <w:rPr>
                <w:b/>
                <w:szCs w:val="24"/>
              </w:rPr>
              <w:t>Fluorine</w:t>
            </w:r>
          </w:p>
        </w:tc>
        <w:tc>
          <w:tcPr>
            <w:tcW w:w="0" w:type="auto"/>
            <w:tcBorders>
              <w:top w:val="single" w:sz="8" w:space="0" w:color="000000"/>
              <w:bottom w:val="single" w:sz="8" w:space="0" w:color="000000"/>
              <w:right w:val="single" w:sz="8" w:space="0" w:color="000000"/>
            </w:tcBorders>
            <w:vAlign w:val="center"/>
          </w:tcPr>
          <w:p w14:paraId="1537484B" w14:textId="77777777" w:rsidR="008010F5" w:rsidRPr="00EE4142" w:rsidRDefault="008010F5">
            <w:pPr>
              <w:jc w:val="center"/>
              <w:rPr>
                <w:b/>
                <w:szCs w:val="24"/>
              </w:rPr>
            </w:pPr>
            <w:r w:rsidRPr="00EE4142">
              <w:rPr>
                <w:b/>
                <w:szCs w:val="24"/>
              </w:rPr>
              <w:t>Chlorine</w:t>
            </w:r>
          </w:p>
        </w:tc>
        <w:tc>
          <w:tcPr>
            <w:tcW w:w="0" w:type="auto"/>
            <w:tcBorders>
              <w:top w:val="single" w:sz="8" w:space="0" w:color="000000"/>
              <w:bottom w:val="single" w:sz="8" w:space="0" w:color="000000"/>
              <w:right w:val="single" w:sz="8" w:space="0" w:color="000000"/>
            </w:tcBorders>
            <w:vAlign w:val="center"/>
          </w:tcPr>
          <w:p w14:paraId="04DD2B28" w14:textId="77777777" w:rsidR="008010F5" w:rsidRPr="00EE4142" w:rsidRDefault="008010F5">
            <w:pPr>
              <w:jc w:val="center"/>
              <w:rPr>
                <w:b/>
                <w:szCs w:val="24"/>
              </w:rPr>
            </w:pPr>
            <w:r w:rsidRPr="00EE4142">
              <w:rPr>
                <w:b/>
                <w:szCs w:val="24"/>
              </w:rPr>
              <w:t>Bromine</w:t>
            </w:r>
          </w:p>
        </w:tc>
        <w:tc>
          <w:tcPr>
            <w:tcW w:w="0" w:type="auto"/>
            <w:tcBorders>
              <w:top w:val="single" w:sz="8" w:space="0" w:color="000000"/>
              <w:bottom w:val="single" w:sz="8" w:space="0" w:color="000000"/>
              <w:right w:val="single" w:sz="8" w:space="0" w:color="000000"/>
            </w:tcBorders>
            <w:vAlign w:val="center"/>
          </w:tcPr>
          <w:p w14:paraId="33CD6311" w14:textId="77777777" w:rsidR="008010F5" w:rsidRPr="00EE4142" w:rsidRDefault="008010F5">
            <w:pPr>
              <w:jc w:val="center"/>
              <w:rPr>
                <w:b/>
                <w:szCs w:val="24"/>
              </w:rPr>
            </w:pPr>
            <w:r w:rsidRPr="00EE4142">
              <w:rPr>
                <w:b/>
                <w:szCs w:val="24"/>
              </w:rPr>
              <w:t>lodine</w:t>
            </w:r>
          </w:p>
        </w:tc>
        <w:tc>
          <w:tcPr>
            <w:tcW w:w="0" w:type="auto"/>
            <w:tcBorders>
              <w:top w:val="single" w:sz="8" w:space="0" w:color="000000"/>
              <w:bottom w:val="single" w:sz="8" w:space="0" w:color="000000"/>
              <w:right w:val="single" w:sz="8" w:space="0" w:color="000000"/>
            </w:tcBorders>
            <w:vAlign w:val="center"/>
          </w:tcPr>
          <w:p w14:paraId="695E4C3B" w14:textId="77777777" w:rsidR="008010F5" w:rsidRPr="00EE4142" w:rsidRDefault="008010F5">
            <w:pPr>
              <w:jc w:val="center"/>
              <w:rPr>
                <w:b/>
                <w:szCs w:val="24"/>
              </w:rPr>
            </w:pPr>
            <w:r w:rsidRPr="00EE4142">
              <w:rPr>
                <w:b/>
                <w:szCs w:val="24"/>
              </w:rPr>
              <w:t>Astatine</w:t>
            </w:r>
          </w:p>
        </w:tc>
      </w:tr>
      <w:tr w:rsidR="008010F5" w:rsidRPr="00EE4142" w14:paraId="6E453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F6E182" w14:textId="77777777" w:rsidR="008010F5" w:rsidRPr="00EE4142" w:rsidRDefault="008010F5" w:rsidP="00882D63">
            <w:pPr>
              <w:rPr>
                <w:szCs w:val="24"/>
              </w:rPr>
            </w:pPr>
            <w:r w:rsidRPr="00EE4142">
              <w:rPr>
                <w:szCs w:val="24"/>
              </w:rPr>
              <w:t xml:space="preserve">Physical state at </w:t>
            </w:r>
          </w:p>
          <w:p w14:paraId="1535FF43"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538E684F"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194476AB"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72893B09" w14:textId="77777777" w:rsidR="008010F5" w:rsidRPr="00EE4142" w:rsidRDefault="008010F5">
            <w:pPr>
              <w:jc w:val="center"/>
              <w:rPr>
                <w:szCs w:val="24"/>
              </w:rPr>
            </w:pPr>
            <w:r w:rsidRPr="00EE4142">
              <w:rPr>
                <w:szCs w:val="24"/>
              </w:rPr>
              <w:t>Liquid</w:t>
            </w:r>
          </w:p>
        </w:tc>
        <w:tc>
          <w:tcPr>
            <w:tcW w:w="0" w:type="auto"/>
            <w:tcBorders>
              <w:bottom w:val="single" w:sz="8" w:space="0" w:color="000000"/>
              <w:right w:val="single" w:sz="8" w:space="0" w:color="000000"/>
            </w:tcBorders>
            <w:vAlign w:val="center"/>
          </w:tcPr>
          <w:p w14:paraId="15AABBF6" w14:textId="77777777" w:rsidR="008010F5" w:rsidRPr="00EE4142" w:rsidRDefault="008010F5">
            <w:pPr>
              <w:jc w:val="center"/>
              <w:rPr>
                <w:szCs w:val="24"/>
              </w:rPr>
            </w:pPr>
            <w:r w:rsidRPr="00EE4142">
              <w:rPr>
                <w:szCs w:val="24"/>
              </w:rPr>
              <w:t>Solid</w:t>
            </w:r>
          </w:p>
        </w:tc>
        <w:tc>
          <w:tcPr>
            <w:tcW w:w="0" w:type="auto"/>
            <w:tcBorders>
              <w:bottom w:val="single" w:sz="8" w:space="0" w:color="000000"/>
              <w:right w:val="single" w:sz="8" w:space="0" w:color="000000"/>
            </w:tcBorders>
            <w:vAlign w:val="center"/>
          </w:tcPr>
          <w:p w14:paraId="51F9913A" w14:textId="77777777" w:rsidR="008010F5" w:rsidRPr="00EE4142" w:rsidRDefault="008010F5">
            <w:pPr>
              <w:jc w:val="center"/>
              <w:rPr>
                <w:szCs w:val="24"/>
              </w:rPr>
            </w:pPr>
            <w:r w:rsidRPr="00EE4142">
              <w:rPr>
                <w:szCs w:val="24"/>
              </w:rPr>
              <w:t>Solid</w:t>
            </w:r>
          </w:p>
        </w:tc>
      </w:tr>
      <w:tr w:rsidR="008010F5" w:rsidRPr="00EE4142" w14:paraId="7D21C6C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0145C19" w14:textId="77777777" w:rsidR="008010F5" w:rsidRPr="00EE4142" w:rsidRDefault="008010F5" w:rsidP="00882D63">
            <w:pPr>
              <w:rPr>
                <w:szCs w:val="24"/>
              </w:rPr>
            </w:pPr>
            <w:r w:rsidRPr="00EE4142">
              <w:rPr>
                <w:szCs w:val="24"/>
              </w:rPr>
              <w:t>Atomic Number</w:t>
            </w:r>
          </w:p>
        </w:tc>
        <w:tc>
          <w:tcPr>
            <w:tcW w:w="0" w:type="auto"/>
            <w:tcBorders>
              <w:bottom w:val="single" w:sz="8" w:space="0" w:color="000000"/>
              <w:right w:val="single" w:sz="8" w:space="0" w:color="000000"/>
            </w:tcBorders>
            <w:vAlign w:val="center"/>
          </w:tcPr>
          <w:p w14:paraId="581E29EF" w14:textId="77777777" w:rsidR="008010F5" w:rsidRPr="00EE4142" w:rsidRDefault="008010F5">
            <w:pPr>
              <w:jc w:val="center"/>
              <w:rPr>
                <w:szCs w:val="24"/>
              </w:rPr>
            </w:pPr>
            <w:r w:rsidRPr="00EE4142">
              <w:rPr>
                <w:szCs w:val="24"/>
              </w:rPr>
              <w:t>9</w:t>
            </w:r>
          </w:p>
        </w:tc>
        <w:tc>
          <w:tcPr>
            <w:tcW w:w="0" w:type="auto"/>
            <w:tcBorders>
              <w:bottom w:val="single" w:sz="8" w:space="0" w:color="000000"/>
              <w:right w:val="single" w:sz="8" w:space="0" w:color="000000"/>
            </w:tcBorders>
            <w:vAlign w:val="center"/>
          </w:tcPr>
          <w:p w14:paraId="183BA399" w14:textId="77777777" w:rsidR="008010F5" w:rsidRPr="00EE4142" w:rsidRDefault="008010F5">
            <w:pPr>
              <w:jc w:val="center"/>
              <w:rPr>
                <w:szCs w:val="24"/>
              </w:rPr>
            </w:pPr>
            <w:r w:rsidRPr="00EE4142">
              <w:rPr>
                <w:szCs w:val="24"/>
              </w:rPr>
              <w:t>17</w:t>
            </w:r>
          </w:p>
        </w:tc>
        <w:tc>
          <w:tcPr>
            <w:tcW w:w="0" w:type="auto"/>
            <w:tcBorders>
              <w:bottom w:val="single" w:sz="8" w:space="0" w:color="000000"/>
              <w:right w:val="single" w:sz="8" w:space="0" w:color="000000"/>
            </w:tcBorders>
            <w:vAlign w:val="center"/>
          </w:tcPr>
          <w:p w14:paraId="42FFDC07" w14:textId="77777777" w:rsidR="008010F5" w:rsidRPr="00EE4142" w:rsidRDefault="008010F5">
            <w:pPr>
              <w:jc w:val="center"/>
              <w:rPr>
                <w:szCs w:val="24"/>
              </w:rPr>
            </w:pPr>
            <w:r w:rsidRPr="00EE4142">
              <w:rPr>
                <w:szCs w:val="24"/>
              </w:rPr>
              <w:t>35</w:t>
            </w:r>
          </w:p>
        </w:tc>
        <w:tc>
          <w:tcPr>
            <w:tcW w:w="0" w:type="auto"/>
            <w:tcBorders>
              <w:bottom w:val="single" w:sz="8" w:space="0" w:color="000000"/>
              <w:right w:val="single" w:sz="8" w:space="0" w:color="000000"/>
            </w:tcBorders>
            <w:vAlign w:val="center"/>
          </w:tcPr>
          <w:p w14:paraId="6CA8E24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25FD2FDC" w14:textId="77777777" w:rsidR="008010F5" w:rsidRPr="00EE4142" w:rsidRDefault="008010F5">
            <w:pPr>
              <w:jc w:val="center"/>
              <w:rPr>
                <w:szCs w:val="24"/>
              </w:rPr>
            </w:pPr>
            <w:r w:rsidRPr="00EE4142">
              <w:rPr>
                <w:szCs w:val="24"/>
              </w:rPr>
              <w:t>85</w:t>
            </w:r>
          </w:p>
        </w:tc>
      </w:tr>
      <w:tr w:rsidR="008010F5" w:rsidRPr="00EE4142" w14:paraId="781E72F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D4123F" w14:textId="77777777" w:rsidR="008010F5" w:rsidRPr="00EE4142" w:rsidRDefault="008010F5" w:rsidP="00882D63">
            <w:pPr>
              <w:rPr>
                <w:szCs w:val="24"/>
              </w:rPr>
            </w:pPr>
            <w:r w:rsidRPr="00EE4142">
              <w:rPr>
                <w:szCs w:val="24"/>
              </w:rPr>
              <w:t>Isotopes</w:t>
            </w:r>
          </w:p>
        </w:tc>
        <w:tc>
          <w:tcPr>
            <w:tcW w:w="0" w:type="auto"/>
            <w:tcBorders>
              <w:bottom w:val="single" w:sz="8" w:space="0" w:color="000000"/>
              <w:right w:val="single" w:sz="8" w:space="0" w:color="000000"/>
            </w:tcBorders>
            <w:vAlign w:val="center"/>
          </w:tcPr>
          <w:p w14:paraId="49CCACDD" w14:textId="77777777" w:rsidR="008010F5" w:rsidRPr="00EE4142"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19</m:t>
                    </m:r>
                  </m:sup>
                </m:sSup>
                <m:r>
                  <m:rPr>
                    <m:nor/>
                  </m:rPr>
                  <w:rPr>
                    <w:szCs w:val="24"/>
                  </w:rPr>
                  <m:t xml:space="preserve"> </m:t>
                </m:r>
                <m:r>
                  <m:rPr>
                    <m:sty m:val="p"/>
                  </m:rPr>
                  <w:rPr>
                    <w:rFonts w:ascii="Cambria Math" w:hAnsi="Cambria Math"/>
                    <w:szCs w:val="24"/>
                  </w:rPr>
                  <m:t>F</m:t>
                </m:r>
              </m:oMath>
            </m:oMathPara>
          </w:p>
        </w:tc>
        <w:tc>
          <w:tcPr>
            <w:tcW w:w="0" w:type="auto"/>
            <w:tcBorders>
              <w:bottom w:val="single" w:sz="8" w:space="0" w:color="000000"/>
              <w:right w:val="single" w:sz="8" w:space="0" w:color="000000"/>
            </w:tcBorders>
            <w:vAlign w:val="center"/>
          </w:tcPr>
          <w:p w14:paraId="4C107A0B" w14:textId="148C90E7" w:rsidR="008010F5" w:rsidRPr="00EE4142" w:rsidRDefault="0098228F" w:rsidP="00882D63">
            <w:pPr>
              <w:rPr>
                <w:rFonts w:eastAsiaTheme="minorEastAsia"/>
                <w:szCs w:val="24"/>
                <w:vertAlign w:val="superscript"/>
              </w:rPr>
            </w:pPr>
            <m:oMathPara>
              <m:oMath>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35</m:t>
                    </m:r>
                  </m:e>
                  <m:sub>
                    <m:r>
                      <w:rPr>
                        <w:rFonts w:ascii="Cambria Math" w:eastAsiaTheme="minorEastAsia" w:hAnsi="Cambria Math"/>
                        <w:szCs w:val="24"/>
                        <w:vertAlign w:val="superscript"/>
                      </w:rPr>
                      <m:t>Cl</m:t>
                    </m:r>
                  </m:sub>
                </m:sSub>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37</m:t>
                    </m:r>
                  </m:e>
                  <m:sub>
                    <m:r>
                      <w:rPr>
                        <w:rFonts w:ascii="Cambria Math" w:eastAsiaTheme="minorEastAsia" w:hAnsi="Cambria Math"/>
                        <w:szCs w:val="24"/>
                        <w:vertAlign w:val="superscript"/>
                      </w:rPr>
                      <m:t>Cl</m:t>
                    </m:r>
                  </m:sub>
                </m:sSub>
              </m:oMath>
            </m:oMathPara>
          </w:p>
        </w:tc>
        <w:tc>
          <w:tcPr>
            <w:tcW w:w="0" w:type="auto"/>
            <w:tcBorders>
              <w:bottom w:val="single" w:sz="8" w:space="0" w:color="000000"/>
              <w:right w:val="single" w:sz="8" w:space="0" w:color="000000"/>
            </w:tcBorders>
            <w:vAlign w:val="center"/>
          </w:tcPr>
          <w:p w14:paraId="2F26D715" w14:textId="47A0BCC7" w:rsidR="008010F5" w:rsidRPr="00EE4142"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79</m:t>
                    </m:r>
                  </m:sup>
                </m:sSup>
                <m:r>
                  <m:rPr>
                    <m:sty m:val="p"/>
                  </m:rPr>
                  <w:rPr>
                    <w:rFonts w:ascii="Cambria Math" w:hAnsi="Cambria Math"/>
                    <w:szCs w:val="24"/>
                  </w:rPr>
                  <m:t>Br</m:t>
                </m:r>
              </m:oMath>
            </m:oMathPara>
          </w:p>
        </w:tc>
        <w:tc>
          <w:tcPr>
            <w:tcW w:w="0" w:type="auto"/>
            <w:tcBorders>
              <w:bottom w:val="single" w:sz="8" w:space="0" w:color="000000"/>
              <w:right w:val="single" w:sz="8" w:space="0" w:color="000000"/>
            </w:tcBorders>
            <w:vAlign w:val="center"/>
          </w:tcPr>
          <w:p w14:paraId="0016075E" w14:textId="77777777" w:rsidR="008010F5" w:rsidRPr="00EE4142" w:rsidRDefault="0098228F">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127</m:t>
                    </m:r>
                  </m:sup>
                </m:sSup>
                <m:r>
                  <m:rPr>
                    <m:sty m:val="p"/>
                  </m:rPr>
                  <w:rPr>
                    <w:rFonts w:ascii="Cambria Math" w:hAnsi="Cambria Math"/>
                    <w:szCs w:val="24"/>
                  </w:rPr>
                  <m:t>I</m:t>
                </m:r>
              </m:oMath>
            </m:oMathPara>
          </w:p>
        </w:tc>
        <w:tc>
          <w:tcPr>
            <w:tcW w:w="0" w:type="auto"/>
            <w:tcBorders>
              <w:bottom w:val="single" w:sz="8" w:space="0" w:color="000000"/>
              <w:right w:val="single" w:sz="8" w:space="0" w:color="000000"/>
            </w:tcBorders>
            <w:vAlign w:val="center"/>
          </w:tcPr>
          <w:p w14:paraId="6825403E" w14:textId="77777777" w:rsidR="008010F5" w:rsidRPr="00EE4142" w:rsidRDefault="0098228F" w:rsidP="00882D63">
            <w:pPr>
              <w:jc w:val="center"/>
              <w:rPr>
                <w:szCs w:val="24"/>
              </w:rPr>
            </w:pPr>
            <m:oMathPara>
              <m:oMathParaPr>
                <m:jc m:val="center"/>
              </m:oMathParaPr>
              <m:oMath>
                <m:sSub>
                  <m:sSubPr>
                    <m:ctrlPr>
                      <w:rPr>
                        <w:rFonts w:ascii="Cambria Math" w:hAnsi="Cambria Math"/>
                        <w:i/>
                        <w:szCs w:val="24"/>
                      </w:rPr>
                    </m:ctrlPr>
                  </m:sSubPr>
                  <m:e>
                    <m:r>
                      <w:rPr>
                        <w:rFonts w:ascii="Cambria Math" w:hAnsi="Cambria Math"/>
                        <w:szCs w:val="24"/>
                      </w:rPr>
                      <m:t>210</m:t>
                    </m:r>
                  </m:e>
                  <m:sub>
                    <m:r>
                      <w:rPr>
                        <w:rFonts w:ascii="Cambria Math" w:hAnsi="Cambria Math"/>
                        <w:szCs w:val="24"/>
                      </w:rPr>
                      <m:t>At</m:t>
                    </m:r>
                  </m:sub>
                </m:sSub>
                <m:sSub>
                  <m:sSubPr>
                    <m:ctrlPr>
                      <w:rPr>
                        <w:rFonts w:ascii="Cambria Math" w:hAnsi="Cambria Math"/>
                        <w:i/>
                        <w:szCs w:val="24"/>
                      </w:rPr>
                    </m:ctrlPr>
                  </m:sSubPr>
                  <m:e>
                    <m:r>
                      <w:rPr>
                        <w:rFonts w:ascii="Cambria Math" w:hAnsi="Cambria Math"/>
                        <w:szCs w:val="24"/>
                      </w:rPr>
                      <m:t>211</m:t>
                    </m:r>
                  </m:e>
                  <m:sub>
                    <m:r>
                      <w:rPr>
                        <w:rFonts w:ascii="Cambria Math" w:hAnsi="Cambria Math"/>
                        <w:szCs w:val="24"/>
                      </w:rPr>
                      <m:t>At</m:t>
                    </m:r>
                  </m:sub>
                </m:sSub>
              </m:oMath>
            </m:oMathPara>
          </w:p>
        </w:tc>
      </w:tr>
      <w:tr w:rsidR="008010F5" w:rsidRPr="00EE4142" w14:paraId="2F7465D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32DA9E0" w14:textId="77777777" w:rsidR="008010F5" w:rsidRPr="00EE4142" w:rsidRDefault="008010F5" w:rsidP="00882D63">
            <w:pPr>
              <w:rPr>
                <w:szCs w:val="24"/>
              </w:rPr>
            </w:pPr>
            <w:r w:rsidRPr="00EE4142">
              <w:rPr>
                <w:szCs w:val="24"/>
              </w:rPr>
              <w:t xml:space="preserve">Atomic Mass </w:t>
            </w:r>
          </w:p>
          <w:p w14:paraId="49DAD41C" w14:textId="77777777" w:rsidR="008010F5" w:rsidRPr="00EE4142" w:rsidRDefault="008010F5" w:rsidP="00882D63">
            <w:pPr>
              <w:rPr>
                <w:szCs w:val="24"/>
              </w:rPr>
            </w:pPr>
            <w:r w:rsidRPr="00EE4142">
              <w:rPr>
                <w:szCs w:val="24"/>
              </w:rPr>
              <w:t xml:space="preserve">(g. </w:t>
            </w:r>
            <m:oMath>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Pr="00EE4142">
              <w:rPr>
                <w:szCs w:val="24"/>
              </w:rPr>
              <w:t xml:space="preserve"> at 293 K )</w:t>
            </w:r>
          </w:p>
        </w:tc>
        <w:tc>
          <w:tcPr>
            <w:tcW w:w="0" w:type="auto"/>
            <w:tcBorders>
              <w:bottom w:val="single" w:sz="8" w:space="0" w:color="000000"/>
              <w:right w:val="single" w:sz="8" w:space="0" w:color="000000"/>
            </w:tcBorders>
            <w:vAlign w:val="center"/>
          </w:tcPr>
          <w:p w14:paraId="6B0818ED" w14:textId="77777777" w:rsidR="008010F5" w:rsidRPr="00EE4142" w:rsidRDefault="008010F5">
            <w:pPr>
              <w:jc w:val="center"/>
              <w:rPr>
                <w:szCs w:val="24"/>
              </w:rPr>
            </w:pPr>
            <w:r w:rsidRPr="00EE4142">
              <w:rPr>
                <w:szCs w:val="24"/>
              </w:rPr>
              <w:t>18.99</w:t>
            </w:r>
          </w:p>
        </w:tc>
        <w:tc>
          <w:tcPr>
            <w:tcW w:w="0" w:type="auto"/>
            <w:tcBorders>
              <w:bottom w:val="single" w:sz="8" w:space="0" w:color="000000"/>
              <w:right w:val="single" w:sz="8" w:space="0" w:color="000000"/>
            </w:tcBorders>
            <w:vAlign w:val="center"/>
          </w:tcPr>
          <w:p w14:paraId="30B12560" w14:textId="77777777" w:rsidR="008010F5" w:rsidRPr="00EE4142" w:rsidRDefault="008010F5">
            <w:pPr>
              <w:jc w:val="center"/>
              <w:rPr>
                <w:szCs w:val="24"/>
              </w:rPr>
            </w:pPr>
            <w:r w:rsidRPr="00EE4142">
              <w:rPr>
                <w:szCs w:val="24"/>
              </w:rPr>
              <w:t>35.45</w:t>
            </w:r>
          </w:p>
        </w:tc>
        <w:tc>
          <w:tcPr>
            <w:tcW w:w="0" w:type="auto"/>
            <w:tcBorders>
              <w:bottom w:val="single" w:sz="8" w:space="0" w:color="000000"/>
              <w:right w:val="single" w:sz="8" w:space="0" w:color="000000"/>
            </w:tcBorders>
            <w:vAlign w:val="center"/>
          </w:tcPr>
          <w:p w14:paraId="16F38F4C" w14:textId="77777777" w:rsidR="008010F5" w:rsidRPr="00EE4142" w:rsidRDefault="008010F5">
            <w:pPr>
              <w:jc w:val="center"/>
              <w:rPr>
                <w:szCs w:val="24"/>
              </w:rPr>
            </w:pPr>
            <w:r w:rsidRPr="00EE4142">
              <w:rPr>
                <w:szCs w:val="24"/>
              </w:rPr>
              <w:t>79.9</w:t>
            </w:r>
          </w:p>
        </w:tc>
        <w:tc>
          <w:tcPr>
            <w:tcW w:w="0" w:type="auto"/>
            <w:tcBorders>
              <w:bottom w:val="single" w:sz="8" w:space="0" w:color="000000"/>
              <w:right w:val="single" w:sz="8" w:space="0" w:color="000000"/>
            </w:tcBorders>
            <w:vAlign w:val="center"/>
          </w:tcPr>
          <w:p w14:paraId="18CD0BA9" w14:textId="77777777" w:rsidR="008010F5" w:rsidRPr="00EE4142" w:rsidRDefault="008010F5">
            <w:pPr>
              <w:jc w:val="center"/>
              <w:rPr>
                <w:szCs w:val="24"/>
              </w:rPr>
            </w:pPr>
            <w:r w:rsidRPr="00EE4142">
              <w:rPr>
                <w:szCs w:val="24"/>
              </w:rPr>
              <w:t>126.9</w:t>
            </w:r>
          </w:p>
        </w:tc>
        <w:tc>
          <w:tcPr>
            <w:tcW w:w="0" w:type="auto"/>
            <w:tcBorders>
              <w:bottom w:val="single" w:sz="8" w:space="0" w:color="000000"/>
              <w:right w:val="single" w:sz="8" w:space="0" w:color="000000"/>
            </w:tcBorders>
            <w:vAlign w:val="center"/>
          </w:tcPr>
          <w:p w14:paraId="0D451CF4" w14:textId="77777777" w:rsidR="008010F5" w:rsidRPr="00EE4142" w:rsidRDefault="008010F5">
            <w:pPr>
              <w:jc w:val="center"/>
              <w:rPr>
                <w:szCs w:val="24"/>
              </w:rPr>
            </w:pPr>
            <w:r w:rsidRPr="00EE4142">
              <w:rPr>
                <w:szCs w:val="24"/>
              </w:rPr>
              <w:t>210</w:t>
            </w:r>
          </w:p>
        </w:tc>
      </w:tr>
      <w:tr w:rsidR="008010F5" w:rsidRPr="00EE4142" w14:paraId="17959CF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F74324A" w14:textId="77777777" w:rsidR="008010F5" w:rsidRPr="00EE4142" w:rsidRDefault="008010F5" w:rsidP="00882D63">
            <w:pPr>
              <w:rPr>
                <w:szCs w:val="24"/>
              </w:rPr>
            </w:pPr>
            <w:r w:rsidRPr="00EE4142">
              <w:rPr>
                <w:szCs w:val="24"/>
              </w:rPr>
              <w:t xml:space="preserve">Electronic </w:t>
            </w:r>
          </w:p>
          <w:p w14:paraId="47BA0F68" w14:textId="77777777" w:rsidR="008010F5" w:rsidRPr="00EE4142" w:rsidRDefault="008010F5" w:rsidP="00882D63">
            <w:pPr>
              <w:rPr>
                <w:szCs w:val="24"/>
              </w:rPr>
            </w:pPr>
            <w:r w:rsidRPr="00EE4142">
              <w:rPr>
                <w:szCs w:val="24"/>
              </w:rPr>
              <w:t>configuration</w:t>
            </w:r>
          </w:p>
        </w:tc>
        <w:tc>
          <w:tcPr>
            <w:tcW w:w="0" w:type="auto"/>
            <w:tcBorders>
              <w:bottom w:val="single" w:sz="8" w:space="0" w:color="000000"/>
              <w:right w:val="single" w:sz="8" w:space="0" w:color="000000"/>
            </w:tcBorders>
            <w:vAlign w:val="center"/>
          </w:tcPr>
          <w:p w14:paraId="47EDF0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[He]2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0E2CA7A4" w14:textId="7CE02D96" w:rsidR="008010F5" w:rsidRPr="00EE4142" w:rsidRDefault="008010F5">
            <w:pPr>
              <w:jc w:val="center"/>
              <w:rPr>
                <w:szCs w:val="24"/>
              </w:rPr>
            </w:pPr>
            <m:oMathPara>
              <m:oMathParaPr>
                <m:jc m:val="center"/>
              </m:oMathParaPr>
              <m:oMath>
                <m:r>
                  <m:rPr>
                    <m:sty m:val="p"/>
                  </m:rPr>
                  <w:rPr>
                    <w:rFonts w:ascii="Cambria Math" w:hAnsi="Cambria Math"/>
                    <w:szCs w:val="24"/>
                  </w:rPr>
                  <m:t>[Ne]3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6227FA98" w14:textId="5B7A2460" w:rsidR="008010F5" w:rsidRPr="00EE4142" w:rsidRDefault="0098228F"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w:rPr>
                              <w:rFonts w:ascii="Cambria Math" w:hAnsi="Cambria Math"/>
                              <w:szCs w:val="24"/>
                            </w:rPr>
                            <m:t>10</m:t>
                          </m:r>
                        </m:sup>
                      </m:sSup>
                      <m:r>
                        <m:rPr>
                          <m:sty m:val="p"/>
                        </m:rPr>
                        <w:rPr>
                          <w:rFonts w:ascii="Cambria Math" w:hAnsi="Cambria Math"/>
                          <w:szCs w:val="24"/>
                        </w:rPr>
                        <m:t xml:space="preserve"> 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e>
                  </m:mr>
                </m:m>
              </m:oMath>
            </m:oMathPara>
          </w:p>
        </w:tc>
        <w:tc>
          <w:tcPr>
            <w:tcW w:w="0" w:type="auto"/>
            <w:tcBorders>
              <w:bottom w:val="single" w:sz="8" w:space="0" w:color="000000"/>
              <w:right w:val="single" w:sz="8" w:space="0" w:color="000000"/>
            </w:tcBorders>
            <w:vAlign w:val="center"/>
          </w:tcPr>
          <w:p w14:paraId="32C58604" w14:textId="77777777" w:rsidR="008010F5" w:rsidRPr="00EE4142" w:rsidRDefault="0098228F" w:rsidP="00882D63">
            <w:pPr>
              <w:jc w:val="center"/>
              <w:rPr>
                <w:szCs w:val="24"/>
              </w:rPr>
            </w:pPr>
            <m:oMathPara>
              <m:oMath>
                <m:m>
                  <m:mPr>
                    <m:plcHide m:val="1"/>
                    <m:mcs>
                      <m:mc>
                        <m:mcPr>
                          <m:count m:val="2"/>
                          <m:mcJc m:val="left"/>
                        </m:mcPr>
                      </m:mc>
                    </m:mcs>
                    <m:ctrlPr>
                      <w:rPr>
                        <w:rFonts w:ascii="Cambria Math" w:hAnsi="Cambria Math"/>
                        <w:i/>
                        <w:szCs w:val="24"/>
                      </w:rPr>
                    </m:ctrlPr>
                  </m:mPr>
                  <m:mr>
                    <m:e>
                      <m:r>
                        <m:rPr>
                          <m:sty m:val="p"/>
                        </m:rPr>
                        <w:rPr>
                          <w:rFonts w:ascii="Cambria Math" w:hAnsi="Cambria Math"/>
                          <w:szCs w:val="24"/>
                        </w:rPr>
                        <m:t>[Kr]4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1o</m:t>
                          </m:r>
                        </m:sup>
                      </m:sSup>
                    </m:e>
                    <m:e>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5</m:t>
                          </m:r>
                        </m:sup>
                      </m:sSup>
                    </m:e>
                    <m:e/>
                  </m:mr>
                </m:m>
              </m:oMath>
            </m:oMathPara>
          </w:p>
        </w:tc>
        <w:tc>
          <w:tcPr>
            <w:tcW w:w="0" w:type="auto"/>
            <w:tcBorders>
              <w:bottom w:val="single" w:sz="8" w:space="0" w:color="000000"/>
              <w:right w:val="single" w:sz="8" w:space="0" w:color="000000"/>
            </w:tcBorders>
            <w:vAlign w:val="center"/>
          </w:tcPr>
          <w:p w14:paraId="5EB31766" w14:textId="77777777" w:rsidR="008010F5" w:rsidRPr="00EE4142" w:rsidRDefault="0098228F"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[Xe</m:t>
                      </m:r>
                      <m:sSup>
                        <m:sSupPr>
                          <m:ctrlPr>
                            <w:rPr>
                              <w:rFonts w:ascii="Cambria Math" w:hAnsi="Cambria Math"/>
                              <w:szCs w:val="24"/>
                            </w:rPr>
                          </m:ctrlPr>
                        </m:sSupPr>
                        <m:e>
                          <m:r>
                            <m:rPr>
                              <m:sty m:val="p"/>
                            </m:rPr>
                            <w:rPr>
                              <w:rFonts w:ascii="Cambria Math" w:hAnsi="Cambria Math"/>
                              <w:szCs w:val="24"/>
                            </w:rPr>
                            <m:t>]</m:t>
                          </m:r>
                        </m:e>
                        <m:sup>
                          <m:r>
                            <m:rPr>
                              <m:sty m:val="p"/>
                            </m:rPr>
                            <w:rPr>
                              <w:rFonts w:ascii="Cambria Math" w:hAnsi="Cambria Math"/>
                              <w:szCs w:val="24"/>
                            </w:rPr>
                            <m:t>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5</m:t>
                          </m:r>
                        </m:sup>
                      </m:sSup>
                    </m:e>
                  </m:mr>
                </m:m>
              </m:oMath>
            </m:oMathPara>
          </w:p>
        </w:tc>
      </w:tr>
      <w:tr w:rsidR="008010F5" w:rsidRPr="00EE4142" w14:paraId="158632E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1B47631" w14:textId="77777777" w:rsidR="008010F5" w:rsidRPr="00EE4142" w:rsidRDefault="008010F5" w:rsidP="00882D63">
            <w:pPr>
              <w:rPr>
                <w:szCs w:val="24"/>
              </w:rPr>
            </w:pPr>
            <w:r w:rsidRPr="00EE4142">
              <w:rPr>
                <w:szCs w:val="24"/>
              </w:rPr>
              <w:t>Atomic radius (A)</w:t>
            </w:r>
          </w:p>
        </w:tc>
        <w:tc>
          <w:tcPr>
            <w:tcW w:w="0" w:type="auto"/>
            <w:tcBorders>
              <w:bottom w:val="single" w:sz="8" w:space="0" w:color="000000"/>
              <w:right w:val="single" w:sz="8" w:space="0" w:color="000000"/>
            </w:tcBorders>
            <w:vAlign w:val="center"/>
          </w:tcPr>
          <w:p w14:paraId="63271F4C" w14:textId="77777777" w:rsidR="008010F5" w:rsidRPr="00EE4142" w:rsidRDefault="008010F5">
            <w:pPr>
              <w:jc w:val="center"/>
              <w:rPr>
                <w:szCs w:val="24"/>
              </w:rPr>
            </w:pPr>
            <w:r w:rsidRPr="00EE4142">
              <w:rPr>
                <w:szCs w:val="24"/>
              </w:rPr>
              <w:t>1.47</w:t>
            </w:r>
          </w:p>
        </w:tc>
        <w:tc>
          <w:tcPr>
            <w:tcW w:w="0" w:type="auto"/>
            <w:tcBorders>
              <w:bottom w:val="single" w:sz="8" w:space="0" w:color="000000"/>
              <w:right w:val="single" w:sz="8" w:space="0" w:color="000000"/>
            </w:tcBorders>
            <w:vAlign w:val="center"/>
          </w:tcPr>
          <w:p w14:paraId="6EE89D38" w14:textId="77777777" w:rsidR="008010F5" w:rsidRPr="00EE4142" w:rsidRDefault="008010F5">
            <w:pPr>
              <w:jc w:val="center"/>
              <w:rPr>
                <w:szCs w:val="24"/>
              </w:rPr>
            </w:pPr>
            <w:r w:rsidRPr="00EE4142">
              <w:rPr>
                <w:szCs w:val="24"/>
              </w:rPr>
              <w:t>1.75</w:t>
            </w:r>
          </w:p>
        </w:tc>
        <w:tc>
          <w:tcPr>
            <w:tcW w:w="0" w:type="auto"/>
            <w:tcBorders>
              <w:bottom w:val="single" w:sz="8" w:space="0" w:color="000000"/>
              <w:right w:val="single" w:sz="8" w:space="0" w:color="000000"/>
            </w:tcBorders>
            <w:vAlign w:val="center"/>
          </w:tcPr>
          <w:p w14:paraId="6CE45BC9" w14:textId="77777777" w:rsidR="008010F5" w:rsidRPr="00EE4142" w:rsidRDefault="008010F5">
            <w:pPr>
              <w:jc w:val="center"/>
              <w:rPr>
                <w:szCs w:val="24"/>
              </w:rPr>
            </w:pPr>
            <w:r w:rsidRPr="00EE4142">
              <w:rPr>
                <w:szCs w:val="24"/>
              </w:rPr>
              <w:t>1.85</w:t>
            </w:r>
          </w:p>
        </w:tc>
        <w:tc>
          <w:tcPr>
            <w:tcW w:w="0" w:type="auto"/>
            <w:tcBorders>
              <w:bottom w:val="single" w:sz="8" w:space="0" w:color="000000"/>
              <w:right w:val="single" w:sz="8" w:space="0" w:color="000000"/>
            </w:tcBorders>
            <w:vAlign w:val="center"/>
          </w:tcPr>
          <w:p w14:paraId="0FA22456" w14:textId="77777777" w:rsidR="008010F5" w:rsidRPr="00EE4142" w:rsidRDefault="008010F5">
            <w:pPr>
              <w:jc w:val="center"/>
              <w:rPr>
                <w:szCs w:val="24"/>
              </w:rPr>
            </w:pPr>
            <w:r w:rsidRPr="00EE4142">
              <w:rPr>
                <w:szCs w:val="24"/>
              </w:rPr>
              <w:t>1.98</w:t>
            </w:r>
          </w:p>
        </w:tc>
        <w:tc>
          <w:tcPr>
            <w:tcW w:w="0" w:type="auto"/>
            <w:tcBorders>
              <w:bottom w:val="single" w:sz="8" w:space="0" w:color="000000"/>
              <w:right w:val="single" w:sz="8" w:space="0" w:color="000000"/>
            </w:tcBorders>
            <w:vAlign w:val="center"/>
          </w:tcPr>
          <w:p w14:paraId="5A58A386" w14:textId="77777777" w:rsidR="008010F5" w:rsidRPr="00EE4142" w:rsidRDefault="008010F5">
            <w:pPr>
              <w:jc w:val="center"/>
              <w:rPr>
                <w:szCs w:val="24"/>
              </w:rPr>
            </w:pPr>
            <w:r w:rsidRPr="00EE4142">
              <w:rPr>
                <w:szCs w:val="24"/>
              </w:rPr>
              <w:t>2.02</w:t>
            </w:r>
          </w:p>
        </w:tc>
      </w:tr>
      <w:tr w:rsidR="008010F5" w:rsidRPr="00EE4142" w14:paraId="5CE31A3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85CB9D6" w14:textId="03612EAF" w:rsidR="008010F5" w:rsidRPr="00EE4142" w:rsidRDefault="008010F5">
            <w:pPr>
              <w:jc w:val="center"/>
              <w:rPr>
                <w:szCs w:val="24"/>
              </w:rPr>
            </w:pPr>
            <w:r w:rsidRPr="00EE4142">
              <w:rPr>
                <w:szCs w:val="24"/>
              </w:rPr>
              <w:t xml:space="preserve">Density </w:t>
            </w:r>
            <w:r w:rsidR="00D55BCA">
              <w:rPr>
                <w:szCs w:val="24"/>
              </w:rPr>
              <w:t>(</w:t>
            </w:r>
            <m:oMath>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oMath>
            <w:r w:rsidRPr="00EE4142">
              <w:rPr>
                <w:szCs w:val="24"/>
              </w:rPr>
              <w:t xml:space="preserve"> at </w:t>
            </w:r>
          </w:p>
          <w:p w14:paraId="78523DBA"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0616F37F"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1.55×</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9880A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2.89×</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3040542" w14:textId="77777777" w:rsidR="008010F5" w:rsidRPr="00EE4142" w:rsidRDefault="008010F5">
            <w:pPr>
              <w:jc w:val="center"/>
              <w:rPr>
                <w:szCs w:val="24"/>
              </w:rPr>
            </w:pPr>
            <w:r w:rsidRPr="00EE4142">
              <w:rPr>
                <w:szCs w:val="24"/>
              </w:rPr>
              <w:t>3.10</w:t>
            </w:r>
          </w:p>
        </w:tc>
        <w:tc>
          <w:tcPr>
            <w:tcW w:w="0" w:type="auto"/>
            <w:tcBorders>
              <w:bottom w:val="single" w:sz="8" w:space="0" w:color="000000"/>
              <w:right w:val="single" w:sz="8" w:space="0" w:color="000000"/>
            </w:tcBorders>
            <w:vAlign w:val="center"/>
          </w:tcPr>
          <w:p w14:paraId="3C4A87C6" w14:textId="77777777" w:rsidR="008010F5" w:rsidRPr="00EE4142" w:rsidRDefault="008010F5">
            <w:pPr>
              <w:jc w:val="center"/>
              <w:rPr>
                <w:szCs w:val="24"/>
              </w:rPr>
            </w:pPr>
            <w:r w:rsidRPr="00EE4142">
              <w:rPr>
                <w:szCs w:val="24"/>
              </w:rPr>
              <w:t>4.93</w:t>
            </w:r>
          </w:p>
        </w:tc>
        <w:tc>
          <w:tcPr>
            <w:tcW w:w="0" w:type="auto"/>
            <w:tcBorders>
              <w:bottom w:val="single" w:sz="8" w:space="0" w:color="000000"/>
              <w:right w:val="single" w:sz="8" w:space="0" w:color="000000"/>
            </w:tcBorders>
            <w:vAlign w:val="center"/>
          </w:tcPr>
          <w:p w14:paraId="124785C2" w14:textId="77777777" w:rsidR="008010F5" w:rsidRPr="00EE4142" w:rsidRDefault="008010F5">
            <w:pPr>
              <w:jc w:val="center"/>
              <w:rPr>
                <w:szCs w:val="24"/>
              </w:rPr>
            </w:pPr>
            <w:r w:rsidRPr="00EE4142">
              <w:rPr>
                <w:szCs w:val="24"/>
              </w:rPr>
              <w:t>-</w:t>
            </w:r>
          </w:p>
        </w:tc>
      </w:tr>
      <w:tr w:rsidR="008010F5" w:rsidRPr="00EE4142" w14:paraId="6F9E7DE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F72DAA0" w14:textId="77777777" w:rsidR="008010F5" w:rsidRPr="00EE4142" w:rsidRDefault="008010F5">
            <w:pPr>
              <w:jc w:val="center"/>
              <w:rPr>
                <w:szCs w:val="24"/>
              </w:rPr>
            </w:pPr>
            <w:r w:rsidRPr="00EE4142">
              <w:rPr>
                <w:szCs w:val="24"/>
              </w:rPr>
              <w:t>Melting point (K)</w:t>
            </w:r>
          </w:p>
        </w:tc>
        <w:tc>
          <w:tcPr>
            <w:tcW w:w="0" w:type="auto"/>
            <w:tcBorders>
              <w:bottom w:val="single" w:sz="8" w:space="0" w:color="000000"/>
              <w:right w:val="single" w:sz="8" w:space="0" w:color="000000"/>
            </w:tcBorders>
            <w:vAlign w:val="center"/>
          </w:tcPr>
          <w:p w14:paraId="4439E9A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7CC51749" w14:textId="77777777" w:rsidR="008010F5" w:rsidRPr="00EE4142" w:rsidRDefault="008010F5">
            <w:pPr>
              <w:jc w:val="center"/>
              <w:rPr>
                <w:szCs w:val="24"/>
              </w:rPr>
            </w:pPr>
            <w:r w:rsidRPr="00EE4142">
              <w:rPr>
                <w:szCs w:val="24"/>
              </w:rPr>
              <w:t>171</w:t>
            </w:r>
          </w:p>
        </w:tc>
        <w:tc>
          <w:tcPr>
            <w:tcW w:w="0" w:type="auto"/>
            <w:tcBorders>
              <w:bottom w:val="single" w:sz="8" w:space="0" w:color="000000"/>
              <w:right w:val="single" w:sz="8" w:space="0" w:color="000000"/>
            </w:tcBorders>
            <w:vAlign w:val="center"/>
          </w:tcPr>
          <w:p w14:paraId="301B3C23" w14:textId="77777777" w:rsidR="008010F5" w:rsidRPr="00EE4142" w:rsidRDefault="008010F5">
            <w:pPr>
              <w:jc w:val="center"/>
              <w:rPr>
                <w:szCs w:val="24"/>
              </w:rPr>
            </w:pPr>
            <w:r w:rsidRPr="00EE4142">
              <w:rPr>
                <w:szCs w:val="24"/>
              </w:rPr>
              <w:t>266</w:t>
            </w:r>
          </w:p>
        </w:tc>
        <w:tc>
          <w:tcPr>
            <w:tcW w:w="0" w:type="auto"/>
            <w:tcBorders>
              <w:bottom w:val="single" w:sz="8" w:space="0" w:color="000000"/>
              <w:right w:val="single" w:sz="8" w:space="0" w:color="000000"/>
            </w:tcBorders>
            <w:vAlign w:val="center"/>
          </w:tcPr>
          <w:p w14:paraId="1FDEE4DB" w14:textId="77777777" w:rsidR="008010F5" w:rsidRPr="00EE4142" w:rsidRDefault="008010F5">
            <w:pPr>
              <w:jc w:val="center"/>
              <w:rPr>
                <w:szCs w:val="24"/>
              </w:rPr>
            </w:pPr>
            <w:r w:rsidRPr="00EE4142">
              <w:rPr>
                <w:szCs w:val="24"/>
              </w:rPr>
              <w:t>387</w:t>
            </w:r>
          </w:p>
        </w:tc>
        <w:tc>
          <w:tcPr>
            <w:tcW w:w="0" w:type="auto"/>
            <w:tcBorders>
              <w:bottom w:val="single" w:sz="8" w:space="0" w:color="000000"/>
              <w:right w:val="single" w:sz="8" w:space="0" w:color="000000"/>
            </w:tcBorders>
            <w:vAlign w:val="center"/>
          </w:tcPr>
          <w:p w14:paraId="44FE6CBE" w14:textId="77777777" w:rsidR="008010F5" w:rsidRPr="00EE4142" w:rsidRDefault="008010F5">
            <w:pPr>
              <w:jc w:val="center"/>
              <w:rPr>
                <w:szCs w:val="24"/>
              </w:rPr>
            </w:pPr>
            <w:r w:rsidRPr="00EE4142">
              <w:rPr>
                <w:szCs w:val="24"/>
              </w:rPr>
              <w:t>573</w:t>
            </w:r>
          </w:p>
        </w:tc>
      </w:tr>
      <w:tr w:rsidR="008010F5" w:rsidRPr="00EE4142" w14:paraId="7FB16FF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E51E330" w14:textId="77777777" w:rsidR="008010F5" w:rsidRPr="00EE4142" w:rsidRDefault="008010F5">
            <w:pPr>
              <w:jc w:val="center"/>
              <w:rPr>
                <w:szCs w:val="24"/>
              </w:rPr>
            </w:pPr>
            <w:r w:rsidRPr="00EE4142">
              <w:rPr>
                <w:szCs w:val="24"/>
              </w:rPr>
              <w:t>Boiling point (K)</w:t>
            </w:r>
          </w:p>
        </w:tc>
        <w:tc>
          <w:tcPr>
            <w:tcW w:w="0" w:type="auto"/>
            <w:tcBorders>
              <w:bottom w:val="single" w:sz="8" w:space="0" w:color="000000"/>
              <w:right w:val="single" w:sz="8" w:space="0" w:color="000000"/>
            </w:tcBorders>
            <w:vAlign w:val="center"/>
          </w:tcPr>
          <w:p w14:paraId="1685661B" w14:textId="77777777" w:rsidR="008010F5" w:rsidRPr="00EE4142" w:rsidRDefault="008010F5">
            <w:pPr>
              <w:jc w:val="center"/>
              <w:rPr>
                <w:szCs w:val="24"/>
              </w:rPr>
            </w:pPr>
            <w:r w:rsidRPr="00EE4142">
              <w:rPr>
                <w:szCs w:val="24"/>
              </w:rPr>
              <w:t>85</w:t>
            </w:r>
          </w:p>
        </w:tc>
        <w:tc>
          <w:tcPr>
            <w:tcW w:w="0" w:type="auto"/>
            <w:tcBorders>
              <w:bottom w:val="single" w:sz="8" w:space="0" w:color="000000"/>
              <w:right w:val="single" w:sz="8" w:space="0" w:color="000000"/>
            </w:tcBorders>
            <w:vAlign w:val="center"/>
          </w:tcPr>
          <w:p w14:paraId="16AAE018" w14:textId="77777777" w:rsidR="008010F5" w:rsidRPr="00EE4142" w:rsidRDefault="008010F5">
            <w:pPr>
              <w:jc w:val="center"/>
              <w:rPr>
                <w:szCs w:val="24"/>
              </w:rPr>
            </w:pPr>
            <w:r w:rsidRPr="00EE4142">
              <w:rPr>
                <w:szCs w:val="24"/>
              </w:rPr>
              <w:t>239</w:t>
            </w:r>
          </w:p>
        </w:tc>
        <w:tc>
          <w:tcPr>
            <w:tcW w:w="0" w:type="auto"/>
            <w:tcBorders>
              <w:bottom w:val="single" w:sz="8" w:space="0" w:color="000000"/>
              <w:right w:val="single" w:sz="8" w:space="0" w:color="000000"/>
            </w:tcBorders>
            <w:vAlign w:val="center"/>
          </w:tcPr>
          <w:p w14:paraId="3463BABB" w14:textId="77777777" w:rsidR="008010F5" w:rsidRPr="00EE4142" w:rsidRDefault="008010F5">
            <w:pPr>
              <w:jc w:val="center"/>
              <w:rPr>
                <w:szCs w:val="24"/>
              </w:rPr>
            </w:pPr>
            <w:r w:rsidRPr="00EE4142">
              <w:rPr>
                <w:szCs w:val="24"/>
              </w:rPr>
              <w:t>332</w:t>
            </w:r>
          </w:p>
        </w:tc>
        <w:tc>
          <w:tcPr>
            <w:tcW w:w="0" w:type="auto"/>
            <w:tcBorders>
              <w:bottom w:val="single" w:sz="8" w:space="0" w:color="000000"/>
              <w:right w:val="single" w:sz="8" w:space="0" w:color="000000"/>
            </w:tcBorders>
            <w:vAlign w:val="center"/>
          </w:tcPr>
          <w:p w14:paraId="70FF72BE" w14:textId="77777777" w:rsidR="008010F5" w:rsidRPr="00EE4142" w:rsidRDefault="008010F5">
            <w:pPr>
              <w:jc w:val="center"/>
              <w:rPr>
                <w:szCs w:val="24"/>
              </w:rPr>
            </w:pPr>
            <w:r w:rsidRPr="00EE4142">
              <w:rPr>
                <w:szCs w:val="24"/>
              </w:rPr>
              <w:t>457</w:t>
            </w:r>
          </w:p>
        </w:tc>
        <w:tc>
          <w:tcPr>
            <w:tcW w:w="0" w:type="auto"/>
            <w:tcBorders>
              <w:bottom w:val="single" w:sz="8" w:space="0" w:color="000000"/>
              <w:right w:val="single" w:sz="8" w:space="0" w:color="000000"/>
            </w:tcBorders>
            <w:vAlign w:val="center"/>
          </w:tcPr>
          <w:p w14:paraId="12E1E8EC" w14:textId="77777777" w:rsidR="008010F5" w:rsidRPr="00EE4142" w:rsidRDefault="008010F5">
            <w:pPr>
              <w:jc w:val="center"/>
              <w:rPr>
                <w:szCs w:val="24"/>
              </w:rPr>
            </w:pPr>
            <w:r w:rsidRPr="00EE4142">
              <w:rPr>
                <w:szCs w:val="24"/>
              </w:rPr>
              <w:t>623</w:t>
            </w:r>
          </w:p>
        </w:tc>
      </w:tr>
    </w:tbl>
    <w:p w14:paraId="552216F9" w14:textId="77777777" w:rsidR="008010F5" w:rsidRPr="00EE4142" w:rsidRDefault="008010F5">
      <w:pPr>
        <w:rPr>
          <w:szCs w:val="24"/>
        </w:rPr>
      </w:pPr>
    </w:p>
    <w:p w14:paraId="17D83530" w14:textId="77777777" w:rsidR="008010F5" w:rsidRPr="00EE4142" w:rsidRDefault="008010F5">
      <w:pPr>
        <w:spacing w:after="240"/>
        <w:rPr>
          <w:szCs w:val="24"/>
        </w:rPr>
      </w:pPr>
      <w:r w:rsidRPr="00EE4142">
        <w:rPr>
          <w:b/>
          <w:szCs w:val="24"/>
        </w:rPr>
        <w:t>Properties</w:t>
      </w:r>
      <w:r w:rsidRPr="00EE4142">
        <w:rPr>
          <w:szCs w:val="24"/>
        </w:rPr>
        <w:t>:</w:t>
      </w:r>
    </w:p>
    <w:p w14:paraId="5C7D2709" w14:textId="77777777" w:rsidR="008010F5" w:rsidRPr="00EE4142" w:rsidRDefault="008010F5">
      <w:pPr>
        <w:spacing w:after="240"/>
        <w:rPr>
          <w:szCs w:val="24"/>
        </w:rPr>
      </w:pPr>
      <w:r w:rsidRPr="00EE4142">
        <w:rPr>
          <w:szCs w:val="24"/>
        </w:rPr>
        <w:t>Chlorine is highly reactive hence it doesn't occur free in nature. It is usually distributed as various metal chlorides. The most important chloride is sodium chloride which occurs in sea water.</w:t>
      </w:r>
    </w:p>
    <w:p w14:paraId="484F71BD" w14:textId="77777777" w:rsidR="008010F5" w:rsidRPr="00EE4142" w:rsidRDefault="008010F5">
      <w:pPr>
        <w:spacing w:after="240"/>
        <w:rPr>
          <w:b/>
          <w:szCs w:val="24"/>
        </w:rPr>
      </w:pPr>
      <w:r w:rsidRPr="00EE4142">
        <w:rPr>
          <w:b/>
          <w:szCs w:val="24"/>
        </w:rPr>
        <w:t>Preparation:</w:t>
      </w:r>
    </w:p>
    <w:p w14:paraId="2ACB47F6" w14:textId="77777777" w:rsidR="008010F5" w:rsidRPr="00EE4142" w:rsidRDefault="008010F5">
      <w:pPr>
        <w:spacing w:after="240"/>
        <w:rPr>
          <w:szCs w:val="24"/>
        </w:rPr>
      </w:pPr>
      <w:r w:rsidRPr="00EE4142">
        <w:rPr>
          <w:szCs w:val="24"/>
        </w:rPr>
        <w:t>Chlorine is prepared by the action of conc. sulphuric acid on chlorides in presence of manganese dioxide.</w:t>
      </w:r>
    </w:p>
    <w:p w14:paraId="53947C36" w14:textId="77777777" w:rsidR="008010F5" w:rsidRPr="00EE4142" w:rsidRDefault="008010F5">
      <w:pPr>
        <w:spacing w:after="240"/>
        <w:rPr>
          <w:szCs w:val="24"/>
        </w:rPr>
      </w:pPr>
      <m:oMathPara>
        <m:oMath>
          <m:r>
            <m:rPr>
              <m:sty m:val="p"/>
            </m:rPr>
            <w:rPr>
              <w:rFonts w:ascii="Cambria Math" w:hAnsi="Cambria Math"/>
              <w:szCs w:val="24"/>
            </w:rPr>
            <m:t>4NaCl+</m:t>
          </m:r>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26E0747" w14:textId="77777777" w:rsidR="008010F5" w:rsidRPr="00EE4142" w:rsidRDefault="008010F5">
      <w:pPr>
        <w:spacing w:after="240"/>
        <w:rPr>
          <w:szCs w:val="24"/>
        </w:rPr>
      </w:pPr>
      <w:r w:rsidRPr="00EE4142">
        <w:rPr>
          <w:szCs w:val="24"/>
        </w:rPr>
        <w:t>It can also be prepared by oxidising hydrochloric acid using various oxidising agents such as manganese dioxide, lead dioxide, potassium permanganate or dichromate.</w:t>
      </w:r>
    </w:p>
    <w:p w14:paraId="5219D23C"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PbO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PbCl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43A31E6B"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63D2B873" w14:textId="500000BD"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+16HCl⟶2KCl+2</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O+5</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5FAFBDB"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+14HCl⟶2KCl+2</m:t>
          </m:r>
          <m:sSub>
            <m:sSubPr>
              <m:ctrlPr>
                <w:rPr>
                  <w:rFonts w:ascii="Cambria Math" w:hAnsi="Cambria Math"/>
                  <w:szCs w:val="24"/>
                </w:rPr>
              </m:ctrlPr>
            </m:sSubPr>
            <m:e>
              <m:r>
                <m:rPr>
                  <m:sty m:val="p"/>
                </m:rPr>
                <w:rPr>
                  <w:rFonts w:ascii="Cambria Math" w:hAnsi="Cambria Math"/>
                  <w:szCs w:val="24"/>
                </w:rPr>
                <m:t>CrCl</m:t>
              </m:r>
            </m:e>
            <m:sub>
              <m:r>
                <m:rPr>
                  <m:sty m:val="p"/>
                </m:rPr>
                <w:rPr>
                  <w:rFonts w:ascii="Cambria Math" w:hAnsi="Cambria Math"/>
                  <w:szCs w:val="24"/>
                </w:rPr>
                <m:t>3</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89CBF80" w14:textId="77777777" w:rsidR="008010F5" w:rsidRPr="00EE4142" w:rsidRDefault="008010F5">
      <w:pPr>
        <w:spacing w:after="240"/>
        <w:rPr>
          <w:szCs w:val="24"/>
        </w:rPr>
      </w:pPr>
      <w:r w:rsidRPr="00EE4142">
        <w:rPr>
          <w:szCs w:val="24"/>
        </w:rPr>
        <w:t>When bleaching powder is treated with mineral acids chlorine is liberated</w:t>
      </w:r>
    </w:p>
    <w:p w14:paraId="206B5B28"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194D636"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5EAB6CC" w14:textId="77777777" w:rsidR="008010F5" w:rsidRPr="00EE4142" w:rsidRDefault="008010F5">
      <w:pPr>
        <w:rPr>
          <w:rFonts w:eastAsiaTheme="minorEastAsia"/>
          <w:szCs w:val="24"/>
        </w:rPr>
      </w:pPr>
      <w:r w:rsidRPr="00EE4142">
        <w:rPr>
          <w:rFonts w:eastAsiaTheme="minorEastAsia"/>
          <w:szCs w:val="24"/>
        </w:rPr>
        <w:br w:type="page"/>
      </w:r>
    </w:p>
    <w:p w14:paraId="2873A081" w14:textId="77777777" w:rsidR="008010F5" w:rsidRPr="00EE4142" w:rsidRDefault="008010F5" w:rsidP="003D798B">
      <w:pPr>
        <w:pStyle w:val="Heading6"/>
        <w:rPr>
          <w:rFonts w:eastAsiaTheme="minorEastAsia"/>
        </w:rPr>
      </w:pPr>
      <w:r w:rsidRPr="00EE4142">
        <w:rPr>
          <w:rFonts w:eastAsiaTheme="minorEastAsia"/>
        </w:rPr>
        <w:lastRenderedPageBreak/>
        <w:t>83</w:t>
      </w:r>
    </w:p>
    <w:p w14:paraId="76E13A05" w14:textId="77777777" w:rsidR="008010F5" w:rsidRPr="00EE4142" w:rsidRDefault="008010F5" w:rsidP="005F08CA">
      <w:pPr>
        <w:pStyle w:val="Heading3"/>
      </w:pPr>
      <w:r w:rsidRPr="00EE4142">
        <w:t>3.3.1 Manufacture of chlorine:</w:t>
      </w:r>
    </w:p>
    <w:p w14:paraId="397BC4C2" w14:textId="77777777" w:rsidR="008010F5" w:rsidRPr="00EE4142" w:rsidRDefault="008010F5">
      <w:pPr>
        <w:spacing w:after="240"/>
        <w:rPr>
          <w:szCs w:val="24"/>
        </w:rPr>
      </w:pPr>
      <w:r w:rsidRPr="00EE4142">
        <w:rPr>
          <w:szCs w:val="24"/>
        </w:rPr>
        <w:t>Chlorine is manufactured by the electrolysis of brine in electrolytic process or by oxidation of HCl by air in Deacon's process.</w:t>
      </w:r>
    </w:p>
    <w:p w14:paraId="5C381287" w14:textId="795BC79B" w:rsidR="008010F5" w:rsidRPr="00EE4142" w:rsidRDefault="008010F5">
      <w:pPr>
        <w:spacing w:after="240"/>
        <w:rPr>
          <w:szCs w:val="24"/>
        </w:rPr>
      </w:pPr>
      <w:r w:rsidRPr="00EE4142">
        <w:rPr>
          <w:b/>
          <w:szCs w:val="24"/>
        </w:rPr>
        <w:t>Electrolytic process</w:t>
      </w:r>
      <w:r w:rsidRPr="00EE4142">
        <w:rPr>
          <w:szCs w:val="24"/>
        </w:rPr>
        <w:t xml:space="preserve">: When a solution of brine </w:t>
      </w:r>
      <w:r w:rsidR="00D55BCA">
        <w:rPr>
          <w:szCs w:val="24"/>
        </w:rPr>
        <w:t>(</w:t>
      </w:r>
      <w:r w:rsidRPr="00EE4142">
        <w:rPr>
          <w:szCs w:val="24"/>
        </w:rPr>
        <w:t xml:space="preserve">NaCl ) is electrolysed,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Cl</m:t>
            </m:r>
          </m:e>
          <m:sup>
            <m:r>
              <w:rPr>
                <w:rFonts w:ascii="Cambria Math" w:hAnsi="Cambria Math"/>
                <w:szCs w:val="24"/>
              </w:rPr>
              <m:t>-</m:t>
            </m:r>
          </m:sup>
        </m:sSup>
      </m:oMath>
      <w:r w:rsidRPr="00EE4142">
        <w:rPr>
          <w:szCs w:val="24"/>
        </w:rPr>
        <w:t xml:space="preserve"> ions are formed.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ion reacts with </w:t>
      </w:r>
      <m:oMath>
        <m:r>
          <w:rPr>
            <w:rFonts w:ascii="Cambria Math" w:hAnsi="Cambria Math"/>
            <w:szCs w:val="24"/>
          </w:rPr>
          <m:t>O</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oMath>
      <w:r w:rsidRPr="00EE4142">
        <w:rPr>
          <w:szCs w:val="24"/>
        </w:rPr>
        <w:t xml:space="preserve"> ions of water and forms sodium hydroxide. Hydrogen and chlorine are liberated as gases.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2522"/>
        <w:gridCol w:w="1780"/>
        <w:gridCol w:w="1827"/>
      </w:tblGrid>
      <w:tr w:rsidR="008010F5" w:rsidRPr="00EE4142" w14:paraId="062F5BCE" w14:textId="77777777">
        <w:trPr>
          <w:cantSplit/>
          <w:tblCellSpacing w:w="0" w:type="dxa"/>
          <w:jc w:val="center"/>
        </w:trPr>
        <w:tc>
          <w:tcPr>
            <w:tcW w:w="0" w:type="auto"/>
            <w:tcBorders>
              <w:top w:val="single" w:sz="8" w:space="0" w:color="000000"/>
              <w:left w:val="single" w:sz="8" w:space="0" w:color="000000"/>
            </w:tcBorders>
            <w:vAlign w:val="center"/>
          </w:tcPr>
          <w:p w14:paraId="6E2BACE4" w14:textId="77777777" w:rsidR="008010F5" w:rsidRPr="00EE4142" w:rsidRDefault="008010F5">
            <w:pPr>
              <w:jc w:val="center"/>
              <w:rPr>
                <w:szCs w:val="24"/>
              </w:rPr>
            </w:pPr>
            <m:oMathPara>
              <m:oMathParaPr>
                <m:jc m:val="center"/>
              </m:oMathParaPr>
              <m:oMath>
                <m:r>
                  <m:rPr>
                    <m:sty m:val="p"/>
                  </m:rPr>
                  <w:rPr>
                    <w:rFonts w:ascii="Cambria Math" w:hAnsi="Cambria Math"/>
                    <w:szCs w:val="24"/>
                  </w:rPr>
                  <m:t>NaCl⟶</m:t>
                </m:r>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tc>
        <w:tc>
          <w:tcPr>
            <w:tcW w:w="0" w:type="auto"/>
            <w:tcBorders>
              <w:top w:val="single" w:sz="8" w:space="0" w:color="000000"/>
            </w:tcBorders>
            <w:vAlign w:val="center"/>
          </w:tcPr>
          <w:p w14:paraId="1C949D98" w14:textId="77777777" w:rsidR="008010F5" w:rsidRPr="00EE4142" w:rsidRDefault="008010F5">
            <w:pPr>
              <w:rPr>
                <w:szCs w:val="24"/>
              </w:rPr>
            </w:pPr>
            <w:r w:rsidRPr="00EE4142">
              <w:rPr>
                <w:szCs w:val="24"/>
              </w:rPr>
              <w:t>At the cathode,</w:t>
            </w:r>
          </w:p>
        </w:tc>
        <w:tc>
          <w:tcPr>
            <w:tcW w:w="0" w:type="auto"/>
            <w:tcBorders>
              <w:top w:val="single" w:sz="8" w:space="0" w:color="000000"/>
              <w:right w:val="single" w:sz="8" w:space="0" w:color="000000"/>
            </w:tcBorders>
            <w:vAlign w:val="center"/>
          </w:tcPr>
          <w:p w14:paraId="0C6E7FF4" w14:textId="77777777" w:rsidR="008010F5" w:rsidRPr="00EE4142" w:rsidRDefault="008010F5">
            <w:pPr>
              <w:rPr>
                <w:szCs w:val="24"/>
              </w:rPr>
            </w:pPr>
            <w:r w:rsidRPr="00EE4142">
              <w:rPr>
                <w:szCs w:val="24"/>
              </w:rPr>
              <w:t>At the anode,</w:t>
            </w:r>
          </w:p>
        </w:tc>
      </w:tr>
      <w:tr w:rsidR="008010F5" w:rsidRPr="00EE4142" w14:paraId="19658779" w14:textId="77777777">
        <w:trPr>
          <w:cantSplit/>
          <w:tblCellSpacing w:w="0" w:type="dxa"/>
          <w:jc w:val="center"/>
        </w:trPr>
        <w:tc>
          <w:tcPr>
            <w:tcW w:w="0" w:type="auto"/>
            <w:tcBorders>
              <w:left w:val="single" w:sz="8" w:space="0" w:color="000000"/>
            </w:tcBorders>
            <w:vAlign w:val="center"/>
          </w:tcPr>
          <w:p w14:paraId="61E1AF19"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oMath>
            </m:oMathPara>
          </w:p>
        </w:tc>
        <w:tc>
          <w:tcPr>
            <w:tcW w:w="0" w:type="auto"/>
            <w:vAlign w:val="center"/>
          </w:tcPr>
          <w:p w14:paraId="2A0733F1" w14:textId="77777777" w:rsidR="008010F5" w:rsidRPr="00EE4142" w:rsidRDefault="0098228F">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⟶H</m:t>
                </m:r>
              </m:oMath>
            </m:oMathPara>
          </w:p>
        </w:tc>
        <w:tc>
          <w:tcPr>
            <w:tcW w:w="0" w:type="auto"/>
            <w:tcBorders>
              <w:right w:val="single" w:sz="8" w:space="0" w:color="000000"/>
            </w:tcBorders>
            <w:vAlign w:val="center"/>
          </w:tcPr>
          <w:p w14:paraId="71606091" w14:textId="77777777" w:rsidR="008010F5" w:rsidRPr="00EE4142" w:rsidRDefault="0098228F">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⟶Cl+</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tc>
      </w:tr>
      <w:tr w:rsidR="008010F5" w:rsidRPr="00EE4142" w14:paraId="6D7E62D1" w14:textId="77777777">
        <w:trPr>
          <w:cantSplit/>
          <w:tblCellSpacing w:w="0" w:type="dxa"/>
          <w:jc w:val="center"/>
        </w:trPr>
        <w:tc>
          <w:tcPr>
            <w:tcW w:w="0" w:type="auto"/>
            <w:tcBorders>
              <w:left w:val="single" w:sz="8" w:space="0" w:color="000000"/>
              <w:bottom w:val="single" w:sz="8" w:space="0" w:color="000000"/>
            </w:tcBorders>
            <w:vAlign w:val="center"/>
          </w:tcPr>
          <w:p w14:paraId="670AFCE7" w14:textId="77777777" w:rsidR="008010F5" w:rsidRPr="00EE4142" w:rsidRDefault="0098228F">
            <w:pPr>
              <w:jc w:val="center"/>
              <w:rPr>
                <w:szCs w:val="24"/>
              </w:rPr>
            </w:pPr>
            <m:oMathPara>
              <m:oMathParaPr>
                <m:jc m:val="center"/>
              </m:oMathParaP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⟶NaOH</m:t>
                </m:r>
              </m:oMath>
            </m:oMathPara>
          </w:p>
        </w:tc>
        <w:tc>
          <w:tcPr>
            <w:tcW w:w="0" w:type="auto"/>
            <w:tcBorders>
              <w:bottom w:val="single" w:sz="8" w:space="0" w:color="000000"/>
            </w:tcBorders>
            <w:vAlign w:val="center"/>
          </w:tcPr>
          <w:p w14:paraId="2B9522DB" w14:textId="77777777" w:rsidR="008010F5" w:rsidRPr="00EE4142" w:rsidRDefault="008010F5">
            <w:pPr>
              <w:rPr>
                <w:szCs w:val="24"/>
              </w:rPr>
            </w:pPr>
            <m:oMathPara>
              <m:oMathParaPr>
                <m:jc m:val="left"/>
              </m:oMathParaPr>
              <m:oMath>
                <m:r>
                  <m:rPr>
                    <m:sty m:val="p"/>
                  </m:rPr>
                  <w:rPr>
                    <w:rFonts w:ascii="Cambria Math" w:hAnsi="Cambria Math"/>
                    <w:szCs w:val="24"/>
                  </w:rPr>
                  <m:t>H+H⟶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1366E57B" w14:textId="77777777" w:rsidR="008010F5" w:rsidRPr="00EE4142" w:rsidRDefault="008010F5">
            <w:pPr>
              <w:rPr>
                <w:szCs w:val="24"/>
              </w:rPr>
            </w:pPr>
            <m:oMathPara>
              <m:oMathParaPr>
                <m:jc m:val="left"/>
              </m:oMathParaPr>
              <m:oMath>
                <m:r>
                  <m:rPr>
                    <m:sty m:val="p"/>
                  </m:rPr>
                  <w:rPr>
                    <w:rFonts w:ascii="Cambria Math" w:hAnsi="Cambria Math"/>
                    <w:szCs w:val="24"/>
                  </w:rPr>
                  <m:t>Cl+Cl⟶</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tc>
      </w:tr>
    </w:tbl>
    <w:p w14:paraId="24A1E28A" w14:textId="77777777" w:rsidR="008010F5" w:rsidRPr="00EE4142" w:rsidRDefault="008010F5">
      <w:pPr>
        <w:rPr>
          <w:szCs w:val="24"/>
        </w:rPr>
      </w:pPr>
    </w:p>
    <w:p w14:paraId="717C9049" w14:textId="77777777" w:rsidR="008010F5" w:rsidRPr="00EE4142" w:rsidRDefault="008010F5">
      <w:pPr>
        <w:spacing w:after="240"/>
        <w:rPr>
          <w:szCs w:val="24"/>
        </w:rPr>
      </w:pPr>
      <w:r w:rsidRPr="00EE4142">
        <w:rPr>
          <w:b/>
          <w:szCs w:val="24"/>
        </w:rPr>
        <w:t>Deacon's process</w:t>
      </w:r>
      <w:r w:rsidRPr="00EE4142">
        <w:rPr>
          <w:szCs w:val="24"/>
        </w:rPr>
        <w:t>: In this process a mixture of air and hydrochloric acid is passed up a chamber containing a number of shelves, pumice stones soaked in cuprous chloride are placed. Hot gases at about 723 K are passed through a jacket that surrounds the chamber:</w:t>
      </w:r>
    </w:p>
    <w:p w14:paraId="52B83DA6" w14:textId="4D209E1B" w:rsidR="008010F5" w:rsidRPr="00EE4142" w:rsidRDefault="008010F5">
      <w:pPr>
        <w:spacing w:after="240"/>
        <w:rPr>
          <w:rFonts w:eastAsiaTheme="minorEastAsia"/>
          <w:szCs w:val="24"/>
        </w:rPr>
      </w:pPr>
      <m:oMathPara>
        <m:oMath>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sSub>
                    <m:sSubPr>
                      <m:ctrlPr>
                        <w:rPr>
                          <w:rFonts w:ascii="Cambria Math" w:hAnsi="Cambria Math"/>
                          <w:i/>
                          <w:szCs w:val="24"/>
                        </w:rPr>
                      </m:ctrlPr>
                    </m:sSubPr>
                    <m:e>
                      <m:r>
                        <w:rPr>
                          <w:rFonts w:ascii="Cambria Math" w:hAnsi="Cambria Math"/>
                          <w:szCs w:val="24"/>
                        </w:rPr>
                        <m:t>Cu</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Cl</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40</m:t>
                  </m:r>
                  <m:sSup>
                    <m:sSupPr>
                      <m:ctrlPr>
                        <w:rPr>
                          <w:rFonts w:ascii="Cambria Math" w:hAnsi="Cambria Math"/>
                          <w:szCs w:val="24"/>
                        </w:rPr>
                      </m:ctrlPr>
                    </m:sSupPr>
                    <m:e>
                      <m:r>
                        <w:rPr>
                          <w:rFonts w:ascii="Cambria Math" w:hAnsi="Cambria Math"/>
                          <w:szCs w:val="24"/>
                        </w:rPr>
                        <m:t>0</m:t>
                      </m:r>
                    </m:e>
                    <m:sup>
                      <m:r>
                        <w:rPr>
                          <w:rFonts w:ascii="Cambria Math" w:hAnsi="Cambria Math"/>
                          <w:szCs w:val="24"/>
                        </w:rPr>
                        <m:t>°</m:t>
                      </m:r>
                    </m:sup>
                  </m:sSup>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oMath>
      </m:oMathPara>
    </w:p>
    <w:p w14:paraId="0121F056" w14:textId="77777777" w:rsidR="008010F5" w:rsidRPr="00EE4142" w:rsidRDefault="008010F5">
      <w:pPr>
        <w:spacing w:after="240"/>
        <w:rPr>
          <w:szCs w:val="24"/>
        </w:rPr>
      </w:pPr>
      <w:r w:rsidRPr="00EE4142">
        <w:rPr>
          <w:szCs w:val="24"/>
        </w:rPr>
        <w:t>The chlorine obtained by this method is dilute and is employed for the manufacture of bleaching powder. The catalysed reaction is given below,</w:t>
      </w:r>
    </w:p>
    <w:p w14:paraId="0E0DBD5B" w14:textId="104457DF" w:rsidR="008010F5" w:rsidRPr="000D0C88"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Cuprous oxy chloride</m:t>
              </m:r>
            </m:lim>
          </m:limLow>
        </m:oMath>
      </m:oMathPara>
    </w:p>
    <w:p w14:paraId="402602AF" w14:textId="3372F377" w:rsidR="008010F5" w:rsidRPr="000D0C88"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r>
            <m:rPr>
              <m:sty m:val="p"/>
            </m:rPr>
            <w:rPr>
              <w:rFonts w:ascii="Cambria Math" w:hAnsi="Cambria Math"/>
              <w:szCs w:val="24"/>
            </w:rPr>
            <m:t>+2HCl⟹</m:t>
          </m:r>
          <m:limLow>
            <m:limLowPr>
              <m:ctrlPr>
                <w:rPr>
                  <w:rFonts w:ascii="Cambria Math" w:hAnsi="Cambria Math"/>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e>
            <m:lim>
              <m:r>
                <m:rPr>
                  <m:sty m:val="p"/>
                </m:rPr>
                <w:rPr>
                  <w:rFonts w:ascii="Cambria Math" w:hAnsi="Cambria Math"/>
                  <w:szCs w:val="24"/>
                </w:rPr>
                <m:t>Cupric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D41C284" w14:textId="5D950B02"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e>
            <m:lim>
              <m:r>
                <m:rPr>
                  <m:sty m:val="p"/>
                </m:rPr>
                <w:rPr>
                  <w:rFonts w:ascii="Cambria Math" w:hAnsi="Cambria Math"/>
                  <w:szCs w:val="24"/>
                </w:rPr>
                <m:t>Cuprous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ECFEFF6" w14:textId="77777777" w:rsidR="008010F5" w:rsidRPr="00EE4142" w:rsidRDefault="008010F5">
      <w:pPr>
        <w:spacing w:after="240"/>
        <w:rPr>
          <w:szCs w:val="24"/>
        </w:rPr>
      </w:pPr>
      <w:r w:rsidRPr="00EE4142">
        <w:rPr>
          <w:b/>
          <w:szCs w:val="24"/>
        </w:rPr>
        <w:t>Physical properties</w:t>
      </w:r>
      <w:r w:rsidRPr="00EE4142">
        <w:rPr>
          <w:szCs w:val="24"/>
        </w:rPr>
        <w:t>:</w:t>
      </w:r>
    </w:p>
    <w:p w14:paraId="7A357812" w14:textId="77777777" w:rsidR="008010F5" w:rsidRPr="00EE4142" w:rsidRDefault="008010F5">
      <w:pPr>
        <w:spacing w:after="240"/>
        <w:rPr>
          <w:rFonts w:eastAsiaTheme="minorEastAsia"/>
          <w:szCs w:val="24"/>
        </w:rPr>
      </w:pPr>
      <w:r w:rsidRPr="00EE4142">
        <w:rPr>
          <w:szCs w:val="24"/>
        </w:rPr>
        <w:t>Chlorine is a greenish yellow gas with a pungent irritating odour. It produces headache when inhaled even in small quantities whereas inhalation of large quantities could be fatal. It is 2.5 times heavier than air.</w:t>
      </w:r>
    </w:p>
    <w:p w14:paraId="704C4438" w14:textId="594D8207" w:rsidR="008010F5" w:rsidRPr="00EE4142" w:rsidRDefault="008010F5">
      <w:pPr>
        <w:spacing w:after="240"/>
        <w:rPr>
          <w:szCs w:val="24"/>
        </w:rPr>
      </w:pPr>
      <w:r w:rsidRPr="00EE4142">
        <w:rPr>
          <w:szCs w:val="24"/>
        </w:rPr>
        <w:t xml:space="preserve">Chlorine is soluble in water and its solution is referred as chlorine water. It deposits greenish yellow crystals of chlorine hydrate </w:t>
      </w:r>
      <w:r w:rsidR="00D55BCA">
        <w:rPr>
          <w:szCs w:val="24"/>
        </w:rPr>
        <w:t>(</w:t>
      </w: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SH</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It can be converted into liquid (Boiling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34.6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 and yellow crystalline solid (Melting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102</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t>
      </w:r>
    </w:p>
    <w:p w14:paraId="38E217F3" w14:textId="77777777" w:rsidR="008010F5" w:rsidRPr="00EE4142" w:rsidRDefault="008010F5">
      <w:pPr>
        <w:spacing w:after="240"/>
        <w:rPr>
          <w:szCs w:val="24"/>
        </w:rPr>
      </w:pPr>
      <w:r w:rsidRPr="00EE4142">
        <w:rPr>
          <w:b/>
          <w:szCs w:val="24"/>
        </w:rPr>
        <w:t>Chemical properties</w:t>
      </w:r>
      <w:r w:rsidRPr="00EE4142">
        <w:rPr>
          <w:szCs w:val="24"/>
        </w:rPr>
        <w:t>:</w:t>
      </w:r>
    </w:p>
    <w:p w14:paraId="54BD85A4" w14:textId="77777777" w:rsidR="008010F5" w:rsidRPr="00EE4142" w:rsidRDefault="008010F5">
      <w:pPr>
        <w:spacing w:after="240"/>
        <w:rPr>
          <w:szCs w:val="24"/>
        </w:rPr>
      </w:pPr>
      <w:r w:rsidRPr="00EE4142">
        <w:rPr>
          <w:b/>
          <w:szCs w:val="24"/>
        </w:rPr>
        <w:t>Action with metals and non-metals</w:t>
      </w:r>
      <w:r w:rsidRPr="00EE4142">
        <w:rPr>
          <w:szCs w:val="24"/>
        </w:rPr>
        <w:t>: It reacts with metals and non metals to give the corresponding chlorides.</w:t>
      </w:r>
    </w:p>
    <w:p w14:paraId="05BCBF8C" w14:textId="77777777" w:rsidR="008010F5" w:rsidRPr="00EE4142" w:rsidRDefault="008010F5">
      <w:pPr>
        <w:spacing w:after="240"/>
        <w:rPr>
          <w:rFonts w:eastAsiaTheme="minorEastAsia"/>
          <w:szCs w:val="24"/>
        </w:rPr>
      </w:pPr>
      <m:oMathPara>
        <m:oMath>
          <m:r>
            <m:rPr>
              <m:sty m:val="p"/>
            </m:rPr>
            <w:rPr>
              <w:rFonts w:ascii="Cambria Math" w:hAnsi="Cambria Math"/>
              <w:szCs w:val="24"/>
            </w:rPr>
            <m:t>2Na+</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⟹2NaCl</m:t>
          </m:r>
        </m:oMath>
      </m:oMathPara>
    </w:p>
    <w:p w14:paraId="350CFE9B" w14:textId="77777777" w:rsidR="008010F5" w:rsidRPr="00EE4142" w:rsidRDefault="008010F5">
      <w:pPr>
        <w:spacing w:after="240"/>
        <w:rPr>
          <w:rFonts w:eastAsiaTheme="minorEastAsia"/>
          <w:szCs w:val="24"/>
        </w:rPr>
      </w:pPr>
      <m:oMathPara>
        <m:oMath>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4E90423F" w14:textId="77777777" w:rsidR="008010F5" w:rsidRPr="00EE4142" w:rsidRDefault="008010F5">
      <w:pPr>
        <w:spacing w:after="240"/>
        <w:rPr>
          <w:rFonts w:eastAsiaTheme="minorEastAsia"/>
          <w:szCs w:val="24"/>
        </w:rPr>
      </w:pPr>
      <m:oMathPara>
        <m:oMath>
          <m:r>
            <m:rPr>
              <m:sty m:val="p"/>
            </m:rPr>
            <w:rPr>
              <w:rFonts w:ascii="Cambria Math" w:hAnsi="Cambria Math"/>
              <w:szCs w:val="24"/>
            </w:rPr>
            <w:lastRenderedPageBreak/>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0F4A3EBC" w14:textId="77777777" w:rsidR="008010F5" w:rsidRPr="00EE4142" w:rsidRDefault="008010F5">
      <w:pPr>
        <w:spacing w:after="240"/>
        <w:rPr>
          <w:rFonts w:eastAsiaTheme="minorEastAsia"/>
          <w:szCs w:val="24"/>
        </w:rPr>
      </w:pPr>
      <m:oMathPara>
        <m:oMath>
          <m:r>
            <m:rPr>
              <m:sty m:val="p"/>
            </m:rPr>
            <w:rPr>
              <w:rFonts w:ascii="Cambria Math" w:hAnsi="Cambria Math"/>
              <w:szCs w:val="24"/>
            </w:rPr>
            <m:t>Cu+</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oMath>
      </m:oMathPara>
    </w:p>
    <w:p w14:paraId="2E556F97"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⟹2HCl⇒ΔH=-44kCa</m:t>
          </m:r>
        </m:oMath>
      </m:oMathPara>
    </w:p>
    <w:p w14:paraId="1EA6BDAA" w14:textId="77777777" w:rsidR="008010F5" w:rsidRPr="00EE4142" w:rsidRDefault="0098228F">
      <w:pPr>
        <w:spacing w:after="240"/>
        <w:rPr>
          <w:szCs w:val="24"/>
        </w:rPr>
      </w:pPr>
      <m:oMathPara>
        <m:oMath>
          <m:m>
            <m:mPr>
              <m:plcHide m:val="1"/>
              <m:mcs>
                <m:mc>
                  <m:mcPr>
                    <m:count m:val="1"/>
                    <m:mcJc m:val="center"/>
                  </m:mcPr>
                </m:mc>
              </m:mcs>
              <m:ctrlPr>
                <w:rPr>
                  <w:rFonts w:ascii="Cambria Math" w:hAnsi="Cambria Math"/>
                  <w:i/>
                  <w:szCs w:val="24"/>
                </w:rPr>
              </m:ctrlPr>
            </m:mPr>
            <m:mr>
              <m:e/>
            </m:mr>
            <m:mr>
              <m:e/>
            </m:mr>
            <m:mr>
              <m:e/>
            </m:mr>
            <m:mr>
              <m:e/>
            </m:mr>
            <m:mr>
              <m:e>
                <m:r>
                  <m:rPr>
                    <m:sty m:val="p"/>
                  </m:rPr>
                  <w:rPr>
                    <w:rFonts w:ascii="Cambria Math" w:hAnsi="Cambria Math"/>
                    <w:szCs w:val="24"/>
                  </w:rPr>
                  <m:t>l</m:t>
                </m:r>
              </m:e>
            </m:mr>
          </m:m>
        </m:oMath>
      </m:oMathPara>
    </w:p>
    <w:p w14:paraId="7DC6D302" w14:textId="77777777" w:rsidR="008010F5" w:rsidRPr="00EE4142" w:rsidRDefault="008010F5">
      <w:pPr>
        <w:rPr>
          <w:szCs w:val="24"/>
        </w:rPr>
      </w:pPr>
      <w:r w:rsidRPr="00EE4142">
        <w:rPr>
          <w:szCs w:val="24"/>
        </w:rPr>
        <w:br w:type="page"/>
      </w:r>
    </w:p>
    <w:p w14:paraId="4F99F307" w14:textId="77777777" w:rsidR="008010F5" w:rsidRPr="00EE4142" w:rsidRDefault="008010F5" w:rsidP="003D798B">
      <w:pPr>
        <w:pStyle w:val="Heading6"/>
      </w:pPr>
      <w:r w:rsidRPr="00EE4142">
        <w:lastRenderedPageBreak/>
        <w:t>84</w:t>
      </w:r>
    </w:p>
    <w:p w14:paraId="600D44C2" w14:textId="12162158"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BCl</m:t>
              </m:r>
            </m:e>
            <m:sub>
              <m:r>
                <m:rPr>
                  <m:sty m:val="p"/>
                </m:rPr>
                <w:rPr>
                  <w:rFonts w:ascii="Cambria Math" w:hAnsi="Cambria Math"/>
                  <w:szCs w:val="24"/>
                </w:rPr>
                <m:t>3</m:t>
              </m:r>
            </m:sub>
          </m:sSub>
        </m:oMath>
      </m:oMathPara>
    </w:p>
    <w:p w14:paraId="7813B1EC" w14:textId="0E16BB14"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di sulphur di chloride</m:t>
              </m:r>
            </m:lim>
          </m:limLow>
        </m:oMath>
      </m:oMathPara>
    </w:p>
    <w:p w14:paraId="269D96B5"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06AB6DDB" w14:textId="77777777" w:rsidR="008010F5" w:rsidRPr="00EE4142" w:rsidRDefault="008010F5">
      <w:pPr>
        <w:spacing w:after="240"/>
        <w:rPr>
          <w:rFonts w:eastAsiaTheme="minorEastAsia"/>
          <w:szCs w:val="24"/>
        </w:rPr>
      </w:pPr>
      <m:oMathPara>
        <m:oMath>
          <m:r>
            <m:rPr>
              <m:sty m:val="p"/>
            </m:rPr>
            <w:rPr>
              <w:rFonts w:ascii="Cambria Math" w:hAnsi="Cambria Math"/>
              <w:szCs w:val="24"/>
            </w:rPr>
            <m:t>2As+3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AsCl</m:t>
              </m:r>
            </m:e>
            <m:sub>
              <m:r>
                <m:rPr>
                  <m:sty m:val="p"/>
                </m:rPr>
                <w:rPr>
                  <w:rFonts w:ascii="Cambria Math" w:hAnsi="Cambria Math"/>
                  <w:szCs w:val="24"/>
                </w:rPr>
                <m:t>3</m:t>
              </m:r>
            </m:sub>
          </m:sSub>
        </m:oMath>
      </m:oMathPara>
    </w:p>
    <w:p w14:paraId="79A224B3" w14:textId="77777777" w:rsidR="008010F5" w:rsidRPr="00EE4142" w:rsidRDefault="008010F5">
      <w:pPr>
        <w:spacing w:after="240"/>
        <w:rPr>
          <w:rFonts w:eastAsiaTheme="minorEastAsia"/>
          <w:szCs w:val="24"/>
        </w:rPr>
      </w:pPr>
      <m:oMathPara>
        <m:oMath>
          <m:r>
            <m:rPr>
              <m:sty m:val="p"/>
            </m:rPr>
            <w:rPr>
              <w:rFonts w:ascii="Cambria Math" w:hAnsi="Cambria Math"/>
              <w:szCs w:val="24"/>
            </w:rPr>
            <m:t>2Sb+3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SbCl</m:t>
              </m:r>
            </m:e>
            <m:sub>
              <m:r>
                <m:rPr>
                  <m:sty m:val="p"/>
                </m:rPr>
                <w:rPr>
                  <w:rFonts w:ascii="Cambria Math" w:hAnsi="Cambria Math"/>
                  <w:szCs w:val="24"/>
                </w:rPr>
                <m:t>3</m:t>
              </m:r>
            </m:sub>
          </m:sSub>
        </m:oMath>
      </m:oMathPara>
    </w:p>
    <w:p w14:paraId="5C66E56E" w14:textId="01FE3A5F" w:rsidR="008010F5" w:rsidRPr="00EE4142" w:rsidRDefault="008010F5">
      <w:pPr>
        <w:spacing w:after="240"/>
        <w:rPr>
          <w:szCs w:val="24"/>
        </w:rPr>
      </w:pPr>
      <w:r w:rsidRPr="00EE4142">
        <w:rPr>
          <w:b/>
          <w:szCs w:val="24"/>
        </w:rPr>
        <w:t>Affinity for hydrogen</w:t>
      </w:r>
      <w:r w:rsidR="00F21097">
        <w:rPr>
          <w:b/>
          <w:szCs w:val="24"/>
        </w:rPr>
        <w:t>:</w:t>
      </w:r>
      <w:r w:rsidRPr="00EE4142">
        <w:rPr>
          <w:b/>
          <w:szCs w:val="24"/>
        </w:rPr>
        <w:t xml:space="preserve"> </w:t>
      </w:r>
      <w:r w:rsidRPr="00EE4142">
        <w:rPr>
          <w:szCs w:val="24"/>
        </w:rPr>
        <w:t>When burnt with turpentine it forms carbon and hydrochloric acid.</w:t>
      </w:r>
    </w:p>
    <w:p w14:paraId="727C9748" w14:textId="77777777" w:rsidR="008010F5" w:rsidRPr="00EE4142" w:rsidRDefault="0098228F">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10</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16</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⟶10C+16HCl</m:t>
          </m:r>
        </m:oMath>
      </m:oMathPara>
    </w:p>
    <w:p w14:paraId="30C49BB2" w14:textId="77777777" w:rsidR="008010F5" w:rsidRPr="00EE4142" w:rsidRDefault="008010F5">
      <w:pPr>
        <w:spacing w:after="240"/>
        <w:rPr>
          <w:szCs w:val="24"/>
        </w:rPr>
      </w:pPr>
      <w:r w:rsidRPr="00EE4142">
        <w:rPr>
          <w:szCs w:val="24"/>
        </w:rPr>
        <w:t>It forms dioxygen when reacting with water in presence of sunlight. When chlorine in water is exposed to sunlight it loses its colour and smell as the chlorine is converted into hydrochloric acid.</w:t>
      </w:r>
    </w:p>
    <w:p w14:paraId="0195BCEE" w14:textId="77777777" w:rsidR="008010F5" w:rsidRPr="00EE4142"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+4HCl</m:t>
          </m:r>
        </m:oMath>
      </m:oMathPara>
    </w:p>
    <w:p w14:paraId="687DB1F4" w14:textId="77777777" w:rsidR="008010F5" w:rsidRPr="00EE4142" w:rsidRDefault="008010F5">
      <w:pPr>
        <w:spacing w:after="240"/>
        <w:rPr>
          <w:szCs w:val="24"/>
        </w:rPr>
      </w:pPr>
      <w:r w:rsidRPr="00EE4142">
        <w:rPr>
          <w:szCs w:val="24"/>
        </w:rPr>
        <w:t>Chlorine reacts with ammonia to give ammonium chloride and other products as shown below:</w:t>
      </w:r>
    </w:p>
    <w:p w14:paraId="3920C006" w14:textId="77777777" w:rsidR="008010F5" w:rsidRPr="00EE4142" w:rsidRDefault="008010F5">
      <w:pPr>
        <w:spacing w:after="240"/>
        <w:rPr>
          <w:szCs w:val="24"/>
        </w:rPr>
      </w:pPr>
      <w:r w:rsidRPr="00EE4142">
        <w:rPr>
          <w:szCs w:val="24"/>
        </w:rPr>
        <w:t>With excess ammonia,</w:t>
      </w:r>
    </w:p>
    <w:p w14:paraId="3873781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r>
            <m:rPr>
              <m:sty m:val="p"/>
            </m:rPr>
            <w:rPr>
              <w:rFonts w:ascii="Cambria Math" w:hAnsi="Cambria Math"/>
              <w:szCs w:val="24"/>
            </w:rPr>
            <m:t>+6HCl</m:t>
          </m:r>
        </m:oMath>
      </m:oMathPara>
    </w:p>
    <w:p w14:paraId="40D25F32" w14:textId="7609F4D2" w:rsidR="008010F5" w:rsidRPr="00EE4142" w:rsidRDefault="008010F5">
      <w:pPr>
        <w:spacing w:after="240"/>
        <w:rPr>
          <w:rFonts w:eastAsiaTheme="minorEastAsia"/>
          <w:szCs w:val="24"/>
        </w:rPr>
      </w:pPr>
      <m:oMathPara>
        <m:oMath>
          <m:r>
            <m:rPr>
              <m:sty m:val="p"/>
            </m:rPr>
            <w:rPr>
              <w:rFonts w:ascii="Cambria Math" w:hAnsi="Cambria Math"/>
              <w:szCs w:val="24"/>
            </w:rPr>
            <m:t>6HCl+6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619AE963" w14:textId="46569764" w:rsidR="008010F5" w:rsidRPr="00EE4142" w:rsidRDefault="008010F5">
      <w:pPr>
        <w:spacing w:after="240"/>
        <w:rPr>
          <w:rFonts w:eastAsiaTheme="minorEastAsia"/>
          <w:szCs w:val="24"/>
        </w:rPr>
      </w:pPr>
      <m:oMathPara>
        <m:oMath>
          <m:r>
            <w:rPr>
              <w:rFonts w:ascii="Cambria Math" w:eastAsiaTheme="minorEastAsia" w:hAnsi="Cambria Math"/>
              <w:szCs w:val="24"/>
            </w:rPr>
            <m:t>8N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+3C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N</m:t>
              </m:r>
            </m:e>
            <m:sub>
              <m:r>
                <w:rPr>
                  <w:rFonts w:ascii="Cambria Math" w:eastAsiaTheme="minorEastAsia" w:hAnsi="Cambria Math"/>
                  <w:szCs w:val="24"/>
                </w:rPr>
                <m:t>2</m:t>
              </m:r>
            </m:sub>
          </m:sSub>
          <m:r>
            <w:rPr>
              <w:rFonts w:ascii="Cambria Math" w:eastAsiaTheme="minorEastAsia" w:hAnsi="Cambria Math"/>
              <w:szCs w:val="24"/>
            </w:rPr>
            <m:t>+6N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4</m:t>
              </m:r>
            </m:sub>
          </m:sSub>
          <m:r>
            <w:rPr>
              <w:rFonts w:ascii="Cambria Math" w:eastAsiaTheme="minorEastAsia" w:hAnsi="Cambria Math"/>
              <w:szCs w:val="24"/>
            </w:rPr>
            <m:t>CI</m:t>
          </m:r>
        </m:oMath>
      </m:oMathPara>
    </w:p>
    <w:p w14:paraId="0EF86E35" w14:textId="77777777" w:rsidR="008010F5" w:rsidRPr="00EE4142" w:rsidRDefault="008010F5" w:rsidP="00882D63">
      <w:pPr>
        <w:spacing w:after="240"/>
        <w:rPr>
          <w:rFonts w:eastAsiaTheme="minorEastAsia"/>
          <w:szCs w:val="24"/>
        </w:rPr>
      </w:pPr>
      <w:r w:rsidRPr="00EE4142">
        <w:rPr>
          <w:szCs w:val="24"/>
        </w:rPr>
        <w:t>With excess ammonia</w:t>
      </w:r>
    </w:p>
    <w:p w14:paraId="6BA8A8AA"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N</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+3HCl</m:t>
          </m:r>
        </m:oMath>
      </m:oMathPara>
    </w:p>
    <w:p w14:paraId="405B718D"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3HCl+3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0F20085D" w14:textId="77777777" w:rsidR="008010F5" w:rsidRPr="00EE4142"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AED9EF7" w14:textId="77777777" w:rsidR="008010F5" w:rsidRPr="00EE4142" w:rsidRDefault="008010F5">
      <w:pPr>
        <w:spacing w:after="240"/>
        <w:rPr>
          <w:szCs w:val="24"/>
        </w:rPr>
      </w:pPr>
      <w:r w:rsidRPr="00EE4142">
        <w:rPr>
          <w:szCs w:val="24"/>
        </w:rPr>
        <w:t>Chlorine oxidises hydrogen sulphide to sulphur and liberates bromine and iodine from iodides and bromides. However, it doesn't oxidise fluorides</w:t>
      </w:r>
    </w:p>
    <w:p w14:paraId="68F858FF"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⟶2HCl+S</m:t>
          </m:r>
        </m:oMath>
      </m:oMathPara>
    </w:p>
    <w:p w14:paraId="1A7B24BA"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013CB13E" w14:textId="6817DD05" w:rsidR="008010F5" w:rsidRPr="00EE4142" w:rsidRDefault="008010F5">
      <w:pPr>
        <w:spacing w:after="240"/>
        <w:rPr>
          <w:rFonts w:eastAsiaTheme="minorEastAsia"/>
          <w:szCs w:val="24"/>
        </w:rPr>
      </w:pPr>
      <m:oMathPara>
        <m:oMath>
          <m:r>
            <w:rPr>
              <w:rFonts w:ascii="Cambria Math" w:eastAsiaTheme="minorEastAsia" w:hAnsi="Cambria Math"/>
              <w:szCs w:val="24"/>
            </w:rPr>
            <m:t>C</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r>
            <w:rPr>
              <w:rFonts w:ascii="Cambria Math" w:eastAsiaTheme="minorEastAsia" w:hAnsi="Cambria Math"/>
              <w:szCs w:val="24"/>
            </w:rPr>
            <m:t>+2KI→2KCI+</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oMath>
      </m:oMathPara>
    </w:p>
    <w:p w14:paraId="10683772" w14:textId="77777777" w:rsidR="008010F5" w:rsidRPr="00EE4142" w:rsidRDefault="008010F5">
      <w:pPr>
        <w:spacing w:after="240"/>
        <w:rPr>
          <w:szCs w:val="24"/>
        </w:rPr>
      </w:pPr>
      <w:r w:rsidRPr="00EE4142">
        <w:rPr>
          <w:b/>
          <w:szCs w:val="24"/>
        </w:rPr>
        <w:t>Reaction with alkali</w:t>
      </w:r>
      <w:r w:rsidRPr="00EE4142">
        <w:rPr>
          <w:szCs w:val="24"/>
        </w:rPr>
        <w:t>: Chlorine reacts with cold dilute alkali to give chloride and hypochlorite while with hot concentrated alkali chlorides and chlorates are formed.</w:t>
      </w:r>
    </w:p>
    <w:p w14:paraId="0923D26E"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3E4C85EA" w14:textId="77777777" w:rsidR="008010F5" w:rsidRPr="00EE4142" w:rsidRDefault="008010F5">
      <w:pPr>
        <w:spacing w:after="240"/>
        <w:rPr>
          <w:rFonts w:eastAsiaTheme="minorEastAsia"/>
          <w:szCs w:val="24"/>
        </w:rPr>
      </w:pPr>
      <m:oMathPara>
        <m:oMath>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8BA29D4"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8E374A5" w14:textId="4EABFC4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+2NaOH⟶</m:t>
          </m:r>
          <m:limLow>
            <m:limLowPr>
              <m:ctrlPr>
                <w:rPr>
                  <w:rFonts w:ascii="Cambria Math" w:hAnsi="Cambria Math"/>
                  <w:szCs w:val="24"/>
                </w:rPr>
              </m:ctrlPr>
            </m:limLowPr>
            <m:e>
              <m:r>
                <m:rPr>
                  <m:sty m:val="p"/>
                </m:rPr>
                <w:rPr>
                  <w:rFonts w:ascii="Cambria Math" w:hAnsi="Cambria Math"/>
                  <w:szCs w:val="24"/>
                </w:rPr>
                <m:t>NaOCl</m:t>
              </m:r>
            </m:e>
            <m:lim>
              <m:r>
                <m:rPr>
                  <m:sty m:val="p"/>
                </m:rPr>
                <w:rPr>
                  <w:rFonts w:ascii="Cambria Math" w:hAnsi="Cambria Math"/>
                  <w:szCs w:val="24"/>
                </w:rPr>
                <m:t>sodium hypochlorite</m:t>
              </m:r>
            </m:lim>
          </m:limLow>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8FEB47D" w14:textId="77777777" w:rsidR="008010F5" w:rsidRPr="00EE4142" w:rsidRDefault="008010F5">
      <w:pPr>
        <w:spacing w:after="240"/>
        <w:rPr>
          <w:rFonts w:eastAsiaTheme="minorEastAsia"/>
          <w:szCs w:val="24"/>
        </w:rPr>
      </w:pPr>
    </w:p>
    <w:p w14:paraId="2E5ECB05" w14:textId="77777777" w:rsidR="008010F5" w:rsidRPr="00EE4142" w:rsidRDefault="008010F5">
      <w:pPr>
        <w:rPr>
          <w:rFonts w:eastAsiaTheme="minorEastAsia"/>
          <w:szCs w:val="24"/>
        </w:rPr>
      </w:pPr>
      <w:r w:rsidRPr="00EE4142">
        <w:rPr>
          <w:rFonts w:eastAsiaTheme="minorEastAsia"/>
          <w:szCs w:val="24"/>
        </w:rPr>
        <w:br w:type="page"/>
      </w:r>
    </w:p>
    <w:p w14:paraId="059F4DB8" w14:textId="77777777" w:rsidR="008010F5" w:rsidRPr="00EE4142" w:rsidRDefault="008010F5" w:rsidP="003D798B">
      <w:pPr>
        <w:pStyle w:val="Heading6"/>
        <w:rPr>
          <w:rFonts w:eastAsiaTheme="minorEastAsia"/>
        </w:rPr>
      </w:pPr>
      <w:r w:rsidRPr="00EE4142">
        <w:rPr>
          <w:rFonts w:eastAsiaTheme="minorEastAsia"/>
        </w:rPr>
        <w:lastRenderedPageBreak/>
        <w:t>85</w:t>
      </w:r>
    </w:p>
    <w:p w14:paraId="4B754996" w14:textId="77777777" w:rsidR="008010F5" w:rsidRPr="00EE4142" w:rsidRDefault="0098228F">
      <w:pPr>
        <w:spacing w:after="240"/>
        <w:rPr>
          <w:rFonts w:eastAsiaTheme="minorEastAsia"/>
          <w:szCs w:val="24"/>
        </w:rPr>
      </w:pPr>
      <m:oMathPara>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e>
          </m:d>
          <m:r>
            <m:rPr>
              <m:sty m:val="p"/>
            </m:rPr>
            <w:rPr>
              <w:rFonts w:ascii="Cambria Math" w:hAnsi="Cambria Math"/>
              <w:szCs w:val="24"/>
            </w:rPr>
            <m:t>×3</m:t>
          </m:r>
        </m:oMath>
      </m:oMathPara>
    </w:p>
    <w:p w14:paraId="6D94CCBE" w14:textId="77777777" w:rsidR="008010F5" w:rsidRPr="00EE4142" w:rsidRDefault="0098228F">
      <w:pPr>
        <w:spacing w:after="240"/>
        <w:rPr>
          <w:rFonts w:eastAsiaTheme="minorEastAsia"/>
          <w:szCs w:val="24"/>
        </w:rPr>
      </w:pPr>
      <m:oMathPara>
        <m:oMath>
          <m:d>
            <m:dPr>
              <m:ctrlPr>
                <w:rPr>
                  <w:rFonts w:ascii="Cambria Math" w:hAnsi="Cambria Math"/>
                  <w:szCs w:val="24"/>
                </w:rPr>
              </m:ctrlPr>
            </m:dPr>
            <m:e>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r>
            <m:rPr>
              <m:sty m:val="p"/>
            </m:rPr>
            <w:rPr>
              <w:rFonts w:ascii="Cambria Math" w:hAnsi="Cambria Math"/>
              <w:szCs w:val="24"/>
            </w:rPr>
            <m:t>×3</m:t>
          </m:r>
        </m:oMath>
      </m:oMathPara>
    </w:p>
    <w:p w14:paraId="007F7948"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r>
                <m:rPr>
                  <m:sty m:val="p"/>
                </m:rPr>
                <w:rPr>
                  <w:rFonts w:ascii="Cambria Math" w:hAnsi="Cambria Math"/>
                  <w:szCs w:val="24"/>
                </w:rPr>
                <m:t>3</m:t>
              </m:r>
            </m:e>
          </m:d>
        </m:oMath>
      </m:oMathPara>
    </w:p>
    <w:p w14:paraId="355C7422" w14:textId="3FF87E51" w:rsidR="008010F5" w:rsidRPr="00DA72E7" w:rsidRDefault="008010F5" w:rsidP="00882D63">
      <w:pPr>
        <w:spacing w:after="240"/>
        <w:rPr>
          <w:szCs w:val="24"/>
        </w:rPr>
      </w:pPr>
      <m:oMathPara>
        <m:oMath>
          <m:r>
            <m:rPr>
              <m:sty m:val="p"/>
            </m:rPr>
            <w:rPr>
              <w:rFonts w:ascii="Cambria Math" w:hAnsi="Cambria Math"/>
              <w:szCs w:val="24"/>
            </w:rPr>
            <m:t>3NaOCl⟶ NaCl</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+2NaCl,</m:t>
          </m:r>
        </m:oMath>
      </m:oMathPara>
    </w:p>
    <w:p w14:paraId="3B12D2C7" w14:textId="46AF6FFF" w:rsidR="00DA72E7" w:rsidRPr="00DA72E7" w:rsidRDefault="00DA72E7" w:rsidP="00FB0258">
      <w:pPr>
        <w:spacing w:after="240"/>
        <w:jc w:val="center"/>
        <w:rPr>
          <w:i/>
          <w:szCs w:val="24"/>
        </w:rPr>
      </w:pPr>
      <w:r>
        <w:rPr>
          <w:szCs w:val="24"/>
        </w:rPr>
        <w:t>3C</w:t>
      </w:r>
      <m:oMath>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Pr>
          <w:szCs w:val="24"/>
        </w:rPr>
        <w:t xml:space="preserve"> + 6NaOH</w:t>
      </w:r>
      <m:oMath>
        <m:r>
          <w:rPr>
            <w:rFonts w:ascii="Cambria Math" w:hAnsi="Cambria Math"/>
            <w:szCs w:val="24"/>
          </w:rPr>
          <m:t>→</m:t>
        </m:r>
        <m:limLow>
          <m:limLowPr>
            <m:ctrlPr>
              <w:rPr>
                <w:rFonts w:ascii="Cambria Math" w:hAnsi="Cambria Math"/>
                <w:i/>
                <w:szCs w:val="24"/>
              </w:rPr>
            </m:ctrlPr>
          </m:limLowPr>
          <m:e>
            <m:r>
              <w:rPr>
                <w:rFonts w:ascii="Cambria Math" w:hAnsi="Cambria Math"/>
                <w:szCs w:val="24"/>
              </w:rPr>
              <m:t>NaCl</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e>
          <m:lim>
            <m:r>
              <w:rPr>
                <w:rFonts w:ascii="Cambria Math" w:hAnsi="Cambria Math"/>
                <w:szCs w:val="24"/>
              </w:rPr>
              <m:t>sodium chlorate</m:t>
            </m:r>
          </m:lim>
        </m:limLow>
        <m:r>
          <w:rPr>
            <w:rFonts w:ascii="Cambria Math" w:hAnsi="Cambria Math"/>
            <w:szCs w:val="24"/>
          </w:rPr>
          <m:t>+5NaCl+3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w:p>
    <w:p w14:paraId="36DFFFF0" w14:textId="77777777" w:rsidR="008010F5" w:rsidRPr="00EE4142" w:rsidRDefault="008010F5">
      <w:pPr>
        <w:spacing w:after="240"/>
        <w:rPr>
          <w:szCs w:val="24"/>
        </w:rPr>
      </w:pPr>
      <w:r w:rsidRPr="00EE4142">
        <w:rPr>
          <w:b/>
          <w:szCs w:val="24"/>
        </w:rPr>
        <w:t>Oxidising and bleaching action</w:t>
      </w:r>
      <w:r w:rsidRPr="00EE4142">
        <w:rPr>
          <w:szCs w:val="24"/>
        </w:rPr>
        <w:t>: Chlorine is a strong oxidising and bleaching agent because of the nascent oxygen.</w:t>
      </w:r>
    </w:p>
    <w:p w14:paraId="4A6A7962" w14:textId="26A39881"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⟶HCl+</m:t>
          </m:r>
          <m:limLow>
            <m:limLowPr>
              <m:ctrlPr>
                <w:rPr>
                  <w:rFonts w:ascii="Cambria Math" w:hAnsi="Cambria Math"/>
                  <w:szCs w:val="24"/>
                </w:rPr>
              </m:ctrlPr>
            </m:limLowPr>
            <m:e>
              <m:r>
                <m:rPr>
                  <m:sty m:val="p"/>
                </m:rPr>
                <w:rPr>
                  <w:rFonts w:ascii="Cambria Math" w:hAnsi="Cambria Math"/>
                  <w:szCs w:val="24"/>
                </w:rPr>
                <m:t>HOCl</m:t>
              </m:r>
            </m:e>
            <m:lim>
              <m:r>
                <w:rPr>
                  <w:rFonts w:ascii="Cambria Math" w:hAnsi="Cambria Math"/>
                  <w:szCs w:val="24"/>
                </w:rPr>
                <m:t>H</m:t>
              </m:r>
              <m:r>
                <m:rPr>
                  <m:sty m:val="p"/>
                </m:rPr>
                <w:rPr>
                  <w:rFonts w:ascii="Cambria Math" w:hAnsi="Cambria Math"/>
                  <w:szCs w:val="24"/>
                </w:rPr>
                <m:t>ypo chlorous acid</m:t>
              </m:r>
            </m:lim>
          </m:limLow>
        </m:oMath>
      </m:oMathPara>
    </w:p>
    <w:p w14:paraId="71BF8901" w14:textId="77777777" w:rsidR="008010F5" w:rsidRPr="00EE4142" w:rsidRDefault="008010F5">
      <w:pPr>
        <w:spacing w:after="240"/>
        <w:rPr>
          <w:rFonts w:eastAsiaTheme="minorEastAsia"/>
          <w:szCs w:val="24"/>
        </w:rPr>
      </w:pPr>
      <m:oMathPara>
        <m:oMath>
          <m:r>
            <m:rPr>
              <m:sty m:val="p"/>
            </m:rPr>
            <w:rPr>
              <w:rFonts w:ascii="Cambria Math" w:hAnsi="Cambria Math"/>
              <w:szCs w:val="24"/>
            </w:rPr>
            <m:t>HOCl⟶HCl+(O)</m:t>
          </m:r>
        </m:oMath>
      </m:oMathPara>
    </w:p>
    <w:p w14:paraId="5BF7D47C" w14:textId="77777777" w:rsidR="008010F5" w:rsidRPr="00EE4142" w:rsidRDefault="008010F5">
      <w:pPr>
        <w:spacing w:after="240"/>
        <w:rPr>
          <w:szCs w:val="24"/>
        </w:rPr>
      </w:pPr>
      <w:r w:rsidRPr="00EE4142">
        <w:rPr>
          <w:szCs w:val="24"/>
        </w:rPr>
        <w:t xml:space="preserve">Colouring matter + Nascent oxygen </w:t>
      </w:r>
      <m:oMath>
        <m:r>
          <m:rPr>
            <m:sty m:val="p"/>
          </m:rPr>
          <w:rPr>
            <w:rFonts w:ascii="Cambria Math" w:hAnsi="Cambria Math"/>
            <w:szCs w:val="24"/>
          </w:rPr>
          <m:t>→</m:t>
        </m:r>
      </m:oMath>
      <w:r w:rsidRPr="00EE4142">
        <w:rPr>
          <w:szCs w:val="24"/>
        </w:rPr>
        <w:t xml:space="preserve"> Colourless oxidation product</w:t>
      </w:r>
    </w:p>
    <w:p w14:paraId="4D9F9341" w14:textId="77777777" w:rsidR="008010F5" w:rsidRPr="00EE4142" w:rsidRDefault="008010F5">
      <w:pPr>
        <w:spacing w:after="240"/>
        <w:rPr>
          <w:szCs w:val="24"/>
        </w:rPr>
      </w:pPr>
      <w:r w:rsidRPr="00EE4142">
        <w:rPr>
          <w:szCs w:val="24"/>
        </w:rPr>
        <w:t>The bleaching of chlorine is permanent. It oxidises ferrous salts to ferric, sulphites to sulphates and hydrogen sulphide to sulphur.</w:t>
      </w:r>
    </w:p>
    <w:p w14:paraId="7DE1084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3D0708DF"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51EC29B4"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2FeS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+HOCI→F</m:t>
          </m:r>
          <m:sSub>
            <m:sSubPr>
              <m:ctrlPr>
                <w:rPr>
                  <w:rFonts w:ascii="Cambria Math" w:eastAsiaTheme="minorEastAsia" w:hAnsi="Cambria Math"/>
                  <w:i/>
                  <w:szCs w:val="24"/>
                </w:rPr>
              </m:ctrlPr>
            </m:sSubPr>
            <m:e>
              <m:r>
                <w:rPr>
                  <w:rFonts w:ascii="Cambria Math" w:eastAsiaTheme="minorEastAsia" w:hAnsi="Cambria Math"/>
                  <w:szCs w:val="24"/>
                </w:rPr>
                <m:t>e</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m:t>
              </m:r>
            </m:e>
            <m:sub>
              <m:r>
                <w:rPr>
                  <w:rFonts w:ascii="Cambria Math" w:eastAsiaTheme="minorEastAsia" w:hAnsi="Cambria Math"/>
                  <w:szCs w:val="24"/>
                </w:rPr>
                <m:t>3</m:t>
              </m:r>
            </m:sub>
          </m:sSub>
          <m:r>
            <w:rPr>
              <w:rFonts w:ascii="Cambria Math" w:eastAsiaTheme="minorEastAsia" w:hAnsi="Cambria Math"/>
              <w:szCs w:val="24"/>
            </w:rPr>
            <m:t>+HCI+</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6C08BE4C" w14:textId="5497FF66"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+2HCl</m:t>
          </m:r>
        </m:oMath>
      </m:oMathPara>
    </w:p>
    <w:p w14:paraId="267956A2"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17FD436B"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+HOCl⟶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6A102D0C"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m:t>
          </m:r>
        </m:oMath>
      </m:oMathPara>
    </w:p>
    <w:p w14:paraId="099D02A6"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S⟶2HCl+S</m:t>
          </m:r>
        </m:oMath>
      </m:oMathPara>
    </w:p>
    <w:p w14:paraId="677B5340" w14:textId="77777777" w:rsidR="008010F5" w:rsidRPr="00EE4142" w:rsidRDefault="008010F5">
      <w:pPr>
        <w:spacing w:after="240"/>
        <w:rPr>
          <w:szCs w:val="24"/>
        </w:rPr>
      </w:pPr>
      <w:r w:rsidRPr="00EE4142">
        <w:rPr>
          <w:b/>
          <w:szCs w:val="24"/>
        </w:rPr>
        <w:t>Preparation of bleaching powder</w:t>
      </w:r>
      <w:r w:rsidRPr="00EE4142">
        <w:rPr>
          <w:szCs w:val="24"/>
        </w:rPr>
        <w:t>: Bleaching powder is produced by passing chlorine gas through dry slaked lime (calcium hydroxide).</w:t>
      </w:r>
    </w:p>
    <w:p w14:paraId="013599E4" w14:textId="77777777" w:rsidR="008010F5" w:rsidRPr="00EE4142" w:rsidRDefault="008010F5">
      <w:pPr>
        <w:spacing w:after="240"/>
        <w:rPr>
          <w:szCs w:val="24"/>
        </w:rPr>
      </w:pPr>
      <m:oMathPara>
        <m:oMath>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05D78ED" w14:textId="77777777" w:rsidR="008010F5" w:rsidRPr="00EE4142" w:rsidRDefault="008010F5">
      <w:pPr>
        <w:spacing w:after="240"/>
        <w:rPr>
          <w:szCs w:val="24"/>
        </w:rPr>
      </w:pPr>
      <w:r w:rsidRPr="00EE4142">
        <w:rPr>
          <w:b/>
          <w:szCs w:val="24"/>
        </w:rPr>
        <w:t>Displacement redox reactions</w:t>
      </w:r>
      <w:r w:rsidRPr="00EE4142">
        <w:rPr>
          <w:szCs w:val="24"/>
        </w:rPr>
        <w:t>: Chlorine displaces bromine from bromides and iodine from iodide salts.</w:t>
      </w:r>
    </w:p>
    <w:p w14:paraId="1CF4DF50"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7927BC69"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+2KI⟶2KCl+</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0474135E" w14:textId="77777777" w:rsidR="008010F5" w:rsidRPr="00EE4142" w:rsidRDefault="008010F5">
      <w:pPr>
        <w:spacing w:after="240"/>
        <w:rPr>
          <w:szCs w:val="24"/>
        </w:rPr>
      </w:pPr>
      <w:r w:rsidRPr="00EE4142">
        <w:rPr>
          <w:b/>
          <w:szCs w:val="24"/>
        </w:rPr>
        <w:lastRenderedPageBreak/>
        <w:t>Formation of addition compounds</w:t>
      </w:r>
      <w:r w:rsidRPr="00EE4142">
        <w:rPr>
          <w:szCs w:val="24"/>
        </w:rPr>
        <w:t>: Chlorine forms addition products with sulphur dioxide, carbon monoixde and ethylene. It forms sabstituted products with alkanes/arenes.</w:t>
      </w:r>
    </w:p>
    <w:p w14:paraId="74179D24" w14:textId="72BE4319"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Sulp</m:t>
              </m:r>
              <m:r>
                <w:rPr>
                  <w:rFonts w:ascii="Cambria Math" w:hAnsi="Cambria Math"/>
                  <w:szCs w:val="24"/>
                </w:rPr>
                <m:t>h</m:t>
              </m:r>
              <m:r>
                <w:rPr>
                  <w:rFonts w:ascii="Cambria Math" w:hAnsi="Cambria Math"/>
                  <w:szCs w:val="24"/>
                </w:rPr>
                <m:t>uryl</m:t>
              </m:r>
              <m:r>
                <w:rPr>
                  <w:rFonts w:ascii="Cambria Math" w:hAnsi="Cambria Math"/>
                  <w:szCs w:val="24"/>
                </w:rPr>
                <m:t xml:space="preserve"> </m:t>
              </m:r>
              <m:r>
                <w:rPr>
                  <w:rFonts w:ascii="Cambria Math" w:hAnsi="Cambria Math"/>
                  <w:szCs w:val="24"/>
                </w:rPr>
                <m:t>c</m:t>
              </m:r>
              <m:r>
                <w:rPr>
                  <w:rFonts w:ascii="Cambria Math" w:hAnsi="Cambria Math"/>
                  <w:szCs w:val="24"/>
                </w:rPr>
                <m:t>h</m:t>
              </m:r>
              <m:r>
                <w:rPr>
                  <w:rFonts w:ascii="Cambria Math" w:hAnsi="Cambria Math"/>
                  <w:szCs w:val="24"/>
                </w:rPr>
                <m:t>loride</m:t>
              </m:r>
            </m:lim>
          </m:limLow>
        </m:oMath>
      </m:oMathPara>
    </w:p>
    <w:p w14:paraId="61B0CF13" w14:textId="2C8407DF" w:rsidR="008010F5" w:rsidRPr="00EE4142" w:rsidRDefault="008010F5">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Carbon chloride</m:t>
              </m:r>
            </m:lim>
          </m:limLow>
          <m:m>
            <m:mPr>
              <m:plcHide m:val="1"/>
              <m:cGpRule m:val="4"/>
              <m:mcs>
                <m:mc>
                  <m:mcPr>
                    <m:count m:val="1"/>
                    <m:mcJc m:val="right"/>
                  </m:mcPr>
                </m:mc>
                <m:mc>
                  <m:mcPr>
                    <m:count m:val="1"/>
                    <m:mcJc m:val="left"/>
                  </m:mcPr>
                </m:mc>
              </m:mcs>
              <m:ctrlPr>
                <w:rPr>
                  <w:rFonts w:ascii="Cambria Math" w:hAnsi="Cambria Math"/>
                  <w:i/>
                  <w:szCs w:val="24"/>
                </w:rPr>
              </m:ctrlPr>
            </m:mPr>
            <m:mr>
              <m:e/>
              <m:e/>
            </m:mr>
            <m:mr>
              <m:e/>
              <m:e/>
            </m:mr>
          </m:m>
        </m:oMath>
      </m:oMathPara>
    </w:p>
    <w:p w14:paraId="5704F9BF" w14:textId="77777777" w:rsidR="008010F5" w:rsidRPr="00EE4142" w:rsidRDefault="008010F5">
      <w:pPr>
        <w:rPr>
          <w:szCs w:val="24"/>
        </w:rPr>
      </w:pPr>
      <w:r w:rsidRPr="00EE4142">
        <w:rPr>
          <w:szCs w:val="24"/>
        </w:rPr>
        <w:br w:type="page"/>
      </w:r>
    </w:p>
    <w:p w14:paraId="74EDF92A" w14:textId="77777777" w:rsidR="008010F5" w:rsidRPr="00EE4142" w:rsidRDefault="008010F5" w:rsidP="003D798B">
      <w:pPr>
        <w:pStyle w:val="Heading6"/>
        <w:rPr>
          <w:rFonts w:eastAsiaTheme="minorEastAsia"/>
        </w:rPr>
      </w:pPr>
      <w:r w:rsidRPr="00EE4142">
        <w:rPr>
          <w:rFonts w:eastAsiaTheme="minorEastAsia"/>
        </w:rPr>
        <w:lastRenderedPageBreak/>
        <w:t>86</w:t>
      </w:r>
    </w:p>
    <w:p w14:paraId="687CA5DC" w14:textId="0814815F"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et</m:t>
              </m:r>
              <m:r>
                <w:rPr>
                  <w:rFonts w:ascii="Cambria Math" w:hAnsi="Cambria Math"/>
                  <w:szCs w:val="24"/>
                </w:rPr>
                <m:t>h</m:t>
              </m:r>
              <m:r>
                <w:rPr>
                  <w:rFonts w:ascii="Cambria Math" w:hAnsi="Cambria Math"/>
                  <w:szCs w:val="24"/>
                </w:rPr>
                <m:t>ylene</m:t>
              </m:r>
              <m:r>
                <w:rPr>
                  <w:rFonts w:ascii="Cambria Math" w:hAnsi="Cambria Math"/>
                  <w:szCs w:val="24"/>
                </w:rPr>
                <m:t xml:space="preserve"> </m:t>
              </m:r>
              <m:r>
                <w:rPr>
                  <w:rFonts w:ascii="Cambria Math" w:hAnsi="Cambria Math"/>
                  <w:szCs w:val="24"/>
                </w:rPr>
                <m:t>dic</m:t>
              </m:r>
              <m:r>
                <w:rPr>
                  <w:rFonts w:ascii="Cambria Math" w:hAnsi="Cambria Math"/>
                  <w:szCs w:val="24"/>
                </w:rPr>
                <m:t>h</m:t>
              </m:r>
              <m:r>
                <w:rPr>
                  <w:rFonts w:ascii="Cambria Math" w:hAnsi="Cambria Math"/>
                  <w:szCs w:val="24"/>
                </w:rPr>
                <m:t>loride</m:t>
              </m:r>
            </m:lim>
          </m:limLow>
        </m:oMath>
      </m:oMathPara>
    </w:p>
    <w:p w14:paraId="10F3CE74"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Cl+HCl</m:t>
          </m:r>
        </m:oMath>
      </m:oMathPara>
    </w:p>
    <w:p w14:paraId="7443F055"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Cl+HCl</m:t>
          </m:r>
        </m:oMath>
      </m:oMathPara>
    </w:p>
    <w:p w14:paraId="6D67F5EC" w14:textId="77777777" w:rsidR="008010F5" w:rsidRPr="00EE4142" w:rsidRDefault="008010F5">
      <w:pPr>
        <w:spacing w:after="240"/>
        <w:rPr>
          <w:szCs w:val="24"/>
        </w:rPr>
      </w:pPr>
      <w:r w:rsidRPr="00EE4142">
        <w:rPr>
          <w:b/>
          <w:szCs w:val="24"/>
        </w:rPr>
        <w:t>Uses of chlorine</w:t>
      </w:r>
      <w:r w:rsidRPr="00EE4142">
        <w:rPr>
          <w:szCs w:val="24"/>
        </w:rPr>
        <w:t>.</w:t>
      </w:r>
    </w:p>
    <w:p w14:paraId="4852411D" w14:textId="77777777" w:rsidR="008010F5" w:rsidRPr="00EE4142" w:rsidRDefault="008010F5">
      <w:pPr>
        <w:spacing w:after="240"/>
        <w:rPr>
          <w:szCs w:val="24"/>
        </w:rPr>
      </w:pPr>
      <w:r w:rsidRPr="00EE4142">
        <w:rPr>
          <w:szCs w:val="24"/>
        </w:rPr>
        <w:t>It is used in</w:t>
      </w:r>
    </w:p>
    <w:p w14:paraId="1698E269" w14:textId="77777777" w:rsidR="008010F5" w:rsidRPr="00EE4142" w:rsidRDefault="008010F5" w:rsidP="005324D9">
      <w:pPr>
        <w:numPr>
          <w:ilvl w:val="0"/>
          <w:numId w:val="98"/>
        </w:numPr>
        <w:spacing w:after="120" w:line="240" w:lineRule="atLeast"/>
        <w:rPr>
          <w:szCs w:val="24"/>
        </w:rPr>
      </w:pPr>
      <w:r w:rsidRPr="00EE4142">
        <w:rPr>
          <w:szCs w:val="24"/>
        </w:rPr>
        <w:t>Purification of drinking water</w:t>
      </w:r>
    </w:p>
    <w:p w14:paraId="023286B4" w14:textId="77777777" w:rsidR="008010F5" w:rsidRPr="00EE4142" w:rsidRDefault="008010F5" w:rsidP="005324D9">
      <w:pPr>
        <w:numPr>
          <w:ilvl w:val="0"/>
          <w:numId w:val="98"/>
        </w:numPr>
        <w:spacing w:after="120" w:line="240" w:lineRule="atLeast"/>
        <w:rPr>
          <w:szCs w:val="24"/>
        </w:rPr>
      </w:pPr>
      <w:r w:rsidRPr="00EE4142">
        <w:rPr>
          <w:szCs w:val="24"/>
        </w:rPr>
        <w:t>Bleaching of cotton textiles, paper and rayon</w:t>
      </w:r>
    </w:p>
    <w:p w14:paraId="67664F7A" w14:textId="77777777" w:rsidR="008010F5" w:rsidRPr="00EE4142" w:rsidRDefault="008010F5" w:rsidP="005324D9">
      <w:pPr>
        <w:numPr>
          <w:ilvl w:val="0"/>
          <w:numId w:val="98"/>
        </w:numPr>
        <w:spacing w:after="120" w:line="240" w:lineRule="atLeast"/>
        <w:rPr>
          <w:szCs w:val="24"/>
        </w:rPr>
      </w:pPr>
      <w:r w:rsidRPr="00EE4142">
        <w:rPr>
          <w:szCs w:val="24"/>
        </w:rPr>
        <w:t>Extraction of gold and platinum</w:t>
      </w:r>
    </w:p>
    <w:p w14:paraId="5B03DBFB" w14:textId="77777777" w:rsidR="008010F5" w:rsidRPr="00EE4142" w:rsidRDefault="008010F5" w:rsidP="00882D63">
      <w:pPr>
        <w:spacing w:after="120" w:line="240" w:lineRule="atLeast"/>
        <w:rPr>
          <w:szCs w:val="24"/>
        </w:rPr>
      </w:pPr>
    </w:p>
    <w:p w14:paraId="3E1B02CD" w14:textId="77777777" w:rsidR="008010F5" w:rsidRPr="00EE4142" w:rsidRDefault="008010F5" w:rsidP="005F08CA">
      <w:pPr>
        <w:pStyle w:val="Heading3"/>
      </w:pPr>
      <w:r w:rsidRPr="00EE4142">
        <w:t>3.3.2 Hydrochloric acid:</w:t>
      </w:r>
    </w:p>
    <w:p w14:paraId="2D474B6A" w14:textId="77777777" w:rsidR="008010F5" w:rsidRPr="00EE4142" w:rsidRDefault="008010F5">
      <w:pPr>
        <w:spacing w:after="240"/>
        <w:rPr>
          <w:szCs w:val="24"/>
        </w:rPr>
      </w:pPr>
      <w:r w:rsidRPr="00EE4142">
        <w:rPr>
          <w:b/>
          <w:szCs w:val="24"/>
        </w:rPr>
        <w:t>Laboratory preparation</w:t>
      </w:r>
      <w:r w:rsidRPr="00EE4142">
        <w:rPr>
          <w:szCs w:val="24"/>
        </w:rPr>
        <w:t>:</w:t>
      </w:r>
    </w:p>
    <w:p w14:paraId="2324EC4A" w14:textId="77777777" w:rsidR="008010F5" w:rsidRPr="00EE4142" w:rsidRDefault="008010F5">
      <w:pPr>
        <w:spacing w:after="240"/>
        <w:rPr>
          <w:szCs w:val="24"/>
        </w:rPr>
      </w:pPr>
      <w:r w:rsidRPr="00EE4142">
        <w:rPr>
          <w:szCs w:val="24"/>
        </w:rPr>
        <w:t>It is prepared by the action of sodium chloride and concentrated sulphuric acid.</w:t>
      </w:r>
    </w:p>
    <w:p w14:paraId="5A8990FF" w14:textId="77777777" w:rsidR="008010F5" w:rsidRPr="00EE4142" w:rsidRDefault="008010F5">
      <w:pPr>
        <w:spacing w:after="240"/>
        <w:rPr>
          <w:rFonts w:eastAsiaTheme="minorEastAsia"/>
          <w:szCs w:val="24"/>
        </w:rPr>
      </w:pPr>
      <m:oMathPara>
        <m:oMath>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+HCl</m:t>
          </m:r>
        </m:oMath>
      </m:oMathPara>
    </w:p>
    <w:p w14:paraId="6A8C76BA"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29B3B396" w14:textId="77777777" w:rsidR="008010F5" w:rsidRPr="00EE4142" w:rsidRDefault="008010F5">
      <w:pPr>
        <w:spacing w:after="240"/>
        <w:rPr>
          <w:szCs w:val="24"/>
        </w:rPr>
      </w:pPr>
      <w:r w:rsidRPr="00EE4142">
        <w:rPr>
          <w:szCs w:val="24"/>
        </w:rPr>
        <w:t xml:space="preserve">Dry hydrochloric acid is obtained by passing the gas through conc. sulphuric acid </w:t>
      </w:r>
    </w:p>
    <w:p w14:paraId="6DFD3830" w14:textId="77777777" w:rsidR="008010F5" w:rsidRPr="00EE4142" w:rsidRDefault="008010F5">
      <w:pPr>
        <w:spacing w:after="240"/>
        <w:rPr>
          <w:b/>
          <w:szCs w:val="24"/>
        </w:rPr>
      </w:pPr>
      <w:r w:rsidRPr="00EE4142">
        <w:rPr>
          <w:b/>
          <w:szCs w:val="24"/>
        </w:rPr>
        <w:t>Properties:</w:t>
      </w:r>
    </w:p>
    <w:p w14:paraId="26617A35" w14:textId="77777777" w:rsidR="008010F5" w:rsidRPr="00EE4142" w:rsidRDefault="008010F5">
      <w:pPr>
        <w:spacing w:after="240"/>
        <w:rPr>
          <w:szCs w:val="24"/>
        </w:rPr>
      </w:pPr>
      <w:r w:rsidRPr="00EE4142">
        <w:rPr>
          <w:szCs w:val="24"/>
        </w:rPr>
        <w:t>Hydrogen chloride is a colourless, pungent smelling gas, easily liquefied to a colourless liquid (boiling point 189 K ) and frozen into a white crystalline solid (melting point 159 K ). It is extremely soluble in water.</w:t>
      </w:r>
    </w:p>
    <w:p w14:paraId="049A04F8" w14:textId="53D94481" w:rsidR="008010F5" w:rsidRPr="00EE4142" w:rsidRDefault="008010F5" w:rsidP="00882D63">
      <w:pPr>
        <w:spacing w:after="240"/>
        <w:rPr>
          <w:szCs w:val="24"/>
        </w:rPr>
      </w:pPr>
      <m:oMathPara>
        <m:oMath>
          <m:r>
            <m:rPr>
              <m:sty m:val="p"/>
            </m:rPr>
            <w:rPr>
              <w:rFonts w:ascii="Cambria Math" w:hAnsi="Cambria Math"/>
              <w:szCs w:val="24"/>
            </w:rPr>
            <m:t>HCl(g)+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p w14:paraId="23BD5D09" w14:textId="77777777" w:rsidR="008010F5" w:rsidRPr="00EE4142" w:rsidRDefault="008010F5">
      <w:pPr>
        <w:spacing w:after="240"/>
        <w:rPr>
          <w:szCs w:val="24"/>
        </w:rPr>
      </w:pPr>
      <w:r w:rsidRPr="00EE4142">
        <w:rPr>
          <w:b/>
          <w:szCs w:val="24"/>
        </w:rPr>
        <w:t>Chemical properties</w:t>
      </w:r>
      <w:r w:rsidRPr="00EE4142">
        <w:rPr>
          <w:szCs w:val="24"/>
        </w:rPr>
        <w:t xml:space="preserve">: </w:t>
      </w:r>
    </w:p>
    <w:p w14:paraId="32A6EBED" w14:textId="77777777" w:rsidR="008010F5" w:rsidRPr="00EE4142" w:rsidRDefault="008010F5">
      <w:pPr>
        <w:spacing w:after="240"/>
        <w:rPr>
          <w:szCs w:val="24"/>
        </w:rPr>
      </w:pPr>
      <w:r w:rsidRPr="00EE4142">
        <w:rPr>
          <w:szCs w:val="24"/>
        </w:rPr>
        <w:t>Like all acids it liberates hydrogen gas from metals and carbon dioxide from carbonate and bicarbonate salts.</w:t>
      </w:r>
    </w:p>
    <w:p w14:paraId="48B5ABC7" w14:textId="77777777" w:rsidR="008010F5" w:rsidRPr="00EE4142" w:rsidRDefault="008010F5">
      <w:pPr>
        <w:spacing w:after="240"/>
        <w:rPr>
          <w:rFonts w:eastAsiaTheme="minorEastAsia"/>
          <w:szCs w:val="24"/>
        </w:rPr>
      </w:pPr>
      <m:oMathPara>
        <m:oMath>
          <m:r>
            <m:rPr>
              <m:sty m:val="p"/>
            </m:rPr>
            <w:rPr>
              <w:rFonts w:ascii="Cambria Math" w:hAnsi="Cambria Math"/>
              <w:szCs w:val="24"/>
            </w:rPr>
            <m:t>Zn+2HCl⟶</m:t>
          </m:r>
          <m:sSub>
            <m:sSubPr>
              <m:ctrlPr>
                <w:rPr>
                  <w:rFonts w:ascii="Cambria Math" w:hAnsi="Cambria Math"/>
                  <w:szCs w:val="24"/>
                </w:rPr>
              </m:ctrlPr>
            </m:sSubPr>
            <m:e>
              <m:r>
                <m:rPr>
                  <m:sty m:val="p"/>
                </m:rPr>
                <w:rPr>
                  <w:rFonts w:ascii="Cambria Math" w:hAnsi="Cambria Math"/>
                  <w:szCs w:val="24"/>
                </w:rPr>
                <m:t>ZnCl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7C8BD279" w14:textId="77777777" w:rsidR="008010F5" w:rsidRPr="00EE4142" w:rsidRDefault="008010F5">
      <w:pPr>
        <w:spacing w:after="240"/>
        <w:rPr>
          <w:rFonts w:eastAsiaTheme="minorEastAsia"/>
          <w:szCs w:val="24"/>
        </w:rPr>
      </w:pPr>
      <m:oMathPara>
        <m:oMath>
          <m:r>
            <m:rPr>
              <m:sty m:val="p"/>
            </m:rPr>
            <w:rPr>
              <w:rFonts w:ascii="Cambria Math" w:hAnsi="Cambria Math"/>
              <w:szCs w:val="24"/>
            </w:rPr>
            <m:t>Mg+2HCl⟶</m:t>
          </m:r>
          <m:sSub>
            <m:sSubPr>
              <m:ctrlPr>
                <w:rPr>
                  <w:rFonts w:ascii="Cambria Math" w:hAnsi="Cambria Math"/>
                  <w:szCs w:val="24"/>
                </w:rPr>
              </m:ctrlPr>
            </m:sSubPr>
            <m:e>
              <m:r>
                <m:rPr>
                  <m:sty m:val="p"/>
                </m:rPr>
                <w:rPr>
                  <w:rFonts w:ascii="Cambria Math" w:hAnsi="Cambria Math"/>
                  <w:szCs w:val="24"/>
                </w:rPr>
                <m:t>MgCl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1B165C5A"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+2HCl⟶2NaCI+C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E1ADDB" w14:textId="77777777" w:rsidR="008010F5" w:rsidRPr="00EE4142" w:rsidRDefault="008010F5">
      <w:pPr>
        <w:spacing w:after="240"/>
        <w:rPr>
          <w:rFonts w:eastAsiaTheme="minorEastAsia"/>
          <w:szCs w:val="24"/>
        </w:rPr>
      </w:pPr>
      <m:oMathPara>
        <m:oMath>
          <m:r>
            <m:rPr>
              <m:sty m:val="p"/>
            </m:rPr>
            <w:rPr>
              <w:rFonts w:ascii="Cambria Math" w:hAnsi="Cambria Math"/>
              <w:szCs w:val="24"/>
            </w:rPr>
            <m:t>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D77723" w14:textId="2ACEDD84" w:rsidR="008010F5" w:rsidRPr="00EE4142" w:rsidRDefault="008010F5">
      <w:pPr>
        <w:spacing w:after="240"/>
        <w:rPr>
          <w:rFonts w:eastAsiaTheme="minorEastAsia"/>
          <w:szCs w:val="24"/>
        </w:rPr>
      </w:pPr>
      <m:oMathPara>
        <m:oMath>
          <m:r>
            <m:rPr>
              <m:sty m:val="p"/>
            </m:rPr>
            <w:rPr>
              <w:rFonts w:ascii="Cambria Math" w:hAnsi="Cambria Math"/>
              <w:szCs w:val="24"/>
            </w:rPr>
            <m:t>NaHC</m:t>
          </m:r>
          <m:sSub>
            <m:sSubPr>
              <m:ctrlPr>
                <w:rPr>
                  <w:rFonts w:ascii="Cambria Math" w:hAnsi="Cambria Math"/>
                  <w:szCs w:val="24"/>
                </w:rPr>
              </m:ctrlPr>
            </m:sSubPr>
            <m:e>
              <m:r>
                <w:rPr>
                  <w:rFonts w:ascii="Cambria Math" w:hAnsi="Cambria Math"/>
                  <w:szCs w:val="24"/>
                </w:rPr>
                <m:t>O</m:t>
              </m:r>
            </m:e>
            <m:sub>
              <m:r>
                <m:rPr>
                  <m:sty m:val="p"/>
                </m:rPr>
                <w:rPr>
                  <w:rFonts w:ascii="Cambria Math" w:hAnsi="Cambria Math"/>
                  <w:szCs w:val="24"/>
                </w:rPr>
                <m:t>2</m:t>
              </m:r>
            </m:sub>
          </m:sSub>
          <m:r>
            <w:rPr>
              <w:rFonts w:ascii="Cambria Math" w:hAnsi="Cambria Math"/>
              <w:szCs w:val="24"/>
            </w:rPr>
            <m:t>+</m:t>
          </m:r>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C02459E" w14:textId="77777777" w:rsidR="008010F5" w:rsidRPr="00EE4142" w:rsidRDefault="008010F5">
      <w:pPr>
        <w:spacing w:after="240"/>
        <w:rPr>
          <w:szCs w:val="24"/>
        </w:rPr>
      </w:pPr>
      <w:r w:rsidRPr="00EE4142">
        <w:rPr>
          <w:szCs w:val="24"/>
        </w:rPr>
        <w:t>It liberates sulphur dioxide from sodium sulphite</w:t>
      </w:r>
    </w:p>
    <w:p w14:paraId="3E359850" w14:textId="77777777" w:rsidR="008010F5" w:rsidRPr="00EE4142"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29210DB4" w14:textId="77777777" w:rsidR="008010F5" w:rsidRPr="00EE4142" w:rsidRDefault="008010F5">
      <w:pPr>
        <w:spacing w:after="240"/>
        <w:rPr>
          <w:szCs w:val="24"/>
        </w:rPr>
      </w:pPr>
      <w:r w:rsidRPr="00EE4142">
        <w:rPr>
          <w:szCs w:val="24"/>
        </w:rPr>
        <w:t>When three parts of concentrated hydrochloric acid and one part of concentrated nitric acid are mixed, Aquaregia (Royal water) is obtained. This is used for dissolving gold, platinum etc..</w:t>
      </w:r>
    </w:p>
    <w:p w14:paraId="741787A8" w14:textId="77777777" w:rsidR="008010F5" w:rsidRPr="00EE4142" w:rsidRDefault="008010F5">
      <w:pPr>
        <w:rPr>
          <w:szCs w:val="24"/>
        </w:rPr>
      </w:pPr>
      <w:r w:rsidRPr="00EE4142">
        <w:rPr>
          <w:szCs w:val="24"/>
        </w:rPr>
        <w:br w:type="page"/>
      </w:r>
    </w:p>
    <w:p w14:paraId="45BC2CFF" w14:textId="77777777" w:rsidR="008010F5" w:rsidRPr="00EE4142" w:rsidRDefault="008010F5" w:rsidP="003D798B">
      <w:pPr>
        <w:pStyle w:val="Heading6"/>
      </w:pPr>
      <w:r w:rsidRPr="00EE4142">
        <w:lastRenderedPageBreak/>
        <w:t>87</w:t>
      </w:r>
    </w:p>
    <w:p w14:paraId="5F16FAF1" w14:textId="77777777" w:rsidR="008010F5" w:rsidRPr="00EE4142" w:rsidRDefault="008010F5">
      <w:pPr>
        <w:spacing w:after="240"/>
        <w:rPr>
          <w:rFonts w:eastAsiaTheme="minorEastAsia"/>
          <w:szCs w:val="24"/>
        </w:rPr>
      </w:pPr>
      <m:oMathPara>
        <m:oMath>
          <m:r>
            <m:rPr>
              <m:sty m:val="p"/>
            </m:rPr>
            <w:rPr>
              <w:rFonts w:ascii="Cambria Math" w:hAnsi="Cambria Math"/>
              <w:szCs w:val="24"/>
            </w:rPr>
            <m:t>Au+4</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⟶AuC</m:t>
          </m:r>
          <m:sSubSup>
            <m:sSubSupPr>
              <m:ctrlPr>
                <w:rPr>
                  <w:rFonts w:ascii="Cambria Math" w:hAnsi="Cambria Math"/>
                  <w:szCs w:val="24"/>
                </w:rPr>
              </m:ctrlPr>
            </m:sSubSupPr>
            <m:e>
              <m:r>
                <w:rPr>
                  <w:rFonts w:ascii="Cambria Math" w:hAnsi="Cambria Math"/>
                  <w:szCs w:val="24"/>
                </w:rPr>
                <m:t>I</m:t>
              </m:r>
            </m:e>
            <m:sub>
              <m:r>
                <w:rPr>
                  <w:rFonts w:ascii="Cambria Math" w:hAnsi="Cambria Math"/>
                  <w:szCs w:val="24"/>
                </w:rPr>
                <m:t>4</m:t>
              </m:r>
            </m:sub>
            <m:sup>
              <m:r>
                <w:rPr>
                  <w:rFonts w:ascii="Cambria Math" w:hAnsi="Cambria Math"/>
                  <w:szCs w:val="24"/>
                </w:rPr>
                <m:t>-</m:t>
              </m:r>
            </m:sup>
          </m:sSubSup>
          <m:r>
            <m:rPr>
              <m:sty m:val="p"/>
            </m:rPr>
            <w:rPr>
              <w:rFonts w:ascii="Cambria Math" w:hAnsi="Cambria Math"/>
              <w:szCs w:val="24"/>
            </w:rPr>
            <m:t>+NO+2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FA5D442" w14:textId="77777777" w:rsidR="008010F5" w:rsidRPr="00EE4142" w:rsidRDefault="008010F5">
      <w:pPr>
        <w:spacing w:after="240"/>
        <w:rPr>
          <w:rFonts w:eastAsiaTheme="minorEastAsia"/>
          <w:szCs w:val="24"/>
        </w:rPr>
      </w:pPr>
      <m:oMathPara>
        <m:oMath>
          <m:r>
            <m:rPr>
              <m:sty m:val="p"/>
            </m:rPr>
            <w:rPr>
              <w:rFonts w:ascii="Cambria Math" w:hAnsi="Cambria Math"/>
              <w:szCs w:val="24"/>
            </w:rPr>
            <m:t>3Pt+16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+4N</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r>
            <m:rPr>
              <m:sty m:val="p"/>
            </m:rPr>
            <w:rPr>
              <w:rFonts w:ascii="Cambria Math" w:hAnsi="Cambria Math"/>
              <w:szCs w:val="24"/>
            </w:rPr>
            <m:t>+18</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PtCl</m:t>
                      </m:r>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+4NO+8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67CCA03F" w14:textId="77777777" w:rsidR="008010F5" w:rsidRPr="00EE4142" w:rsidRDefault="008010F5">
      <w:pPr>
        <w:spacing w:after="240"/>
        <w:rPr>
          <w:szCs w:val="24"/>
        </w:rPr>
      </w:pPr>
      <w:r w:rsidRPr="00EE4142">
        <w:rPr>
          <w:szCs w:val="24"/>
        </w:rPr>
        <w:t>Uses of hydrochloric acid:</w:t>
      </w:r>
    </w:p>
    <w:p w14:paraId="302C7A89"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Hydrochloric acid is used for the manufacture of chlorine, ammonium chloride, glacose from corn starch etc.</w:t>
      </w:r>
    </w:p>
    <w:p w14:paraId="3565B7F5"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It is used in the extraction of glue from bone and also for purification of bone black</w:t>
      </w:r>
    </w:p>
    <w:p w14:paraId="1A4EF1D8" w14:textId="77777777" w:rsidR="008010F5" w:rsidRPr="00EE4142" w:rsidRDefault="008010F5" w:rsidP="005F08CA">
      <w:pPr>
        <w:pStyle w:val="Heading3"/>
      </w:pPr>
      <w:r w:rsidRPr="00EE4142">
        <w:t>3.3.3 Trends in physical and chemical properties of hydrogen halides:</w:t>
      </w:r>
    </w:p>
    <w:p w14:paraId="61A0BC04" w14:textId="77777777" w:rsidR="008010F5" w:rsidRPr="00EE4142" w:rsidRDefault="008010F5">
      <w:pPr>
        <w:spacing w:after="240"/>
        <w:rPr>
          <w:b/>
          <w:szCs w:val="24"/>
        </w:rPr>
      </w:pPr>
      <w:r w:rsidRPr="00EE4142">
        <w:rPr>
          <w:b/>
          <w:szCs w:val="24"/>
        </w:rPr>
        <w:t>Preparation:</w:t>
      </w:r>
    </w:p>
    <w:p w14:paraId="6E59C968" w14:textId="77777777" w:rsidR="008010F5" w:rsidRPr="00EE4142" w:rsidRDefault="008010F5">
      <w:pPr>
        <w:spacing w:after="240"/>
        <w:rPr>
          <w:szCs w:val="24"/>
        </w:rPr>
      </w:pPr>
      <w:r w:rsidRPr="00EE4142">
        <w:rPr>
          <w:szCs w:val="24"/>
        </w:rPr>
        <w:t>Direct combination is a useful means of preparing hydrogen chloride. The reaction between hydrogen and fluorine is violent while the reaction between hydrogen and bromine or hydrogen and iodine are reversible and don't produce pure forms.</w:t>
      </w:r>
    </w:p>
    <w:p w14:paraId="05908076" w14:textId="77777777" w:rsidR="008010F5" w:rsidRPr="00EE4142" w:rsidRDefault="008010F5">
      <w:pPr>
        <w:spacing w:after="240"/>
        <w:rPr>
          <w:b/>
          <w:szCs w:val="24"/>
        </w:rPr>
      </w:pPr>
      <w:r w:rsidRPr="00EE4142">
        <w:rPr>
          <w:b/>
          <w:szCs w:val="24"/>
        </w:rPr>
        <w:t>Displacement reactions:</w:t>
      </w:r>
    </w:p>
    <w:p w14:paraId="139CF514" w14:textId="77777777" w:rsidR="008010F5" w:rsidRPr="00EE4142" w:rsidRDefault="008010F5">
      <w:pPr>
        <w:spacing w:after="240"/>
        <w:rPr>
          <w:szCs w:val="24"/>
        </w:rPr>
      </w:pPr>
      <w:r w:rsidRPr="00EE4142">
        <w:rPr>
          <w:szCs w:val="24"/>
        </w:rPr>
        <w:t>Concentrated sulphuric acid displaces hydrogen chloride from ionic chlorides. At higher temperatures the hydrogen sulphate formed react with further ionic chloride. Displacement can be used for the preparation of hydrogen fluorides from ionic fluorides. Hydrogen bromide and hydrogen iodide are oxidised by concentrated sulphuric acid and can't be prepared in this method.</w:t>
      </w:r>
    </w:p>
    <w:p w14:paraId="0772BB50" w14:textId="77777777" w:rsidR="008010F5" w:rsidRPr="00EE4142" w:rsidRDefault="008010F5">
      <w:pPr>
        <w:spacing w:after="240"/>
        <w:rPr>
          <w:szCs w:val="24"/>
        </w:rPr>
      </w:pPr>
      <w:r w:rsidRPr="00EE4142">
        <w:rPr>
          <w:b/>
          <w:szCs w:val="24"/>
        </w:rPr>
        <w:t>Hydrolysis of phosphorus trihalides</w:t>
      </w:r>
      <w:r w:rsidRPr="00EE4142">
        <w:rPr>
          <w:szCs w:val="24"/>
        </w:rPr>
        <w:t>:</w:t>
      </w:r>
    </w:p>
    <w:p w14:paraId="5788A4A2" w14:textId="77777777" w:rsidR="008010F5" w:rsidRPr="00EE4142" w:rsidRDefault="008010F5">
      <w:pPr>
        <w:spacing w:after="240"/>
        <w:rPr>
          <w:szCs w:val="24"/>
        </w:rPr>
      </w:pPr>
      <w:r w:rsidRPr="00EE4142">
        <w:rPr>
          <w:szCs w:val="24"/>
        </w:rPr>
        <w:t>Gaseous hydrogen halides are produced when water is added in drops to phosphorus tri halides except phosphorus trifluoride.</w:t>
      </w:r>
    </w:p>
    <w:p w14:paraId="3020BA03" w14:textId="77777777" w:rsidR="008010F5" w:rsidRPr="00EE4142"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r>
            <m:rPr>
              <m:sty m:val="p"/>
            </m:rPr>
            <w:rPr>
              <w:rFonts w:ascii="Cambria Math" w:hAnsi="Cambria Math"/>
              <w:szCs w:val="24"/>
            </w:rPr>
            <m:t>+3HX</m:t>
          </m:r>
        </m:oMath>
      </m:oMathPara>
    </w:p>
    <w:p w14:paraId="728CD2CA" w14:textId="77777777" w:rsidR="008010F5" w:rsidRPr="00EE4142" w:rsidRDefault="008010F5">
      <w:pPr>
        <w:spacing w:after="240"/>
        <w:rPr>
          <w:szCs w:val="24"/>
        </w:rPr>
      </w:pPr>
      <w:r w:rsidRPr="00EE4142">
        <w:rPr>
          <w:szCs w:val="24"/>
        </w:rPr>
        <w:t>Hydrogen bromide may be obtained by adding bromine dropwise to a paste of red phosphorous and water while hydrogen iodide is conveniently produced by adding water dropwise to a mixture of red phosphorous and iodine.</w:t>
      </w:r>
    </w:p>
    <w:p w14:paraId="1F7F7716" w14:textId="77777777" w:rsidR="008010F5" w:rsidRPr="00EE4142" w:rsidRDefault="008010F5">
      <w:pPr>
        <w:spacing w:after="240"/>
        <w:rPr>
          <w:rFonts w:eastAsiaTheme="minorEastAsia"/>
          <w:szCs w:val="24"/>
        </w:rPr>
      </w:pPr>
      <m:oMathPara>
        <m:oMath>
          <m:r>
            <m:rPr>
              <m:sty m:val="p"/>
            </m:rPr>
            <w:rPr>
              <w:rFonts w:ascii="Cambria Math" w:hAnsi="Cambria Math"/>
              <w:szCs w:val="24"/>
            </w:rPr>
            <m:t>2P+3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oMath>
      </m:oMathPara>
    </w:p>
    <w:p w14:paraId="78084973" w14:textId="38BCFD30" w:rsidR="008010F5" w:rsidRPr="00EE4142" w:rsidRDefault="008010F5">
      <w:pPr>
        <w:spacing w:after="240"/>
        <w:rPr>
          <w:rFonts w:eastAsiaTheme="minorEastAsia"/>
          <w:szCs w:val="24"/>
        </w:rPr>
      </w:pPr>
      <m:oMathPara>
        <m:oMath>
          <m:r>
            <w:rPr>
              <w:rFonts w:ascii="Cambria Math" w:eastAsiaTheme="minorEastAsia" w:hAnsi="Cambria Math"/>
              <w:szCs w:val="24"/>
            </w:rPr>
            <m:t>2P</m:t>
          </m:r>
          <m:sSub>
            <m:sSubPr>
              <m:ctrlPr>
                <w:rPr>
                  <w:rFonts w:ascii="Cambria Math" w:eastAsiaTheme="minorEastAsia" w:hAnsi="Cambria Math"/>
                  <w:i/>
                  <w:szCs w:val="24"/>
                </w:rPr>
              </m:ctrlPr>
            </m:sSubPr>
            <m:e>
              <m:r>
                <w:rPr>
                  <w:rFonts w:ascii="Cambria Math" w:eastAsiaTheme="minorEastAsia" w:hAnsi="Cambria Math"/>
                  <w:szCs w:val="24"/>
                </w:rPr>
                <m:t>X</m:t>
              </m:r>
            </m:e>
            <m:sub>
              <m:r>
                <w:rPr>
                  <w:rFonts w:ascii="Cambria Math" w:eastAsiaTheme="minorEastAsia" w:hAnsi="Cambria Math"/>
                  <w:szCs w:val="24"/>
                </w:rPr>
                <m:t>3</m:t>
              </m:r>
            </m:sub>
          </m:sSub>
          <m:r>
            <w:rPr>
              <w:rFonts w:ascii="Cambria Math" w:eastAsiaTheme="minorEastAsia" w:hAnsi="Cambria Math"/>
              <w:szCs w:val="24"/>
            </w:rPr>
            <m:t>+3</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P</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3</m:t>
              </m:r>
            </m:sub>
          </m:sSub>
          <m:r>
            <w:rPr>
              <w:rFonts w:ascii="Cambria Math" w:eastAsiaTheme="minorEastAsia" w:hAnsi="Cambria Math"/>
              <w:szCs w:val="24"/>
            </w:rPr>
            <m:t>+3HX</m:t>
          </m:r>
        </m:oMath>
      </m:oMathPara>
    </w:p>
    <w:p w14:paraId="70F6C566" w14:textId="4DEF32CC" w:rsidR="008010F5" w:rsidRPr="00EE4142" w:rsidRDefault="008010F5">
      <w:pPr>
        <w:spacing w:after="240"/>
        <w:rPr>
          <w:szCs w:val="24"/>
        </w:rPr>
      </w:pPr>
      <w:r w:rsidRPr="00EE4142">
        <w:rPr>
          <w:szCs w:val="24"/>
        </w:rPr>
        <w:t>Any halogen vapours which escapes with the hydrogen halide is removed by passing the gases through a column of moist red phosphorous.</w:t>
      </w:r>
    </w:p>
    <w:p w14:paraId="45FFC760" w14:textId="77777777" w:rsidR="008010F5" w:rsidRPr="00EE4142" w:rsidRDefault="008010F5">
      <w:pPr>
        <w:spacing w:after="240"/>
        <w:rPr>
          <w:szCs w:val="24"/>
        </w:rPr>
      </w:pPr>
      <w:r w:rsidRPr="00EE4142">
        <w:rPr>
          <w:b/>
          <w:szCs w:val="24"/>
        </w:rPr>
        <w:t>From covalent hydrides</w:t>
      </w:r>
      <w:r w:rsidRPr="00EE4142">
        <w:rPr>
          <w:szCs w:val="24"/>
        </w:rPr>
        <w:t>:</w:t>
      </w:r>
    </w:p>
    <w:p w14:paraId="00908851" w14:textId="77777777" w:rsidR="008010F5" w:rsidRPr="00EE4142" w:rsidRDefault="008010F5">
      <w:pPr>
        <w:spacing w:after="240"/>
        <w:rPr>
          <w:szCs w:val="24"/>
        </w:rPr>
      </w:pPr>
      <w:r w:rsidRPr="00EE4142">
        <w:rPr>
          <w:szCs w:val="24"/>
        </w:rPr>
        <w:t>Halogens are reduced to hydrogen halides by hydrogen sulphide.</w:t>
      </w:r>
    </w:p>
    <w:p w14:paraId="43CA481E" w14:textId="77777777" w:rsidR="008010F5" w:rsidRPr="00EE4142" w:rsidRDefault="0098228F"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⟶2HX+S</m:t>
          </m:r>
        </m:oMath>
      </m:oMathPara>
    </w:p>
    <w:p w14:paraId="423D85AF" w14:textId="77777777" w:rsidR="008010F5" w:rsidRPr="00EE4142" w:rsidRDefault="008010F5">
      <w:pPr>
        <w:spacing w:after="240"/>
        <w:rPr>
          <w:szCs w:val="24"/>
        </w:rPr>
      </w:pPr>
      <w:r w:rsidRPr="00EE4142">
        <w:rPr>
          <w:szCs w:val="24"/>
        </w:rPr>
        <w:t>Hydrogen chloride is obtained as a by-product of the reactions between hydrocarbon of halogens.</w:t>
      </w:r>
    </w:p>
    <w:p w14:paraId="4D3E6743" w14:textId="77777777" w:rsidR="008010F5" w:rsidRPr="00EE4142" w:rsidRDefault="008010F5">
      <w:pPr>
        <w:rPr>
          <w:szCs w:val="24"/>
        </w:rPr>
      </w:pPr>
      <w:r w:rsidRPr="00EE4142">
        <w:rPr>
          <w:szCs w:val="24"/>
        </w:rPr>
        <w:lastRenderedPageBreak/>
        <w:br w:type="page"/>
      </w:r>
    </w:p>
    <w:p w14:paraId="6E0C4343" w14:textId="77777777" w:rsidR="008010F5" w:rsidRPr="00EE4142" w:rsidRDefault="008010F5" w:rsidP="003D798B">
      <w:pPr>
        <w:pStyle w:val="Heading6"/>
      </w:pPr>
      <w:r w:rsidRPr="00EE4142">
        <w:lastRenderedPageBreak/>
        <w:t>88</w:t>
      </w:r>
    </w:p>
    <w:p w14:paraId="677D5DF2" w14:textId="77777777" w:rsidR="008010F5" w:rsidRPr="00EE4142" w:rsidRDefault="008010F5" w:rsidP="00882D63">
      <w:pPr>
        <w:spacing w:after="240"/>
        <w:rPr>
          <w:szCs w:val="24"/>
        </w:rPr>
      </w:pPr>
      <w:r w:rsidRPr="00EE4142">
        <w:rPr>
          <w:b/>
          <w:szCs w:val="24"/>
        </w:rPr>
        <w:t>Table 3.4: General Properties</w:t>
      </w:r>
      <w:r w:rsidRPr="00EE4142">
        <w:rPr>
          <w:szCs w:val="24"/>
        </w:rPr>
        <w:t>:</w:t>
      </w:r>
    </w:p>
    <w:tbl>
      <w:tblPr>
        <w:tblW w:w="7086" w:type="dxa"/>
        <w:tblCellSpacing w:w="0" w:type="dxa"/>
        <w:tblCellMar>
          <w:top w:w="80" w:type="dxa"/>
          <w:left w:w="160" w:type="dxa"/>
          <w:bottom w:w="80" w:type="dxa"/>
          <w:right w:w="160" w:type="dxa"/>
        </w:tblCellMar>
        <w:tblLook w:val="0000" w:firstRow="0" w:lastRow="0" w:firstColumn="0" w:lastColumn="0" w:noHBand="0" w:noVBand="0"/>
      </w:tblPr>
      <w:tblGrid>
        <w:gridCol w:w="3742"/>
        <w:gridCol w:w="836"/>
        <w:gridCol w:w="836"/>
        <w:gridCol w:w="836"/>
        <w:gridCol w:w="836"/>
      </w:tblGrid>
      <w:tr w:rsidR="008010F5" w:rsidRPr="00EE4142" w14:paraId="3A522434" w14:textId="77777777" w:rsidTr="00882D63">
        <w:trPr>
          <w:cantSplit/>
          <w:trHeight w:val="309"/>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F89E973" w14:textId="77777777" w:rsidR="008010F5" w:rsidRPr="00EE4142" w:rsidRDefault="008010F5">
            <w:pPr>
              <w:rPr>
                <w:szCs w:val="24"/>
              </w:rPr>
            </w:pPr>
          </w:p>
        </w:tc>
        <w:tc>
          <w:tcPr>
            <w:tcW w:w="0" w:type="auto"/>
            <w:tcBorders>
              <w:top w:val="single" w:sz="8" w:space="0" w:color="000000"/>
              <w:bottom w:val="single" w:sz="8" w:space="0" w:color="000000"/>
              <w:right w:val="single" w:sz="8" w:space="0" w:color="000000"/>
            </w:tcBorders>
            <w:vAlign w:val="center"/>
          </w:tcPr>
          <w:p w14:paraId="78CDC720" w14:textId="27186D59" w:rsidR="008010F5" w:rsidRPr="00EE4142" w:rsidRDefault="008010F5">
            <w:pPr>
              <w:rPr>
                <w:b/>
                <w:szCs w:val="24"/>
              </w:rPr>
            </w:pPr>
            <w:r w:rsidRPr="00EE4142">
              <w:rPr>
                <w:b/>
                <w:szCs w:val="24"/>
              </w:rPr>
              <w:t>H</w:t>
            </w:r>
            <w:r w:rsidR="000D0C88">
              <w:rPr>
                <w:b/>
                <w:szCs w:val="24"/>
              </w:rPr>
              <w:t>F</w:t>
            </w:r>
          </w:p>
        </w:tc>
        <w:tc>
          <w:tcPr>
            <w:tcW w:w="0" w:type="auto"/>
            <w:tcBorders>
              <w:top w:val="single" w:sz="8" w:space="0" w:color="000000"/>
              <w:bottom w:val="single" w:sz="8" w:space="0" w:color="000000"/>
              <w:right w:val="single" w:sz="8" w:space="0" w:color="000000"/>
            </w:tcBorders>
            <w:vAlign w:val="center"/>
          </w:tcPr>
          <w:p w14:paraId="095D1B7A" w14:textId="77777777" w:rsidR="008010F5" w:rsidRPr="00EE4142" w:rsidRDefault="008010F5">
            <w:pPr>
              <w:rPr>
                <w:b/>
                <w:szCs w:val="24"/>
              </w:rPr>
            </w:pPr>
            <w:r w:rsidRPr="00EE4142">
              <w:rPr>
                <w:b/>
                <w:szCs w:val="24"/>
              </w:rPr>
              <w:t>HCl</w:t>
            </w:r>
          </w:p>
        </w:tc>
        <w:tc>
          <w:tcPr>
            <w:tcW w:w="0" w:type="auto"/>
            <w:tcBorders>
              <w:top w:val="single" w:sz="8" w:space="0" w:color="000000"/>
              <w:bottom w:val="single" w:sz="8" w:space="0" w:color="000000"/>
              <w:right w:val="single" w:sz="8" w:space="0" w:color="000000"/>
            </w:tcBorders>
            <w:vAlign w:val="center"/>
          </w:tcPr>
          <w:p w14:paraId="53F3CCBE" w14:textId="77777777" w:rsidR="008010F5" w:rsidRPr="00EE4142" w:rsidRDefault="008010F5">
            <w:pPr>
              <w:rPr>
                <w:b/>
                <w:szCs w:val="24"/>
              </w:rPr>
            </w:pPr>
            <w:r w:rsidRPr="00EE4142">
              <w:rPr>
                <w:b/>
                <w:szCs w:val="24"/>
              </w:rPr>
              <w:t>HBr</w:t>
            </w:r>
          </w:p>
        </w:tc>
        <w:tc>
          <w:tcPr>
            <w:tcW w:w="0" w:type="auto"/>
            <w:tcBorders>
              <w:top w:val="single" w:sz="8" w:space="0" w:color="000000"/>
              <w:bottom w:val="single" w:sz="8" w:space="0" w:color="000000"/>
              <w:right w:val="single" w:sz="8" w:space="0" w:color="000000"/>
            </w:tcBorders>
            <w:vAlign w:val="center"/>
          </w:tcPr>
          <w:p w14:paraId="4B02826B" w14:textId="77777777" w:rsidR="008010F5" w:rsidRPr="00EE4142" w:rsidRDefault="008010F5">
            <w:pPr>
              <w:rPr>
                <w:b/>
                <w:szCs w:val="24"/>
              </w:rPr>
            </w:pPr>
            <w:r w:rsidRPr="00EE4142">
              <w:rPr>
                <w:b/>
                <w:szCs w:val="24"/>
              </w:rPr>
              <w:t>HI</w:t>
            </w:r>
          </w:p>
        </w:tc>
      </w:tr>
      <w:tr w:rsidR="008010F5" w:rsidRPr="00EE4142" w14:paraId="1F2115AB" w14:textId="77777777" w:rsidTr="00882D63">
        <w:trPr>
          <w:cantSplit/>
          <w:trHeight w:val="309"/>
          <w:tblCellSpacing w:w="0" w:type="dxa"/>
        </w:trPr>
        <w:tc>
          <w:tcPr>
            <w:tcW w:w="0" w:type="auto"/>
            <w:tcBorders>
              <w:left w:val="single" w:sz="8" w:space="0" w:color="000000"/>
              <w:bottom w:val="single" w:sz="8" w:space="0" w:color="000000"/>
              <w:right w:val="single" w:sz="8" w:space="0" w:color="000000"/>
            </w:tcBorders>
            <w:vAlign w:val="center"/>
          </w:tcPr>
          <w:p w14:paraId="7C43B6DA" w14:textId="6F27C86B" w:rsidR="008010F5" w:rsidRPr="00EE4142" w:rsidRDefault="008010F5" w:rsidP="00882D63">
            <w:pPr>
              <w:rPr>
                <w:szCs w:val="24"/>
              </w:rPr>
            </w:pPr>
            <w:r w:rsidRPr="00EE4142">
              <w:rPr>
                <w:szCs w:val="24"/>
              </w:rPr>
              <w:t xml:space="preserve">Bond dissociation enthalphy </w:t>
            </w:r>
            <m:oMath>
              <m:d>
                <m:dPr>
                  <m:ctrlPr>
                    <w:rPr>
                      <w:rFonts w:ascii="Cambria Math" w:hAnsi="Cambria Math"/>
                      <w:szCs w:val="24"/>
                    </w:rPr>
                  </m:ctrlPr>
                </m:dPr>
                <m:e>
                  <m:r>
                    <m:rPr>
                      <m:sty m:val="p"/>
                    </m:rPr>
                    <w:rPr>
                      <w:rFonts w:ascii="Cambria Math" w:hAnsi="Cambria Math"/>
                      <w:szCs w:val="24"/>
                    </w:rPr>
                    <m:t>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e>
              </m:d>
            </m:oMath>
          </w:p>
        </w:tc>
        <w:tc>
          <w:tcPr>
            <w:tcW w:w="0" w:type="auto"/>
            <w:tcBorders>
              <w:bottom w:val="single" w:sz="8" w:space="0" w:color="000000"/>
              <w:right w:val="single" w:sz="8" w:space="0" w:color="000000"/>
            </w:tcBorders>
            <w:vAlign w:val="center"/>
          </w:tcPr>
          <w:p w14:paraId="4CCAD2D7" w14:textId="77777777" w:rsidR="008010F5" w:rsidRPr="00EE4142" w:rsidRDefault="008010F5">
            <w:pPr>
              <w:rPr>
                <w:szCs w:val="24"/>
              </w:rPr>
            </w:pPr>
            <w:r w:rsidRPr="00EE4142">
              <w:rPr>
                <w:szCs w:val="24"/>
              </w:rPr>
              <w:t>+562</w:t>
            </w:r>
          </w:p>
        </w:tc>
        <w:tc>
          <w:tcPr>
            <w:tcW w:w="0" w:type="auto"/>
            <w:tcBorders>
              <w:bottom w:val="single" w:sz="8" w:space="0" w:color="000000"/>
              <w:right w:val="single" w:sz="8" w:space="0" w:color="000000"/>
            </w:tcBorders>
            <w:vAlign w:val="center"/>
          </w:tcPr>
          <w:p w14:paraId="1C074F82" w14:textId="77777777" w:rsidR="008010F5" w:rsidRPr="00EE4142" w:rsidRDefault="008010F5">
            <w:pPr>
              <w:rPr>
                <w:szCs w:val="24"/>
              </w:rPr>
            </w:pPr>
            <w:r w:rsidRPr="00EE4142">
              <w:rPr>
                <w:szCs w:val="24"/>
              </w:rPr>
              <w:t>+431</w:t>
            </w:r>
          </w:p>
        </w:tc>
        <w:tc>
          <w:tcPr>
            <w:tcW w:w="0" w:type="auto"/>
            <w:tcBorders>
              <w:bottom w:val="single" w:sz="8" w:space="0" w:color="000000"/>
              <w:right w:val="single" w:sz="8" w:space="0" w:color="000000"/>
            </w:tcBorders>
            <w:vAlign w:val="center"/>
          </w:tcPr>
          <w:p w14:paraId="5F81FA0D" w14:textId="77777777" w:rsidR="008010F5" w:rsidRPr="00EE4142" w:rsidRDefault="008010F5">
            <w:pPr>
              <w:rPr>
                <w:szCs w:val="24"/>
              </w:rPr>
            </w:pPr>
            <w:r w:rsidRPr="00EE4142">
              <w:rPr>
                <w:szCs w:val="24"/>
              </w:rPr>
              <w:t>+366</w:t>
            </w:r>
          </w:p>
        </w:tc>
        <w:tc>
          <w:tcPr>
            <w:tcW w:w="0" w:type="auto"/>
            <w:tcBorders>
              <w:bottom w:val="single" w:sz="8" w:space="0" w:color="000000"/>
              <w:right w:val="single" w:sz="8" w:space="0" w:color="000000"/>
            </w:tcBorders>
            <w:vAlign w:val="center"/>
          </w:tcPr>
          <w:p w14:paraId="1862BE09" w14:textId="77777777" w:rsidR="008010F5" w:rsidRPr="00EE4142" w:rsidRDefault="008010F5">
            <w:pPr>
              <w:rPr>
                <w:szCs w:val="24"/>
              </w:rPr>
            </w:pPr>
            <w:r w:rsidRPr="00EE4142">
              <w:rPr>
                <w:szCs w:val="24"/>
              </w:rPr>
              <w:t>+299</w:t>
            </w:r>
          </w:p>
        </w:tc>
      </w:tr>
      <w:tr w:rsidR="008010F5" w:rsidRPr="00EE4142" w14:paraId="46AD52FF" w14:textId="77777777" w:rsidTr="00882D63">
        <w:trPr>
          <w:cantSplit/>
          <w:trHeight w:val="330"/>
          <w:tblCellSpacing w:w="0" w:type="dxa"/>
        </w:trPr>
        <w:tc>
          <w:tcPr>
            <w:tcW w:w="0" w:type="auto"/>
            <w:tcBorders>
              <w:left w:val="single" w:sz="8" w:space="0" w:color="000000"/>
              <w:bottom w:val="single" w:sz="8" w:space="0" w:color="000000"/>
              <w:right w:val="single" w:sz="8" w:space="0" w:color="000000"/>
            </w:tcBorders>
            <w:vAlign w:val="center"/>
          </w:tcPr>
          <w:p w14:paraId="53491604" w14:textId="77777777" w:rsidR="008010F5" w:rsidRPr="00EE4142" w:rsidRDefault="008010F5">
            <w:pPr>
              <w:rPr>
                <w:szCs w:val="24"/>
              </w:rPr>
            </w:pPr>
            <m:oMath>
              <m:r>
                <m:rPr>
                  <m:sty m:val="p"/>
                </m:rPr>
                <w:rPr>
                  <w:rFonts w:ascii="Cambria Math" w:hAnsi="Cambria Math"/>
                  <w:szCs w:val="24"/>
                </w:rPr>
                <m:t>%</m:t>
              </m:r>
            </m:oMath>
            <w:r w:rsidRPr="00EE4142">
              <w:rPr>
                <w:szCs w:val="24"/>
              </w:rPr>
              <w:t xml:space="preserve"> of ionic character</w:t>
            </w:r>
          </w:p>
        </w:tc>
        <w:tc>
          <w:tcPr>
            <w:tcW w:w="0" w:type="auto"/>
            <w:tcBorders>
              <w:bottom w:val="single" w:sz="8" w:space="0" w:color="000000"/>
              <w:right w:val="single" w:sz="8" w:space="0" w:color="000000"/>
            </w:tcBorders>
            <w:vAlign w:val="center"/>
          </w:tcPr>
          <w:p w14:paraId="35DE6993" w14:textId="77777777" w:rsidR="008010F5" w:rsidRPr="00EE4142" w:rsidRDefault="008010F5">
            <w:pPr>
              <w:rPr>
                <w:szCs w:val="24"/>
              </w:rPr>
            </w:pPr>
            <w:r w:rsidRPr="00EE4142">
              <w:rPr>
                <w:szCs w:val="24"/>
              </w:rPr>
              <w:t>43</w:t>
            </w:r>
          </w:p>
        </w:tc>
        <w:tc>
          <w:tcPr>
            <w:tcW w:w="0" w:type="auto"/>
            <w:tcBorders>
              <w:bottom w:val="single" w:sz="8" w:space="0" w:color="000000"/>
              <w:right w:val="single" w:sz="8" w:space="0" w:color="000000"/>
            </w:tcBorders>
            <w:vAlign w:val="center"/>
          </w:tcPr>
          <w:p w14:paraId="3085093D" w14:textId="77777777" w:rsidR="008010F5" w:rsidRPr="00EE4142" w:rsidRDefault="008010F5">
            <w:pPr>
              <w:rPr>
                <w:szCs w:val="24"/>
              </w:rPr>
            </w:pPr>
            <w:r w:rsidRPr="00EE4142">
              <w:rPr>
                <w:szCs w:val="24"/>
              </w:rPr>
              <w:t>17</w:t>
            </w:r>
          </w:p>
        </w:tc>
        <w:tc>
          <w:tcPr>
            <w:tcW w:w="0" w:type="auto"/>
            <w:tcBorders>
              <w:bottom w:val="single" w:sz="8" w:space="0" w:color="000000"/>
              <w:right w:val="single" w:sz="8" w:space="0" w:color="000000"/>
            </w:tcBorders>
            <w:vAlign w:val="center"/>
          </w:tcPr>
          <w:p w14:paraId="7AC04505" w14:textId="77777777" w:rsidR="008010F5" w:rsidRPr="00EE4142" w:rsidRDefault="008010F5">
            <w:pPr>
              <w:rPr>
                <w:szCs w:val="24"/>
              </w:rPr>
            </w:pPr>
            <w:r w:rsidRPr="00EE4142">
              <w:rPr>
                <w:szCs w:val="24"/>
              </w:rPr>
              <w:t>13</w:t>
            </w:r>
          </w:p>
        </w:tc>
        <w:tc>
          <w:tcPr>
            <w:tcW w:w="0" w:type="auto"/>
            <w:tcBorders>
              <w:bottom w:val="single" w:sz="8" w:space="0" w:color="000000"/>
              <w:right w:val="single" w:sz="8" w:space="0" w:color="000000"/>
            </w:tcBorders>
            <w:vAlign w:val="center"/>
          </w:tcPr>
          <w:p w14:paraId="3D24C52E" w14:textId="77777777" w:rsidR="008010F5" w:rsidRPr="00EE4142" w:rsidRDefault="008010F5">
            <w:pPr>
              <w:rPr>
                <w:szCs w:val="24"/>
              </w:rPr>
            </w:pPr>
            <w:r w:rsidRPr="00EE4142">
              <w:rPr>
                <w:szCs w:val="24"/>
              </w:rPr>
              <w:t>7</w:t>
            </w:r>
          </w:p>
        </w:tc>
      </w:tr>
    </w:tbl>
    <w:p w14:paraId="0255DFF3" w14:textId="77777777" w:rsidR="008010F5" w:rsidRDefault="008010F5">
      <w:pPr>
        <w:spacing w:after="240"/>
        <w:rPr>
          <w:szCs w:val="24"/>
        </w:rPr>
      </w:pPr>
    </w:p>
    <w:p w14:paraId="337D228D" w14:textId="77777777" w:rsidR="008010F5" w:rsidRPr="00EE4142" w:rsidRDefault="008010F5">
      <w:pPr>
        <w:spacing w:after="240"/>
        <w:rPr>
          <w:szCs w:val="24"/>
        </w:rPr>
      </w:pPr>
      <w:r w:rsidRPr="00EE4142">
        <w:rPr>
          <w:szCs w:val="24"/>
        </w:rPr>
        <w:t>In line with the decreasing bond dissociation enthalpy, the thermal stability of hydrogen halides decreases from fluoride to iodide.</w:t>
      </w:r>
    </w:p>
    <w:p w14:paraId="62A35AAF" w14:textId="77777777" w:rsidR="008010F5" w:rsidRPr="00EE4142" w:rsidRDefault="008010F5">
      <w:pPr>
        <w:spacing w:after="240"/>
        <w:rPr>
          <w:szCs w:val="24"/>
        </w:rPr>
      </w:pPr>
      <w:r w:rsidRPr="00EE4142">
        <w:rPr>
          <w:szCs w:val="24"/>
        </w:rPr>
        <w:t xml:space="preserve">For example, Hydrogen iodide decomposes at </w:t>
      </w:r>
      <m:oMath>
        <m:sSup>
          <m:sSupPr>
            <m:ctrlPr>
              <w:rPr>
                <w:rFonts w:ascii="Cambria Math" w:hAnsi="Cambria Math"/>
                <w:szCs w:val="24"/>
              </w:rPr>
            </m:ctrlPr>
          </m:sSupPr>
          <m:e>
            <m:r>
              <m:rPr>
                <m:sty m:val="p"/>
              </m:rPr>
              <w:rPr>
                <w:rFonts w:ascii="Cambria Math" w:hAnsi="Cambria Math"/>
                <w:szCs w:val="24"/>
              </w:rPr>
              <m:t>400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while hydrogen fluoride and hydrogen chloride are stable at this temperature.</w:t>
      </w:r>
    </w:p>
    <w:p w14:paraId="2FDAC5CA" w14:textId="77777777" w:rsidR="008010F5" w:rsidRPr="00EE4142" w:rsidRDefault="008010F5">
      <w:pPr>
        <w:spacing w:after="240"/>
        <w:rPr>
          <w:szCs w:val="24"/>
        </w:rPr>
      </w:pPr>
      <w:r w:rsidRPr="00EE4142">
        <w:rPr>
          <w:szCs w:val="24"/>
        </w:rPr>
        <w:t>At room temperature, hydrogen halides are gases but hydrogen fluoride can be readily liquefied. The gases are colourless but, with moist air gives white fumes due to the production of droplets of hydrohalic acid. In HP, due to the presence of strong hydrogen bond it has high melting and boiling points. This effect is absent in other hydrogen halides.</w:t>
      </w:r>
    </w:p>
    <w:p w14:paraId="76E2A488" w14:textId="77777777" w:rsidR="008010F5" w:rsidRPr="00EE4142" w:rsidRDefault="008010F5">
      <w:pPr>
        <w:spacing w:after="240"/>
        <w:rPr>
          <w:szCs w:val="24"/>
        </w:rPr>
      </w:pPr>
      <w:r w:rsidRPr="00EE4142">
        <w:rPr>
          <w:b/>
          <w:szCs w:val="24"/>
        </w:rPr>
        <w:t>Acidic properties</w:t>
      </w:r>
      <w:r w:rsidRPr="00EE4142">
        <w:rPr>
          <w:szCs w:val="24"/>
        </w:rPr>
        <w:t>:</w:t>
      </w:r>
    </w:p>
    <w:p w14:paraId="6FCEE08D" w14:textId="77777777" w:rsidR="008010F5" w:rsidRPr="00EE4142" w:rsidRDefault="008010F5">
      <w:pPr>
        <w:spacing w:after="240"/>
        <w:rPr>
          <w:szCs w:val="24"/>
        </w:rPr>
      </w:pPr>
      <w:r w:rsidRPr="00EE4142">
        <w:rPr>
          <w:b/>
          <w:szCs w:val="24"/>
        </w:rPr>
        <w:t>The hydrogen halides are extremely soluble in water due to the ionisation</w:t>
      </w:r>
      <w:r w:rsidRPr="00EE4142">
        <w:rPr>
          <w:szCs w:val="24"/>
        </w:rPr>
        <w:t>.</w:t>
      </w:r>
    </w:p>
    <w:p w14:paraId="6E8977D5" w14:textId="77777777" w:rsidR="008010F5" w:rsidRPr="00EE4142" w:rsidRDefault="008010F5">
      <w:pPr>
        <w:spacing w:after="240"/>
        <w:rPr>
          <w:rFonts w:eastAsiaTheme="minorEastAsia"/>
          <w:szCs w:val="24"/>
        </w:rPr>
      </w:pPr>
      <m:oMathPara>
        <m:oMath>
          <m:r>
            <m:rPr>
              <m:sty m:val="p"/>
            </m:rPr>
            <w:rPr>
              <w:rFonts w:ascii="Cambria Math" w:hAnsi="Cambria Math"/>
              <w:szCs w:val="24"/>
            </w:rPr>
            <m:t>HX+</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X</m:t>
              </m:r>
            </m:e>
            <m:sup>
              <m:r>
                <m:rPr>
                  <m:sty m:val="p"/>
                </m:rPr>
                <w:rPr>
                  <w:rFonts w:ascii="Cambria Math" w:hAnsi="Cambria Math"/>
                  <w:szCs w:val="24"/>
                </w:rPr>
                <m:t>-</m:t>
              </m:r>
            </m:sup>
          </m:sSup>
        </m:oMath>
      </m:oMathPara>
    </w:p>
    <w:p w14:paraId="2AC714E6" w14:textId="227FA54C" w:rsidR="008010F5" w:rsidRPr="00EE4142" w:rsidRDefault="008010F5">
      <w:pPr>
        <w:spacing w:after="240"/>
        <w:rPr>
          <w:rFonts w:eastAsiaTheme="minorEastAsia"/>
          <w:szCs w:val="24"/>
        </w:rPr>
      </w:pPr>
      <m:oMathPara>
        <m:oMath>
          <m:r>
            <m:rPr>
              <m:sty m:val="p"/>
            </m:rPr>
            <w:rPr>
              <w:rFonts w:ascii="Cambria Math" w:hAnsi="Cambria Math"/>
              <w:szCs w:val="24"/>
            </w:rPr>
            <m:t>(X-F,Cl,Br,</m:t>
          </m:r>
          <m:r>
            <m:rPr>
              <m:nor/>
            </m:rPr>
            <w:rPr>
              <w:szCs w:val="24"/>
            </w:rPr>
            <m:t>or</m:t>
          </m:r>
          <m:r>
            <m:rPr>
              <m:sty m:val="p"/>
            </m:rPr>
            <w:rPr>
              <w:rFonts w:ascii="Cambria Math" w:hAnsi="Cambria Math"/>
              <w:szCs w:val="24"/>
            </w:rPr>
            <m:t>I)</m:t>
          </m:r>
        </m:oMath>
      </m:oMathPara>
    </w:p>
    <w:p w14:paraId="32799266" w14:textId="77777777" w:rsidR="008010F5" w:rsidRPr="00EE4142" w:rsidRDefault="008010F5">
      <w:pPr>
        <w:spacing w:after="240"/>
        <w:rPr>
          <w:szCs w:val="24"/>
        </w:rPr>
      </w:pPr>
      <w:r w:rsidRPr="00EE4142">
        <w:rPr>
          <w:szCs w:val="24"/>
        </w:rPr>
        <w:t xml:space="preserve">Solutions of hydrogen halides are therefore acidic and known as hydrohalic acids. Hydrochloric, hydrobromic and hydroiodic acids are almost completely ionised and are therefore strong acids but HF is a weak acid i.e. 0.1 mM solution is only </w:t>
      </w:r>
      <m:oMath>
        <m:r>
          <m:rPr>
            <m:sty m:val="p"/>
          </m:rPr>
          <w:rPr>
            <w:rFonts w:ascii="Cambria Math" w:hAnsi="Cambria Math"/>
            <w:szCs w:val="24"/>
          </w:rPr>
          <m:t>10%</m:t>
        </m:r>
      </m:oMath>
      <w:r w:rsidRPr="00EE4142">
        <w:rPr>
          <w:szCs w:val="24"/>
        </w:rPr>
        <w:t xml:space="preserve"> ionised, but in 5 M and 15 M solution HF is stronger acid due to the equilibrium.</w:t>
      </w:r>
    </w:p>
    <w:p w14:paraId="7CF21A88"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sSup>
            <m:sSupPr>
              <m:ctrlPr>
                <w:rPr>
                  <w:rFonts w:ascii="Cambria Math" w:hAnsi="Cambria Math"/>
                  <w:i/>
                  <w:szCs w:val="24"/>
                </w:rPr>
              </m:ctrlPr>
            </m:sSupPr>
            <m:e>
              <m:r>
                <w:rPr>
                  <w:rFonts w:ascii="Cambria Math" w:hAnsi="Cambria Math"/>
                  <w:szCs w:val="24"/>
                </w:rPr>
                <m:t>O</m:t>
              </m:r>
            </m:e>
            <m:sup>
              <m:r>
                <w:rPr>
                  <w:rFonts w:ascii="Cambria Math" w:hAnsi="Cambria Math"/>
                  <w:szCs w:val="24"/>
                </w:rPr>
                <m:t>+</m:t>
              </m:r>
            </m:sup>
          </m:sSup>
          <m:r>
            <w:rPr>
              <w:rFonts w:ascii="Cambria Math" w:hAnsi="Cambria Math"/>
              <w:szCs w:val="24"/>
            </w:rPr>
            <m:t>+</m:t>
          </m:r>
          <m:sSup>
            <m:sSupPr>
              <m:ctrlPr>
                <w:rPr>
                  <w:rFonts w:ascii="Cambria Math" w:hAnsi="Cambria Math"/>
                  <w:i/>
                  <w:szCs w:val="24"/>
                </w:rPr>
              </m:ctrlPr>
            </m:sSupPr>
            <m:e>
              <m:r>
                <w:rPr>
                  <w:rFonts w:ascii="Cambria Math" w:hAnsi="Cambria Math"/>
                  <w:szCs w:val="24"/>
                </w:rPr>
                <m:t>F</m:t>
              </m:r>
            </m:e>
            <m:sup>
              <m:r>
                <w:rPr>
                  <w:rFonts w:ascii="Cambria Math" w:hAnsi="Cambria Math"/>
                  <w:szCs w:val="24"/>
                </w:rPr>
                <m:t>-</m:t>
              </m:r>
            </m:sup>
          </m:sSup>
        </m:oMath>
      </m:oMathPara>
    </w:p>
    <w:p w14:paraId="6EF0DE8C"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m:t>
              </m:r>
            </m:sup>
          </m:sSup>
          <m:r>
            <w:rPr>
              <w:rFonts w:ascii="Cambria Math" w:hAnsi="Cambria Math"/>
              <w:szCs w:val="24"/>
            </w:rPr>
            <m:t>⇌H</m:t>
          </m:r>
          <m:sSubSup>
            <m:sSubSupPr>
              <m:ctrlPr>
                <w:rPr>
                  <w:rFonts w:ascii="Cambria Math" w:hAnsi="Cambria Math"/>
                  <w:i/>
                  <w:szCs w:val="24"/>
                </w:rPr>
              </m:ctrlPr>
            </m:sSubSupPr>
            <m:e>
              <m:r>
                <w:rPr>
                  <w:rFonts w:ascii="Cambria Math" w:hAnsi="Cambria Math"/>
                  <w:szCs w:val="24"/>
                </w:rPr>
                <m:t>F</m:t>
              </m:r>
            </m:e>
            <m:sub>
              <m:r>
                <w:rPr>
                  <w:rFonts w:ascii="Cambria Math" w:hAnsi="Cambria Math"/>
                  <w:szCs w:val="24"/>
                </w:rPr>
                <m:t>2</m:t>
              </m:r>
            </m:sub>
            <m:sup>
              <m:r>
                <w:rPr>
                  <w:rFonts w:ascii="Cambria Math" w:hAnsi="Cambria Math"/>
                  <w:szCs w:val="24"/>
                </w:rPr>
                <m:t>-</m:t>
              </m:r>
            </m:sup>
          </m:sSubSup>
        </m:oMath>
      </m:oMathPara>
    </w:p>
    <w:p w14:paraId="2996868A" w14:textId="77777777" w:rsidR="008010F5" w:rsidRPr="00EE4142" w:rsidRDefault="008010F5">
      <w:pPr>
        <w:spacing w:after="240"/>
        <w:rPr>
          <w:szCs w:val="24"/>
        </w:rPr>
      </w:pPr>
      <w:r w:rsidRPr="00EE4142">
        <w:rPr>
          <w:szCs w:val="24"/>
        </w:rPr>
        <w:t xml:space="preserve">At high concentration, the equilibrium involves the removal of fluoride ions is important. Since it affects the dissociation of hydrogen fluoride and increases and hydrogen ion concentration Several stable salts </w:t>
      </w:r>
      <m:oMath>
        <m:sSub>
          <m:sSubPr>
            <m:ctrlPr>
              <w:rPr>
                <w:rFonts w:ascii="Cambria Math" w:hAnsi="Cambria Math"/>
                <w:szCs w:val="24"/>
              </w:rPr>
            </m:ctrlPr>
          </m:sSubPr>
          <m:e>
            <m:r>
              <m:rPr>
                <m:sty m:val="p"/>
              </m:rPr>
              <w:rPr>
                <w:rFonts w:ascii="Cambria Math" w:hAnsi="Cambria Math"/>
                <w:szCs w:val="24"/>
              </w:rPr>
              <m:t>NaHF</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KHF</m:t>
            </m:r>
          </m:e>
          <m:sub>
            <m:r>
              <m:rPr>
                <m:sty m:val="p"/>
              </m:rPr>
              <w:rPr>
                <w:rFonts w:ascii="Cambria Math" w:hAnsi="Cambria Math"/>
                <w:szCs w:val="24"/>
              </w:rPr>
              <m:t>2</m:t>
            </m:r>
          </m:sub>
        </m:sSub>
      </m:oMath>
      <w:r w:rsidRPr="00EE4142">
        <w:rPr>
          <w:szCs w:val="24"/>
        </w:rPr>
        <w:t xml:space="preserve"> and </w:t>
      </w:r>
      <m:oMath>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HF</m:t>
            </m:r>
          </m:e>
          <m:sub>
            <m:r>
              <m:rPr>
                <m:sty m:val="p"/>
              </m:rPr>
              <w:rPr>
                <w:rFonts w:ascii="Cambria Math" w:hAnsi="Cambria Math"/>
                <w:szCs w:val="24"/>
              </w:rPr>
              <m:t>2</m:t>
            </m:r>
          </m:sub>
        </m:sSub>
      </m:oMath>
      <w:r w:rsidRPr="00EE4142">
        <w:rPr>
          <w:szCs w:val="24"/>
        </w:rPr>
        <w:t xml:space="preserve"> are known. The other hydrogen halides do not form hydrogen dihalides.</w:t>
      </w:r>
    </w:p>
    <w:p w14:paraId="0EB42258" w14:textId="77777777" w:rsidR="008010F5" w:rsidRPr="00EE4142" w:rsidRDefault="008010F5">
      <w:pPr>
        <w:spacing w:after="240"/>
        <w:rPr>
          <w:szCs w:val="24"/>
        </w:rPr>
      </w:pPr>
      <w:r w:rsidRPr="00EE4142">
        <w:rPr>
          <w:szCs w:val="24"/>
        </w:rPr>
        <w:t>Hydrohalic acid shows typical acidic properties. They form salts with acids, bases and reacts with metals to give hydrogen. Moist hydrofluoric acid (not dry) rapidly react with silica and glass.</w:t>
      </w:r>
    </w:p>
    <w:p w14:paraId="2F964503"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+4HF⟶</m:t>
          </m:r>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2E26306" w14:textId="77777777"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r>
            <m:rPr>
              <m:sty m:val="p"/>
            </m:rPr>
            <w:rPr>
              <w:rFonts w:ascii="Cambria Math" w:hAnsi="Cambria Math"/>
              <w:szCs w:val="24"/>
            </w:rPr>
            <m:t>+6HF⟶</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1FDBC57" w14:textId="77777777" w:rsidR="008010F5" w:rsidRPr="00EE4142" w:rsidRDefault="008010F5">
      <w:pPr>
        <w:spacing w:after="240"/>
        <w:rPr>
          <w:szCs w:val="24"/>
        </w:rPr>
      </w:pPr>
      <w:r w:rsidRPr="00A02AD9">
        <w:rPr>
          <w:b/>
          <w:szCs w:val="24"/>
        </w:rPr>
        <w:lastRenderedPageBreak/>
        <w:t>Oxidation:</w:t>
      </w:r>
      <w:r w:rsidRPr="00EE4142">
        <w:rPr>
          <w:szCs w:val="24"/>
        </w:rPr>
        <w:t xml:space="preserve"> Hydrogen iodide is readily oxidised to iodine hence it is a reducing agent.</w:t>
      </w:r>
    </w:p>
    <w:p w14:paraId="6E2F234E" w14:textId="77777777" w:rsidR="008010F5" w:rsidRPr="00EE4142" w:rsidRDefault="008010F5">
      <w:pPr>
        <w:spacing w:after="240"/>
        <w:rPr>
          <w:szCs w:val="24"/>
        </w:rPr>
      </w:pPr>
      <m:oMathPara>
        <m:oMath>
          <m:r>
            <m:rPr>
              <m:sty m:val="p"/>
            </m:rPr>
            <w:rPr>
              <w:rFonts w:ascii="Cambria Math" w:hAnsi="Cambria Math"/>
              <w:szCs w:val="24"/>
            </w:rPr>
            <m:t>2HI⇌2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p w14:paraId="216A4F0A" w14:textId="77777777" w:rsidR="008010F5" w:rsidRPr="00EE4142" w:rsidRDefault="008010F5">
      <w:pPr>
        <w:spacing w:after="240"/>
        <w:rPr>
          <w:szCs w:val="24"/>
        </w:rPr>
      </w:pPr>
      <w:r w:rsidRPr="00EE4142">
        <w:rPr>
          <w:szCs w:val="24"/>
        </w:rPr>
        <w:t>Acidic solution of iodides is readily oxidised.A positive result is shown by liberation of iodine which gives a blue-black colouration with starch.</w:t>
      </w:r>
    </w:p>
    <w:p w14:paraId="0666F519" w14:textId="77777777" w:rsidR="008010F5" w:rsidRPr="00EE4142" w:rsidRDefault="008010F5">
      <w:pPr>
        <w:rPr>
          <w:szCs w:val="24"/>
        </w:rPr>
      </w:pPr>
      <w:r w:rsidRPr="00EE4142">
        <w:rPr>
          <w:szCs w:val="24"/>
        </w:rPr>
        <w:br w:type="page"/>
      </w:r>
    </w:p>
    <w:p w14:paraId="36D577FB" w14:textId="77777777" w:rsidR="008010F5" w:rsidRPr="003D798B" w:rsidRDefault="008010F5" w:rsidP="003D798B">
      <w:pPr>
        <w:pStyle w:val="Heading6"/>
      </w:pPr>
      <w:r w:rsidRPr="00EE4142">
        <w:lastRenderedPageBreak/>
        <w:t>89</w:t>
      </w:r>
    </w:p>
    <w:p w14:paraId="36689EFE" w14:textId="46EAFF71" w:rsidR="008010F5" w:rsidRPr="00EE4142" w:rsidRDefault="008010F5">
      <w:pPr>
        <w:spacing w:after="240"/>
        <w:rPr>
          <w:rFonts w:eastAsiaTheme="minorEastAsia"/>
          <w:szCs w:val="24"/>
        </w:rPr>
      </w:pPr>
      <w:r w:rsidRPr="00EE4142">
        <w:rPr>
          <w:szCs w:val="24"/>
        </w:rPr>
        <w:t>Hydrogen bromide is more difficult to oxidise than HI</w:t>
      </w:r>
      <w:r w:rsidR="00316B57">
        <w:rPr>
          <w:szCs w:val="24"/>
        </w:rPr>
        <w:t>.</w:t>
      </w:r>
      <w:r w:rsidRPr="00EE4142">
        <w:rPr>
          <w:szCs w:val="24"/>
        </w:rPr>
        <w:t xml:space="preserve"> HBr reduces slowly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p>
    <w:p w14:paraId="66A842B3" w14:textId="77777777" w:rsidR="008010F5" w:rsidRPr="00EE4142" w:rsidRDefault="008010F5">
      <w:pPr>
        <w:spacing w:after="240"/>
        <w:rPr>
          <w:szCs w:val="24"/>
        </w:rPr>
      </w:pPr>
      <m:oMathPara>
        <m:oMath>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6013B15B" w14:textId="77777777" w:rsidR="008010F5" w:rsidRPr="00EE4142" w:rsidRDefault="008010F5">
      <w:pPr>
        <w:spacing w:after="240"/>
        <w:rPr>
          <w:szCs w:val="24"/>
        </w:rPr>
      </w:pPr>
      <w:r w:rsidRPr="00EE4142">
        <w:rPr>
          <w:szCs w:val="24"/>
        </w:rPr>
        <w:t xml:space="preserve">But hydrogen iodide and ionic iodides are rapidly reduced by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EE4142">
        <w:rPr>
          <w:szCs w:val="24"/>
        </w:rPr>
        <w:t xml:space="preserve"> and not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EE4142">
        <w:rPr>
          <w:szCs w:val="24"/>
        </w:rPr>
        <w:t>.</w:t>
      </w:r>
    </w:p>
    <w:p w14:paraId="6E87D236" w14:textId="77777777" w:rsidR="008010F5" w:rsidRPr="00EE4142" w:rsidRDefault="008010F5">
      <w:pPr>
        <w:spacing w:after="240"/>
        <w:rPr>
          <w:szCs w:val="24"/>
        </w:rPr>
      </w:pPr>
      <m:oMathPara>
        <m:oMath>
          <m:r>
            <m:rPr>
              <m:sty m:val="p"/>
            </m:rPr>
            <w:rPr>
              <w:rFonts w:ascii="Cambria Math" w:hAnsi="Cambria Math"/>
              <w:szCs w:val="24"/>
            </w:rPr>
            <m:t>8HI+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p w14:paraId="6B985FDE" w14:textId="77777777" w:rsidR="008010F5" w:rsidRPr="00EE4142" w:rsidRDefault="008010F5">
      <w:pPr>
        <w:spacing w:after="240"/>
        <w:rPr>
          <w:szCs w:val="24"/>
        </w:rPr>
      </w:pPr>
      <w:r w:rsidRPr="00EE4142">
        <w:rPr>
          <w:szCs w:val="24"/>
        </w:rPr>
        <w:t>Reducing property of hydrogen iodide can be also explained by using its reaction with alcohols into ethane. It converts nitric acid into nitrous acid and dinitrogen dioxide into ammonium.</w:t>
      </w:r>
    </w:p>
    <w:p w14:paraId="4FA2CA66" w14:textId="77777777" w:rsidR="008010F5" w:rsidRPr="00EE4142" w:rsidRDefault="008010F5">
      <w:pPr>
        <w:spacing w:after="240"/>
        <w:rPr>
          <w:szCs w:val="24"/>
        </w:rPr>
      </w:pPr>
      <w:r w:rsidRPr="00EE4142">
        <w:rPr>
          <w:szCs w:val="24"/>
        </w:rPr>
        <w:t xml:space="preserve">Hydrogen chloride is unaffected by concentrated sulphuric acid but affected by only strong oxidising agents like </w:t>
      </w:r>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oMath>
      <w:r w:rsidRPr="00EE4142">
        <w:rPr>
          <w:szCs w:val="24"/>
        </w:rPr>
        <w:t>, potassium permanganate or potassium chloride.</w:t>
      </w:r>
    </w:p>
    <w:p w14:paraId="333B838C" w14:textId="77777777" w:rsidR="008010F5" w:rsidRPr="00EE4142" w:rsidRDefault="008010F5">
      <w:pPr>
        <w:spacing w:after="240"/>
        <w:rPr>
          <w:szCs w:val="24"/>
        </w:rPr>
      </w:pPr>
      <w:r w:rsidRPr="00EE4142">
        <w:rPr>
          <w:szCs w:val="24"/>
        </w:rPr>
        <w:t>To summarize the trend,</w:t>
      </w:r>
    </w:p>
    <w:p w14:paraId="0D325932" w14:textId="77777777" w:rsidR="008010F5" w:rsidRPr="00EE4142" w:rsidRDefault="008010F5" w:rsidP="00882D63">
      <w:pPr>
        <w:spacing w:after="240"/>
        <w:rPr>
          <w:szCs w:val="24"/>
        </w:rPr>
      </w:pPr>
      <w:r w:rsidRPr="00EE4142">
        <w:rPr>
          <w:szCs w:val="24"/>
        </w:rPr>
        <w:t>Table 3.5</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780"/>
        <w:gridCol w:w="3566"/>
      </w:tblGrid>
      <w:tr w:rsidR="008010F5" w:rsidRPr="00EE4142" w14:paraId="7634CC03"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tcPr>
          <w:p w14:paraId="5F9483A4"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tcPr>
          <w:p w14:paraId="5F8B186C" w14:textId="77777777" w:rsidR="008010F5" w:rsidRPr="00EE4142" w:rsidRDefault="008010F5">
            <w:pPr>
              <w:jc w:val="center"/>
              <w:rPr>
                <w:b/>
                <w:szCs w:val="24"/>
              </w:rPr>
            </w:pPr>
            <w:r w:rsidRPr="00EE4142">
              <w:rPr>
                <w:b/>
                <w:szCs w:val="24"/>
              </w:rPr>
              <w:t>Order</w:t>
            </w:r>
          </w:p>
        </w:tc>
      </w:tr>
      <w:tr w:rsidR="008010F5" w:rsidRPr="00EE4142" w14:paraId="443A969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8374B1" w14:textId="77777777" w:rsidR="008010F5" w:rsidRPr="00EE4142" w:rsidRDefault="008010F5">
            <w:pPr>
              <w:rPr>
                <w:szCs w:val="24"/>
              </w:rPr>
            </w:pPr>
            <w:r w:rsidRPr="00EE4142">
              <w:rPr>
                <w:szCs w:val="24"/>
              </w:rPr>
              <w:t>Reactivity of hydrogen</w:t>
            </w:r>
          </w:p>
        </w:tc>
        <w:tc>
          <w:tcPr>
            <w:tcW w:w="0" w:type="auto"/>
            <w:tcBorders>
              <w:bottom w:val="single" w:sz="8" w:space="0" w:color="000000"/>
              <w:right w:val="single" w:sz="8" w:space="0" w:color="000000"/>
            </w:tcBorders>
            <w:vAlign w:val="center"/>
          </w:tcPr>
          <w:p w14:paraId="68208FD4" w14:textId="77777777" w:rsidR="008010F5" w:rsidRPr="00EE4142" w:rsidRDefault="008010F5">
            <w:pPr>
              <w:rPr>
                <w:szCs w:val="24"/>
              </w:rPr>
            </w:pPr>
            <w:r w:rsidRPr="00EE4142">
              <w:rPr>
                <w:szCs w:val="24"/>
              </w:rPr>
              <w:t>Decreases from fluorine to iodine</w:t>
            </w:r>
          </w:p>
        </w:tc>
      </w:tr>
      <w:tr w:rsidR="008010F5" w:rsidRPr="00EE4142" w14:paraId="388DE9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6AF6816" w14:textId="77777777" w:rsidR="008010F5" w:rsidRPr="00EE4142" w:rsidRDefault="008010F5">
            <w:pPr>
              <w:rPr>
                <w:szCs w:val="24"/>
              </w:rPr>
            </w:pPr>
            <w:r w:rsidRPr="00EE4142">
              <w:rPr>
                <w:szCs w:val="24"/>
              </w:rPr>
              <w:t>Stability</w:t>
            </w:r>
          </w:p>
        </w:tc>
        <w:tc>
          <w:tcPr>
            <w:tcW w:w="0" w:type="auto"/>
            <w:tcBorders>
              <w:bottom w:val="single" w:sz="8" w:space="0" w:color="000000"/>
              <w:right w:val="single" w:sz="8" w:space="0" w:color="000000"/>
            </w:tcBorders>
            <w:vAlign w:val="center"/>
          </w:tcPr>
          <w:p w14:paraId="6238CFEF" w14:textId="77777777" w:rsidR="008010F5" w:rsidRPr="00EE4142" w:rsidRDefault="008010F5">
            <w:pPr>
              <w:rPr>
                <w:szCs w:val="24"/>
              </w:rPr>
            </w:pPr>
            <w:r w:rsidRPr="00EE4142">
              <w:rPr>
                <w:szCs w:val="24"/>
              </w:rPr>
              <w:t>Decreases from HF to HI</w:t>
            </w:r>
          </w:p>
        </w:tc>
      </w:tr>
      <w:tr w:rsidR="008010F5" w:rsidRPr="00EE4142" w14:paraId="00EF805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497FBD" w14:textId="77777777" w:rsidR="008010F5" w:rsidRPr="00EE4142" w:rsidRDefault="008010F5">
            <w:pPr>
              <w:rPr>
                <w:szCs w:val="24"/>
              </w:rPr>
            </w:pPr>
            <w:r w:rsidRPr="00EE4142">
              <w:rPr>
                <w:szCs w:val="24"/>
              </w:rPr>
              <w:t>Volatility of the hydrides</w:t>
            </w:r>
          </w:p>
        </w:tc>
        <w:tc>
          <w:tcPr>
            <w:tcW w:w="0" w:type="auto"/>
            <w:tcBorders>
              <w:bottom w:val="single" w:sz="8" w:space="0" w:color="000000"/>
              <w:right w:val="single" w:sz="8" w:space="0" w:color="000000"/>
            </w:tcBorders>
            <w:vAlign w:val="center"/>
          </w:tcPr>
          <w:p w14:paraId="19B647DC" w14:textId="77777777" w:rsidR="008010F5" w:rsidRPr="00EE4142" w:rsidRDefault="008010F5">
            <w:pPr>
              <w:rPr>
                <w:szCs w:val="24"/>
              </w:rPr>
            </w:pPr>
            <m:oMathPara>
              <m:oMathParaPr>
                <m:jc m:val="left"/>
              </m:oMathParaPr>
              <m:oMath>
                <m:r>
                  <m:rPr>
                    <m:sty m:val="p"/>
                  </m:rPr>
                  <w:rPr>
                    <w:rFonts w:ascii="Cambria Math" w:hAnsi="Cambria Math"/>
                    <w:szCs w:val="24"/>
                  </w:rPr>
                  <m:t>HF&lt;HI&lt;HBr&lt;HCl</m:t>
                </m:r>
              </m:oMath>
            </m:oMathPara>
          </w:p>
        </w:tc>
      </w:tr>
      <w:tr w:rsidR="008010F5" w:rsidRPr="00EE4142" w14:paraId="0411F21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F1C4786" w14:textId="77777777" w:rsidR="008010F5" w:rsidRPr="00EE4142" w:rsidRDefault="008010F5">
            <w:pPr>
              <w:rPr>
                <w:szCs w:val="24"/>
              </w:rPr>
            </w:pPr>
            <w:r w:rsidRPr="00EE4142">
              <w:rPr>
                <w:szCs w:val="24"/>
              </w:rPr>
              <w:t>Thermal stability</w:t>
            </w:r>
          </w:p>
        </w:tc>
        <w:tc>
          <w:tcPr>
            <w:tcW w:w="0" w:type="auto"/>
            <w:tcBorders>
              <w:bottom w:val="single" w:sz="8" w:space="0" w:color="000000"/>
              <w:right w:val="single" w:sz="8" w:space="0" w:color="000000"/>
            </w:tcBorders>
            <w:vAlign w:val="center"/>
          </w:tcPr>
          <w:p w14:paraId="7AF0D46A" w14:textId="77777777" w:rsidR="008010F5" w:rsidRPr="00EE4142" w:rsidRDefault="008010F5">
            <w:pPr>
              <w:rPr>
                <w:szCs w:val="24"/>
              </w:rPr>
            </w:pPr>
            <m:oMathPara>
              <m:oMathParaPr>
                <m:jc m:val="left"/>
              </m:oMathParaPr>
              <m:oMath>
                <m:r>
                  <m:rPr>
                    <m:sty m:val="p"/>
                  </m:rPr>
                  <w:rPr>
                    <w:rFonts w:ascii="Cambria Math" w:hAnsi="Cambria Math"/>
                    <w:szCs w:val="24"/>
                  </w:rPr>
                  <m:t>HF&gt;HCl&gt;HBr&gt;HI</m:t>
                </m:r>
              </m:oMath>
            </m:oMathPara>
          </w:p>
        </w:tc>
      </w:tr>
      <w:tr w:rsidR="008010F5" w:rsidRPr="00EE4142" w14:paraId="7A5CF5D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19235" w14:textId="77777777" w:rsidR="008010F5" w:rsidRPr="00EE4142" w:rsidRDefault="008010F5">
            <w:pPr>
              <w:rPr>
                <w:szCs w:val="24"/>
              </w:rPr>
            </w:pPr>
            <w:r w:rsidRPr="00EE4142">
              <w:rPr>
                <w:szCs w:val="24"/>
              </w:rPr>
              <w:t>Boiling point</w:t>
            </w:r>
          </w:p>
        </w:tc>
        <w:tc>
          <w:tcPr>
            <w:tcW w:w="0" w:type="auto"/>
            <w:tcBorders>
              <w:bottom w:val="single" w:sz="8" w:space="0" w:color="000000"/>
              <w:right w:val="single" w:sz="8" w:space="0" w:color="000000"/>
            </w:tcBorders>
            <w:vAlign w:val="center"/>
          </w:tcPr>
          <w:p w14:paraId="68D2CF06" w14:textId="20AAD984" w:rsidR="008010F5" w:rsidRPr="00EE4142" w:rsidRDefault="008010F5">
            <w:pPr>
              <w:rPr>
                <w:szCs w:val="24"/>
              </w:rPr>
            </w:pPr>
            <m:oMathPara>
              <m:oMathParaPr>
                <m:jc m:val="left"/>
              </m:oMathParaPr>
              <m:oMath>
                <m:r>
                  <m:rPr>
                    <m:sty m:val="p"/>
                  </m:rPr>
                  <w:rPr>
                    <w:rFonts w:ascii="Cambria Math" w:hAnsi="Cambria Math"/>
                    <w:szCs w:val="24"/>
                  </w:rPr>
                  <m:t>HCl&lt;HBr&lt;HI&lt;HF</m:t>
                </m:r>
              </m:oMath>
            </m:oMathPara>
          </w:p>
        </w:tc>
      </w:tr>
      <w:tr w:rsidR="008010F5" w:rsidRPr="00EE4142" w14:paraId="5E4CCA6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511393" w14:textId="77777777" w:rsidR="008010F5" w:rsidRPr="00EE4142" w:rsidRDefault="008010F5">
            <w:pPr>
              <w:rPr>
                <w:szCs w:val="24"/>
              </w:rPr>
            </w:pPr>
            <w:r w:rsidRPr="00EE4142">
              <w:rPr>
                <w:szCs w:val="24"/>
              </w:rPr>
              <w:t>Acid strength</w:t>
            </w:r>
          </w:p>
        </w:tc>
        <w:tc>
          <w:tcPr>
            <w:tcW w:w="0" w:type="auto"/>
            <w:tcBorders>
              <w:bottom w:val="single" w:sz="8" w:space="0" w:color="000000"/>
              <w:right w:val="single" w:sz="8" w:space="0" w:color="000000"/>
            </w:tcBorders>
            <w:vAlign w:val="center"/>
          </w:tcPr>
          <w:p w14:paraId="5068C4A5" w14:textId="77777777" w:rsidR="008010F5" w:rsidRPr="00EE4142" w:rsidRDefault="008010F5">
            <w:pPr>
              <w:rPr>
                <w:szCs w:val="24"/>
              </w:rPr>
            </w:pPr>
            <w:r w:rsidRPr="00EE4142">
              <w:rPr>
                <w:szCs w:val="24"/>
              </w:rPr>
              <w:t>Increases from HF to HI</w:t>
            </w:r>
          </w:p>
        </w:tc>
      </w:tr>
    </w:tbl>
    <w:p w14:paraId="42FDB0CD" w14:textId="77777777" w:rsidR="008010F5" w:rsidRPr="00EE4142" w:rsidRDefault="008010F5">
      <w:pPr>
        <w:rPr>
          <w:szCs w:val="24"/>
        </w:rPr>
      </w:pPr>
    </w:p>
    <w:p w14:paraId="19748B15" w14:textId="77777777" w:rsidR="008010F5" w:rsidRPr="00EE4142" w:rsidRDefault="008010F5" w:rsidP="005F08CA">
      <w:pPr>
        <w:pStyle w:val="Heading3"/>
      </w:pPr>
      <w:r w:rsidRPr="00EE4142">
        <w:t>3.3.4 Inter halogen compounds:</w:t>
      </w:r>
    </w:p>
    <w:p w14:paraId="2708599B" w14:textId="77777777" w:rsidR="008010F5" w:rsidRDefault="008010F5">
      <w:pPr>
        <w:spacing w:after="240"/>
        <w:rPr>
          <w:szCs w:val="24"/>
        </w:rPr>
      </w:pPr>
      <w:r w:rsidRPr="00EE4142">
        <w:rPr>
          <w:szCs w:val="24"/>
        </w:rPr>
        <w:t xml:space="preserve">Each halogen combines with other halogens to form a series of compounds called inter halogen compounds. In the given table of inter halogen compounds a given compound </w:t>
      </w:r>
      <m:oMath>
        <m:r>
          <m:rPr>
            <m:sty m:val="p"/>
          </m:rPr>
          <w:rPr>
            <w:rFonts w:ascii="Cambria Math" w:hAnsi="Cambria Math"/>
            <w:szCs w:val="24"/>
          </w:rPr>
          <m:t>A</m:t>
        </m:r>
      </m:oMath>
      <w:r w:rsidRPr="00EE4142">
        <w:rPr>
          <w:szCs w:val="24"/>
        </w:rPr>
        <w:t xml:space="preserve"> is less electronegative than </w:t>
      </w:r>
      <m:oMath>
        <m:r>
          <w:rPr>
            <w:rFonts w:ascii="Cambria Math" w:hAnsi="Cambria Math"/>
            <w:szCs w:val="24"/>
          </w:rPr>
          <m:t>B</m:t>
        </m:r>
      </m:oMath>
      <w:r w:rsidRPr="00EE4142">
        <w:rPr>
          <w:szCs w:val="24"/>
        </w:rPr>
        <w:t xml:space="preserve">. </w:t>
      </w:r>
      <w:r w:rsidRPr="00EE4142">
        <w:rPr>
          <w:szCs w:val="24"/>
        </w:rPr>
        <w:tab/>
      </w:r>
    </w:p>
    <w:p w14:paraId="066252E6" w14:textId="77777777" w:rsidR="008010F5" w:rsidRPr="00A02AD9" w:rsidRDefault="008010F5">
      <w:pPr>
        <w:spacing w:after="240"/>
        <w:rPr>
          <w:b/>
          <w:szCs w:val="24"/>
        </w:rPr>
      </w:pPr>
      <w:r w:rsidRPr="00A02AD9">
        <w:rPr>
          <w:b/>
          <w:szCs w:val="24"/>
        </w:rPr>
        <w:t>Table 3.6</w:t>
      </w:r>
    </w:p>
    <w:tbl>
      <w:tblPr>
        <w:tblW w:w="4879" w:type="dxa"/>
        <w:tblCellSpacing w:w="0" w:type="dxa"/>
        <w:tblCellMar>
          <w:top w:w="80" w:type="dxa"/>
          <w:left w:w="160" w:type="dxa"/>
          <w:bottom w:w="80" w:type="dxa"/>
          <w:right w:w="160" w:type="dxa"/>
        </w:tblCellMar>
        <w:tblLook w:val="04A0" w:firstRow="1" w:lastRow="0" w:firstColumn="1" w:lastColumn="0" w:noHBand="0" w:noVBand="1"/>
      </w:tblPr>
      <w:tblGrid>
        <w:gridCol w:w="1250"/>
        <w:gridCol w:w="1245"/>
        <w:gridCol w:w="1245"/>
        <w:gridCol w:w="1139"/>
      </w:tblGrid>
      <w:tr w:rsidR="008010F5" w:rsidRPr="00EE4142" w14:paraId="2ADF961F" w14:textId="77777777" w:rsidTr="00882D63">
        <w:trPr>
          <w:cantSplit/>
          <w:trHeight w:val="585"/>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512EEE4" w14:textId="77777777" w:rsidR="008010F5" w:rsidRPr="00EE4142" w:rsidRDefault="008010F5">
            <w:pPr>
              <w:jc w:val="center"/>
              <w:rPr>
                <w:szCs w:val="24"/>
              </w:rPr>
            </w:pPr>
            <w:r w:rsidRPr="00EE4142">
              <w:rPr>
                <w:szCs w:val="24"/>
              </w:rPr>
              <w:t>AB</w:t>
            </w:r>
          </w:p>
        </w:tc>
        <w:tc>
          <w:tcPr>
            <w:tcW w:w="0" w:type="auto"/>
            <w:tcBorders>
              <w:top w:val="single" w:sz="8" w:space="0" w:color="000000"/>
              <w:bottom w:val="single" w:sz="8" w:space="0" w:color="000000"/>
              <w:right w:val="single" w:sz="8" w:space="0" w:color="000000"/>
            </w:tcBorders>
            <w:vAlign w:val="center"/>
          </w:tcPr>
          <w:p w14:paraId="4263502F"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3</m:t>
                    </m:r>
                  </m:sub>
                </m:sSub>
              </m:oMath>
            </m:oMathPara>
          </w:p>
        </w:tc>
        <w:tc>
          <w:tcPr>
            <w:tcW w:w="0" w:type="auto"/>
            <w:tcBorders>
              <w:top w:val="single" w:sz="8" w:space="0" w:color="000000"/>
              <w:bottom w:val="single" w:sz="8" w:space="0" w:color="000000"/>
              <w:right w:val="single" w:sz="8" w:space="0" w:color="000000"/>
            </w:tcBorders>
            <w:vAlign w:val="center"/>
          </w:tcPr>
          <w:p w14:paraId="7707ED1E"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06209422" w14:textId="77777777" w:rsidR="008010F5" w:rsidRPr="00EE4142" w:rsidRDefault="008010F5">
            <w:pPr>
              <w:jc w:val="center"/>
              <w:rPr>
                <w:szCs w:val="24"/>
              </w:rPr>
            </w:pPr>
            <w:r w:rsidRPr="00EE4142">
              <w:rPr>
                <w:szCs w:val="24"/>
              </w:rPr>
              <w:t>AB</w:t>
            </w:r>
            <w:r w:rsidRPr="00EE4142">
              <w:rPr>
                <w:szCs w:val="24"/>
                <w:vertAlign w:val="subscript"/>
              </w:rPr>
              <w:t>7</w:t>
            </w:r>
          </w:p>
        </w:tc>
      </w:tr>
      <w:tr w:rsidR="008010F5" w:rsidRPr="00EE4142" w14:paraId="1399C06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5E8EFED3" w14:textId="77777777" w:rsidR="008010F5" w:rsidRPr="00EE4142" w:rsidRDefault="008010F5">
            <w:pPr>
              <w:jc w:val="center"/>
              <w:rPr>
                <w:szCs w:val="24"/>
              </w:rPr>
            </w:pPr>
            <w:r w:rsidRPr="00EE4142">
              <w:rPr>
                <w:szCs w:val="24"/>
              </w:rPr>
              <w:t>ClF</w:t>
            </w:r>
          </w:p>
        </w:tc>
        <w:tc>
          <w:tcPr>
            <w:tcW w:w="0" w:type="auto"/>
            <w:tcBorders>
              <w:bottom w:val="single" w:sz="8" w:space="0" w:color="000000"/>
              <w:right w:val="single" w:sz="8" w:space="0" w:color="000000"/>
            </w:tcBorders>
            <w:vAlign w:val="center"/>
          </w:tcPr>
          <w:p w14:paraId="2ED2BD25"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5AEFBC5"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04FDB1C7"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7</m:t>
                    </m:r>
                  </m:sub>
                </m:sSub>
              </m:oMath>
            </m:oMathPara>
          </w:p>
        </w:tc>
      </w:tr>
      <w:tr w:rsidR="008010F5" w:rsidRPr="00EE4142" w14:paraId="7694B94D"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0C7760ED" w14:textId="77777777" w:rsidR="008010F5" w:rsidRPr="00EE4142" w:rsidRDefault="008010F5">
            <w:pPr>
              <w:jc w:val="center"/>
              <w:rPr>
                <w:szCs w:val="24"/>
              </w:rPr>
            </w:pPr>
            <w:r w:rsidRPr="00EE4142">
              <w:rPr>
                <w:szCs w:val="24"/>
              </w:rPr>
              <w:t>BrF</w:t>
            </w:r>
          </w:p>
        </w:tc>
        <w:tc>
          <w:tcPr>
            <w:tcW w:w="0" w:type="auto"/>
            <w:tcBorders>
              <w:bottom w:val="single" w:sz="8" w:space="0" w:color="000000"/>
              <w:right w:val="single" w:sz="8" w:space="0" w:color="000000"/>
            </w:tcBorders>
            <w:vAlign w:val="center"/>
          </w:tcPr>
          <w:p w14:paraId="5ACE2356"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312E7FC5"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5FE88720" w14:textId="77777777" w:rsidR="008010F5" w:rsidRPr="00EE4142" w:rsidRDefault="008010F5">
            <w:pPr>
              <w:rPr>
                <w:szCs w:val="24"/>
              </w:rPr>
            </w:pPr>
          </w:p>
        </w:tc>
      </w:tr>
      <w:tr w:rsidR="008010F5" w:rsidRPr="00EE4142" w14:paraId="5D9F8E22" w14:textId="77777777" w:rsidTr="00882D63">
        <w:trPr>
          <w:cantSplit/>
          <w:trHeight w:val="185"/>
          <w:tblCellSpacing w:w="0" w:type="dxa"/>
        </w:trPr>
        <w:tc>
          <w:tcPr>
            <w:tcW w:w="0" w:type="auto"/>
            <w:tcBorders>
              <w:left w:val="single" w:sz="8" w:space="0" w:color="000000"/>
              <w:bottom w:val="single" w:sz="8" w:space="0" w:color="000000"/>
              <w:right w:val="single" w:sz="8" w:space="0" w:color="000000"/>
            </w:tcBorders>
            <w:vAlign w:val="center"/>
          </w:tcPr>
          <w:p w14:paraId="4295C7A4" w14:textId="77777777" w:rsidR="008010F5" w:rsidRPr="00EE4142" w:rsidRDefault="008010F5">
            <w:pPr>
              <w:jc w:val="center"/>
              <w:rPr>
                <w:szCs w:val="24"/>
              </w:rPr>
            </w:pPr>
            <w:r w:rsidRPr="00EE4142">
              <w:rPr>
                <w:szCs w:val="24"/>
              </w:rPr>
              <w:t>IF</w:t>
            </w:r>
          </w:p>
        </w:tc>
        <w:tc>
          <w:tcPr>
            <w:tcW w:w="0" w:type="auto"/>
            <w:tcBorders>
              <w:bottom w:val="single" w:sz="8" w:space="0" w:color="000000"/>
              <w:right w:val="single" w:sz="8" w:space="0" w:color="000000"/>
            </w:tcBorders>
            <w:vAlign w:val="center"/>
          </w:tcPr>
          <w:p w14:paraId="0718C469"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5C339DD9"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433B8664" w14:textId="77777777" w:rsidR="008010F5" w:rsidRPr="00EE4142" w:rsidRDefault="008010F5">
            <w:pPr>
              <w:rPr>
                <w:szCs w:val="24"/>
              </w:rPr>
            </w:pPr>
          </w:p>
        </w:tc>
      </w:tr>
      <w:tr w:rsidR="008010F5" w:rsidRPr="00EE4142" w14:paraId="0C73A760"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D1C8618" w14:textId="77777777" w:rsidR="008010F5" w:rsidRPr="00EE4142" w:rsidRDefault="008010F5">
            <w:pPr>
              <w:jc w:val="center"/>
              <w:rPr>
                <w:szCs w:val="24"/>
              </w:rPr>
            </w:pPr>
            <w:r w:rsidRPr="00EE4142">
              <w:rPr>
                <w:szCs w:val="24"/>
              </w:rPr>
              <w:t>BrCl</w:t>
            </w:r>
          </w:p>
        </w:tc>
        <w:tc>
          <w:tcPr>
            <w:tcW w:w="0" w:type="auto"/>
            <w:tcBorders>
              <w:bottom w:val="single" w:sz="8" w:space="0" w:color="000000"/>
              <w:right w:val="single" w:sz="8" w:space="0" w:color="000000"/>
            </w:tcBorders>
            <w:vAlign w:val="center"/>
          </w:tcPr>
          <w:p w14:paraId="5A511518" w14:textId="162F8A28" w:rsidR="008010F5" w:rsidRPr="00EE4142" w:rsidRDefault="00F03E17">
            <w:pPr>
              <w:jc w:val="center"/>
              <w:rPr>
                <w:szCs w:val="24"/>
              </w:rPr>
            </w:pPr>
            <m:oMathPara>
              <m:oMathParaPr>
                <m:jc m:val="center"/>
              </m:oMathParaPr>
              <m:oMath>
                <m:r>
                  <w:rPr>
                    <w:rFonts w:ascii="Cambria Math" w:hAnsi="Cambria Math"/>
                    <w:szCs w:val="24"/>
                  </w:rPr>
                  <m:t>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73A31368"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522C66E1" w14:textId="77777777" w:rsidR="008010F5" w:rsidRPr="00EE4142" w:rsidRDefault="008010F5">
            <w:pPr>
              <w:rPr>
                <w:szCs w:val="24"/>
              </w:rPr>
            </w:pPr>
          </w:p>
        </w:tc>
      </w:tr>
      <w:tr w:rsidR="008010F5" w:rsidRPr="00EE4142" w14:paraId="41BA8F4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BE8B4FD" w14:textId="77777777" w:rsidR="008010F5" w:rsidRPr="00EE4142" w:rsidRDefault="008010F5">
            <w:pPr>
              <w:jc w:val="center"/>
              <w:rPr>
                <w:szCs w:val="24"/>
              </w:rPr>
            </w:pPr>
            <w:r w:rsidRPr="00EE4142">
              <w:rPr>
                <w:szCs w:val="24"/>
              </w:rPr>
              <w:lastRenderedPageBreak/>
              <w:t>ICl</w:t>
            </w:r>
          </w:p>
        </w:tc>
        <w:tc>
          <w:tcPr>
            <w:tcW w:w="0" w:type="auto"/>
            <w:tcBorders>
              <w:bottom w:val="single" w:sz="8" w:space="0" w:color="000000"/>
              <w:right w:val="single" w:sz="8" w:space="0" w:color="000000"/>
            </w:tcBorders>
            <w:vAlign w:val="center"/>
          </w:tcPr>
          <w:p w14:paraId="397420B5"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37178E94"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C5A0E7" w14:textId="77777777" w:rsidR="008010F5" w:rsidRPr="00EE4142" w:rsidRDefault="008010F5">
            <w:pPr>
              <w:rPr>
                <w:szCs w:val="24"/>
              </w:rPr>
            </w:pPr>
          </w:p>
        </w:tc>
      </w:tr>
      <w:tr w:rsidR="008010F5" w:rsidRPr="00EE4142" w14:paraId="3145632E"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2D17EDC4" w14:textId="77777777" w:rsidR="008010F5" w:rsidRPr="00EE4142" w:rsidRDefault="008010F5">
            <w:pPr>
              <w:jc w:val="center"/>
              <w:rPr>
                <w:szCs w:val="24"/>
              </w:rPr>
            </w:pPr>
            <w:r w:rsidRPr="00EE4142">
              <w:rPr>
                <w:szCs w:val="24"/>
              </w:rPr>
              <w:t>IBr</w:t>
            </w:r>
          </w:p>
        </w:tc>
        <w:tc>
          <w:tcPr>
            <w:tcW w:w="0" w:type="auto"/>
            <w:tcBorders>
              <w:bottom w:val="single" w:sz="8" w:space="0" w:color="000000"/>
              <w:right w:val="single" w:sz="8" w:space="0" w:color="000000"/>
            </w:tcBorders>
            <w:vAlign w:val="center"/>
          </w:tcPr>
          <w:p w14:paraId="0A09308E"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985B7B"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78FA3162" w14:textId="77777777" w:rsidR="008010F5" w:rsidRPr="00EE4142" w:rsidRDefault="008010F5">
            <w:pPr>
              <w:rPr>
                <w:szCs w:val="24"/>
              </w:rPr>
            </w:pPr>
          </w:p>
        </w:tc>
      </w:tr>
    </w:tbl>
    <w:p w14:paraId="4DFAA8D0" w14:textId="77777777" w:rsidR="008010F5" w:rsidRPr="00EE4142" w:rsidRDefault="008010F5">
      <w:pPr>
        <w:spacing w:after="240"/>
        <w:rPr>
          <w:szCs w:val="24"/>
        </w:rPr>
      </w:pPr>
      <w:r w:rsidRPr="00EE4142">
        <w:rPr>
          <w:b/>
          <w:szCs w:val="24"/>
        </w:rPr>
        <w:t>Properties of inter halogen compounds</w:t>
      </w:r>
      <w:r w:rsidRPr="00EE4142">
        <w:rPr>
          <w:szCs w:val="24"/>
        </w:rPr>
        <w:t>:</w:t>
      </w:r>
    </w:p>
    <w:p w14:paraId="242B09E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 central atom will be the larger one</w:t>
      </w:r>
    </w:p>
    <w:p w14:paraId="2226E02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ii. It can be formed only between two halogen and not more than two halogens.</w:t>
      </w:r>
    </w:p>
    <w:p w14:paraId="4872ACE2" w14:textId="77777777" w:rsidR="008010F5" w:rsidRPr="00EE4142" w:rsidRDefault="008010F5">
      <w:pPr>
        <w:rPr>
          <w:szCs w:val="24"/>
        </w:rPr>
      </w:pPr>
      <w:r w:rsidRPr="00EE4142">
        <w:rPr>
          <w:szCs w:val="24"/>
        </w:rPr>
        <w:br w:type="page"/>
      </w:r>
    </w:p>
    <w:p w14:paraId="725F3D14" w14:textId="77777777" w:rsidR="008010F5" w:rsidRPr="00EE4142" w:rsidRDefault="008010F5" w:rsidP="003D798B">
      <w:pPr>
        <w:pStyle w:val="Heading6"/>
      </w:pPr>
      <w:r w:rsidRPr="00EE4142">
        <w:lastRenderedPageBreak/>
        <w:t>90</w:t>
      </w:r>
    </w:p>
    <w:p w14:paraId="4AB7267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Fluorine can't act as a central metal atom being the smallest one</w:t>
      </w:r>
    </w:p>
    <w:p w14:paraId="6F4AB8C1"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Due to high electronegativity with small sixe fluorine helps the central atom to attain high coordination number</w:t>
      </w:r>
    </w:p>
    <w:p w14:paraId="209EC00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They can undergo the auto ionization.</w:t>
      </w:r>
    </w:p>
    <w:p w14:paraId="053A509F"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2ICl⇌</m:t>
          </m:r>
          <m:sSup>
            <m:sSupPr>
              <m:ctrlPr>
                <w:rPr>
                  <w:rFonts w:ascii="Cambria Math" w:hAnsi="Cambria Math"/>
                  <w:szCs w:val="24"/>
                </w:rPr>
              </m:ctrlPr>
            </m:sSupPr>
            <m:e>
              <m:r>
                <m:rPr>
                  <m:sty m:val="p"/>
                </m:rPr>
                <w:rPr>
                  <w:rFonts w:ascii="Cambria Math" w:hAnsi="Cambria Math"/>
                  <w:szCs w:val="24"/>
                </w:rPr>
                <m:t>I</m:t>
              </m:r>
            </m:e>
            <m:sup>
              <m:r>
                <m:rPr>
                  <m:sty m:val="p"/>
                </m:rPr>
                <w:rPr>
                  <w:rFonts w:ascii="Cambria Math" w:hAnsi="Cambria Math"/>
                  <w:szCs w:val="24"/>
                </w:rPr>
                <m:t>+</m:t>
              </m:r>
            </m:sup>
          </m:s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ICl</m:t>
              </m:r>
            </m:e>
            <m:sub>
              <m:r>
                <m:rPr>
                  <m:sty m:val="p"/>
                </m:rPr>
                <w:rPr>
                  <w:rFonts w:ascii="Cambria Math" w:hAnsi="Cambria Math"/>
                  <w:szCs w:val="24"/>
                </w:rPr>
                <m:t>2</m:t>
              </m:r>
            </m:sub>
            <m:sup>
              <m:r>
                <m:rPr>
                  <m:sty m:val="p"/>
                </m:rPr>
                <w:rPr>
                  <w:rFonts w:ascii="Cambria Math" w:hAnsi="Cambria Math"/>
                  <w:szCs w:val="24"/>
                </w:rPr>
                <m:t>-</m:t>
              </m:r>
            </m:sup>
          </m:sSubSup>
        </m:oMath>
      </m:oMathPara>
    </w:p>
    <w:p w14:paraId="2933A972"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ICl</m:t>
              </m:r>
            </m:e>
            <m:sub>
              <m:r>
                <m:rPr>
                  <m:sty m:val="p"/>
                </m:rPr>
                <w:rPr>
                  <w:rFonts w:ascii="Cambria Math" w:hAnsi="Cambria Math"/>
                  <w:szCs w:val="24"/>
                </w:rPr>
                <m:t>3</m:t>
              </m:r>
            </m:sub>
          </m:sSub>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ClI</m:t>
              </m:r>
            </m:e>
            <m:sub>
              <m:r>
                <m:rPr>
                  <m:sty m:val="p"/>
                </m:rPr>
                <w:rPr>
                  <w:rFonts w:ascii="Cambria Math" w:hAnsi="Cambria Math"/>
                  <w:szCs w:val="24"/>
                </w:rPr>
                <m:t>2</m:t>
              </m:r>
            </m:sub>
            <m:sup>
              <m:r>
                <m:rPr>
                  <m:sty m:val="p"/>
                </m:rPr>
                <w:rPr>
                  <w:rFonts w:ascii="Cambria Math" w:hAnsi="Cambria Math"/>
                  <w:szCs w:val="24"/>
                </w:rPr>
                <m:t>+</m:t>
              </m:r>
            </m:sup>
          </m:sSub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KCl</m:t>
              </m:r>
            </m:e>
            <m:sub>
              <m:r>
                <m:rPr>
                  <m:sty m:val="p"/>
                </m:rPr>
                <w:rPr>
                  <w:rFonts w:ascii="Cambria Math" w:hAnsi="Cambria Math"/>
                  <w:szCs w:val="24"/>
                </w:rPr>
                <m:t>4</m:t>
              </m:r>
            </m:sub>
            <m:sup>
              <m:r>
                <m:rPr>
                  <m:sty m:val="p"/>
                </m:rPr>
                <w:rPr>
                  <w:rFonts w:ascii="Cambria Math" w:hAnsi="Cambria Math"/>
                  <w:szCs w:val="24"/>
                </w:rPr>
                <m:t>-</m:t>
              </m:r>
            </m:sup>
          </m:sSubSup>
        </m:oMath>
      </m:oMathPara>
    </w:p>
    <w:p w14:paraId="3DF85168" w14:textId="77777777" w:rsidR="008010F5" w:rsidRPr="00EE4142" w:rsidRDefault="008010F5">
      <w:pPr>
        <w:spacing w:after="240"/>
        <w:rPr>
          <w:rFonts w:eastAsiaTheme="minorEastAsia"/>
          <w:szCs w:val="24"/>
        </w:rPr>
      </w:pPr>
      <w:r w:rsidRPr="00EE4142">
        <w:rPr>
          <w:szCs w:val="24"/>
        </w:rPr>
        <w:t>vi. They are strong oxidizing agents</w:t>
      </w:r>
    </w:p>
    <w:p w14:paraId="7A57D832" w14:textId="77777777" w:rsidR="008010F5" w:rsidRPr="00EE4142" w:rsidRDefault="008010F5">
      <w:pPr>
        <w:spacing w:after="240"/>
        <w:rPr>
          <w:szCs w:val="24"/>
        </w:rPr>
      </w:pPr>
      <w:r w:rsidRPr="00EE4142">
        <w:rPr>
          <w:b/>
          <w:szCs w:val="24"/>
        </w:rPr>
        <w:t>Reaction with alkali</w:t>
      </w:r>
      <w:r w:rsidRPr="00EE4142">
        <w:rPr>
          <w:szCs w:val="24"/>
        </w:rPr>
        <w:t>:</w:t>
      </w:r>
    </w:p>
    <w:p w14:paraId="170DF911" w14:textId="77777777" w:rsidR="008010F5" w:rsidRPr="00EE4142" w:rsidRDefault="008010F5">
      <w:pPr>
        <w:spacing w:after="240"/>
        <w:rPr>
          <w:szCs w:val="24"/>
        </w:rPr>
      </w:pPr>
      <w:r w:rsidRPr="00EE4142">
        <w:rPr>
          <w:szCs w:val="24"/>
        </w:rPr>
        <w:t>When heated with the alkalis, larger halogen form oxyhalogens and the smaller forms halide.</w:t>
      </w:r>
    </w:p>
    <w:p w14:paraId="0E18C13E" w14:textId="47335549" w:rsidR="008010F5" w:rsidRPr="00EE4142" w:rsidRDefault="0098228F">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m:t>
                  </m:r>
                  <m:r>
                    <w:rPr>
                      <w:rFonts w:ascii="Cambria Math" w:hAnsi="Cambria Math"/>
                      <w:szCs w:val="24"/>
                    </w:rPr>
                    <m:t>O</m:t>
                  </m:r>
                  <m:r>
                    <m:rPr>
                      <m:nor/>
                    </m:rPr>
                    <w:rPr>
                      <w:szCs w:val="24"/>
                    </w:rPr>
                    <m:t>H</m:t>
                  </m:r>
                  <m:r>
                    <m:rPr>
                      <m:sty m:val="p"/>
                    </m:rPr>
                    <w:rPr>
                      <w:rFonts w:ascii="Cambria Math" w:hAnsi="Cambria Math"/>
                      <w:szCs w:val="24"/>
                    </w:rPr>
                    <m:t xml:space="preserve"> </m:t>
                  </m:r>
                </m:e>
              </m:phant>
            </m:lim>
          </m:limUpp>
          <m:sSup>
            <m:sSupPr>
              <m:ctrlPr>
                <w:rPr>
                  <w:rFonts w:ascii="Cambria Math" w:hAnsi="Cambria Math"/>
                  <w:szCs w:val="24"/>
                </w:rPr>
              </m:ctrlPr>
            </m:sSupPr>
            <m:e>
              <m:r>
                <m:rPr>
                  <m:sty m:val="p"/>
                </m:rPr>
                <w:rPr>
                  <w:rFonts w:ascii="Cambria Math" w:hAnsi="Cambria Math"/>
                  <w:szCs w:val="24"/>
                </w:rPr>
                <m:t>5F</m:t>
              </m:r>
            </m:e>
            <m:sup>
              <m:r>
                <m:rPr>
                  <m:sty m:val="p"/>
                </m:rPr>
                <w:rPr>
                  <w:rFonts w:ascii="Cambria Math" w:hAnsi="Cambria Math"/>
                  <w:szCs w:val="24"/>
                </w:rPr>
                <m:t>-</m:t>
              </m:r>
            </m:sup>
          </m:sSup>
          <m:r>
            <m:rPr>
              <m:sty m:val="p"/>
            </m:rPr>
            <w:rPr>
              <w:rFonts w:ascii="Cambria Math" w:hAnsi="Cambria Math"/>
              <w:szCs w:val="24"/>
            </w:rPr>
            <m:t>+Br</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oMath>
      </m:oMathPara>
    </w:p>
    <w:p w14:paraId="66BA269C" w14:textId="45D3DCCB" w:rsidR="008010F5" w:rsidRPr="00EE4142" w:rsidRDefault="008010F5">
      <w:pPr>
        <w:spacing w:after="240"/>
        <w:rPr>
          <w:rFonts w:eastAsiaTheme="minorEastAsia"/>
          <w:szCs w:val="24"/>
        </w:rPr>
      </w:pPr>
      <m:oMathPara>
        <m:oMath>
          <m:r>
            <m:rPr>
              <m:sty m:val="p"/>
            </m:rPr>
            <w:rPr>
              <w:rFonts w:ascii="Cambria Math" w:hAnsi="Cambria Math"/>
              <w:szCs w:val="24"/>
            </w:rPr>
            <m:t>ICI</m:t>
          </m:r>
          <m:groupChr>
            <m:groupChrPr>
              <m:chr m:val="→"/>
              <m:vertJc m:val="bot"/>
              <m:ctrlPr>
                <w:rPr>
                  <w:rFonts w:ascii="Cambria Math" w:hAnsi="Cambria Math"/>
                  <w:szCs w:val="24"/>
                </w:rPr>
              </m:ctrlPr>
            </m:groupChrPr>
            <m:e>
              <m:r>
                <m:rPr>
                  <m:sty m:val="p"/>
                </m:rPr>
                <w:rPr>
                  <w:rFonts w:ascii="Cambria Math" w:hAnsi="Cambria Math"/>
                  <w:szCs w:val="24"/>
                </w:rPr>
                <m:t>-OH</m:t>
              </m:r>
            </m:e>
          </m:groupChr>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I</m:t>
              </m:r>
            </m:e>
            <m:sup>
              <m:r>
                <w:rPr>
                  <w:rFonts w:ascii="Cambria Math" w:hAnsi="Cambria Math"/>
                  <w:szCs w:val="24"/>
                </w:rPr>
                <m:t>-</m:t>
              </m:r>
            </m:sup>
          </m:sSup>
          <m:r>
            <w:rPr>
              <w:rFonts w:ascii="Cambria Math" w:hAnsi="Cambria Math"/>
              <w:szCs w:val="24"/>
            </w:rPr>
            <m:t>+O</m:t>
          </m:r>
          <m:sSup>
            <m:sSupPr>
              <m:ctrlPr>
                <w:rPr>
                  <w:rFonts w:ascii="Cambria Math" w:hAnsi="Cambria Math"/>
                  <w:i/>
                  <w:szCs w:val="24"/>
                </w:rPr>
              </m:ctrlPr>
            </m:sSupPr>
            <m:e>
              <m:r>
                <w:rPr>
                  <w:rFonts w:ascii="Cambria Math" w:hAnsi="Cambria Math"/>
                  <w:szCs w:val="24"/>
                </w:rPr>
                <m:t>I</m:t>
              </m:r>
            </m:e>
            <m:sup>
              <m:r>
                <w:rPr>
                  <w:rFonts w:ascii="Cambria Math" w:hAnsi="Cambria Math"/>
                  <w:szCs w:val="24"/>
                </w:rPr>
                <m:t>-</m:t>
              </m:r>
            </m:sup>
          </m:sSup>
        </m:oMath>
      </m:oMathPara>
    </w:p>
    <w:p w14:paraId="0E682CA1" w14:textId="77777777" w:rsidR="008010F5" w:rsidRPr="00EE4142" w:rsidRDefault="008010F5">
      <w:pPr>
        <w:spacing w:after="240"/>
        <w:rPr>
          <w:szCs w:val="24"/>
        </w:rPr>
      </w:pPr>
      <w:r w:rsidRPr="00EE4142">
        <w:rPr>
          <w:b/>
          <w:szCs w:val="24"/>
        </w:rPr>
        <w:t>Structure of inter halogen compounds</w:t>
      </w:r>
      <w:r w:rsidRPr="00EE4142">
        <w:rPr>
          <w:szCs w:val="24"/>
        </w:rPr>
        <w:t>:</w:t>
      </w:r>
    </w:p>
    <w:p w14:paraId="4D84DCED" w14:textId="77777777" w:rsidR="008010F5" w:rsidRPr="00EE4142" w:rsidRDefault="008010F5">
      <w:pPr>
        <w:spacing w:after="240"/>
        <w:rPr>
          <w:szCs w:val="24"/>
        </w:rPr>
      </w:pPr>
      <w:r w:rsidRPr="00EE4142">
        <w:rPr>
          <w:szCs w:val="24"/>
        </w:rPr>
        <w:t>The structures of different type of interhalogen compunds can be easily explained using VSEPR theory. The details are given below.</w:t>
      </w:r>
    </w:p>
    <w:p w14:paraId="7D1C5207" w14:textId="77777777" w:rsidR="008010F5" w:rsidRPr="00EE4142" w:rsidRDefault="008010F5" w:rsidP="00882D63">
      <w:pPr>
        <w:spacing w:after="240"/>
        <w:rPr>
          <w:b/>
          <w:szCs w:val="24"/>
        </w:rPr>
      </w:pPr>
      <w:r w:rsidRPr="00EE4142">
        <w:rPr>
          <w:b/>
          <w:szCs w:val="24"/>
        </w:rPr>
        <w:t>Table 3.7</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881"/>
        <w:gridCol w:w="2627"/>
        <w:gridCol w:w="1767"/>
        <w:gridCol w:w="2574"/>
      </w:tblGrid>
      <w:tr w:rsidR="008010F5" w:rsidRPr="00EE4142" w14:paraId="39B5829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283BFE4" w14:textId="77777777" w:rsidR="008010F5" w:rsidRPr="00EE4142" w:rsidRDefault="008010F5">
            <w:pPr>
              <w:jc w:val="center"/>
              <w:rPr>
                <w:b/>
                <w:szCs w:val="24"/>
              </w:rPr>
            </w:pPr>
            <w:r w:rsidRPr="00EE4142">
              <w:rPr>
                <w:b/>
                <w:szCs w:val="24"/>
              </w:rPr>
              <w:t>Type</w:t>
            </w:r>
          </w:p>
        </w:tc>
        <w:tc>
          <w:tcPr>
            <w:tcW w:w="0" w:type="auto"/>
            <w:tcBorders>
              <w:top w:val="single" w:sz="8" w:space="0" w:color="000000"/>
              <w:bottom w:val="single" w:sz="8" w:space="0" w:color="000000"/>
              <w:right w:val="single" w:sz="8" w:space="0" w:color="000000"/>
            </w:tcBorders>
            <w:vAlign w:val="center"/>
          </w:tcPr>
          <w:p w14:paraId="536576A7" w14:textId="77777777" w:rsidR="008010F5" w:rsidRPr="00EE4142" w:rsidRDefault="008010F5">
            <w:pPr>
              <w:rPr>
                <w:b/>
                <w:szCs w:val="24"/>
              </w:rPr>
            </w:pPr>
            <w:r w:rsidRPr="00EE4142">
              <w:rPr>
                <w:b/>
                <w:szCs w:val="24"/>
              </w:rPr>
              <w:t>Structure</w:t>
            </w:r>
          </w:p>
        </w:tc>
        <w:tc>
          <w:tcPr>
            <w:tcW w:w="0" w:type="auto"/>
            <w:tcBorders>
              <w:top w:val="single" w:sz="8" w:space="0" w:color="000000"/>
              <w:bottom w:val="single" w:sz="8" w:space="0" w:color="000000"/>
              <w:right w:val="single" w:sz="8" w:space="0" w:color="000000"/>
            </w:tcBorders>
            <w:vAlign w:val="center"/>
          </w:tcPr>
          <w:p w14:paraId="7685C2ED" w14:textId="77777777" w:rsidR="008010F5" w:rsidRPr="00EE4142" w:rsidRDefault="008010F5">
            <w:pPr>
              <w:jc w:val="center"/>
              <w:rPr>
                <w:b/>
                <w:szCs w:val="24"/>
              </w:rPr>
            </w:pPr>
            <w:r w:rsidRPr="00EE4142">
              <w:rPr>
                <w:b/>
                <w:szCs w:val="24"/>
              </w:rPr>
              <w:t>Hybridisation</w:t>
            </w:r>
          </w:p>
        </w:tc>
        <w:tc>
          <w:tcPr>
            <w:tcW w:w="0" w:type="auto"/>
            <w:tcBorders>
              <w:top w:val="single" w:sz="8" w:space="0" w:color="000000"/>
              <w:bottom w:val="single" w:sz="8" w:space="0" w:color="000000"/>
              <w:right w:val="single" w:sz="8" w:space="0" w:color="000000"/>
            </w:tcBorders>
            <w:vAlign w:val="center"/>
          </w:tcPr>
          <w:p w14:paraId="0493EB46" w14:textId="77777777" w:rsidR="008010F5" w:rsidRPr="00EE4142" w:rsidRDefault="008010F5">
            <w:pPr>
              <w:jc w:val="center"/>
              <w:rPr>
                <w:b/>
                <w:szCs w:val="24"/>
              </w:rPr>
            </w:pPr>
            <w:r w:rsidRPr="00EE4142">
              <w:rPr>
                <w:b/>
                <w:szCs w:val="24"/>
              </w:rPr>
              <w:t>bond pairs /lone pairs</w:t>
            </w:r>
          </w:p>
        </w:tc>
      </w:tr>
      <w:tr w:rsidR="008010F5" w:rsidRPr="00EE4142" w14:paraId="00B6097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35EDFFA" w14:textId="77777777" w:rsidR="008010F5" w:rsidRPr="00EE4142" w:rsidRDefault="008010F5">
            <w:pPr>
              <w:jc w:val="center"/>
              <w:rPr>
                <w:szCs w:val="24"/>
              </w:rPr>
            </w:pPr>
            <w:r w:rsidRPr="00EE4142">
              <w:rPr>
                <w:szCs w:val="24"/>
              </w:rPr>
              <w:t>AX</w:t>
            </w:r>
          </w:p>
        </w:tc>
        <w:tc>
          <w:tcPr>
            <w:tcW w:w="0" w:type="auto"/>
            <w:tcBorders>
              <w:bottom w:val="single" w:sz="8" w:space="0" w:color="000000"/>
              <w:right w:val="single" w:sz="8" w:space="0" w:color="000000"/>
            </w:tcBorders>
            <w:vAlign w:val="center"/>
          </w:tcPr>
          <w:p w14:paraId="69C3317D" w14:textId="77777777" w:rsidR="008010F5" w:rsidRPr="00EE4142" w:rsidRDefault="008010F5">
            <w:pPr>
              <w:rPr>
                <w:szCs w:val="24"/>
              </w:rPr>
            </w:pPr>
            <w:r w:rsidRPr="00EE4142">
              <w:rPr>
                <w:szCs w:val="24"/>
              </w:rPr>
              <w:t>Linear</w:t>
            </w:r>
          </w:p>
        </w:tc>
        <w:tc>
          <w:tcPr>
            <w:tcW w:w="0" w:type="auto"/>
            <w:tcBorders>
              <w:bottom w:val="single" w:sz="8" w:space="0" w:color="000000"/>
              <w:right w:val="single" w:sz="8" w:space="0" w:color="000000"/>
            </w:tcBorders>
            <w:vAlign w:val="center"/>
          </w:tcPr>
          <w:p w14:paraId="004E870B" w14:textId="5FFA7142"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5F9F636C" w14:textId="77777777" w:rsidR="008010F5" w:rsidRPr="00EE4142" w:rsidRDefault="008010F5">
            <w:pPr>
              <w:jc w:val="center"/>
              <w:rPr>
                <w:szCs w:val="24"/>
              </w:rPr>
            </w:pPr>
            <m:oMathPara>
              <m:oMathParaPr>
                <m:jc m:val="center"/>
              </m:oMathParaPr>
              <m:oMath>
                <m:r>
                  <m:rPr>
                    <m:sty m:val="p"/>
                  </m:rPr>
                  <w:rPr>
                    <w:rFonts w:ascii="Cambria Math" w:hAnsi="Cambria Math"/>
                    <w:szCs w:val="24"/>
                  </w:rPr>
                  <m:t>1/3</m:t>
                </m:r>
              </m:oMath>
            </m:oMathPara>
          </w:p>
        </w:tc>
      </w:tr>
      <w:tr w:rsidR="008010F5" w:rsidRPr="00EE4142" w14:paraId="487776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9508CB" w14:textId="77777777" w:rsidR="008010F5" w:rsidRPr="00EE4142" w:rsidRDefault="008010F5" w:rsidP="00882D63">
            <w:pPr>
              <w:jc w:val="center"/>
              <w:rPr>
                <w:szCs w:val="24"/>
              </w:rPr>
            </w:pPr>
            <w:r w:rsidRPr="00EE4142">
              <w:rPr>
                <w:szCs w:val="24"/>
              </w:rPr>
              <w:t>AX</w:t>
            </w:r>
            <w:r w:rsidRPr="00EE4142">
              <w:rPr>
                <w:szCs w:val="24"/>
                <w:vertAlign w:val="subscript"/>
              </w:rPr>
              <w:t>3</w:t>
            </w:r>
          </w:p>
        </w:tc>
        <w:tc>
          <w:tcPr>
            <w:tcW w:w="0" w:type="auto"/>
            <w:tcBorders>
              <w:bottom w:val="single" w:sz="8" w:space="0" w:color="000000"/>
              <w:right w:val="single" w:sz="8" w:space="0" w:color="000000"/>
            </w:tcBorders>
            <w:vAlign w:val="center"/>
          </w:tcPr>
          <w:p w14:paraId="0A7F3E4D" w14:textId="77777777" w:rsidR="008010F5" w:rsidRPr="00EE4142" w:rsidRDefault="008010F5">
            <w:pPr>
              <w:rPr>
                <w:szCs w:val="24"/>
              </w:rPr>
            </w:pPr>
            <w:r w:rsidRPr="00EE4142">
              <w:rPr>
                <w:szCs w:val="24"/>
              </w:rPr>
              <w:t>T shaped</w:t>
            </w:r>
          </w:p>
        </w:tc>
        <w:tc>
          <w:tcPr>
            <w:tcW w:w="0" w:type="auto"/>
            <w:tcBorders>
              <w:bottom w:val="single" w:sz="8" w:space="0" w:color="000000"/>
              <w:right w:val="single" w:sz="8" w:space="0" w:color="000000"/>
            </w:tcBorders>
            <w:vAlign w:val="center"/>
          </w:tcPr>
          <w:p w14:paraId="4E85B3CA" w14:textId="67B6D592" w:rsidR="008010F5" w:rsidRPr="00EE4142" w:rsidRDefault="00F03E17" w:rsidP="00882D63">
            <w:pPr>
              <w:jc w:val="center"/>
              <w:rPr>
                <w:szCs w:val="24"/>
              </w:rPr>
            </w:pPr>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w:r w:rsidR="008010F5" w:rsidRPr="00EE4142">
              <w:rPr>
                <w:szCs w:val="24"/>
              </w:rPr>
              <w:t>d</w:t>
            </w:r>
          </w:p>
        </w:tc>
        <w:tc>
          <w:tcPr>
            <w:tcW w:w="0" w:type="auto"/>
            <w:tcBorders>
              <w:bottom w:val="single" w:sz="8" w:space="0" w:color="000000"/>
              <w:right w:val="single" w:sz="8" w:space="0" w:color="000000"/>
            </w:tcBorders>
            <w:vAlign w:val="center"/>
          </w:tcPr>
          <w:p w14:paraId="7A4F1F7A" w14:textId="77777777" w:rsidR="008010F5" w:rsidRPr="00EE4142" w:rsidRDefault="008010F5">
            <w:pPr>
              <w:jc w:val="center"/>
              <w:rPr>
                <w:szCs w:val="24"/>
              </w:rPr>
            </w:pPr>
            <m:oMathPara>
              <m:oMathParaPr>
                <m:jc m:val="center"/>
              </m:oMathParaPr>
              <m:oMath>
                <m:r>
                  <m:rPr>
                    <m:sty m:val="p"/>
                  </m:rPr>
                  <w:rPr>
                    <w:rFonts w:ascii="Cambria Math" w:hAnsi="Cambria Math"/>
                    <w:szCs w:val="24"/>
                  </w:rPr>
                  <m:t>3/2</m:t>
                </m:r>
              </m:oMath>
            </m:oMathPara>
          </w:p>
        </w:tc>
      </w:tr>
      <w:tr w:rsidR="008010F5" w:rsidRPr="00EE4142" w14:paraId="6EED85E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F76A78" w14:textId="77777777" w:rsidR="008010F5" w:rsidRPr="00EE4142" w:rsidRDefault="008010F5">
            <w:pPr>
              <w:jc w:val="center"/>
              <w:rPr>
                <w:szCs w:val="24"/>
              </w:rPr>
            </w:pPr>
            <w:r w:rsidRPr="00EE4142">
              <w:rPr>
                <w:szCs w:val="24"/>
              </w:rPr>
              <w:t>AX</w:t>
            </w:r>
            <w:r w:rsidRPr="00EE4142">
              <w:rPr>
                <w:szCs w:val="24"/>
                <w:vertAlign w:val="subscript"/>
              </w:rPr>
              <w:t>5</w:t>
            </w:r>
          </w:p>
        </w:tc>
        <w:tc>
          <w:tcPr>
            <w:tcW w:w="0" w:type="auto"/>
            <w:tcBorders>
              <w:bottom w:val="single" w:sz="8" w:space="0" w:color="000000"/>
              <w:right w:val="single" w:sz="8" w:space="0" w:color="000000"/>
            </w:tcBorders>
            <w:vAlign w:val="center"/>
          </w:tcPr>
          <w:p w14:paraId="13BC5078" w14:textId="77777777" w:rsidR="008010F5" w:rsidRPr="00EE4142" w:rsidRDefault="008010F5">
            <w:pPr>
              <w:rPr>
                <w:szCs w:val="24"/>
              </w:rPr>
            </w:pPr>
            <w:r w:rsidRPr="00EE4142">
              <w:rPr>
                <w:szCs w:val="24"/>
              </w:rPr>
              <w:t>Square pyramidal</w:t>
            </w:r>
          </w:p>
        </w:tc>
        <w:tc>
          <w:tcPr>
            <w:tcW w:w="0" w:type="auto"/>
            <w:tcBorders>
              <w:bottom w:val="single" w:sz="8" w:space="0" w:color="000000"/>
              <w:right w:val="single" w:sz="8" w:space="0" w:color="000000"/>
            </w:tcBorders>
            <w:vAlign w:val="center"/>
          </w:tcPr>
          <w:p w14:paraId="3A67BB06" w14:textId="754FE039"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387EAE32" w14:textId="77777777" w:rsidR="008010F5" w:rsidRPr="00EE4142" w:rsidRDefault="008010F5">
            <w:pPr>
              <w:jc w:val="center"/>
              <w:rPr>
                <w:szCs w:val="24"/>
              </w:rPr>
            </w:pPr>
            <m:oMathPara>
              <m:oMathParaPr>
                <m:jc m:val="center"/>
              </m:oMathParaPr>
              <m:oMath>
                <m:r>
                  <m:rPr>
                    <m:sty m:val="p"/>
                  </m:rPr>
                  <w:rPr>
                    <w:rFonts w:ascii="Cambria Math" w:hAnsi="Cambria Math"/>
                    <w:szCs w:val="24"/>
                  </w:rPr>
                  <m:t>5/1</m:t>
                </m:r>
              </m:oMath>
            </m:oMathPara>
          </w:p>
        </w:tc>
      </w:tr>
      <w:tr w:rsidR="008010F5" w:rsidRPr="00EE4142" w14:paraId="44B38E7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371C01" w14:textId="77777777" w:rsidR="008010F5" w:rsidRPr="00EE4142" w:rsidRDefault="008010F5">
            <w:pPr>
              <w:jc w:val="center"/>
              <w:rPr>
                <w:szCs w:val="24"/>
              </w:rPr>
            </w:pPr>
            <w:r w:rsidRPr="00EE4142">
              <w:rPr>
                <w:szCs w:val="24"/>
              </w:rPr>
              <w:t>AX</w:t>
            </w:r>
            <w:r w:rsidRPr="00EE4142">
              <w:rPr>
                <w:szCs w:val="24"/>
                <w:vertAlign w:val="subscript"/>
              </w:rPr>
              <w:t>7</w:t>
            </w:r>
          </w:p>
        </w:tc>
        <w:tc>
          <w:tcPr>
            <w:tcW w:w="0" w:type="auto"/>
            <w:tcBorders>
              <w:bottom w:val="single" w:sz="8" w:space="0" w:color="000000"/>
              <w:right w:val="single" w:sz="8" w:space="0" w:color="000000"/>
            </w:tcBorders>
            <w:vAlign w:val="center"/>
          </w:tcPr>
          <w:p w14:paraId="423A1C9E" w14:textId="77777777" w:rsidR="008010F5" w:rsidRPr="00EE4142" w:rsidRDefault="008010F5">
            <w:pPr>
              <w:rPr>
                <w:szCs w:val="24"/>
              </w:rPr>
            </w:pPr>
            <w:r w:rsidRPr="00EE4142">
              <w:rPr>
                <w:szCs w:val="24"/>
              </w:rPr>
              <w:t>Pentagonal bipyramidal</w:t>
            </w:r>
          </w:p>
        </w:tc>
        <w:tc>
          <w:tcPr>
            <w:tcW w:w="0" w:type="auto"/>
            <w:tcBorders>
              <w:bottom w:val="single" w:sz="8" w:space="0" w:color="000000"/>
              <w:right w:val="single" w:sz="8" w:space="0" w:color="000000"/>
            </w:tcBorders>
            <w:vAlign w:val="center"/>
          </w:tcPr>
          <w:p w14:paraId="4A68B376" w14:textId="580604DB"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2DB99C72" w14:textId="77777777" w:rsidR="008010F5" w:rsidRPr="00EE4142" w:rsidRDefault="008010F5">
            <w:pPr>
              <w:jc w:val="center"/>
              <w:rPr>
                <w:szCs w:val="24"/>
              </w:rPr>
            </w:pPr>
            <m:oMathPara>
              <m:oMathParaPr>
                <m:jc m:val="center"/>
              </m:oMathParaPr>
              <m:oMath>
                <m:r>
                  <m:rPr>
                    <m:sty m:val="p"/>
                  </m:rPr>
                  <w:rPr>
                    <w:rFonts w:ascii="Cambria Math" w:hAnsi="Cambria Math"/>
                    <w:szCs w:val="24"/>
                  </w:rPr>
                  <m:t>7/0</m:t>
                </m:r>
              </m:oMath>
            </m:oMathPara>
          </w:p>
        </w:tc>
      </w:tr>
    </w:tbl>
    <w:p w14:paraId="376C5467" w14:textId="77777777" w:rsidR="008010F5" w:rsidRPr="00EE4142" w:rsidRDefault="008010F5">
      <w:pPr>
        <w:rPr>
          <w:szCs w:val="24"/>
        </w:rPr>
      </w:pPr>
    </w:p>
    <w:p w14:paraId="51EEB49B" w14:textId="77777777" w:rsidR="008010F5" w:rsidRPr="00EE4142" w:rsidRDefault="008010F5" w:rsidP="005F08CA">
      <w:pPr>
        <w:pStyle w:val="Heading3"/>
      </w:pPr>
      <w:r w:rsidRPr="00EE4142">
        <w:t>3.3.5 Oxides of halogen</w:t>
      </w:r>
    </w:p>
    <w:p w14:paraId="4D937932" w14:textId="413B5F12" w:rsidR="008010F5" w:rsidRPr="00EE4142" w:rsidRDefault="008010F5">
      <w:pPr>
        <w:spacing w:after="240"/>
        <w:rPr>
          <w:szCs w:val="24"/>
        </w:rPr>
      </w:pPr>
      <w:r w:rsidRPr="00EE4142">
        <w:rPr>
          <w:szCs w:val="24"/>
        </w:rPr>
        <w:t xml:space="preserve">Fluorine reacts readily with oxygen and forms difluorine 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 and difluorine dioxide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where it has a -1 oxidation state. Other halogens do not react with oaygen readily. But the following oxides can be prepared by some indirect methods. Except fluorine all the other halogens have positive oxidation states.</w:t>
      </w:r>
    </w:p>
    <w:p w14:paraId="2D9D59AB" w14:textId="77777777" w:rsidR="008010F5" w:rsidRPr="00EE4142" w:rsidRDefault="008010F5" w:rsidP="00882D63">
      <w:pPr>
        <w:spacing w:after="240"/>
        <w:rPr>
          <w:b/>
          <w:szCs w:val="24"/>
        </w:rPr>
      </w:pPr>
      <w:r w:rsidRPr="00EE4142">
        <w:rPr>
          <w:b/>
          <w:szCs w:val="24"/>
        </w:rPr>
        <w:t>Table 3.8</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820"/>
        <w:gridCol w:w="806"/>
        <w:gridCol w:w="806"/>
        <w:gridCol w:w="892"/>
        <w:gridCol w:w="940"/>
        <w:gridCol w:w="940"/>
        <w:gridCol w:w="1441"/>
      </w:tblGrid>
      <w:tr w:rsidR="008010F5" w:rsidRPr="00EE4142" w14:paraId="50A37DB4"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885BB2F" w14:textId="77777777" w:rsidR="008010F5" w:rsidRPr="00EE4142" w:rsidRDefault="008010F5">
            <w:pPr>
              <w:jc w:val="center"/>
              <w:rPr>
                <w:b/>
                <w:szCs w:val="24"/>
              </w:rPr>
            </w:pPr>
            <w:r w:rsidRPr="00EE4142">
              <w:rPr>
                <w:b/>
                <w:szCs w:val="24"/>
              </w:rPr>
              <w:t>Type</w:t>
            </w:r>
          </w:p>
        </w:tc>
        <w:tc>
          <w:tcPr>
            <w:tcW w:w="761" w:type="dxa"/>
            <w:tcBorders>
              <w:top w:val="single" w:sz="8" w:space="0" w:color="000000"/>
              <w:bottom w:val="single" w:sz="8" w:space="0" w:color="000000"/>
              <w:right w:val="single" w:sz="8" w:space="0" w:color="000000"/>
            </w:tcBorders>
            <w:vAlign w:val="center"/>
          </w:tcPr>
          <w:p w14:paraId="0D6AA72F" w14:textId="77777777" w:rsidR="008010F5" w:rsidRPr="00EE4142" w:rsidRDefault="0098228F">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r>
                  <m:rPr>
                    <m:sty m:val="b"/>
                  </m:rPr>
                  <w:rPr>
                    <w:rFonts w:ascii="Cambria Math" w:hAnsi="Cambria Math"/>
                    <w:szCs w:val="24"/>
                  </w:rPr>
                  <m:t>O</m:t>
                </m:r>
              </m:oMath>
            </m:oMathPara>
          </w:p>
        </w:tc>
        <w:tc>
          <w:tcPr>
            <w:tcW w:w="777" w:type="dxa"/>
            <w:tcBorders>
              <w:top w:val="single" w:sz="8" w:space="0" w:color="000000"/>
              <w:bottom w:val="single" w:sz="8" w:space="0" w:color="000000"/>
              <w:right w:val="single" w:sz="8" w:space="0" w:color="000000"/>
            </w:tcBorders>
            <w:vAlign w:val="center"/>
          </w:tcPr>
          <w:p w14:paraId="4F9C76E3" w14:textId="77777777" w:rsidR="008010F5" w:rsidRPr="00EE4142" w:rsidRDefault="0098228F">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XO</m:t>
                    </m:r>
                  </m:e>
                  <m:sub>
                    <m:r>
                      <m:rPr>
                        <m:sty m:val="b"/>
                      </m:rPr>
                      <w:rPr>
                        <w:rFonts w:ascii="Cambria Math" w:hAnsi="Cambria Math"/>
                        <w:szCs w:val="24"/>
                      </w:rPr>
                      <m:t>2</m:t>
                    </m:r>
                  </m:sub>
                </m:sSub>
              </m:oMath>
            </m:oMathPara>
          </w:p>
        </w:tc>
        <w:tc>
          <w:tcPr>
            <w:tcW w:w="0" w:type="auto"/>
            <w:tcBorders>
              <w:top w:val="single" w:sz="8" w:space="0" w:color="000000"/>
              <w:bottom w:val="single" w:sz="8" w:space="0" w:color="000000"/>
              <w:right w:val="single" w:sz="8" w:space="0" w:color="000000"/>
            </w:tcBorders>
            <w:vAlign w:val="center"/>
          </w:tcPr>
          <w:p w14:paraId="4089C0E0" w14:textId="77777777" w:rsidR="008010F5" w:rsidRPr="00EE4142" w:rsidRDefault="0098228F">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7FB9261E" w14:textId="77777777" w:rsidR="008010F5" w:rsidRPr="00EE4142" w:rsidRDefault="0098228F">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6</m:t>
                    </m:r>
                  </m:sub>
                </m:sSub>
              </m:oMath>
            </m:oMathPara>
          </w:p>
        </w:tc>
        <w:tc>
          <w:tcPr>
            <w:tcW w:w="0" w:type="auto"/>
            <w:tcBorders>
              <w:top w:val="single" w:sz="8" w:space="0" w:color="000000"/>
              <w:bottom w:val="single" w:sz="8" w:space="0" w:color="000000"/>
              <w:right w:val="single" w:sz="8" w:space="0" w:color="000000"/>
            </w:tcBorders>
            <w:vAlign w:val="center"/>
          </w:tcPr>
          <w:p w14:paraId="7CF83771" w14:textId="77777777" w:rsidR="008010F5" w:rsidRPr="00EE4142" w:rsidRDefault="0098228F">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7</m:t>
                    </m:r>
                  </m:sub>
                </m:sSub>
              </m:oMath>
            </m:oMathPara>
          </w:p>
        </w:tc>
        <w:tc>
          <w:tcPr>
            <w:tcW w:w="0" w:type="auto"/>
            <w:tcBorders>
              <w:top w:val="single" w:sz="8" w:space="0" w:color="000000"/>
              <w:bottom w:val="single" w:sz="8" w:space="0" w:color="000000"/>
              <w:right w:val="single" w:sz="8" w:space="0" w:color="000000"/>
            </w:tcBorders>
            <w:vAlign w:val="center"/>
          </w:tcPr>
          <w:p w14:paraId="5973F5A4" w14:textId="77777777" w:rsidR="008010F5" w:rsidRPr="00EE4142" w:rsidRDefault="008010F5">
            <w:pPr>
              <w:jc w:val="center"/>
              <w:rPr>
                <w:b/>
                <w:szCs w:val="24"/>
              </w:rPr>
            </w:pPr>
            <w:r w:rsidRPr="00EE4142">
              <w:rPr>
                <w:b/>
                <w:szCs w:val="24"/>
              </w:rPr>
              <w:t>Others</w:t>
            </w:r>
          </w:p>
        </w:tc>
      </w:tr>
      <w:tr w:rsidR="008010F5" w:rsidRPr="00EE4142" w14:paraId="4C3A7C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1A3629" w14:textId="77777777" w:rsidR="008010F5" w:rsidRPr="00EE4142" w:rsidRDefault="008010F5">
            <w:pPr>
              <w:jc w:val="center"/>
              <w:rPr>
                <w:szCs w:val="24"/>
              </w:rPr>
            </w:pPr>
            <w:r w:rsidRPr="00EE4142">
              <w:rPr>
                <w:szCs w:val="24"/>
              </w:rPr>
              <w:t>Oxidation state</w:t>
            </w:r>
          </w:p>
        </w:tc>
        <w:tc>
          <w:tcPr>
            <w:tcW w:w="761" w:type="dxa"/>
            <w:tcBorders>
              <w:bottom w:val="single" w:sz="8" w:space="0" w:color="000000"/>
              <w:right w:val="single" w:sz="8" w:space="0" w:color="000000"/>
            </w:tcBorders>
            <w:vAlign w:val="center"/>
          </w:tcPr>
          <w:p w14:paraId="279C9F95" w14:textId="77777777" w:rsidR="008010F5" w:rsidRPr="00EE4142" w:rsidRDefault="008010F5">
            <w:pPr>
              <w:jc w:val="center"/>
              <w:rPr>
                <w:szCs w:val="24"/>
              </w:rPr>
            </w:pPr>
            <w:r w:rsidRPr="00EE4142">
              <w:rPr>
                <w:szCs w:val="24"/>
              </w:rPr>
              <w:t>+1</w:t>
            </w:r>
          </w:p>
        </w:tc>
        <w:tc>
          <w:tcPr>
            <w:tcW w:w="777" w:type="dxa"/>
            <w:tcBorders>
              <w:bottom w:val="single" w:sz="8" w:space="0" w:color="000000"/>
              <w:right w:val="single" w:sz="8" w:space="0" w:color="000000"/>
            </w:tcBorders>
            <w:vAlign w:val="center"/>
          </w:tcPr>
          <w:p w14:paraId="3EA2E50E"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0A3A2055"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2F712F9" w14:textId="77777777" w:rsidR="008010F5" w:rsidRPr="00EE4142" w:rsidRDefault="008010F5">
            <w:pPr>
              <w:jc w:val="center"/>
              <w:rPr>
                <w:szCs w:val="24"/>
              </w:rPr>
            </w:pPr>
            <w:r w:rsidRPr="00EE4142">
              <w:rPr>
                <w:szCs w:val="24"/>
              </w:rPr>
              <w:t>+6</w:t>
            </w:r>
          </w:p>
        </w:tc>
        <w:tc>
          <w:tcPr>
            <w:tcW w:w="0" w:type="auto"/>
            <w:tcBorders>
              <w:bottom w:val="single" w:sz="8" w:space="0" w:color="000000"/>
              <w:right w:val="single" w:sz="8" w:space="0" w:color="000000"/>
            </w:tcBorders>
            <w:vAlign w:val="center"/>
          </w:tcPr>
          <w:p w14:paraId="0B9FE035" w14:textId="77777777" w:rsidR="008010F5" w:rsidRPr="00EE4142" w:rsidRDefault="008010F5">
            <w:pPr>
              <w:jc w:val="center"/>
              <w:rPr>
                <w:szCs w:val="24"/>
              </w:rPr>
            </w:pPr>
            <w:r w:rsidRPr="00EE4142">
              <w:rPr>
                <w:szCs w:val="24"/>
              </w:rPr>
              <w:t>+7</w:t>
            </w:r>
          </w:p>
        </w:tc>
        <w:tc>
          <w:tcPr>
            <w:tcW w:w="0" w:type="auto"/>
            <w:tcBorders>
              <w:bottom w:val="single" w:sz="8" w:space="0" w:color="000000"/>
              <w:right w:val="single" w:sz="8" w:space="0" w:color="000000"/>
            </w:tcBorders>
            <w:vAlign w:val="center"/>
          </w:tcPr>
          <w:p w14:paraId="0F690D93" w14:textId="77777777" w:rsidR="008010F5" w:rsidRPr="00EE4142" w:rsidRDefault="008010F5">
            <w:pPr>
              <w:jc w:val="center"/>
              <w:rPr>
                <w:szCs w:val="24"/>
              </w:rPr>
            </w:pPr>
            <w:r w:rsidRPr="00EE4142">
              <w:rPr>
                <w:szCs w:val="24"/>
              </w:rPr>
              <w:t>-</w:t>
            </w:r>
          </w:p>
        </w:tc>
      </w:tr>
      <w:tr w:rsidR="008010F5" w:rsidRPr="00EE4142" w14:paraId="1B1DC04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C121CB" w14:textId="77777777" w:rsidR="008010F5" w:rsidRPr="00EE4142" w:rsidRDefault="008010F5">
            <w:pPr>
              <w:jc w:val="center"/>
              <w:rPr>
                <w:szCs w:val="24"/>
              </w:rPr>
            </w:pPr>
            <w:r w:rsidRPr="00EE4142">
              <w:rPr>
                <w:szCs w:val="24"/>
              </w:rPr>
              <w:lastRenderedPageBreak/>
              <w:t>F</w:t>
            </w:r>
          </w:p>
        </w:tc>
        <w:tc>
          <w:tcPr>
            <w:tcW w:w="761" w:type="dxa"/>
            <w:tcBorders>
              <w:bottom w:val="single" w:sz="8" w:space="0" w:color="000000"/>
              <w:right w:val="single" w:sz="8" w:space="0" w:color="000000"/>
            </w:tcBorders>
            <w:vAlign w:val="center"/>
          </w:tcPr>
          <w:p w14:paraId="5E3A632D" w14:textId="77777777" w:rsidR="008010F5" w:rsidRPr="00EE4142" w:rsidRDefault="008010F5">
            <w:pPr>
              <w:jc w:val="center"/>
              <w:rPr>
                <w:szCs w:val="24"/>
              </w:rPr>
            </w:pPr>
            <w:r w:rsidRPr="00EE4142">
              <w:rPr>
                <w:szCs w:val="24"/>
              </w:rPr>
              <w:t>-</w:t>
            </w:r>
          </w:p>
        </w:tc>
        <w:tc>
          <w:tcPr>
            <w:tcW w:w="777" w:type="dxa"/>
            <w:tcBorders>
              <w:bottom w:val="single" w:sz="8" w:space="0" w:color="000000"/>
              <w:right w:val="single" w:sz="8" w:space="0" w:color="000000"/>
            </w:tcBorders>
            <w:vAlign w:val="center"/>
          </w:tcPr>
          <w:p w14:paraId="00FBAE10"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525140D4"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1230D485"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7655A68A"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4EE2ED20" w14:textId="77777777" w:rsidR="008010F5" w:rsidRPr="00EE4142" w:rsidRDefault="008010F5" w:rsidP="00882D63">
            <w:pPr>
              <w:rPr>
                <w:rFonts w:eastAsiaTheme="minorEastAsia"/>
                <w:szCs w:val="24"/>
              </w:rPr>
            </w:pPr>
            <m:oMathPara>
              <m:oMath>
                <m:r>
                  <w:rPr>
                    <w:rFonts w:ascii="Cambria Math" w:hAnsi="Cambria Math"/>
                    <w:szCs w:val="24"/>
                  </w:rPr>
                  <m:t>O</m:t>
                </m:r>
                <m:sSub>
                  <m:sSubPr>
                    <m:ctrlPr>
                      <w:rPr>
                        <w:rFonts w:ascii="Cambria Math" w:hAnsi="Cambria Math"/>
                        <w:i/>
                        <w:szCs w:val="24"/>
                      </w:rPr>
                    </m:ctrlPr>
                  </m:sSubPr>
                  <m:e>
                    <m:r>
                      <w:rPr>
                        <w:rFonts w:ascii="Cambria Math" w:hAnsi="Cambria Math"/>
                        <w:szCs w:val="24"/>
                      </w:rPr>
                      <m:t>F</m:t>
                    </m:r>
                  </m:e>
                  <m:sub>
                    <m:r>
                      <w:rPr>
                        <w:rFonts w:ascii="Cambria Math" w:hAnsi="Cambria Math"/>
                        <w:szCs w:val="24"/>
                      </w:rPr>
                      <m:t>2</m:t>
                    </m:r>
                  </m:sub>
                </m:sSub>
                <m:r>
                  <w:rPr>
                    <w:rFonts w:ascii="Cambria Math" w:hAnsi="Cambria Math"/>
                    <w:szCs w:val="24"/>
                  </w:rPr>
                  <m:t>(</m:t>
                </m:r>
                <m:d>
                  <m:dPr>
                    <m:ctrlPr>
                      <w:rPr>
                        <w:rFonts w:ascii="Cambria Math" w:hAnsi="Cambria Math"/>
                        <w:i/>
                        <w:szCs w:val="24"/>
                      </w:rPr>
                    </m:ctrlPr>
                  </m:dPr>
                  <m:e>
                    <m:r>
                      <w:rPr>
                        <w:rFonts w:ascii="Cambria Math" w:hAnsi="Cambria Math"/>
                        <w:szCs w:val="24"/>
                      </w:rPr>
                      <m:t>-1</m:t>
                    </m:r>
                  </m:e>
                </m:d>
              </m:oMath>
            </m:oMathPara>
          </w:p>
          <w:p w14:paraId="72AFBB2A" w14:textId="77777777" w:rsidR="008010F5" w:rsidRPr="00EE4142" w:rsidRDefault="0098228F"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m:t>
                    </m:r>
                    <m:r>
                      <w:rPr>
                        <w:rFonts w:ascii="Cambria Math" w:eastAsiaTheme="minorEastAsia" w:hAnsi="Cambria Math"/>
                        <w:szCs w:val="24"/>
                      </w:rPr>
                      <m:t>1</m:t>
                    </m:r>
                  </m:e>
                </m:d>
              </m:oMath>
            </m:oMathPara>
          </w:p>
          <w:p w14:paraId="5AAC3297" w14:textId="77777777" w:rsidR="008010F5" w:rsidRPr="00EE4142" w:rsidRDefault="0098228F"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m:t>
                    </m:r>
                    <m:r>
                      <w:rPr>
                        <w:rFonts w:ascii="Cambria Math" w:eastAsiaTheme="minorEastAsia" w:hAnsi="Cambria Math"/>
                        <w:szCs w:val="24"/>
                      </w:rPr>
                      <m:t>1</m:t>
                    </m:r>
                  </m:e>
                </m:d>
              </m:oMath>
            </m:oMathPara>
          </w:p>
        </w:tc>
      </w:tr>
      <w:tr w:rsidR="008010F5" w:rsidRPr="00EE4142" w14:paraId="5414BDD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F65E2BE" w14:textId="77777777" w:rsidR="008010F5" w:rsidRPr="00EE4142" w:rsidRDefault="008010F5">
            <w:pPr>
              <w:rPr>
                <w:szCs w:val="24"/>
              </w:rPr>
            </w:pPr>
            <w:r w:rsidRPr="00EE4142">
              <w:rPr>
                <w:szCs w:val="24"/>
              </w:rPr>
              <w:t>CI</w:t>
            </w:r>
          </w:p>
        </w:tc>
        <w:tc>
          <w:tcPr>
            <w:tcW w:w="761" w:type="dxa"/>
            <w:tcBorders>
              <w:bottom w:val="single" w:sz="8" w:space="0" w:color="000000"/>
              <w:right w:val="single" w:sz="8" w:space="0" w:color="000000"/>
            </w:tcBorders>
            <w:vAlign w:val="center"/>
          </w:tcPr>
          <w:p w14:paraId="62B87E65"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oMath>
            </m:oMathPara>
          </w:p>
        </w:tc>
        <w:tc>
          <w:tcPr>
            <w:tcW w:w="777" w:type="dxa"/>
            <w:tcBorders>
              <w:bottom w:val="single" w:sz="8" w:space="0" w:color="000000"/>
              <w:right w:val="single" w:sz="8" w:space="0" w:color="000000"/>
            </w:tcBorders>
            <w:vAlign w:val="center"/>
          </w:tcPr>
          <w:p w14:paraId="5AD5CDB2" w14:textId="77777777" w:rsidR="008010F5" w:rsidRPr="00EE4142" w:rsidRDefault="0098228F">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5740F9CF" w14:textId="77777777" w:rsidR="008010F5" w:rsidRPr="00EE4142" w:rsidRDefault="008010F5">
            <w:pPr>
              <w:jc w:val="center"/>
              <w:rPr>
                <w:szCs w:val="24"/>
              </w:rPr>
            </w:pPr>
          </w:p>
        </w:tc>
        <w:tc>
          <w:tcPr>
            <w:tcW w:w="0" w:type="auto"/>
            <w:tcBorders>
              <w:bottom w:val="single" w:sz="8" w:space="0" w:color="000000"/>
              <w:right w:val="single" w:sz="8" w:space="0" w:color="000000"/>
            </w:tcBorders>
            <w:vAlign w:val="center"/>
          </w:tcPr>
          <w:p w14:paraId="72BC535C"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DD6F67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7ABA31C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d>
                  <m:dPr>
                    <m:ctrlPr>
                      <w:rPr>
                        <w:rFonts w:ascii="Cambria Math" w:hAnsi="Cambria Math"/>
                        <w:i/>
                        <w:szCs w:val="24"/>
                      </w:rPr>
                    </m:ctrlPr>
                  </m:dPr>
                  <m:e>
                    <m:r>
                      <w:rPr>
                        <w:rFonts w:ascii="Cambria Math" w:hAnsi="Cambria Math"/>
                        <w:szCs w:val="24"/>
                      </w:rPr>
                      <m:t>+4</m:t>
                    </m:r>
                  </m:e>
                </m:d>
              </m:oMath>
            </m:oMathPara>
          </w:p>
        </w:tc>
      </w:tr>
    </w:tbl>
    <w:p w14:paraId="3AC3C86F" w14:textId="77777777" w:rsidR="008010F5" w:rsidRPr="00EE4142" w:rsidRDefault="008010F5">
      <w:pPr>
        <w:rPr>
          <w:szCs w:val="24"/>
        </w:rPr>
      </w:pPr>
    </w:p>
    <w:p w14:paraId="6595A9F7" w14:textId="77777777" w:rsidR="00611740" w:rsidRPr="00E06BDE" w:rsidRDefault="008010F5" w:rsidP="003D798B">
      <w:pPr>
        <w:pStyle w:val="Heading6"/>
      </w:pPr>
      <w:r w:rsidRPr="00EE4142">
        <w:br w:type="page"/>
      </w:r>
      <w:r w:rsidR="00611740" w:rsidRPr="00E06BDE">
        <w:lastRenderedPageBreak/>
        <w:t>91</w:t>
      </w:r>
    </w:p>
    <w:tbl>
      <w:tblPr>
        <w:tblStyle w:val="TableGrid"/>
        <w:tblW w:w="0" w:type="auto"/>
        <w:tblLook w:val="04A0" w:firstRow="1" w:lastRow="0" w:firstColumn="1" w:lastColumn="0" w:noHBand="0" w:noVBand="1"/>
      </w:tblPr>
      <w:tblGrid>
        <w:gridCol w:w="1266"/>
        <w:gridCol w:w="1297"/>
        <w:gridCol w:w="1299"/>
        <w:gridCol w:w="1292"/>
        <w:gridCol w:w="1252"/>
        <w:gridCol w:w="1252"/>
        <w:gridCol w:w="1358"/>
      </w:tblGrid>
      <w:tr w:rsidR="00611740" w:rsidRPr="00E06BDE" w14:paraId="2A72C164" w14:textId="77777777" w:rsidTr="00882D63">
        <w:trPr>
          <w:trHeight w:val="480"/>
        </w:trPr>
        <w:tc>
          <w:tcPr>
            <w:tcW w:w="1364" w:type="dxa"/>
          </w:tcPr>
          <w:p w14:paraId="39A6541A" w14:textId="77777777" w:rsidR="00611740" w:rsidRPr="00E06BDE" w:rsidRDefault="00611740" w:rsidP="00882D63">
            <w:pPr>
              <w:rPr>
                <w:szCs w:val="24"/>
              </w:rPr>
            </w:pPr>
            <w:r w:rsidRPr="00E06BDE">
              <w:rPr>
                <w:szCs w:val="24"/>
              </w:rPr>
              <w:t>Br</w:t>
            </w:r>
          </w:p>
        </w:tc>
        <w:tc>
          <w:tcPr>
            <w:tcW w:w="1364" w:type="dxa"/>
          </w:tcPr>
          <w:p w14:paraId="3CF54E73" w14:textId="77777777" w:rsidR="00611740" w:rsidRPr="00E06BDE" w:rsidRDefault="00611740" w:rsidP="00882D63">
            <w:pPr>
              <w:rPr>
                <w:szCs w:val="24"/>
              </w:rPr>
            </w:pPr>
            <m:oMathPara>
              <m:oMath>
                <m:r>
                  <w:rPr>
                    <w:rFonts w:ascii="Cambria Math" w:hAnsi="Cambria Math"/>
                    <w:szCs w:val="24"/>
                  </w:rPr>
                  <m:t>B</m:t>
                </m:r>
                <m:sSub>
                  <m:sSubPr>
                    <m:ctrlPr>
                      <w:rPr>
                        <w:rFonts w:ascii="Cambria Math" w:hAnsi="Cambria Math"/>
                        <w:i/>
                        <w:szCs w:val="24"/>
                      </w:rPr>
                    </m:ctrlPr>
                  </m:sSubPr>
                  <m:e>
                    <m:r>
                      <w:rPr>
                        <w:rFonts w:ascii="Cambria Math" w:hAnsi="Cambria Math"/>
                        <w:szCs w:val="24"/>
                      </w:rPr>
                      <m:t>r</m:t>
                    </m:r>
                  </m:e>
                  <m:sub>
                    <m:r>
                      <w:rPr>
                        <w:rFonts w:ascii="Cambria Math"/>
                        <w:szCs w:val="24"/>
                      </w:rPr>
                      <m:t>2</m:t>
                    </m:r>
                  </m:sub>
                </m:sSub>
                <m:r>
                  <w:rPr>
                    <w:rFonts w:ascii="Cambria Math" w:hAnsi="Cambria Math"/>
                    <w:szCs w:val="24"/>
                  </w:rPr>
                  <m:t>O</m:t>
                </m:r>
              </m:oMath>
            </m:oMathPara>
          </w:p>
        </w:tc>
        <w:tc>
          <w:tcPr>
            <w:tcW w:w="1365" w:type="dxa"/>
          </w:tcPr>
          <w:p w14:paraId="29CF65EC" w14:textId="77777777" w:rsidR="00611740" w:rsidRPr="00E06BDE" w:rsidRDefault="00611740" w:rsidP="00882D63">
            <w:pPr>
              <w:rPr>
                <w:szCs w:val="24"/>
              </w:rPr>
            </w:pPr>
            <w:r w:rsidRPr="00E06BDE">
              <w:rPr>
                <w:szCs w:val="24"/>
              </w:rPr>
              <w:t xml:space="preserve">  </w:t>
            </w:r>
            <m:oMath>
              <m:r>
                <w:rPr>
                  <w:rFonts w:ascii="Cambria Math" w:hAnsi="Cambria Math"/>
                  <w:szCs w:val="24"/>
                </w:rPr>
                <m:t>Br</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oMath>
          </w:p>
        </w:tc>
        <w:tc>
          <w:tcPr>
            <w:tcW w:w="1368" w:type="dxa"/>
          </w:tcPr>
          <w:p w14:paraId="1485E7E7" w14:textId="77777777" w:rsidR="00611740" w:rsidRPr="00E06BDE" w:rsidRDefault="00611740" w:rsidP="00882D63">
            <w:pPr>
              <w:jc w:val="center"/>
              <w:rPr>
                <w:szCs w:val="24"/>
              </w:rPr>
            </w:pPr>
            <w:r w:rsidRPr="00E06BDE">
              <w:rPr>
                <w:szCs w:val="24"/>
              </w:rPr>
              <w:t>-</w:t>
            </w:r>
          </w:p>
        </w:tc>
        <w:tc>
          <w:tcPr>
            <w:tcW w:w="1367" w:type="dxa"/>
          </w:tcPr>
          <w:p w14:paraId="701E423C" w14:textId="77777777" w:rsidR="00611740" w:rsidRPr="00E06BDE" w:rsidRDefault="00611740" w:rsidP="00882D63">
            <w:pPr>
              <w:jc w:val="center"/>
              <w:rPr>
                <w:szCs w:val="24"/>
              </w:rPr>
            </w:pPr>
            <w:r w:rsidRPr="00E06BDE">
              <w:rPr>
                <w:szCs w:val="24"/>
              </w:rPr>
              <w:t>-</w:t>
            </w:r>
          </w:p>
        </w:tc>
        <w:tc>
          <w:tcPr>
            <w:tcW w:w="1367" w:type="dxa"/>
          </w:tcPr>
          <w:p w14:paraId="53DFF646" w14:textId="77777777" w:rsidR="00611740" w:rsidRPr="00E06BDE" w:rsidRDefault="00611740" w:rsidP="00882D63">
            <w:pPr>
              <w:jc w:val="center"/>
              <w:rPr>
                <w:szCs w:val="24"/>
              </w:rPr>
            </w:pPr>
            <w:r w:rsidRPr="00E06BDE">
              <w:rPr>
                <w:szCs w:val="24"/>
              </w:rPr>
              <w:t>-</w:t>
            </w:r>
          </w:p>
        </w:tc>
        <w:tc>
          <w:tcPr>
            <w:tcW w:w="1381" w:type="dxa"/>
          </w:tcPr>
          <w:p w14:paraId="51F7CCA5" w14:textId="77777777" w:rsidR="00611740" w:rsidRPr="00E06BDE" w:rsidRDefault="00611740" w:rsidP="00882D63">
            <w:pPr>
              <w:jc w:val="center"/>
              <w:rPr>
                <w:szCs w:val="24"/>
              </w:rPr>
            </w:pPr>
            <w:r w:rsidRPr="00E06BDE">
              <w:rPr>
                <w:szCs w:val="24"/>
              </w:rPr>
              <w:t>-</w:t>
            </w:r>
          </w:p>
        </w:tc>
      </w:tr>
      <w:tr w:rsidR="00611740" w:rsidRPr="00E06BDE" w14:paraId="37E10932" w14:textId="77777777" w:rsidTr="00882D63">
        <w:tblPrEx>
          <w:tblLook w:val="0000" w:firstRow="0" w:lastRow="0" w:firstColumn="0" w:lastColumn="0" w:noHBand="0" w:noVBand="0"/>
        </w:tblPrEx>
        <w:trPr>
          <w:trHeight w:val="900"/>
        </w:trPr>
        <w:tc>
          <w:tcPr>
            <w:tcW w:w="1364" w:type="dxa"/>
          </w:tcPr>
          <w:p w14:paraId="0F71DEF1" w14:textId="77777777" w:rsidR="00611740" w:rsidRPr="00E06BDE" w:rsidRDefault="00611740" w:rsidP="00882D63">
            <w:pPr>
              <w:rPr>
                <w:szCs w:val="24"/>
              </w:rPr>
            </w:pPr>
          </w:p>
          <w:p w14:paraId="1E826D37" w14:textId="77777777" w:rsidR="00611740" w:rsidRPr="00E06BDE" w:rsidRDefault="00611740" w:rsidP="00882D63">
            <w:pPr>
              <w:rPr>
                <w:szCs w:val="24"/>
              </w:rPr>
            </w:pPr>
            <w:r w:rsidRPr="00E06BDE">
              <w:rPr>
                <w:szCs w:val="24"/>
              </w:rPr>
              <w:t xml:space="preserve">        I</w:t>
            </w:r>
          </w:p>
        </w:tc>
        <w:tc>
          <w:tcPr>
            <w:tcW w:w="1364" w:type="dxa"/>
            <w:shd w:val="clear" w:color="auto" w:fill="auto"/>
          </w:tcPr>
          <w:p w14:paraId="0CA48A29" w14:textId="77777777" w:rsidR="00611740" w:rsidRPr="00E06BDE" w:rsidRDefault="00611740">
            <w:pPr>
              <w:rPr>
                <w:szCs w:val="24"/>
              </w:rPr>
            </w:pPr>
          </w:p>
          <w:p w14:paraId="1F54FCB2" w14:textId="77777777" w:rsidR="00611740" w:rsidRPr="00E06BDE" w:rsidRDefault="00611740" w:rsidP="00882D63">
            <w:pPr>
              <w:jc w:val="center"/>
              <w:rPr>
                <w:szCs w:val="24"/>
              </w:rPr>
            </w:pPr>
            <w:r w:rsidRPr="00E06BDE">
              <w:rPr>
                <w:szCs w:val="24"/>
              </w:rPr>
              <w:t>-</w:t>
            </w:r>
          </w:p>
        </w:tc>
        <w:tc>
          <w:tcPr>
            <w:tcW w:w="1365" w:type="dxa"/>
            <w:shd w:val="clear" w:color="auto" w:fill="auto"/>
          </w:tcPr>
          <w:p w14:paraId="1A6EFC2D" w14:textId="77777777" w:rsidR="00611740" w:rsidRPr="00E06BDE" w:rsidRDefault="00611740">
            <w:pPr>
              <w:rPr>
                <w:szCs w:val="24"/>
              </w:rPr>
            </w:pPr>
          </w:p>
          <w:p w14:paraId="2ECD1713" w14:textId="77777777" w:rsidR="00611740" w:rsidRPr="00E06BDE" w:rsidRDefault="00611740" w:rsidP="00882D63">
            <w:pPr>
              <w:jc w:val="center"/>
              <w:rPr>
                <w:szCs w:val="24"/>
              </w:rPr>
            </w:pPr>
            <w:r w:rsidRPr="00E06BDE">
              <w:rPr>
                <w:szCs w:val="24"/>
              </w:rPr>
              <w:t>-</w:t>
            </w:r>
          </w:p>
        </w:tc>
        <w:tc>
          <w:tcPr>
            <w:tcW w:w="1368" w:type="dxa"/>
            <w:shd w:val="clear" w:color="auto" w:fill="auto"/>
          </w:tcPr>
          <w:p w14:paraId="0CFB0DBF" w14:textId="77777777" w:rsidR="00611740" w:rsidRPr="00E06BDE" w:rsidRDefault="00611740">
            <w:pPr>
              <w:rPr>
                <w:szCs w:val="24"/>
              </w:rPr>
            </w:pPr>
          </w:p>
          <w:p w14:paraId="164B03B3" w14:textId="77777777" w:rsidR="00611740" w:rsidRPr="00E06BDE" w:rsidRDefault="0098228F">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5</m:t>
                    </m:r>
                  </m:sub>
                </m:sSub>
              </m:oMath>
            </m:oMathPara>
          </w:p>
        </w:tc>
        <w:tc>
          <w:tcPr>
            <w:tcW w:w="1367" w:type="dxa"/>
            <w:shd w:val="clear" w:color="auto" w:fill="auto"/>
          </w:tcPr>
          <w:p w14:paraId="56D99D0D" w14:textId="77777777" w:rsidR="00611740" w:rsidRPr="00E06BDE" w:rsidRDefault="00611740">
            <w:pPr>
              <w:rPr>
                <w:szCs w:val="24"/>
              </w:rPr>
            </w:pPr>
          </w:p>
          <w:p w14:paraId="756AF04F" w14:textId="77777777" w:rsidR="00611740" w:rsidRPr="00E06BDE" w:rsidRDefault="00611740" w:rsidP="00882D63">
            <w:pPr>
              <w:jc w:val="center"/>
              <w:rPr>
                <w:szCs w:val="24"/>
              </w:rPr>
            </w:pPr>
            <w:r w:rsidRPr="00E06BDE">
              <w:rPr>
                <w:szCs w:val="24"/>
              </w:rPr>
              <w:t>-</w:t>
            </w:r>
          </w:p>
        </w:tc>
        <w:tc>
          <w:tcPr>
            <w:tcW w:w="1367" w:type="dxa"/>
            <w:shd w:val="clear" w:color="auto" w:fill="auto"/>
          </w:tcPr>
          <w:p w14:paraId="2291F8D1" w14:textId="77777777" w:rsidR="00611740" w:rsidRPr="00E06BDE" w:rsidRDefault="00611740">
            <w:pPr>
              <w:rPr>
                <w:szCs w:val="24"/>
              </w:rPr>
            </w:pPr>
          </w:p>
          <w:p w14:paraId="550335FA" w14:textId="77777777" w:rsidR="00611740" w:rsidRPr="00E06BDE" w:rsidRDefault="00611740" w:rsidP="00882D63">
            <w:pPr>
              <w:jc w:val="center"/>
              <w:rPr>
                <w:szCs w:val="24"/>
              </w:rPr>
            </w:pPr>
            <w:r w:rsidRPr="00E06BDE">
              <w:rPr>
                <w:szCs w:val="24"/>
              </w:rPr>
              <w:t>-</w:t>
            </w:r>
          </w:p>
        </w:tc>
        <w:tc>
          <w:tcPr>
            <w:tcW w:w="1381" w:type="dxa"/>
            <w:shd w:val="clear" w:color="auto" w:fill="auto"/>
          </w:tcPr>
          <w:p w14:paraId="773A9FAB" w14:textId="77777777" w:rsidR="00611740" w:rsidRPr="00E06BDE" w:rsidRDefault="00611740" w:rsidP="00882D63">
            <w:pPr>
              <w:rPr>
                <w:szCs w:val="24"/>
              </w:rPr>
            </w:pPr>
            <w:r w:rsidRPr="00E06BDE">
              <w:rPr>
                <w:szCs w:val="24"/>
              </w:rPr>
              <w:t>-</w:t>
            </w:r>
            <m:oMath>
              <m:sSub>
                <m:sSubPr>
                  <m:ctrlPr>
                    <w:rPr>
                      <w:rFonts w:ascii="Cambria Math" w:hAnsi="Cambria Math"/>
                      <w:i/>
                      <w:szCs w:val="24"/>
                    </w:rPr>
                  </m:ctrlPr>
                </m:sSubPr>
                <m:e>
                  <m:r>
                    <w:rPr>
                      <w:rFonts w:ascii="Cambria Math" w:hAnsi="Cambria Math"/>
                      <w:szCs w:val="24"/>
                    </w:rPr>
                    <m:t>I</m:t>
                  </m:r>
                </m:e>
                <m:sub>
                  <m:r>
                    <w:rPr>
                      <w:rFonts w:ascii="Cambria Math"/>
                      <w:szCs w:val="24"/>
                    </w:rPr>
                    <m:t>4</m:t>
                  </m:r>
                </m:sub>
              </m:sSub>
              <m:sSub>
                <m:sSubPr>
                  <m:ctrlPr>
                    <w:rPr>
                      <w:rFonts w:ascii="Cambria Math" w:hAnsi="Cambria Math"/>
                      <w:i/>
                      <w:szCs w:val="24"/>
                    </w:rPr>
                  </m:ctrlPr>
                </m:sSubPr>
                <m:e>
                  <m:r>
                    <w:rPr>
                      <w:rFonts w:ascii="Cambria Math" w:hAnsi="Cambria Math"/>
                      <w:szCs w:val="24"/>
                    </w:rPr>
                    <m:t>O</m:t>
                  </m:r>
                </m:e>
                <m:sub>
                  <m:r>
                    <w:rPr>
                      <w:rFonts w:ascii="Cambria Math"/>
                      <w:szCs w:val="24"/>
                    </w:rPr>
                    <m:t>9</m:t>
                  </m:r>
                </m:sub>
              </m:sSub>
            </m:oMath>
          </w:p>
          <w:p w14:paraId="1F0C59E3" w14:textId="77777777" w:rsidR="00611740" w:rsidRPr="00E06BDE" w:rsidRDefault="0098228F" w:rsidP="00882D63">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4</m:t>
                    </m:r>
                  </m:sub>
                </m:sSub>
                <m:r>
                  <w:rPr>
                    <w:rFonts w:ascii="Cambria Math"/>
                    <w:szCs w:val="24"/>
                  </w:rPr>
                  <m:t>(+4)</m:t>
                </m:r>
              </m:oMath>
            </m:oMathPara>
          </w:p>
        </w:tc>
      </w:tr>
    </w:tbl>
    <w:p w14:paraId="4F2A91B0" w14:textId="77777777" w:rsidR="00611740" w:rsidRPr="00E06BDE" w:rsidRDefault="00611740" w:rsidP="00882D63">
      <w:pPr>
        <w:pStyle w:val="Default"/>
        <w:rPr>
          <w:rFonts w:ascii="Times New Roman" w:hAnsi="Times New Roman" w:cs="Times New Roman"/>
          <w:b/>
          <w:bCs/>
          <w:color w:val="auto"/>
        </w:rPr>
      </w:pPr>
    </w:p>
    <w:p w14:paraId="2F23F491" w14:textId="77777777" w:rsidR="00611740" w:rsidRPr="00E06BDE" w:rsidRDefault="00611740" w:rsidP="005F08CA">
      <w:pPr>
        <w:pStyle w:val="Heading3"/>
      </w:pPr>
      <w:r w:rsidRPr="00E06BDE">
        <w:t xml:space="preserve"> 3.3.6 Oxoacids of halogens: </w:t>
      </w:r>
    </w:p>
    <w:p w14:paraId="116A1A2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Chlorine forms four types of oxoacids namely hypochlorus acid, chlorous acid, chloric acid and perchloric acid. Bromine and iodine forms the similar acids except halous acid. However, flurine only forms hypofluorous acid. The oxidizing power oxo acids follows the order: </w:t>
      </w:r>
    </w:p>
    <w:p w14:paraId="2E7AC601" w14:textId="77777777" w:rsidR="00611740" w:rsidRPr="00E06BDE" w:rsidRDefault="00611740" w:rsidP="00882D63">
      <w:pPr>
        <w:pStyle w:val="Default"/>
        <w:jc w:val="center"/>
        <w:rPr>
          <w:rFonts w:ascii="Times New Roman" w:hAnsi="Times New Roman" w:cs="Times New Roman"/>
          <w:b/>
          <w:bCs/>
          <w:color w:val="auto"/>
        </w:rPr>
      </w:pPr>
      <w:r w:rsidRPr="00E06BDE">
        <w:rPr>
          <w:rFonts w:ascii="Times New Roman" w:hAnsi="Times New Roman" w:cs="Times New Roman"/>
          <w:b/>
          <w:bCs/>
          <w:color w:val="auto"/>
        </w:rPr>
        <w:t>HOX &gt; HXO</w:t>
      </w:r>
      <w:r w:rsidRPr="00E06BDE">
        <w:rPr>
          <w:rFonts w:ascii="Times New Roman" w:hAnsi="Times New Roman" w:cs="Times New Roman"/>
          <w:b/>
          <w:bCs/>
          <w:color w:val="auto"/>
          <w:vertAlign w:val="subscript"/>
        </w:rPr>
        <w:t>2</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 xml:space="preserve">3 </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4</w:t>
      </w:r>
    </w:p>
    <w:p w14:paraId="370ADACC" w14:textId="77777777" w:rsidR="00611740" w:rsidRPr="00E06BDE" w:rsidRDefault="00611740" w:rsidP="00882D63">
      <w:pPr>
        <w:pStyle w:val="Default"/>
        <w:jc w:val="center"/>
        <w:rPr>
          <w:rFonts w:ascii="Times New Roman" w:hAnsi="Times New Roman" w:cs="Times New Roman"/>
          <w:color w:val="auto"/>
        </w:rPr>
      </w:pPr>
      <w:r w:rsidRPr="00E06BDE">
        <w:rPr>
          <w:rFonts w:ascii="Times New Roman" w:hAnsi="Times New Roman" w:cs="Times New Roman"/>
          <w:b/>
          <w:bCs/>
          <w:color w:val="auto"/>
        </w:rPr>
        <w:t>Table 3.9</w:t>
      </w:r>
    </w:p>
    <w:tbl>
      <w:tblPr>
        <w:tblW w:w="9253" w:type="dxa"/>
        <w:tblBorders>
          <w:top w:val="nil"/>
          <w:left w:val="nil"/>
          <w:bottom w:val="nil"/>
          <w:right w:val="nil"/>
        </w:tblBorders>
        <w:tblLayout w:type="fixed"/>
        <w:tblLook w:val="0000" w:firstRow="0" w:lastRow="0" w:firstColumn="0" w:lastColumn="0" w:noHBand="0" w:noVBand="0"/>
      </w:tblPr>
      <w:tblGrid>
        <w:gridCol w:w="1916"/>
        <w:gridCol w:w="6"/>
        <w:gridCol w:w="1928"/>
        <w:gridCol w:w="1928"/>
        <w:gridCol w:w="1701"/>
        <w:gridCol w:w="1767"/>
        <w:gridCol w:w="7"/>
      </w:tblGrid>
      <w:tr w:rsidR="00611740" w:rsidRPr="00E06BDE" w14:paraId="18742353" w14:textId="77777777" w:rsidTr="00882D63">
        <w:trPr>
          <w:gridAfter w:val="1"/>
          <w:wAfter w:w="7" w:type="dxa"/>
          <w:trHeight w:val="203"/>
        </w:trPr>
        <w:tc>
          <w:tcPr>
            <w:tcW w:w="1922" w:type="dxa"/>
            <w:gridSpan w:val="2"/>
            <w:tcBorders>
              <w:top w:val="single" w:sz="4" w:space="0" w:color="auto"/>
              <w:left w:val="single" w:sz="4" w:space="0" w:color="auto"/>
              <w:bottom w:val="single" w:sz="4" w:space="0" w:color="auto"/>
              <w:right w:val="single" w:sz="4" w:space="0" w:color="auto"/>
            </w:tcBorders>
          </w:tcPr>
          <w:p w14:paraId="3678940F"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Type </w:t>
            </w:r>
          </w:p>
        </w:tc>
        <w:tc>
          <w:tcPr>
            <w:tcW w:w="1928" w:type="dxa"/>
            <w:tcBorders>
              <w:top w:val="single" w:sz="4" w:space="0" w:color="auto"/>
              <w:left w:val="single" w:sz="4" w:space="0" w:color="auto"/>
              <w:bottom w:val="single" w:sz="4" w:space="0" w:color="auto"/>
              <w:right w:val="single" w:sz="4" w:space="0" w:color="auto"/>
            </w:tcBorders>
          </w:tcPr>
          <w:p w14:paraId="4AD4D605"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HOX </w:t>
            </w:r>
          </w:p>
        </w:tc>
        <w:tc>
          <w:tcPr>
            <w:tcW w:w="1928" w:type="dxa"/>
            <w:tcBorders>
              <w:top w:val="single" w:sz="4" w:space="0" w:color="auto"/>
              <w:left w:val="single" w:sz="4" w:space="0" w:color="auto"/>
              <w:bottom w:val="single" w:sz="4" w:space="0" w:color="auto"/>
              <w:right w:val="single" w:sz="4" w:space="0" w:color="auto"/>
            </w:tcBorders>
          </w:tcPr>
          <w:p w14:paraId="62235E19"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2</w:t>
            </w:r>
            <w:r w:rsidRPr="00E06BDE">
              <w:rPr>
                <w:rFonts w:ascii="Times New Roman" w:hAnsi="Times New Roman" w:cs="Times New Roman"/>
                <w:b/>
                <w:bCs/>
              </w:rPr>
              <w:t xml:space="preserve"> </w:t>
            </w:r>
          </w:p>
        </w:tc>
        <w:tc>
          <w:tcPr>
            <w:tcW w:w="1701" w:type="dxa"/>
            <w:tcBorders>
              <w:top w:val="single" w:sz="4" w:space="0" w:color="auto"/>
              <w:left w:val="single" w:sz="4" w:space="0" w:color="auto"/>
              <w:bottom w:val="single" w:sz="4" w:space="0" w:color="auto"/>
              <w:right w:val="single" w:sz="4" w:space="0" w:color="auto"/>
            </w:tcBorders>
          </w:tcPr>
          <w:p w14:paraId="01DDCE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3</w:t>
            </w:r>
            <w:r w:rsidRPr="00E06BDE">
              <w:rPr>
                <w:rFonts w:ascii="Times New Roman" w:hAnsi="Times New Roman" w:cs="Times New Roman"/>
                <w:b/>
                <w:bCs/>
              </w:rPr>
              <w:t xml:space="preserve"> </w:t>
            </w:r>
          </w:p>
        </w:tc>
        <w:tc>
          <w:tcPr>
            <w:tcW w:w="1767" w:type="dxa"/>
            <w:tcBorders>
              <w:top w:val="single" w:sz="4" w:space="0" w:color="auto"/>
              <w:left w:val="single" w:sz="4" w:space="0" w:color="auto"/>
              <w:bottom w:val="single" w:sz="4" w:space="0" w:color="auto"/>
              <w:right w:val="single" w:sz="4" w:space="0" w:color="auto"/>
            </w:tcBorders>
          </w:tcPr>
          <w:p w14:paraId="354AFA61"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4</w:t>
            </w:r>
            <w:r w:rsidRPr="00E06BDE">
              <w:rPr>
                <w:rFonts w:ascii="Times New Roman" w:hAnsi="Times New Roman" w:cs="Times New Roman"/>
                <w:b/>
                <w:bCs/>
              </w:rPr>
              <w:t xml:space="preserve"> </w:t>
            </w:r>
          </w:p>
        </w:tc>
      </w:tr>
      <w:tr w:rsidR="00611740" w:rsidRPr="00E06BDE" w14:paraId="3E706DCA" w14:textId="77777777" w:rsidTr="00882D63">
        <w:trPr>
          <w:gridAfter w:val="1"/>
          <w:wAfter w:w="7" w:type="dxa"/>
          <w:trHeight w:val="179"/>
        </w:trPr>
        <w:tc>
          <w:tcPr>
            <w:tcW w:w="9246" w:type="dxa"/>
            <w:gridSpan w:val="6"/>
            <w:tcBorders>
              <w:left w:val="single" w:sz="4" w:space="0" w:color="auto"/>
              <w:right w:val="single" w:sz="4" w:space="0" w:color="auto"/>
            </w:tcBorders>
          </w:tcPr>
          <w:p w14:paraId="3A7BE7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b/>
                <w:bCs/>
              </w:rPr>
              <w:t>X = Cl, Br and I</w:t>
            </w:r>
          </w:p>
        </w:tc>
      </w:tr>
      <w:tr w:rsidR="00611740" w:rsidRPr="00E06BDE" w14:paraId="34F4F783"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7A30A15E"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Common Name</w:t>
            </w:r>
          </w:p>
        </w:tc>
        <w:tc>
          <w:tcPr>
            <w:tcW w:w="1928" w:type="dxa"/>
            <w:tcBorders>
              <w:top w:val="single" w:sz="4" w:space="0" w:color="auto"/>
              <w:left w:val="single" w:sz="4" w:space="0" w:color="auto"/>
              <w:bottom w:val="single" w:sz="4" w:space="0" w:color="auto"/>
              <w:right w:val="single" w:sz="4" w:space="0" w:color="auto"/>
            </w:tcBorders>
          </w:tcPr>
          <w:p w14:paraId="36AB7BD3"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Hypohalous acid </w:t>
            </w:r>
          </w:p>
        </w:tc>
        <w:tc>
          <w:tcPr>
            <w:tcW w:w="1928" w:type="dxa"/>
            <w:tcBorders>
              <w:top w:val="single" w:sz="4" w:space="0" w:color="auto"/>
              <w:left w:val="single" w:sz="4" w:space="0" w:color="auto"/>
              <w:bottom w:val="single" w:sz="4" w:space="0" w:color="auto"/>
              <w:right w:val="single" w:sz="4" w:space="0" w:color="auto"/>
            </w:tcBorders>
          </w:tcPr>
          <w:p w14:paraId="6BBA1E0C"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Halous acid </w:t>
            </w:r>
          </w:p>
        </w:tc>
        <w:tc>
          <w:tcPr>
            <w:tcW w:w="1701" w:type="dxa"/>
            <w:tcBorders>
              <w:top w:val="single" w:sz="4" w:space="0" w:color="auto"/>
              <w:left w:val="single" w:sz="4" w:space="0" w:color="auto"/>
              <w:bottom w:val="single" w:sz="4" w:space="0" w:color="auto"/>
              <w:right w:val="single" w:sz="4" w:space="0" w:color="auto"/>
            </w:tcBorders>
          </w:tcPr>
          <w:p w14:paraId="5E1FAEBD"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Halic acid </w:t>
            </w:r>
          </w:p>
        </w:tc>
        <w:tc>
          <w:tcPr>
            <w:tcW w:w="1767" w:type="dxa"/>
            <w:tcBorders>
              <w:top w:val="single" w:sz="4" w:space="0" w:color="auto"/>
              <w:left w:val="single" w:sz="4" w:space="0" w:color="auto"/>
              <w:bottom w:val="single" w:sz="4" w:space="0" w:color="auto"/>
              <w:right w:val="single" w:sz="4" w:space="0" w:color="auto"/>
            </w:tcBorders>
          </w:tcPr>
          <w:p w14:paraId="007F76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Perhalic acid </w:t>
            </w:r>
          </w:p>
        </w:tc>
      </w:tr>
      <w:tr w:rsidR="00611740" w:rsidRPr="00E06BDE" w14:paraId="035C2897"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34C83E13"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Oxidation state</w:t>
            </w:r>
          </w:p>
        </w:tc>
        <w:tc>
          <w:tcPr>
            <w:tcW w:w="1928" w:type="dxa"/>
            <w:tcBorders>
              <w:top w:val="single" w:sz="4" w:space="0" w:color="auto"/>
              <w:left w:val="single" w:sz="4" w:space="0" w:color="auto"/>
              <w:bottom w:val="single" w:sz="4" w:space="0" w:color="auto"/>
              <w:right w:val="single" w:sz="4" w:space="0" w:color="auto"/>
            </w:tcBorders>
          </w:tcPr>
          <w:p w14:paraId="010229F2"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+1</w:t>
            </w:r>
          </w:p>
        </w:tc>
        <w:tc>
          <w:tcPr>
            <w:tcW w:w="1928" w:type="dxa"/>
            <w:tcBorders>
              <w:top w:val="single" w:sz="4" w:space="0" w:color="auto"/>
              <w:left w:val="single" w:sz="4" w:space="0" w:color="auto"/>
              <w:bottom w:val="single" w:sz="4" w:space="0" w:color="auto"/>
              <w:right w:val="single" w:sz="4" w:space="0" w:color="auto"/>
            </w:tcBorders>
          </w:tcPr>
          <w:p w14:paraId="4B0FEC3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+3</w:t>
            </w:r>
          </w:p>
        </w:tc>
        <w:tc>
          <w:tcPr>
            <w:tcW w:w="1701" w:type="dxa"/>
            <w:tcBorders>
              <w:left w:val="single" w:sz="4" w:space="0" w:color="auto"/>
              <w:bottom w:val="single" w:sz="4" w:space="0" w:color="auto"/>
              <w:right w:val="single" w:sz="4" w:space="0" w:color="auto"/>
            </w:tcBorders>
          </w:tcPr>
          <w:p w14:paraId="3CE6AE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+5</w:t>
            </w:r>
          </w:p>
        </w:tc>
        <w:tc>
          <w:tcPr>
            <w:tcW w:w="1767" w:type="dxa"/>
            <w:tcBorders>
              <w:left w:val="single" w:sz="4" w:space="0" w:color="auto"/>
              <w:bottom w:val="single" w:sz="4" w:space="0" w:color="auto"/>
              <w:right w:val="single" w:sz="4" w:space="0" w:color="auto"/>
            </w:tcBorders>
          </w:tcPr>
          <w:p w14:paraId="78C6F2C3"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+7</w:t>
            </w:r>
          </w:p>
        </w:tc>
      </w:tr>
      <w:tr w:rsidR="00611740" w:rsidRPr="00E06BDE" w14:paraId="197D7BEE"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018DE52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F</w:t>
            </w:r>
          </w:p>
        </w:tc>
        <w:tc>
          <w:tcPr>
            <w:tcW w:w="1928" w:type="dxa"/>
            <w:tcBorders>
              <w:top w:val="single" w:sz="4" w:space="0" w:color="auto"/>
              <w:left w:val="single" w:sz="4" w:space="0" w:color="auto"/>
              <w:bottom w:val="single" w:sz="4" w:space="0" w:color="auto"/>
              <w:right w:val="single" w:sz="4" w:space="0" w:color="auto"/>
            </w:tcBorders>
          </w:tcPr>
          <w:p w14:paraId="3B9DAB4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HOF</w:t>
            </w:r>
          </w:p>
        </w:tc>
        <w:tc>
          <w:tcPr>
            <w:tcW w:w="1928" w:type="dxa"/>
            <w:tcBorders>
              <w:top w:val="single" w:sz="4" w:space="0" w:color="auto"/>
              <w:left w:val="single" w:sz="4" w:space="0" w:color="auto"/>
              <w:bottom w:val="single" w:sz="4" w:space="0" w:color="auto"/>
              <w:right w:val="single" w:sz="4" w:space="0" w:color="auto"/>
            </w:tcBorders>
          </w:tcPr>
          <w:p w14:paraId="2AC11BB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01" w:type="dxa"/>
            <w:tcBorders>
              <w:top w:val="single" w:sz="4" w:space="0" w:color="auto"/>
              <w:left w:val="single" w:sz="4" w:space="0" w:color="auto"/>
              <w:bottom w:val="single" w:sz="4" w:space="0" w:color="auto"/>
              <w:right w:val="single" w:sz="4" w:space="0" w:color="auto"/>
            </w:tcBorders>
          </w:tcPr>
          <w:p w14:paraId="4D50F4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67" w:type="dxa"/>
            <w:tcBorders>
              <w:top w:val="single" w:sz="4" w:space="0" w:color="auto"/>
              <w:left w:val="single" w:sz="4" w:space="0" w:color="auto"/>
              <w:bottom w:val="single" w:sz="4" w:space="0" w:color="auto"/>
              <w:right w:val="single" w:sz="4" w:space="0" w:color="auto"/>
            </w:tcBorders>
          </w:tcPr>
          <w:p w14:paraId="35C674D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r>
      <w:tr w:rsidR="00611740" w:rsidRPr="00E06BDE" w14:paraId="54A30D16" w14:textId="77777777" w:rsidTr="00882D63">
        <w:trPr>
          <w:gridAfter w:val="1"/>
          <w:wAfter w:w="7" w:type="dxa"/>
          <w:trHeight w:val="199"/>
        </w:trPr>
        <w:tc>
          <w:tcPr>
            <w:tcW w:w="1922" w:type="dxa"/>
            <w:gridSpan w:val="2"/>
            <w:tcBorders>
              <w:top w:val="single" w:sz="4" w:space="0" w:color="auto"/>
              <w:left w:val="single" w:sz="4" w:space="0" w:color="auto"/>
              <w:bottom w:val="single" w:sz="4" w:space="0" w:color="auto"/>
              <w:right w:val="single" w:sz="4" w:space="0" w:color="auto"/>
            </w:tcBorders>
          </w:tcPr>
          <w:p w14:paraId="7E081DCB"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Cl</w:t>
            </w:r>
          </w:p>
        </w:tc>
        <w:tc>
          <w:tcPr>
            <w:tcW w:w="1928" w:type="dxa"/>
            <w:tcBorders>
              <w:top w:val="single" w:sz="4" w:space="0" w:color="auto"/>
              <w:left w:val="single" w:sz="4" w:space="0" w:color="auto"/>
              <w:bottom w:val="single" w:sz="4" w:space="0" w:color="auto"/>
              <w:right w:val="single" w:sz="4" w:space="0" w:color="auto"/>
            </w:tcBorders>
          </w:tcPr>
          <w:p w14:paraId="186BE7C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HOCl</w:t>
            </w:r>
          </w:p>
        </w:tc>
        <w:tc>
          <w:tcPr>
            <w:tcW w:w="1928" w:type="dxa"/>
            <w:tcBorders>
              <w:top w:val="single" w:sz="4" w:space="0" w:color="auto"/>
              <w:left w:val="single" w:sz="4" w:space="0" w:color="auto"/>
              <w:bottom w:val="single" w:sz="4" w:space="0" w:color="auto"/>
              <w:right w:val="single" w:sz="4" w:space="0" w:color="auto"/>
            </w:tcBorders>
          </w:tcPr>
          <w:p w14:paraId="7EA6F6C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2</w:t>
            </w:r>
          </w:p>
        </w:tc>
        <w:tc>
          <w:tcPr>
            <w:tcW w:w="1701" w:type="dxa"/>
            <w:tcBorders>
              <w:top w:val="single" w:sz="4" w:space="0" w:color="auto"/>
              <w:left w:val="single" w:sz="4" w:space="0" w:color="auto"/>
              <w:bottom w:val="single" w:sz="4" w:space="0" w:color="auto"/>
              <w:right w:val="single" w:sz="4" w:space="0" w:color="auto"/>
            </w:tcBorders>
          </w:tcPr>
          <w:p w14:paraId="665659C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3</w:t>
            </w:r>
          </w:p>
        </w:tc>
        <w:tc>
          <w:tcPr>
            <w:tcW w:w="1767" w:type="dxa"/>
            <w:tcBorders>
              <w:top w:val="single" w:sz="4" w:space="0" w:color="auto"/>
              <w:left w:val="single" w:sz="4" w:space="0" w:color="auto"/>
              <w:bottom w:val="single" w:sz="4" w:space="0" w:color="auto"/>
              <w:right w:val="single" w:sz="4" w:space="0" w:color="auto"/>
            </w:tcBorders>
          </w:tcPr>
          <w:p w14:paraId="19BF22B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4</w:t>
            </w:r>
          </w:p>
        </w:tc>
      </w:tr>
      <w:tr w:rsidR="00611740" w:rsidRPr="00E06BDE" w14:paraId="4669207D"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0E39D9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Br</w:t>
            </w:r>
          </w:p>
        </w:tc>
        <w:tc>
          <w:tcPr>
            <w:tcW w:w="1934" w:type="dxa"/>
            <w:gridSpan w:val="2"/>
            <w:tcBorders>
              <w:top w:val="single" w:sz="4" w:space="0" w:color="auto"/>
              <w:left w:val="single" w:sz="4" w:space="0" w:color="auto"/>
              <w:bottom w:val="single" w:sz="4" w:space="0" w:color="auto"/>
            </w:tcBorders>
          </w:tcPr>
          <w:p w14:paraId="5C5D2C1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HOBr</w:t>
            </w:r>
          </w:p>
        </w:tc>
        <w:tc>
          <w:tcPr>
            <w:tcW w:w="1928" w:type="dxa"/>
            <w:tcBorders>
              <w:top w:val="single" w:sz="4" w:space="0" w:color="auto"/>
              <w:left w:val="single" w:sz="4" w:space="0" w:color="auto"/>
              <w:bottom w:val="single" w:sz="4" w:space="0" w:color="auto"/>
              <w:right w:val="single" w:sz="4" w:space="0" w:color="auto"/>
            </w:tcBorders>
          </w:tcPr>
          <w:p w14:paraId="7D71CEC3"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12160F92" w14:textId="773697E9" w:rsidR="00611740" w:rsidRPr="00E06BDE" w:rsidRDefault="00611740" w:rsidP="00882D63">
            <w:pPr>
              <w:jc w:val="center"/>
              <w:rPr>
                <w:szCs w:val="24"/>
              </w:rPr>
            </w:pPr>
            <w:r w:rsidRPr="00E06BDE">
              <w:rPr>
                <w:szCs w:val="24"/>
              </w:rPr>
              <w:t>H</w:t>
            </w:r>
            <w:r w:rsidR="000D0C88">
              <w:rPr>
                <w:szCs w:val="24"/>
              </w:rPr>
              <w:t>Br</w:t>
            </w:r>
            <w:r w:rsidRPr="00E06BDE">
              <w:rPr>
                <w:szCs w:val="24"/>
              </w:rPr>
              <w:t>O</w:t>
            </w:r>
            <w:r w:rsidRPr="00E06BDE">
              <w:rPr>
                <w:szCs w:val="24"/>
                <w:vertAlign w:val="subscript"/>
              </w:rPr>
              <w:t>3</w:t>
            </w:r>
          </w:p>
        </w:tc>
        <w:tc>
          <w:tcPr>
            <w:tcW w:w="1774" w:type="dxa"/>
            <w:gridSpan w:val="2"/>
            <w:tcBorders>
              <w:left w:val="single" w:sz="4" w:space="0" w:color="auto"/>
              <w:bottom w:val="single" w:sz="4" w:space="0" w:color="auto"/>
              <w:right w:val="single" w:sz="4" w:space="0" w:color="auto"/>
            </w:tcBorders>
          </w:tcPr>
          <w:p w14:paraId="736009E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HBrO</w:t>
            </w:r>
            <w:r w:rsidRPr="00E06BDE">
              <w:rPr>
                <w:rFonts w:ascii="Times New Roman" w:hAnsi="Times New Roman" w:cs="Times New Roman"/>
                <w:vertAlign w:val="subscript"/>
              </w:rPr>
              <w:t>4</w:t>
            </w:r>
          </w:p>
        </w:tc>
      </w:tr>
      <w:tr w:rsidR="00611740" w:rsidRPr="00E06BDE" w14:paraId="4BE4AA96"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4A10242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I</w:t>
            </w:r>
          </w:p>
        </w:tc>
        <w:tc>
          <w:tcPr>
            <w:tcW w:w="1934" w:type="dxa"/>
            <w:gridSpan w:val="2"/>
            <w:tcBorders>
              <w:top w:val="single" w:sz="4" w:space="0" w:color="auto"/>
              <w:left w:val="single" w:sz="4" w:space="0" w:color="auto"/>
              <w:bottom w:val="single" w:sz="4" w:space="0" w:color="auto"/>
            </w:tcBorders>
          </w:tcPr>
          <w:p w14:paraId="6848476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HOI</w:t>
            </w:r>
          </w:p>
        </w:tc>
        <w:tc>
          <w:tcPr>
            <w:tcW w:w="1928" w:type="dxa"/>
            <w:tcBorders>
              <w:top w:val="single" w:sz="4" w:space="0" w:color="auto"/>
              <w:left w:val="single" w:sz="4" w:space="0" w:color="auto"/>
              <w:bottom w:val="single" w:sz="4" w:space="0" w:color="auto"/>
              <w:right w:val="single" w:sz="4" w:space="0" w:color="auto"/>
            </w:tcBorders>
          </w:tcPr>
          <w:p w14:paraId="37E84D0E"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65E0D79E" w14:textId="046EB12C" w:rsidR="00611740" w:rsidRPr="00E06BDE" w:rsidRDefault="00611740" w:rsidP="00882D63">
            <w:pPr>
              <w:jc w:val="center"/>
              <w:rPr>
                <w:szCs w:val="24"/>
              </w:rPr>
            </w:pPr>
            <w:r w:rsidRPr="00E06BDE">
              <w:rPr>
                <w:szCs w:val="24"/>
              </w:rPr>
              <w:t>HlO</w:t>
            </w:r>
            <w:r w:rsidRPr="00E06BDE">
              <w:rPr>
                <w:szCs w:val="24"/>
                <w:vertAlign w:val="subscript"/>
              </w:rPr>
              <w:t>3</w:t>
            </w:r>
          </w:p>
        </w:tc>
        <w:tc>
          <w:tcPr>
            <w:tcW w:w="1774" w:type="dxa"/>
            <w:gridSpan w:val="2"/>
            <w:tcBorders>
              <w:top w:val="single" w:sz="4" w:space="0" w:color="auto"/>
              <w:left w:val="single" w:sz="4" w:space="0" w:color="auto"/>
              <w:bottom w:val="single" w:sz="4" w:space="0" w:color="auto"/>
              <w:right w:val="single" w:sz="4" w:space="0" w:color="auto"/>
            </w:tcBorders>
          </w:tcPr>
          <w:p w14:paraId="7DBCB7D0"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HIO</w:t>
            </w:r>
            <w:r w:rsidRPr="00E06BDE">
              <w:rPr>
                <w:rFonts w:ascii="Times New Roman" w:hAnsi="Times New Roman" w:cs="Times New Roman"/>
                <w:vertAlign w:val="subscript"/>
              </w:rPr>
              <w:t>4</w:t>
            </w:r>
          </w:p>
        </w:tc>
      </w:tr>
    </w:tbl>
    <w:p w14:paraId="1E71186E" w14:textId="77777777" w:rsidR="00611740" w:rsidRPr="00E06BDE" w:rsidRDefault="00611740" w:rsidP="00882D63">
      <w:pPr>
        <w:pStyle w:val="Default"/>
        <w:rPr>
          <w:rFonts w:ascii="Times New Roman" w:hAnsi="Times New Roman" w:cs="Times New Roman"/>
          <w:color w:val="auto"/>
        </w:rPr>
      </w:pPr>
    </w:p>
    <w:p w14:paraId="73C308ED" w14:textId="77777777" w:rsidR="00611740" w:rsidRPr="00E06BDE" w:rsidRDefault="00611740" w:rsidP="005F08CA">
      <w:pPr>
        <w:pStyle w:val="Heading2"/>
      </w:pPr>
      <w:r w:rsidRPr="00E06BDE">
        <w:t xml:space="preserve"> 3.4 Group 18 (Inert gases) elements: </w:t>
      </w:r>
    </w:p>
    <w:p w14:paraId="1C3A6B8E" w14:textId="77777777" w:rsidR="00611740" w:rsidRPr="00E06BDE" w:rsidRDefault="00611740" w:rsidP="005F08CA">
      <w:pPr>
        <w:pStyle w:val="Heading3"/>
      </w:pPr>
      <w:r w:rsidRPr="00E06BDE">
        <w:t xml:space="preserve">3.4.1 Occurrence: </w:t>
      </w:r>
    </w:p>
    <w:p w14:paraId="083CD904"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All the noble gases occur in the atmosphere. </w:t>
      </w:r>
    </w:p>
    <w:p w14:paraId="215E2B4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b/>
          <w:bCs/>
          <w:color w:val="auto"/>
        </w:rPr>
        <w:t xml:space="preserve">Physical properties: </w:t>
      </w:r>
    </w:p>
    <w:p w14:paraId="34AFC8F8"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As we move along the noble gas elements, their atomic radius and boiling point increases from helium to radon. The first ionization energy decreases from helium to radon. Noble gases have the largest ionisation energy compared to any other elements in a given row as they have completely filled orbital in their outer most shell. They are extremely stable and have a small tendency to gain or lose electrons. The common physical properties of the group 18 elements are listed in the Table.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874"/>
        <w:gridCol w:w="994"/>
        <w:gridCol w:w="1221"/>
        <w:gridCol w:w="1007"/>
        <w:gridCol w:w="1011"/>
      </w:tblGrid>
      <w:tr w:rsidR="00611740" w:rsidRPr="00E06BDE" w14:paraId="483F89B9"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56BD9B13" w14:textId="77777777" w:rsidR="00611740" w:rsidRPr="00E06BDE" w:rsidRDefault="00611740">
            <w:pPr>
              <w:spacing w:after="120" w:line="240" w:lineRule="atLeast"/>
              <w:rPr>
                <w:b/>
                <w:bCs/>
                <w:szCs w:val="24"/>
                <w:lang w:eastAsia="en-US"/>
              </w:rPr>
            </w:pPr>
            <w:r w:rsidRPr="00E06BDE">
              <w:rPr>
                <w:b/>
                <w:bCs/>
                <w:szCs w:val="24"/>
              </w:rPr>
              <w:t>Property</w:t>
            </w:r>
          </w:p>
        </w:tc>
        <w:tc>
          <w:tcPr>
            <w:tcW w:w="0" w:type="auto"/>
            <w:tcBorders>
              <w:top w:val="single" w:sz="8" w:space="0" w:color="000000"/>
              <w:left w:val="nil"/>
              <w:bottom w:val="single" w:sz="8" w:space="0" w:color="000000"/>
              <w:right w:val="single" w:sz="8" w:space="0" w:color="000000"/>
            </w:tcBorders>
            <w:vAlign w:val="center"/>
            <w:hideMark/>
          </w:tcPr>
          <w:p w14:paraId="42F2FE98" w14:textId="77777777" w:rsidR="00611740" w:rsidRPr="00E06BDE" w:rsidRDefault="00611740">
            <w:pPr>
              <w:spacing w:after="120" w:line="240" w:lineRule="atLeast"/>
              <w:jc w:val="center"/>
              <w:rPr>
                <w:b/>
                <w:bCs/>
                <w:szCs w:val="24"/>
                <w:lang w:eastAsia="en-US"/>
              </w:rPr>
            </w:pPr>
            <w:r w:rsidRPr="00E06BDE">
              <w:rPr>
                <w:b/>
                <w:bCs/>
                <w:szCs w:val="24"/>
              </w:rPr>
              <w:t>Neon</w:t>
            </w:r>
          </w:p>
        </w:tc>
        <w:tc>
          <w:tcPr>
            <w:tcW w:w="0" w:type="auto"/>
            <w:tcBorders>
              <w:top w:val="single" w:sz="8" w:space="0" w:color="000000"/>
              <w:left w:val="nil"/>
              <w:bottom w:val="single" w:sz="8" w:space="0" w:color="000000"/>
              <w:right w:val="single" w:sz="8" w:space="0" w:color="000000"/>
            </w:tcBorders>
            <w:vAlign w:val="center"/>
            <w:hideMark/>
          </w:tcPr>
          <w:p w14:paraId="7F1DED20" w14:textId="77777777" w:rsidR="00611740" w:rsidRPr="00E06BDE" w:rsidRDefault="00611740">
            <w:pPr>
              <w:spacing w:after="120" w:line="240" w:lineRule="atLeast"/>
              <w:jc w:val="center"/>
              <w:rPr>
                <w:b/>
                <w:bCs/>
                <w:szCs w:val="24"/>
                <w:lang w:eastAsia="en-US"/>
              </w:rPr>
            </w:pPr>
            <w:r w:rsidRPr="00E06BDE">
              <w:rPr>
                <w:b/>
                <w:bCs/>
                <w:szCs w:val="24"/>
              </w:rPr>
              <w:t>Argon</w:t>
            </w:r>
          </w:p>
        </w:tc>
        <w:tc>
          <w:tcPr>
            <w:tcW w:w="0" w:type="auto"/>
            <w:tcBorders>
              <w:top w:val="single" w:sz="8" w:space="0" w:color="000000"/>
              <w:left w:val="nil"/>
              <w:bottom w:val="single" w:sz="8" w:space="0" w:color="000000"/>
              <w:right w:val="single" w:sz="8" w:space="0" w:color="000000"/>
            </w:tcBorders>
            <w:vAlign w:val="center"/>
            <w:hideMark/>
          </w:tcPr>
          <w:p w14:paraId="3A1ED1A5" w14:textId="77777777" w:rsidR="00611740" w:rsidRPr="00E06BDE" w:rsidRDefault="00611740">
            <w:pPr>
              <w:spacing w:after="120" w:line="240" w:lineRule="atLeast"/>
              <w:jc w:val="center"/>
              <w:rPr>
                <w:b/>
                <w:bCs/>
                <w:szCs w:val="24"/>
                <w:lang w:eastAsia="en-US"/>
              </w:rPr>
            </w:pPr>
            <w:r w:rsidRPr="00E06BDE">
              <w:rPr>
                <w:b/>
                <w:bCs/>
                <w:szCs w:val="24"/>
              </w:rPr>
              <w:t>Krypton</w:t>
            </w:r>
          </w:p>
        </w:tc>
        <w:tc>
          <w:tcPr>
            <w:tcW w:w="997" w:type="dxa"/>
            <w:tcBorders>
              <w:top w:val="single" w:sz="8" w:space="0" w:color="000000"/>
              <w:left w:val="nil"/>
              <w:bottom w:val="single" w:sz="8" w:space="0" w:color="000000"/>
              <w:right w:val="single" w:sz="8" w:space="0" w:color="000000"/>
            </w:tcBorders>
            <w:vAlign w:val="center"/>
            <w:hideMark/>
          </w:tcPr>
          <w:p w14:paraId="4B5D8BDF" w14:textId="77777777" w:rsidR="00611740" w:rsidRPr="00E06BDE" w:rsidRDefault="00611740">
            <w:pPr>
              <w:spacing w:after="120" w:line="240" w:lineRule="atLeast"/>
              <w:jc w:val="center"/>
              <w:rPr>
                <w:b/>
                <w:bCs/>
                <w:szCs w:val="24"/>
                <w:lang w:eastAsia="en-US"/>
              </w:rPr>
            </w:pPr>
            <w:r w:rsidRPr="00E06BDE">
              <w:rPr>
                <w:b/>
                <w:bCs/>
                <w:szCs w:val="24"/>
              </w:rPr>
              <w:t>Xenon</w:t>
            </w:r>
          </w:p>
        </w:tc>
        <w:tc>
          <w:tcPr>
            <w:tcW w:w="980" w:type="dxa"/>
            <w:tcBorders>
              <w:top w:val="single" w:sz="8" w:space="0" w:color="000000"/>
              <w:left w:val="nil"/>
              <w:bottom w:val="single" w:sz="8" w:space="0" w:color="000000"/>
              <w:right w:val="single" w:sz="4" w:space="0" w:color="auto"/>
            </w:tcBorders>
            <w:vAlign w:val="center"/>
            <w:hideMark/>
          </w:tcPr>
          <w:p w14:paraId="5ECBB730" w14:textId="77777777" w:rsidR="00611740" w:rsidRPr="00E06BDE" w:rsidRDefault="00611740">
            <w:pPr>
              <w:spacing w:after="120" w:line="240" w:lineRule="atLeast"/>
              <w:jc w:val="center"/>
              <w:rPr>
                <w:b/>
                <w:bCs/>
                <w:szCs w:val="24"/>
                <w:lang w:eastAsia="en-US"/>
              </w:rPr>
            </w:pPr>
            <w:r w:rsidRPr="00E06BDE">
              <w:rPr>
                <w:b/>
                <w:bCs/>
                <w:szCs w:val="24"/>
              </w:rPr>
              <w:t>Radon</w:t>
            </w:r>
          </w:p>
        </w:tc>
      </w:tr>
      <w:tr w:rsidR="00611740" w:rsidRPr="00E06BDE" w14:paraId="113D23E0"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8935D84" w14:textId="77777777" w:rsidR="00611740" w:rsidRPr="00E06BDE" w:rsidRDefault="00611740">
            <w:pPr>
              <w:rPr>
                <w:szCs w:val="24"/>
              </w:rPr>
            </w:pPr>
            <w:r w:rsidRPr="00E06BDE">
              <w:rPr>
                <w:szCs w:val="24"/>
              </w:rPr>
              <w:t>Physical state at</w:t>
            </w:r>
          </w:p>
          <w:p w14:paraId="58776C97" w14:textId="77777777" w:rsidR="00611740" w:rsidRPr="00E06BDE" w:rsidRDefault="00611740">
            <w:pPr>
              <w:spacing w:after="120" w:line="240" w:lineRule="atLeast"/>
              <w:rPr>
                <w:szCs w:val="24"/>
                <w:lang w:eastAsia="en-US"/>
              </w:rPr>
            </w:pPr>
            <w:r w:rsidRPr="00E06BDE">
              <w:rPr>
                <w:szCs w:val="24"/>
              </w:rPr>
              <w:t>293 K</w:t>
            </w:r>
          </w:p>
        </w:tc>
        <w:tc>
          <w:tcPr>
            <w:tcW w:w="0" w:type="auto"/>
            <w:tcBorders>
              <w:top w:val="nil"/>
              <w:left w:val="nil"/>
              <w:bottom w:val="single" w:sz="8" w:space="0" w:color="000000"/>
              <w:right w:val="single" w:sz="8" w:space="0" w:color="000000"/>
            </w:tcBorders>
            <w:vAlign w:val="center"/>
            <w:hideMark/>
          </w:tcPr>
          <w:p w14:paraId="788DBC50"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707E32A2"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34696E82" w14:textId="77777777" w:rsidR="00611740" w:rsidRPr="00E06BDE" w:rsidRDefault="00611740">
            <w:pPr>
              <w:spacing w:after="120" w:line="240" w:lineRule="atLeast"/>
              <w:jc w:val="center"/>
              <w:rPr>
                <w:szCs w:val="24"/>
                <w:lang w:eastAsia="en-US"/>
              </w:rPr>
            </w:pPr>
            <w:r w:rsidRPr="00E06BDE">
              <w:rPr>
                <w:szCs w:val="24"/>
              </w:rPr>
              <w:t>Gas</w:t>
            </w:r>
          </w:p>
        </w:tc>
        <w:tc>
          <w:tcPr>
            <w:tcW w:w="997" w:type="dxa"/>
            <w:tcBorders>
              <w:top w:val="nil"/>
              <w:left w:val="nil"/>
              <w:bottom w:val="single" w:sz="8" w:space="0" w:color="000000"/>
              <w:right w:val="single" w:sz="8" w:space="0" w:color="000000"/>
            </w:tcBorders>
            <w:vAlign w:val="center"/>
            <w:hideMark/>
          </w:tcPr>
          <w:p w14:paraId="4BC13C3B" w14:textId="77777777" w:rsidR="00611740" w:rsidRPr="00E06BDE" w:rsidRDefault="00611740">
            <w:pPr>
              <w:spacing w:after="120" w:line="240" w:lineRule="atLeast"/>
              <w:jc w:val="center"/>
              <w:rPr>
                <w:szCs w:val="24"/>
                <w:lang w:eastAsia="en-US"/>
              </w:rPr>
            </w:pPr>
            <w:r w:rsidRPr="00E06BDE">
              <w:rPr>
                <w:szCs w:val="24"/>
              </w:rPr>
              <w:t>Gas</w:t>
            </w:r>
          </w:p>
        </w:tc>
        <w:tc>
          <w:tcPr>
            <w:tcW w:w="980" w:type="dxa"/>
            <w:tcBorders>
              <w:top w:val="nil"/>
              <w:left w:val="nil"/>
              <w:bottom w:val="single" w:sz="8" w:space="0" w:color="000000"/>
              <w:right w:val="single" w:sz="4" w:space="0" w:color="auto"/>
            </w:tcBorders>
            <w:vAlign w:val="center"/>
            <w:hideMark/>
          </w:tcPr>
          <w:p w14:paraId="4F307674" w14:textId="77777777" w:rsidR="00611740" w:rsidRPr="00E06BDE" w:rsidRDefault="00611740">
            <w:pPr>
              <w:spacing w:after="120" w:line="240" w:lineRule="atLeast"/>
              <w:jc w:val="center"/>
              <w:rPr>
                <w:szCs w:val="24"/>
                <w:lang w:eastAsia="en-US"/>
              </w:rPr>
            </w:pPr>
            <w:r w:rsidRPr="00E06BDE">
              <w:rPr>
                <w:szCs w:val="24"/>
              </w:rPr>
              <w:t>Gas</w:t>
            </w:r>
          </w:p>
        </w:tc>
      </w:tr>
      <w:tr w:rsidR="00611740" w:rsidRPr="00E06BDE" w14:paraId="0A30A51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5F2C8" w14:textId="77777777" w:rsidR="00611740" w:rsidRPr="00E06BDE" w:rsidRDefault="00611740">
            <w:pPr>
              <w:spacing w:after="120" w:line="240" w:lineRule="atLeast"/>
              <w:rPr>
                <w:szCs w:val="24"/>
                <w:lang w:eastAsia="en-US"/>
              </w:rPr>
            </w:pPr>
            <w:r w:rsidRPr="00E06BDE">
              <w:rPr>
                <w:szCs w:val="24"/>
              </w:rPr>
              <w:t>Atomic Number</w:t>
            </w:r>
          </w:p>
        </w:tc>
        <w:tc>
          <w:tcPr>
            <w:tcW w:w="0" w:type="auto"/>
            <w:tcBorders>
              <w:top w:val="nil"/>
              <w:left w:val="nil"/>
              <w:bottom w:val="single" w:sz="8" w:space="0" w:color="000000"/>
              <w:right w:val="single" w:sz="8" w:space="0" w:color="000000"/>
            </w:tcBorders>
            <w:vAlign w:val="center"/>
            <w:hideMark/>
          </w:tcPr>
          <w:p w14:paraId="208FDB85" w14:textId="77777777" w:rsidR="00611740" w:rsidRPr="00E06BDE" w:rsidRDefault="00611740">
            <w:pPr>
              <w:spacing w:after="120" w:line="240" w:lineRule="atLeast"/>
              <w:jc w:val="center"/>
              <w:rPr>
                <w:szCs w:val="24"/>
                <w:lang w:eastAsia="en-US"/>
              </w:rPr>
            </w:pPr>
            <w:r w:rsidRPr="00E06BDE">
              <w:rPr>
                <w:szCs w:val="24"/>
              </w:rPr>
              <w:t>10</w:t>
            </w:r>
          </w:p>
        </w:tc>
        <w:tc>
          <w:tcPr>
            <w:tcW w:w="0" w:type="auto"/>
            <w:tcBorders>
              <w:top w:val="nil"/>
              <w:left w:val="nil"/>
              <w:bottom w:val="single" w:sz="8" w:space="0" w:color="000000"/>
              <w:right w:val="single" w:sz="8" w:space="0" w:color="000000"/>
            </w:tcBorders>
            <w:vAlign w:val="center"/>
            <w:hideMark/>
          </w:tcPr>
          <w:p w14:paraId="49E53058" w14:textId="77777777" w:rsidR="00611740" w:rsidRPr="00E06BDE" w:rsidRDefault="00611740">
            <w:pPr>
              <w:spacing w:after="120" w:line="240" w:lineRule="atLeast"/>
              <w:jc w:val="center"/>
              <w:rPr>
                <w:szCs w:val="24"/>
                <w:lang w:eastAsia="en-US"/>
              </w:rPr>
            </w:pPr>
            <w:r w:rsidRPr="00E06BDE">
              <w:rPr>
                <w:szCs w:val="24"/>
              </w:rPr>
              <w:t>18</w:t>
            </w:r>
          </w:p>
        </w:tc>
        <w:tc>
          <w:tcPr>
            <w:tcW w:w="0" w:type="auto"/>
            <w:tcBorders>
              <w:top w:val="nil"/>
              <w:left w:val="nil"/>
              <w:bottom w:val="single" w:sz="8" w:space="0" w:color="000000"/>
              <w:right w:val="single" w:sz="8" w:space="0" w:color="000000"/>
            </w:tcBorders>
            <w:vAlign w:val="center"/>
            <w:hideMark/>
          </w:tcPr>
          <w:p w14:paraId="787C6E31" w14:textId="77777777" w:rsidR="00611740" w:rsidRPr="00E06BDE" w:rsidRDefault="00611740">
            <w:pPr>
              <w:spacing w:after="120" w:line="240" w:lineRule="atLeast"/>
              <w:jc w:val="center"/>
              <w:rPr>
                <w:szCs w:val="24"/>
                <w:lang w:eastAsia="en-US"/>
              </w:rPr>
            </w:pPr>
            <w:r w:rsidRPr="00E06BDE">
              <w:rPr>
                <w:szCs w:val="24"/>
              </w:rPr>
              <w:t>36</w:t>
            </w:r>
          </w:p>
        </w:tc>
        <w:tc>
          <w:tcPr>
            <w:tcW w:w="997" w:type="dxa"/>
            <w:tcBorders>
              <w:top w:val="nil"/>
              <w:left w:val="nil"/>
              <w:bottom w:val="single" w:sz="8" w:space="0" w:color="000000"/>
              <w:right w:val="single" w:sz="8" w:space="0" w:color="000000"/>
            </w:tcBorders>
            <w:vAlign w:val="center"/>
            <w:hideMark/>
          </w:tcPr>
          <w:p w14:paraId="589C3FEA" w14:textId="77777777" w:rsidR="00611740" w:rsidRPr="00E06BDE" w:rsidRDefault="00611740">
            <w:pPr>
              <w:spacing w:after="120" w:line="240" w:lineRule="atLeast"/>
              <w:jc w:val="center"/>
              <w:rPr>
                <w:szCs w:val="24"/>
                <w:lang w:eastAsia="en-US"/>
              </w:rPr>
            </w:pPr>
            <w:r w:rsidRPr="00E06BDE">
              <w:rPr>
                <w:szCs w:val="24"/>
              </w:rPr>
              <w:t>54</w:t>
            </w:r>
          </w:p>
        </w:tc>
        <w:tc>
          <w:tcPr>
            <w:tcW w:w="980" w:type="dxa"/>
            <w:tcBorders>
              <w:top w:val="nil"/>
              <w:left w:val="nil"/>
              <w:bottom w:val="single" w:sz="8" w:space="0" w:color="000000"/>
              <w:right w:val="single" w:sz="4" w:space="0" w:color="auto"/>
            </w:tcBorders>
            <w:vAlign w:val="center"/>
            <w:hideMark/>
          </w:tcPr>
          <w:p w14:paraId="7D4CE66B" w14:textId="77777777" w:rsidR="00611740" w:rsidRPr="00E06BDE" w:rsidRDefault="00611740">
            <w:pPr>
              <w:spacing w:after="120" w:line="240" w:lineRule="atLeast"/>
              <w:jc w:val="center"/>
              <w:rPr>
                <w:szCs w:val="24"/>
                <w:lang w:eastAsia="en-US"/>
              </w:rPr>
            </w:pPr>
            <w:r w:rsidRPr="00E06BDE">
              <w:rPr>
                <w:szCs w:val="24"/>
              </w:rPr>
              <w:t>86</w:t>
            </w:r>
          </w:p>
        </w:tc>
      </w:tr>
    </w:tbl>
    <w:p w14:paraId="073A0D8B" w14:textId="77777777" w:rsidR="00611740" w:rsidRPr="00E06BDE" w:rsidRDefault="00611740" w:rsidP="00882D63">
      <w:pPr>
        <w:jc w:val="center"/>
        <w:rPr>
          <w:b/>
          <w:bCs/>
          <w:szCs w:val="24"/>
        </w:rPr>
      </w:pPr>
      <w:r w:rsidRPr="00E06BDE">
        <w:rPr>
          <w:b/>
          <w:bCs/>
          <w:szCs w:val="24"/>
        </w:rPr>
        <w:t>Table 3.10:  Physical Properties of group 18 elements</w:t>
      </w:r>
    </w:p>
    <w:p w14:paraId="59264B16" w14:textId="77777777" w:rsidR="00611740" w:rsidRPr="00E06BDE" w:rsidRDefault="00611740" w:rsidP="00882D63">
      <w:pPr>
        <w:jc w:val="center"/>
        <w:rPr>
          <w:szCs w:val="24"/>
        </w:rPr>
      </w:pPr>
      <w:r w:rsidRPr="00E06BDE">
        <w:rPr>
          <w:szCs w:val="24"/>
        </w:rPr>
        <w:br w:type="page"/>
      </w:r>
    </w:p>
    <w:p w14:paraId="2D1B70AC" w14:textId="77777777" w:rsidR="00611740" w:rsidRPr="00E06BDE" w:rsidRDefault="00611740" w:rsidP="003D798B">
      <w:pPr>
        <w:pStyle w:val="Heading6"/>
      </w:pPr>
      <w:r w:rsidRPr="00E06BDE">
        <w:lastRenderedPageBreak/>
        <w:t>92</w:t>
      </w:r>
    </w:p>
    <w:tbl>
      <w:tblPr>
        <w:tblW w:w="10861" w:type="dxa"/>
        <w:jc w:val="center"/>
        <w:tblCellSpacing w:w="0" w:type="dxa"/>
        <w:tblCellMar>
          <w:top w:w="80" w:type="dxa"/>
          <w:left w:w="160" w:type="dxa"/>
          <w:bottom w:w="80" w:type="dxa"/>
          <w:right w:w="160" w:type="dxa"/>
        </w:tblCellMar>
        <w:tblLook w:val="04A0" w:firstRow="1" w:lastRow="0" w:firstColumn="1" w:lastColumn="0" w:noHBand="0" w:noVBand="1"/>
      </w:tblPr>
      <w:tblGrid>
        <w:gridCol w:w="2518"/>
        <w:gridCol w:w="1635"/>
        <w:gridCol w:w="1418"/>
        <w:gridCol w:w="1417"/>
        <w:gridCol w:w="1692"/>
        <w:gridCol w:w="2181"/>
      </w:tblGrid>
      <w:tr w:rsidR="00611740" w:rsidRPr="00E06BDE" w14:paraId="58FD692D" w14:textId="77777777" w:rsidTr="00882D63">
        <w:trPr>
          <w:cantSplit/>
          <w:trHeight w:val="767"/>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E3C9F" w14:textId="77777777" w:rsidR="00611740" w:rsidRPr="00E06BDE" w:rsidRDefault="00611740">
            <w:pPr>
              <w:spacing w:after="120" w:line="240" w:lineRule="atLeast"/>
              <w:jc w:val="center"/>
              <w:rPr>
                <w:szCs w:val="24"/>
                <w:lang w:eastAsia="en-US"/>
              </w:rPr>
            </w:pPr>
            <w:r w:rsidRPr="00E06BDE">
              <w:rPr>
                <w:szCs w:val="24"/>
              </w:rPr>
              <w:t>Isotopes</w:t>
            </w:r>
          </w:p>
        </w:tc>
        <w:tc>
          <w:tcPr>
            <w:tcW w:w="1635" w:type="dxa"/>
            <w:tcBorders>
              <w:top w:val="single" w:sz="8" w:space="0" w:color="000000"/>
              <w:left w:val="nil"/>
              <w:bottom w:val="single" w:sz="8" w:space="0" w:color="000000"/>
              <w:right w:val="single" w:sz="8" w:space="0" w:color="000000"/>
            </w:tcBorders>
            <w:vAlign w:val="center"/>
            <w:hideMark/>
          </w:tcPr>
          <w:p w14:paraId="6D2853D6" w14:textId="77777777" w:rsidR="00611740" w:rsidRPr="00E06BDE" w:rsidRDefault="00611740" w:rsidP="00882D63">
            <w:pPr>
              <w:spacing w:after="120" w:line="240" w:lineRule="atLeast"/>
              <w:rPr>
                <w:szCs w:val="24"/>
                <w:lang w:eastAsia="en-US"/>
              </w:rPr>
            </w:pPr>
            <w:r w:rsidRPr="00E06BDE">
              <w:rPr>
                <w:szCs w:val="24"/>
                <w:vertAlign w:val="superscript"/>
                <w:lang w:eastAsia="en-US"/>
              </w:rPr>
              <w:t>20</w:t>
            </w:r>
            <w:r w:rsidRPr="00E06BDE">
              <w:rPr>
                <w:szCs w:val="24"/>
                <w:lang w:eastAsia="en-US"/>
              </w:rPr>
              <w:t>Ne</w:t>
            </w:r>
          </w:p>
        </w:tc>
        <w:tc>
          <w:tcPr>
            <w:tcW w:w="1418" w:type="dxa"/>
            <w:tcBorders>
              <w:top w:val="single" w:sz="8" w:space="0" w:color="000000"/>
              <w:left w:val="nil"/>
              <w:bottom w:val="single" w:sz="8" w:space="0" w:color="000000"/>
              <w:right w:val="single" w:sz="8" w:space="0" w:color="000000"/>
            </w:tcBorders>
            <w:vAlign w:val="center"/>
            <w:hideMark/>
          </w:tcPr>
          <w:p w14:paraId="3F251BCC" w14:textId="77777777" w:rsidR="00611740" w:rsidRPr="00E06BDE" w:rsidRDefault="00611740">
            <w:pPr>
              <w:spacing w:after="120" w:line="240" w:lineRule="atLeast"/>
              <w:jc w:val="center"/>
              <w:rPr>
                <w:szCs w:val="24"/>
                <w:lang w:eastAsia="en-US"/>
              </w:rPr>
            </w:pPr>
            <w:r w:rsidRPr="00E06BDE">
              <w:rPr>
                <w:szCs w:val="24"/>
                <w:vertAlign w:val="superscript"/>
                <w:lang w:eastAsia="en-US"/>
              </w:rPr>
              <w:t>40</w:t>
            </w:r>
            <w:r w:rsidRPr="00E06BDE">
              <w:rPr>
                <w:szCs w:val="24"/>
                <w:lang w:eastAsia="en-US"/>
              </w:rPr>
              <w:t>Ar</w:t>
            </w:r>
          </w:p>
        </w:tc>
        <w:tc>
          <w:tcPr>
            <w:tcW w:w="1417" w:type="dxa"/>
            <w:tcBorders>
              <w:top w:val="single" w:sz="8" w:space="0" w:color="000000"/>
              <w:left w:val="nil"/>
              <w:bottom w:val="single" w:sz="8" w:space="0" w:color="000000"/>
              <w:right w:val="single" w:sz="8" w:space="0" w:color="000000"/>
            </w:tcBorders>
            <w:vAlign w:val="center"/>
            <w:hideMark/>
          </w:tcPr>
          <w:p w14:paraId="0DA8400C" w14:textId="77777777" w:rsidR="00611740" w:rsidRPr="00E06BDE" w:rsidRDefault="00611740" w:rsidP="00882D63">
            <w:pPr>
              <w:spacing w:after="120" w:line="240" w:lineRule="atLeast"/>
              <w:rPr>
                <w:szCs w:val="24"/>
                <w:lang w:eastAsia="en-US"/>
              </w:rPr>
            </w:pPr>
            <w:r w:rsidRPr="00E06BDE">
              <w:rPr>
                <w:szCs w:val="24"/>
                <w:vertAlign w:val="superscript"/>
                <w:lang w:eastAsia="en-US"/>
              </w:rPr>
              <w:t>84</w:t>
            </w:r>
            <w:r w:rsidRPr="00E06BDE">
              <w:rPr>
                <w:szCs w:val="24"/>
                <w:lang w:eastAsia="en-US"/>
              </w:rPr>
              <w:t>Kr</w:t>
            </w:r>
          </w:p>
        </w:tc>
        <w:tc>
          <w:tcPr>
            <w:tcW w:w="1692" w:type="dxa"/>
            <w:tcBorders>
              <w:top w:val="single" w:sz="8" w:space="0" w:color="000000"/>
              <w:left w:val="nil"/>
              <w:bottom w:val="single" w:sz="8" w:space="0" w:color="000000"/>
              <w:right w:val="single" w:sz="8" w:space="0" w:color="000000"/>
            </w:tcBorders>
            <w:vAlign w:val="center"/>
            <w:hideMark/>
          </w:tcPr>
          <w:p w14:paraId="0AADC529" w14:textId="77777777" w:rsidR="00611740" w:rsidRPr="00E06BDE" w:rsidRDefault="00611740">
            <w:pPr>
              <w:spacing w:after="120" w:line="240" w:lineRule="atLeast"/>
              <w:jc w:val="center"/>
              <w:rPr>
                <w:szCs w:val="24"/>
                <w:lang w:eastAsia="en-US"/>
              </w:rPr>
            </w:pPr>
            <w:r w:rsidRPr="00E06BDE">
              <w:rPr>
                <w:szCs w:val="24"/>
                <w:vertAlign w:val="superscript"/>
                <w:lang w:eastAsia="en-US"/>
              </w:rPr>
              <w:t>132</w:t>
            </w:r>
            <w:r w:rsidRPr="00E06BDE">
              <w:rPr>
                <w:szCs w:val="24"/>
                <w:lang w:eastAsia="en-US"/>
              </w:rPr>
              <w:t>Xe</w:t>
            </w:r>
          </w:p>
        </w:tc>
        <w:tc>
          <w:tcPr>
            <w:tcW w:w="2181" w:type="dxa"/>
            <w:tcBorders>
              <w:top w:val="single" w:sz="8" w:space="0" w:color="000000"/>
              <w:left w:val="nil"/>
              <w:bottom w:val="single" w:sz="8" w:space="0" w:color="000000"/>
              <w:right w:val="single" w:sz="8" w:space="0" w:color="000000"/>
            </w:tcBorders>
            <w:vAlign w:val="center"/>
            <w:hideMark/>
          </w:tcPr>
          <w:p w14:paraId="47715D3B" w14:textId="77777777" w:rsidR="00611740" w:rsidRPr="00E06BDE" w:rsidRDefault="0098228F" w:rsidP="00882D63">
            <w:pPr>
              <w:spacing w:after="120" w:line="240" w:lineRule="atLeast"/>
              <w:jc w:val="center"/>
              <w:rPr>
                <w:szCs w:val="24"/>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211</m:t>
                    </m:r>
                  </m:sup>
                </m:sSup>
                <m:r>
                  <m:rPr>
                    <m:sty m:val="p"/>
                  </m:rPr>
                  <w:rPr>
                    <w:rFonts w:ascii="Cambria Math"/>
                    <w:szCs w:val="24"/>
                  </w:rPr>
                  <m:t>Rn</m:t>
                </m:r>
                <m:limLow>
                  <m:limLowPr>
                    <m:ctrlPr>
                      <w:rPr>
                        <w:rFonts w:ascii="Cambria Math" w:hAnsi="Cambria Math"/>
                        <w:szCs w:val="24"/>
                        <w:lang w:eastAsia="en-US"/>
                      </w:rPr>
                    </m:ctrlPr>
                  </m:limLowPr>
                  <m:e>
                    <m:r>
                      <w:rPr>
                        <w:rFonts w:ascii="Cambria Math"/>
                        <w:szCs w:val="24"/>
                      </w:rPr>
                      <m:t xml:space="preserve"> </m:t>
                    </m:r>
                  </m:e>
                  <m:lim>
                    <m:r>
                      <m:rPr>
                        <m:sty m:val="p"/>
                      </m:rPr>
                      <w:rPr>
                        <w:rFonts w:ascii="Cambria Math"/>
                        <w:szCs w:val="24"/>
                      </w:rPr>
                      <m:t>,</m:t>
                    </m:r>
                  </m:lim>
                </m:limLow>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220</m:t>
                    </m:r>
                  </m:sup>
                </m:sSup>
                <m:r>
                  <m:rPr>
                    <m:sty m:val="p"/>
                  </m:rPr>
                  <w:rPr>
                    <w:rFonts w:ascii="Cambria Math"/>
                    <w:szCs w:val="24"/>
                  </w:rPr>
                  <m:t>Rn</m:t>
                </m:r>
              </m:oMath>
            </m:oMathPara>
          </w:p>
          <w:p w14:paraId="63128822" w14:textId="77777777" w:rsidR="00611740" w:rsidRPr="00E06BDE" w:rsidRDefault="0098228F" w:rsidP="00882D63">
            <w:pPr>
              <w:spacing w:after="120" w:line="240" w:lineRule="atLeast"/>
              <w:jc w:val="center"/>
              <w:rPr>
                <w:szCs w:val="24"/>
                <w:lang w:eastAsia="en-US"/>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222</m:t>
                    </m:r>
                  </m:sup>
                </m:sSup>
                <m:r>
                  <m:rPr>
                    <m:sty m:val="p"/>
                  </m:rPr>
                  <w:rPr>
                    <w:rFonts w:ascii="Cambria Math"/>
                    <w:szCs w:val="24"/>
                  </w:rPr>
                  <m:t>Rn</m:t>
                </m:r>
              </m:oMath>
            </m:oMathPara>
          </w:p>
        </w:tc>
      </w:tr>
      <w:tr w:rsidR="00611740" w:rsidRPr="00E06BDE" w14:paraId="7C165CCE"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CB8C19C" w14:textId="77777777" w:rsidR="00611740" w:rsidRPr="00E06BDE" w:rsidRDefault="00611740">
            <w:pPr>
              <w:rPr>
                <w:szCs w:val="24"/>
              </w:rPr>
            </w:pPr>
            <w:r w:rsidRPr="00E06BDE">
              <w:rPr>
                <w:szCs w:val="24"/>
              </w:rPr>
              <w:t>Atomic Mass</w:t>
            </w:r>
          </w:p>
          <w:p w14:paraId="26E8447B" w14:textId="77777777" w:rsidR="00611740" w:rsidRPr="00E06BDE" w:rsidRDefault="00611740">
            <w:pPr>
              <w:spacing w:after="120" w:line="240" w:lineRule="atLeast"/>
              <w:rPr>
                <w:szCs w:val="24"/>
                <w:lang w:eastAsia="en-US"/>
              </w:rPr>
            </w:pPr>
            <w:r w:rsidRPr="00E06BDE">
              <w:rPr>
                <w:szCs w:val="24"/>
              </w:rPr>
              <w:t xml:space="preserve">(g. </w:t>
            </w:r>
            <m:oMath>
              <m:sSup>
                <m:sSupPr>
                  <m:ctrlPr>
                    <w:rPr>
                      <w:rFonts w:ascii="Cambria Math" w:hAnsi="Cambria Math"/>
                      <w:szCs w:val="24"/>
                      <w:lang w:eastAsia="en-US"/>
                    </w:rPr>
                  </m:ctrlPr>
                </m:sSupPr>
                <m:e>
                  <m:r>
                    <m:rPr>
                      <m:sty m:val="p"/>
                    </m:rPr>
                    <w:rPr>
                      <w:rFonts w:ascii="Cambria Math"/>
                      <w:szCs w:val="24"/>
                    </w:rPr>
                    <m:t>mol</m:t>
                  </m:r>
                </m:e>
                <m:sup>
                  <m:r>
                    <m:rPr>
                      <m:sty m:val="p"/>
                    </m:rPr>
                    <w:rPr>
                      <w:rFonts w:ascii="Cambria Math" w:hAnsi="Cambria Math"/>
                      <w:szCs w:val="24"/>
                    </w:rPr>
                    <m:t>-</m:t>
                  </m:r>
                  <m:r>
                    <m:rPr>
                      <m:sty m:val="p"/>
                    </m:rPr>
                    <w:rPr>
                      <w:rFonts w:ascii="Cambria Math"/>
                      <w:szCs w:val="24"/>
                    </w:rPr>
                    <m:t>1</m:t>
                  </m:r>
                </m:sup>
              </m:sSup>
            </m:oMath>
            <w:r w:rsidRPr="00E06BDE">
              <w:rPr>
                <w:szCs w:val="24"/>
              </w:rPr>
              <w:t xml:space="preserve"> at 293 K )</w:t>
            </w:r>
          </w:p>
        </w:tc>
        <w:tc>
          <w:tcPr>
            <w:tcW w:w="1635" w:type="dxa"/>
            <w:tcBorders>
              <w:top w:val="nil"/>
              <w:left w:val="nil"/>
              <w:bottom w:val="single" w:sz="8" w:space="0" w:color="000000"/>
              <w:right w:val="single" w:sz="8" w:space="0" w:color="000000"/>
            </w:tcBorders>
            <w:vAlign w:val="center"/>
            <w:hideMark/>
          </w:tcPr>
          <w:p w14:paraId="3797EF1C" w14:textId="77777777" w:rsidR="00611740" w:rsidRPr="00E06BDE" w:rsidRDefault="00611740">
            <w:pPr>
              <w:spacing w:after="120" w:line="240" w:lineRule="atLeast"/>
              <w:jc w:val="center"/>
              <w:rPr>
                <w:szCs w:val="24"/>
                <w:lang w:eastAsia="en-US"/>
              </w:rPr>
            </w:pPr>
            <w:r w:rsidRPr="00E06BDE">
              <w:rPr>
                <w:szCs w:val="24"/>
              </w:rPr>
              <w:t>20.18</w:t>
            </w:r>
          </w:p>
        </w:tc>
        <w:tc>
          <w:tcPr>
            <w:tcW w:w="1418" w:type="dxa"/>
            <w:tcBorders>
              <w:top w:val="nil"/>
              <w:left w:val="nil"/>
              <w:bottom w:val="single" w:sz="8" w:space="0" w:color="000000"/>
              <w:right w:val="single" w:sz="8" w:space="0" w:color="000000"/>
            </w:tcBorders>
            <w:vAlign w:val="center"/>
            <w:hideMark/>
          </w:tcPr>
          <w:p w14:paraId="5ABCE980" w14:textId="77777777" w:rsidR="00611740" w:rsidRPr="00E06BDE" w:rsidRDefault="00611740">
            <w:pPr>
              <w:spacing w:after="120" w:line="240" w:lineRule="atLeast"/>
              <w:jc w:val="center"/>
              <w:rPr>
                <w:szCs w:val="24"/>
                <w:lang w:eastAsia="en-US"/>
              </w:rPr>
            </w:pPr>
            <w:r w:rsidRPr="00E06BDE">
              <w:rPr>
                <w:szCs w:val="24"/>
              </w:rPr>
              <w:t>39.95</w:t>
            </w:r>
          </w:p>
        </w:tc>
        <w:tc>
          <w:tcPr>
            <w:tcW w:w="1417" w:type="dxa"/>
            <w:tcBorders>
              <w:top w:val="nil"/>
              <w:left w:val="nil"/>
              <w:bottom w:val="single" w:sz="8" w:space="0" w:color="000000"/>
              <w:right w:val="single" w:sz="8" w:space="0" w:color="000000"/>
            </w:tcBorders>
            <w:vAlign w:val="center"/>
            <w:hideMark/>
          </w:tcPr>
          <w:p w14:paraId="1C56B5A9" w14:textId="77777777" w:rsidR="00611740" w:rsidRPr="00E06BDE" w:rsidRDefault="00611740">
            <w:pPr>
              <w:spacing w:after="120" w:line="240" w:lineRule="atLeast"/>
              <w:jc w:val="center"/>
              <w:rPr>
                <w:szCs w:val="24"/>
                <w:lang w:eastAsia="en-US"/>
              </w:rPr>
            </w:pPr>
            <w:r w:rsidRPr="00E06BDE">
              <w:rPr>
                <w:szCs w:val="24"/>
              </w:rPr>
              <w:t>77.92</w:t>
            </w:r>
          </w:p>
        </w:tc>
        <w:tc>
          <w:tcPr>
            <w:tcW w:w="1692" w:type="dxa"/>
            <w:tcBorders>
              <w:top w:val="nil"/>
              <w:left w:val="nil"/>
              <w:bottom w:val="single" w:sz="8" w:space="0" w:color="000000"/>
              <w:right w:val="single" w:sz="8" w:space="0" w:color="000000"/>
            </w:tcBorders>
            <w:vAlign w:val="center"/>
            <w:hideMark/>
          </w:tcPr>
          <w:p w14:paraId="4583C5EC" w14:textId="77777777" w:rsidR="00611740" w:rsidRPr="00E06BDE" w:rsidRDefault="00611740">
            <w:pPr>
              <w:spacing w:after="120" w:line="240" w:lineRule="atLeast"/>
              <w:jc w:val="center"/>
              <w:rPr>
                <w:szCs w:val="24"/>
                <w:lang w:eastAsia="en-US"/>
              </w:rPr>
            </w:pPr>
            <w:r w:rsidRPr="00E06BDE">
              <w:rPr>
                <w:szCs w:val="24"/>
              </w:rPr>
              <w:t>131.29</w:t>
            </w:r>
          </w:p>
        </w:tc>
        <w:tc>
          <w:tcPr>
            <w:tcW w:w="2181" w:type="dxa"/>
            <w:tcBorders>
              <w:top w:val="nil"/>
              <w:left w:val="nil"/>
              <w:bottom w:val="single" w:sz="8" w:space="0" w:color="000000"/>
              <w:right w:val="single" w:sz="8" w:space="0" w:color="000000"/>
            </w:tcBorders>
            <w:vAlign w:val="center"/>
            <w:hideMark/>
          </w:tcPr>
          <w:p w14:paraId="6B4CCB0B" w14:textId="77777777" w:rsidR="00611740" w:rsidRPr="00E06BDE" w:rsidRDefault="00611740">
            <w:pPr>
              <w:spacing w:after="120" w:line="240" w:lineRule="atLeast"/>
              <w:jc w:val="center"/>
              <w:rPr>
                <w:szCs w:val="24"/>
                <w:lang w:eastAsia="en-US"/>
              </w:rPr>
            </w:pPr>
            <w:r w:rsidRPr="00E06BDE">
              <w:rPr>
                <w:szCs w:val="24"/>
              </w:rPr>
              <w:t>[222]</w:t>
            </w:r>
          </w:p>
        </w:tc>
      </w:tr>
      <w:tr w:rsidR="00611740" w:rsidRPr="00E06BDE" w14:paraId="5C62AA6C"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0F335C3" w14:textId="77777777" w:rsidR="00611740" w:rsidRPr="00E06BDE" w:rsidRDefault="00611740">
            <w:pPr>
              <w:spacing w:after="120" w:line="240" w:lineRule="atLeast"/>
              <w:jc w:val="center"/>
              <w:rPr>
                <w:szCs w:val="24"/>
                <w:lang w:eastAsia="en-US"/>
              </w:rPr>
            </w:pPr>
            <w:r w:rsidRPr="00E06BDE">
              <w:rPr>
                <w:szCs w:val="24"/>
              </w:rPr>
              <w:t>Electronic configuration</w:t>
            </w:r>
          </w:p>
        </w:tc>
        <w:tc>
          <w:tcPr>
            <w:tcW w:w="1635" w:type="dxa"/>
            <w:tcBorders>
              <w:top w:val="nil"/>
              <w:left w:val="nil"/>
              <w:bottom w:val="single" w:sz="8" w:space="0" w:color="000000"/>
              <w:right w:val="single" w:sz="8" w:space="0" w:color="000000"/>
            </w:tcBorders>
            <w:vAlign w:val="center"/>
            <w:hideMark/>
          </w:tcPr>
          <w:p w14:paraId="0D62351D" w14:textId="77777777" w:rsidR="00611740" w:rsidRPr="00E06BDE" w:rsidRDefault="0098228F">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[He]2</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2</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8" w:type="dxa"/>
            <w:tcBorders>
              <w:top w:val="nil"/>
              <w:left w:val="nil"/>
              <w:bottom w:val="single" w:sz="8" w:space="0" w:color="000000"/>
              <w:right w:val="single" w:sz="8" w:space="0" w:color="000000"/>
            </w:tcBorders>
            <w:vAlign w:val="center"/>
            <w:hideMark/>
          </w:tcPr>
          <w:p w14:paraId="0B9C40A7" w14:textId="77777777" w:rsidR="00611740" w:rsidRPr="00E06BDE" w:rsidRDefault="0098228F">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[Ne]3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3</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7" w:type="dxa"/>
            <w:tcBorders>
              <w:top w:val="nil"/>
              <w:left w:val="nil"/>
              <w:bottom w:val="single" w:sz="8" w:space="0" w:color="000000"/>
              <w:right w:val="single" w:sz="8" w:space="0" w:color="000000"/>
            </w:tcBorders>
            <w:vAlign w:val="center"/>
            <w:hideMark/>
          </w:tcPr>
          <w:p w14:paraId="0468FE9B" w14:textId="77777777" w:rsidR="00611740" w:rsidRPr="00E06BDE" w:rsidRDefault="0098228F">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[Ar]3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4</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692" w:type="dxa"/>
            <w:tcBorders>
              <w:top w:val="nil"/>
              <w:left w:val="nil"/>
              <w:bottom w:val="single" w:sz="8" w:space="0" w:color="000000"/>
              <w:right w:val="single" w:sz="8" w:space="0" w:color="000000"/>
            </w:tcBorders>
            <w:vAlign w:val="center"/>
            <w:hideMark/>
          </w:tcPr>
          <w:p w14:paraId="4AFC376B" w14:textId="77777777" w:rsidR="00611740" w:rsidRPr="00E06BDE" w:rsidRDefault="0098228F">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[Kr]4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5</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2181" w:type="dxa"/>
            <w:tcBorders>
              <w:top w:val="nil"/>
              <w:left w:val="nil"/>
              <w:bottom w:val="single" w:sz="8" w:space="0" w:color="000000"/>
              <w:right w:val="single" w:sz="8" w:space="0" w:color="000000"/>
            </w:tcBorders>
            <w:vAlign w:val="center"/>
            <w:hideMark/>
          </w:tcPr>
          <w:p w14:paraId="48E6E16B" w14:textId="77777777" w:rsidR="00611740" w:rsidRPr="00E06BDE" w:rsidRDefault="0098228F">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[Xe]4</m:t>
                      </m:r>
                      <m:sSup>
                        <m:sSupPr>
                          <m:ctrlPr>
                            <w:rPr>
                              <w:rFonts w:ascii="Cambria Math" w:hAnsi="Cambria Math"/>
                              <w:szCs w:val="24"/>
                              <w:lang w:eastAsia="en-US"/>
                            </w:rPr>
                          </m:ctrlPr>
                        </m:sSupPr>
                        <m:e>
                          <m:r>
                            <m:rPr>
                              <m:sty m:val="p"/>
                            </m:rPr>
                            <w:rPr>
                              <w:rFonts w:ascii="Cambria Math"/>
                              <w:szCs w:val="24"/>
                            </w:rPr>
                            <m:t>f</m:t>
                          </m:r>
                        </m:e>
                        <m:sup>
                          <m:r>
                            <m:rPr>
                              <m:sty m:val="p"/>
                            </m:rPr>
                            <w:rPr>
                              <w:rFonts w:ascii="Cambria Math"/>
                              <w:szCs w:val="24"/>
                            </w:rPr>
                            <m:t>14</m:t>
                          </m:r>
                        </m:sup>
                      </m:sSup>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6</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6</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r>
      <w:tr w:rsidR="00611740" w:rsidRPr="00E06BDE" w14:paraId="4F5E598B"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5030E84B" w14:textId="77777777" w:rsidR="00611740" w:rsidRPr="00E06BDE" w:rsidRDefault="00611740">
            <w:pPr>
              <w:spacing w:after="120" w:line="240" w:lineRule="atLeast"/>
              <w:jc w:val="center"/>
              <w:rPr>
                <w:szCs w:val="24"/>
                <w:lang w:eastAsia="en-US"/>
              </w:rPr>
            </w:pPr>
            <w:r w:rsidRPr="00E06BDE">
              <w:rPr>
                <w:szCs w:val="24"/>
              </w:rPr>
              <w:t xml:space="preserve">Atomic radius </w:t>
            </w:r>
            <m:oMath>
              <m:r>
                <m:rPr>
                  <m:sty m:val="p"/>
                </m:rPr>
                <w:rPr>
                  <w:rFonts w:ascii="Cambria Math"/>
                  <w:szCs w:val="24"/>
                </w:rPr>
                <m:t>(</m:t>
              </m:r>
              <m:r>
                <m:rPr>
                  <m:nor/>
                </m:rPr>
                <w:rPr>
                  <w:szCs w:val="24"/>
                </w:rPr>
                <m:t>Å</m:t>
              </m:r>
              <m:r>
                <m:rPr>
                  <m:sty m:val="p"/>
                </m:rPr>
                <w:rPr>
                  <w:rFonts w:ascii="Cambria Math"/>
                  <w:szCs w:val="24"/>
                </w:rPr>
                <m:t>)</m:t>
              </m:r>
            </m:oMath>
          </w:p>
        </w:tc>
        <w:tc>
          <w:tcPr>
            <w:tcW w:w="1635" w:type="dxa"/>
            <w:tcBorders>
              <w:top w:val="nil"/>
              <w:left w:val="nil"/>
              <w:bottom w:val="single" w:sz="8" w:space="0" w:color="000000"/>
              <w:right w:val="single" w:sz="8" w:space="0" w:color="000000"/>
            </w:tcBorders>
            <w:vAlign w:val="center"/>
            <w:hideMark/>
          </w:tcPr>
          <w:p w14:paraId="7F4C7722" w14:textId="77777777" w:rsidR="00611740" w:rsidRPr="00E06BDE" w:rsidRDefault="00611740">
            <w:pPr>
              <w:spacing w:after="120" w:line="240" w:lineRule="atLeast"/>
              <w:jc w:val="center"/>
              <w:rPr>
                <w:szCs w:val="24"/>
                <w:lang w:eastAsia="en-US"/>
              </w:rPr>
            </w:pPr>
            <w:r w:rsidRPr="00E06BDE">
              <w:rPr>
                <w:szCs w:val="24"/>
              </w:rPr>
              <w:t>1.54</w:t>
            </w:r>
          </w:p>
        </w:tc>
        <w:tc>
          <w:tcPr>
            <w:tcW w:w="1418" w:type="dxa"/>
            <w:tcBorders>
              <w:top w:val="nil"/>
              <w:left w:val="nil"/>
              <w:bottom w:val="single" w:sz="8" w:space="0" w:color="000000"/>
              <w:right w:val="single" w:sz="8" w:space="0" w:color="000000"/>
            </w:tcBorders>
            <w:vAlign w:val="center"/>
            <w:hideMark/>
          </w:tcPr>
          <w:p w14:paraId="33835727" w14:textId="77777777" w:rsidR="00611740" w:rsidRPr="00E06BDE" w:rsidRDefault="00611740">
            <w:pPr>
              <w:spacing w:after="120" w:line="240" w:lineRule="atLeast"/>
              <w:jc w:val="center"/>
              <w:rPr>
                <w:szCs w:val="24"/>
                <w:lang w:eastAsia="en-US"/>
              </w:rPr>
            </w:pPr>
            <w:r w:rsidRPr="00E06BDE">
              <w:rPr>
                <w:szCs w:val="24"/>
              </w:rPr>
              <w:t>1.88</w:t>
            </w:r>
          </w:p>
        </w:tc>
        <w:tc>
          <w:tcPr>
            <w:tcW w:w="1417" w:type="dxa"/>
            <w:tcBorders>
              <w:top w:val="nil"/>
              <w:left w:val="nil"/>
              <w:bottom w:val="single" w:sz="8" w:space="0" w:color="000000"/>
              <w:right w:val="single" w:sz="8" w:space="0" w:color="000000"/>
            </w:tcBorders>
            <w:vAlign w:val="center"/>
            <w:hideMark/>
          </w:tcPr>
          <w:p w14:paraId="50B33A20" w14:textId="77777777" w:rsidR="00611740" w:rsidRPr="00E06BDE" w:rsidRDefault="00611740">
            <w:pPr>
              <w:spacing w:after="120" w:line="240" w:lineRule="atLeast"/>
              <w:jc w:val="center"/>
              <w:rPr>
                <w:szCs w:val="24"/>
                <w:lang w:eastAsia="en-US"/>
              </w:rPr>
            </w:pPr>
            <w:r w:rsidRPr="00E06BDE">
              <w:rPr>
                <w:szCs w:val="24"/>
              </w:rPr>
              <w:t>2.02</w:t>
            </w:r>
          </w:p>
        </w:tc>
        <w:tc>
          <w:tcPr>
            <w:tcW w:w="1692" w:type="dxa"/>
            <w:tcBorders>
              <w:top w:val="nil"/>
              <w:left w:val="nil"/>
              <w:bottom w:val="single" w:sz="8" w:space="0" w:color="000000"/>
              <w:right w:val="single" w:sz="8" w:space="0" w:color="000000"/>
            </w:tcBorders>
            <w:vAlign w:val="center"/>
            <w:hideMark/>
          </w:tcPr>
          <w:p w14:paraId="06C9B7FE" w14:textId="77777777" w:rsidR="00611740" w:rsidRPr="00E06BDE" w:rsidRDefault="00611740">
            <w:pPr>
              <w:spacing w:after="120" w:line="240" w:lineRule="atLeast"/>
              <w:jc w:val="center"/>
              <w:rPr>
                <w:szCs w:val="24"/>
                <w:lang w:eastAsia="en-US"/>
              </w:rPr>
            </w:pPr>
            <w:r w:rsidRPr="00E06BDE">
              <w:rPr>
                <w:szCs w:val="24"/>
              </w:rPr>
              <w:t>2.16</w:t>
            </w:r>
          </w:p>
        </w:tc>
        <w:tc>
          <w:tcPr>
            <w:tcW w:w="2181" w:type="dxa"/>
            <w:tcBorders>
              <w:top w:val="nil"/>
              <w:left w:val="nil"/>
              <w:bottom w:val="single" w:sz="8" w:space="0" w:color="000000"/>
              <w:right w:val="single" w:sz="8" w:space="0" w:color="000000"/>
            </w:tcBorders>
            <w:vAlign w:val="center"/>
            <w:hideMark/>
          </w:tcPr>
          <w:p w14:paraId="03A44100" w14:textId="77777777" w:rsidR="00611740" w:rsidRPr="00E06BDE" w:rsidRDefault="00611740">
            <w:pPr>
              <w:spacing w:after="120" w:line="240" w:lineRule="atLeast"/>
              <w:jc w:val="center"/>
              <w:rPr>
                <w:szCs w:val="24"/>
                <w:lang w:eastAsia="en-US"/>
              </w:rPr>
            </w:pPr>
            <w:r w:rsidRPr="00E06BDE">
              <w:rPr>
                <w:szCs w:val="24"/>
              </w:rPr>
              <w:t>2.20</w:t>
            </w:r>
          </w:p>
        </w:tc>
      </w:tr>
      <w:tr w:rsidR="00611740" w:rsidRPr="00E06BDE" w14:paraId="462CD7D9"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DFA57" w14:textId="77777777" w:rsidR="00611740" w:rsidRPr="00E06BDE" w:rsidRDefault="00611740">
            <w:pPr>
              <w:spacing w:after="120" w:line="240" w:lineRule="atLeast"/>
              <w:jc w:val="center"/>
              <w:rPr>
                <w:szCs w:val="24"/>
                <w:lang w:eastAsia="en-US"/>
              </w:rPr>
            </w:pPr>
            <w:r w:rsidRPr="00E06BDE">
              <w:rPr>
                <w:szCs w:val="24"/>
              </w:rPr>
              <w:t xml:space="preserve">Density (g.cm </w:t>
            </w:r>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hAnsi="Cambria Math"/>
                      <w:szCs w:val="24"/>
                    </w:rPr>
                    <m:t>-</m:t>
                  </m:r>
                  <m:r>
                    <m:rPr>
                      <m:sty m:val="p"/>
                    </m:rPr>
                    <w:rPr>
                      <w:rFonts w:ascii="Cambria Math"/>
                      <w:szCs w:val="24"/>
                    </w:rPr>
                    <m:t>3</m:t>
                  </m:r>
                </m:sup>
              </m:sSup>
            </m:oMath>
            <w:r w:rsidRPr="00E06BDE">
              <w:rPr>
                <w:szCs w:val="24"/>
              </w:rPr>
              <w:t xml:space="preserve"> at </w:t>
            </w:r>
            <m:oMath>
              <m:r>
                <m:rPr>
                  <m:sty m:val="p"/>
                </m:rPr>
                <w:rPr>
                  <w:rFonts w:ascii="Cambria Math"/>
                  <w:szCs w:val="24"/>
                </w:rPr>
                <m:t>293</m:t>
              </m:r>
              <m:r>
                <m:rPr>
                  <m:nor/>
                </m:rPr>
                <w:rPr>
                  <w:szCs w:val="24"/>
                </w:rPr>
                <m:t xml:space="preserve"> </m:t>
              </m:r>
              <m:r>
                <m:rPr>
                  <m:sty m:val="p"/>
                </m:rPr>
                <w:rPr>
                  <w:rFonts w:ascii="Cambria Math"/>
                  <w:szCs w:val="24"/>
                </w:rPr>
                <m:t>K)</m:t>
              </m:r>
            </m:oMath>
          </w:p>
        </w:tc>
        <w:tc>
          <w:tcPr>
            <w:tcW w:w="1635" w:type="dxa"/>
            <w:tcBorders>
              <w:top w:val="nil"/>
              <w:left w:val="nil"/>
              <w:bottom w:val="single" w:sz="8" w:space="0" w:color="000000"/>
              <w:right w:val="single" w:sz="8" w:space="0" w:color="000000"/>
            </w:tcBorders>
            <w:vAlign w:val="center"/>
            <w:hideMark/>
          </w:tcPr>
          <w:p w14:paraId="5499DB6F"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8.25</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4</m:t>
                    </m:r>
                  </m:sup>
                </m:sSup>
              </m:oMath>
            </m:oMathPara>
          </w:p>
        </w:tc>
        <w:tc>
          <w:tcPr>
            <w:tcW w:w="1418" w:type="dxa"/>
            <w:tcBorders>
              <w:top w:val="nil"/>
              <w:left w:val="nil"/>
              <w:bottom w:val="single" w:sz="8" w:space="0" w:color="000000"/>
              <w:right w:val="single" w:sz="8" w:space="0" w:color="000000"/>
            </w:tcBorders>
            <w:vAlign w:val="center"/>
            <w:hideMark/>
          </w:tcPr>
          <w:p w14:paraId="2D8406AB"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1.63</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417" w:type="dxa"/>
            <w:tcBorders>
              <w:top w:val="nil"/>
              <w:left w:val="nil"/>
              <w:bottom w:val="single" w:sz="8" w:space="0" w:color="000000"/>
              <w:right w:val="single" w:sz="8" w:space="0" w:color="000000"/>
            </w:tcBorders>
            <w:vAlign w:val="center"/>
            <w:hideMark/>
          </w:tcPr>
          <w:p w14:paraId="3D00A3B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3.42</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692" w:type="dxa"/>
            <w:tcBorders>
              <w:top w:val="nil"/>
              <w:left w:val="nil"/>
              <w:bottom w:val="single" w:sz="8" w:space="0" w:color="000000"/>
              <w:right w:val="single" w:sz="8" w:space="0" w:color="000000"/>
            </w:tcBorders>
            <w:vAlign w:val="center"/>
            <w:hideMark/>
          </w:tcPr>
          <w:p w14:paraId="5C948169"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5.37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2181" w:type="dxa"/>
            <w:tcBorders>
              <w:top w:val="nil"/>
              <w:left w:val="nil"/>
              <w:bottom w:val="single" w:sz="8" w:space="0" w:color="000000"/>
              <w:right w:val="single" w:sz="8" w:space="0" w:color="000000"/>
            </w:tcBorders>
            <w:vAlign w:val="center"/>
            <w:hideMark/>
          </w:tcPr>
          <w:p w14:paraId="4835774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9.07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r>
      <w:tr w:rsidR="00611740" w:rsidRPr="00E06BDE" w14:paraId="5AF7DF62"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1617480" w14:textId="77777777" w:rsidR="00611740" w:rsidRPr="00E06BDE" w:rsidRDefault="00611740">
            <w:pPr>
              <w:spacing w:after="120" w:line="240" w:lineRule="atLeast"/>
              <w:jc w:val="center"/>
              <w:rPr>
                <w:szCs w:val="24"/>
                <w:lang w:eastAsia="en-US"/>
              </w:rPr>
            </w:pPr>
            <w:r w:rsidRPr="00E06BDE">
              <w:rPr>
                <w:szCs w:val="24"/>
              </w:rPr>
              <w:t>Melting point (K)</w:t>
            </w:r>
          </w:p>
        </w:tc>
        <w:tc>
          <w:tcPr>
            <w:tcW w:w="1635" w:type="dxa"/>
            <w:tcBorders>
              <w:top w:val="nil"/>
              <w:left w:val="nil"/>
              <w:bottom w:val="single" w:sz="8" w:space="0" w:color="000000"/>
              <w:right w:val="single" w:sz="8" w:space="0" w:color="000000"/>
            </w:tcBorders>
            <w:vAlign w:val="center"/>
            <w:hideMark/>
          </w:tcPr>
          <w:p w14:paraId="52BF3614" w14:textId="77777777" w:rsidR="00611740" w:rsidRPr="00E06BDE" w:rsidRDefault="00611740">
            <w:pPr>
              <w:spacing w:after="120" w:line="240" w:lineRule="atLeast"/>
              <w:jc w:val="center"/>
              <w:rPr>
                <w:szCs w:val="24"/>
                <w:lang w:eastAsia="en-US"/>
              </w:rPr>
            </w:pPr>
            <w:r w:rsidRPr="00E06BDE">
              <w:rPr>
                <w:szCs w:val="24"/>
              </w:rPr>
              <w:t>24.56</w:t>
            </w:r>
          </w:p>
        </w:tc>
        <w:tc>
          <w:tcPr>
            <w:tcW w:w="1418" w:type="dxa"/>
            <w:tcBorders>
              <w:top w:val="nil"/>
              <w:left w:val="nil"/>
              <w:bottom w:val="single" w:sz="8" w:space="0" w:color="000000"/>
              <w:right w:val="single" w:sz="8" w:space="0" w:color="000000"/>
            </w:tcBorders>
            <w:vAlign w:val="center"/>
            <w:hideMark/>
          </w:tcPr>
          <w:p w14:paraId="0C8A8678" w14:textId="77777777" w:rsidR="00611740" w:rsidRPr="00E06BDE" w:rsidRDefault="00611740">
            <w:pPr>
              <w:spacing w:after="120" w:line="240" w:lineRule="atLeast"/>
              <w:jc w:val="center"/>
              <w:rPr>
                <w:szCs w:val="24"/>
                <w:lang w:eastAsia="en-US"/>
              </w:rPr>
            </w:pPr>
            <w:r w:rsidRPr="00E06BDE">
              <w:rPr>
                <w:szCs w:val="24"/>
              </w:rPr>
              <w:t>83.81</w:t>
            </w:r>
          </w:p>
        </w:tc>
        <w:tc>
          <w:tcPr>
            <w:tcW w:w="1417" w:type="dxa"/>
            <w:tcBorders>
              <w:top w:val="nil"/>
              <w:left w:val="nil"/>
              <w:bottom w:val="single" w:sz="8" w:space="0" w:color="000000"/>
              <w:right w:val="single" w:sz="8" w:space="0" w:color="000000"/>
            </w:tcBorders>
            <w:vAlign w:val="center"/>
            <w:hideMark/>
          </w:tcPr>
          <w:p w14:paraId="39555DF8" w14:textId="77777777" w:rsidR="00611740" w:rsidRPr="00E06BDE" w:rsidRDefault="00611740">
            <w:pPr>
              <w:spacing w:after="120" w:line="240" w:lineRule="atLeast"/>
              <w:jc w:val="center"/>
              <w:rPr>
                <w:szCs w:val="24"/>
                <w:lang w:eastAsia="en-US"/>
              </w:rPr>
            </w:pPr>
            <w:r w:rsidRPr="00E06BDE">
              <w:rPr>
                <w:szCs w:val="24"/>
              </w:rPr>
              <w:t>115.78</w:t>
            </w:r>
          </w:p>
        </w:tc>
        <w:tc>
          <w:tcPr>
            <w:tcW w:w="1692" w:type="dxa"/>
            <w:tcBorders>
              <w:top w:val="nil"/>
              <w:left w:val="nil"/>
              <w:bottom w:val="single" w:sz="8" w:space="0" w:color="000000"/>
              <w:right w:val="single" w:sz="8" w:space="0" w:color="000000"/>
            </w:tcBorders>
            <w:vAlign w:val="center"/>
            <w:hideMark/>
          </w:tcPr>
          <w:p w14:paraId="1B02CBA9" w14:textId="77777777" w:rsidR="00611740" w:rsidRPr="00E06BDE" w:rsidRDefault="00611740">
            <w:pPr>
              <w:spacing w:after="120" w:line="240" w:lineRule="atLeast"/>
              <w:jc w:val="center"/>
              <w:rPr>
                <w:szCs w:val="24"/>
                <w:lang w:eastAsia="en-US"/>
              </w:rPr>
            </w:pPr>
            <w:r w:rsidRPr="00E06BDE">
              <w:rPr>
                <w:szCs w:val="24"/>
              </w:rPr>
              <w:t>161.4</w:t>
            </w:r>
          </w:p>
        </w:tc>
        <w:tc>
          <w:tcPr>
            <w:tcW w:w="2181" w:type="dxa"/>
            <w:tcBorders>
              <w:top w:val="nil"/>
              <w:left w:val="nil"/>
              <w:bottom w:val="single" w:sz="8" w:space="0" w:color="000000"/>
              <w:right w:val="single" w:sz="8" w:space="0" w:color="000000"/>
            </w:tcBorders>
            <w:vAlign w:val="center"/>
            <w:hideMark/>
          </w:tcPr>
          <w:p w14:paraId="554BE0B2" w14:textId="77777777" w:rsidR="00611740" w:rsidRPr="00E06BDE" w:rsidRDefault="00611740">
            <w:pPr>
              <w:spacing w:after="120" w:line="240" w:lineRule="atLeast"/>
              <w:jc w:val="center"/>
              <w:rPr>
                <w:szCs w:val="24"/>
                <w:lang w:eastAsia="en-US"/>
              </w:rPr>
            </w:pPr>
            <w:r w:rsidRPr="00E06BDE">
              <w:rPr>
                <w:szCs w:val="24"/>
              </w:rPr>
              <w:t>202</w:t>
            </w:r>
          </w:p>
        </w:tc>
      </w:tr>
      <w:tr w:rsidR="00611740" w:rsidRPr="00E06BDE" w14:paraId="6C58680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241A0D1" w14:textId="77777777" w:rsidR="00611740" w:rsidRPr="00E06BDE" w:rsidRDefault="00611740">
            <w:pPr>
              <w:spacing w:after="120" w:line="240" w:lineRule="atLeast"/>
              <w:jc w:val="center"/>
              <w:rPr>
                <w:szCs w:val="24"/>
                <w:lang w:eastAsia="en-US"/>
              </w:rPr>
            </w:pPr>
            <w:r w:rsidRPr="00E06BDE">
              <w:rPr>
                <w:szCs w:val="24"/>
              </w:rPr>
              <w:t>Boiling point (K)</w:t>
            </w:r>
          </w:p>
        </w:tc>
        <w:tc>
          <w:tcPr>
            <w:tcW w:w="1635" w:type="dxa"/>
            <w:tcBorders>
              <w:top w:val="nil"/>
              <w:left w:val="nil"/>
              <w:bottom w:val="single" w:sz="8" w:space="0" w:color="000000"/>
              <w:right w:val="single" w:sz="8" w:space="0" w:color="000000"/>
            </w:tcBorders>
            <w:vAlign w:val="center"/>
            <w:hideMark/>
          </w:tcPr>
          <w:p w14:paraId="5AC3798B" w14:textId="77777777" w:rsidR="00611740" w:rsidRPr="00E06BDE" w:rsidRDefault="00611740">
            <w:pPr>
              <w:spacing w:after="120" w:line="240" w:lineRule="atLeast"/>
              <w:jc w:val="center"/>
              <w:rPr>
                <w:szCs w:val="24"/>
                <w:lang w:eastAsia="en-US"/>
              </w:rPr>
            </w:pPr>
            <w:r w:rsidRPr="00E06BDE">
              <w:rPr>
                <w:szCs w:val="24"/>
              </w:rPr>
              <w:t>27.104</w:t>
            </w:r>
          </w:p>
        </w:tc>
        <w:tc>
          <w:tcPr>
            <w:tcW w:w="1418" w:type="dxa"/>
            <w:tcBorders>
              <w:top w:val="nil"/>
              <w:left w:val="nil"/>
              <w:bottom w:val="single" w:sz="8" w:space="0" w:color="000000"/>
              <w:right w:val="single" w:sz="8" w:space="0" w:color="000000"/>
            </w:tcBorders>
            <w:vAlign w:val="center"/>
            <w:hideMark/>
          </w:tcPr>
          <w:p w14:paraId="181AC102" w14:textId="77777777" w:rsidR="00611740" w:rsidRPr="00E06BDE" w:rsidRDefault="00611740">
            <w:pPr>
              <w:spacing w:after="120" w:line="240" w:lineRule="atLeast"/>
              <w:jc w:val="center"/>
              <w:rPr>
                <w:szCs w:val="24"/>
                <w:lang w:eastAsia="en-US"/>
              </w:rPr>
            </w:pPr>
            <w:r w:rsidRPr="00E06BDE">
              <w:rPr>
                <w:szCs w:val="24"/>
              </w:rPr>
              <w:t>87.30</w:t>
            </w:r>
          </w:p>
        </w:tc>
        <w:tc>
          <w:tcPr>
            <w:tcW w:w="1417" w:type="dxa"/>
            <w:tcBorders>
              <w:top w:val="nil"/>
              <w:left w:val="nil"/>
              <w:bottom w:val="single" w:sz="8" w:space="0" w:color="000000"/>
              <w:right w:val="single" w:sz="8" w:space="0" w:color="000000"/>
            </w:tcBorders>
            <w:vAlign w:val="center"/>
            <w:hideMark/>
          </w:tcPr>
          <w:p w14:paraId="556B38B3" w14:textId="77777777" w:rsidR="00611740" w:rsidRPr="00E06BDE" w:rsidRDefault="00611740">
            <w:pPr>
              <w:spacing w:after="120" w:line="240" w:lineRule="atLeast"/>
              <w:jc w:val="center"/>
              <w:rPr>
                <w:szCs w:val="24"/>
                <w:lang w:eastAsia="en-US"/>
              </w:rPr>
            </w:pPr>
            <w:r w:rsidRPr="00E06BDE">
              <w:rPr>
                <w:szCs w:val="24"/>
              </w:rPr>
              <w:t>119.74</w:t>
            </w:r>
          </w:p>
        </w:tc>
        <w:tc>
          <w:tcPr>
            <w:tcW w:w="1692" w:type="dxa"/>
            <w:tcBorders>
              <w:top w:val="nil"/>
              <w:left w:val="nil"/>
              <w:bottom w:val="single" w:sz="8" w:space="0" w:color="000000"/>
              <w:right w:val="single" w:sz="8" w:space="0" w:color="000000"/>
            </w:tcBorders>
            <w:vAlign w:val="center"/>
            <w:hideMark/>
          </w:tcPr>
          <w:p w14:paraId="0D6B161A" w14:textId="77777777" w:rsidR="00611740" w:rsidRPr="00E06BDE" w:rsidRDefault="00611740">
            <w:pPr>
              <w:spacing w:after="120" w:line="240" w:lineRule="atLeast"/>
              <w:jc w:val="center"/>
              <w:rPr>
                <w:szCs w:val="24"/>
                <w:lang w:eastAsia="en-US"/>
              </w:rPr>
            </w:pPr>
            <w:r w:rsidRPr="00E06BDE">
              <w:rPr>
                <w:szCs w:val="24"/>
              </w:rPr>
              <w:t>165.05</w:t>
            </w:r>
          </w:p>
        </w:tc>
        <w:tc>
          <w:tcPr>
            <w:tcW w:w="2181" w:type="dxa"/>
            <w:tcBorders>
              <w:top w:val="nil"/>
              <w:left w:val="nil"/>
              <w:bottom w:val="single" w:sz="8" w:space="0" w:color="000000"/>
              <w:right w:val="single" w:sz="8" w:space="0" w:color="000000"/>
            </w:tcBorders>
            <w:vAlign w:val="center"/>
            <w:hideMark/>
          </w:tcPr>
          <w:p w14:paraId="603BAC93" w14:textId="77777777" w:rsidR="00611740" w:rsidRPr="00E06BDE" w:rsidRDefault="00611740">
            <w:pPr>
              <w:spacing w:after="120" w:line="240" w:lineRule="atLeast"/>
              <w:jc w:val="center"/>
              <w:rPr>
                <w:szCs w:val="24"/>
                <w:lang w:eastAsia="en-US"/>
              </w:rPr>
            </w:pPr>
            <w:r w:rsidRPr="00E06BDE">
              <w:rPr>
                <w:szCs w:val="24"/>
              </w:rPr>
              <w:t>211.5</w:t>
            </w:r>
          </w:p>
        </w:tc>
      </w:tr>
    </w:tbl>
    <w:p w14:paraId="169BD293" w14:textId="77777777" w:rsidR="00611740" w:rsidRPr="00EB2D33" w:rsidRDefault="00611740" w:rsidP="00882D63">
      <w:pPr>
        <w:jc w:val="center"/>
        <w:rPr>
          <w:b/>
          <w:bCs/>
          <w:szCs w:val="24"/>
          <w:lang w:eastAsia="en-US"/>
        </w:rPr>
      </w:pPr>
      <w:r w:rsidRPr="00EB2D33">
        <w:rPr>
          <w:b/>
          <w:bCs/>
          <w:szCs w:val="24"/>
          <w:lang w:eastAsia="en-US"/>
        </w:rPr>
        <w:t>Table 3.10: Physical Properties of group 18 elements</w:t>
      </w:r>
    </w:p>
    <w:p w14:paraId="72EA18F5"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Properties of inert gases:</w:t>
      </w:r>
    </w:p>
    <w:p w14:paraId="19CC5AC1"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Physical properties: </w:t>
      </w:r>
    </w:p>
    <w:p w14:paraId="4FC25962" w14:textId="77777777" w:rsidR="00611740" w:rsidRPr="00EB2D33" w:rsidRDefault="00611740" w:rsidP="00882D63">
      <w:pPr>
        <w:pStyle w:val="Default"/>
        <w:rPr>
          <w:rFonts w:ascii="Times New Roman" w:hAnsi="Times New Roman" w:cs="Times New Roman"/>
          <w:color w:val="auto"/>
        </w:rPr>
      </w:pPr>
      <w:r w:rsidRPr="00EB2D33">
        <w:rPr>
          <w:rFonts w:ascii="Times New Roman" w:hAnsi="Times New Roman" w:cs="Times New Roman"/>
          <w:color w:val="auto"/>
        </w:rPr>
        <w:t>Noble gases are monatomic, odorless, colourless, tasteless, and non-inflammable. They are highly unreactive. They are non-metallic in nature.</w:t>
      </w:r>
    </w:p>
    <w:p w14:paraId="6DEBD213"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Chemical Properties: </w:t>
      </w:r>
    </w:p>
    <w:p w14:paraId="0AE71C11"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Only the xenon and krypton show some chemical reactivity. Xenon fluorides are prepared by direct reaction of xenon and fluorine under different conditions as shown below.</w:t>
      </w:r>
    </w:p>
    <w:p w14:paraId="5F2C60B6"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m:t>
          </m:r>
          <m:sSub>
            <m:sSubPr>
              <m:ctrlPr>
                <w:rPr>
                  <w:rFonts w:ascii="Cambria Math" w:hAnsi="Times New Roman" w:cs="Times New Roman"/>
                  <w:lang w:eastAsia="en-US" w:bidi="ar-SA"/>
                </w:rPr>
              </m:ctrlPr>
            </m:sSubPr>
            <m:e>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 xml:space="preserve">Ni </m:t>
                      </m:r>
                    </m:e>
                  </m:phant>
                </m:lim>
              </m:limUpp>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2</m:t>
              </m:r>
            </m:sub>
          </m:sSub>
        </m:oMath>
      </m:oMathPara>
    </w:p>
    <w:p w14:paraId="44870A39"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Xe+2</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Upp>
            <m:limUppPr>
              <m:ctrlPr>
                <w:rPr>
                  <w:rFonts w:ascii="Cambria Math" w:hAnsi="Times New Roman" w:cs="Times New Roman"/>
                  <w:lang w:eastAsia="en-US" w:bidi="ar-SA"/>
                </w:rPr>
              </m:ctrlPr>
            </m:limUppPr>
            <m:e>
              <m:eqArr>
                <m:eqArrPr>
                  <m:ctrlPr>
                    <w:rPr>
                      <w:rFonts w:ascii="Cambria Math" w:hAnsi="Times New Roman" w:cs="Times New Roman"/>
                    </w:rPr>
                  </m:ctrlPr>
                </m:eqArrPr>
                <m:e>
                  <m:r>
                    <m:rPr>
                      <m:sty m:val="p"/>
                    </m:rPr>
                    <w:rPr>
                      <w:rFonts w:ascii="Cambria Math" w:hAnsi="Times New Roman" w:cs="Times New Roman"/>
                    </w:rPr>
                    <m:t>→</m:t>
                  </m:r>
                </m:e>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C</m:t>
                  </m:r>
                </m:e>
              </m:eqArr>
            </m:e>
            <m:lim>
              <m:phant>
                <m:phantPr>
                  <m:ctrlPr>
                    <w:rPr>
                      <w:rFonts w:ascii="Cambria Math" w:hAnsi="Times New Roman" w:cs="Times New Roman"/>
                      <w:lang w:eastAsia="en-US" w:bidi="ar-SA"/>
                    </w:rPr>
                  </m:ctrlPr>
                </m:phantPr>
                <m:e>
                  <m:r>
                    <m:rPr>
                      <m:sty m:val="p"/>
                    </m:rPr>
                    <w:rPr>
                      <w:rFonts w:ascii="Cambria Math" w:hAnsi="Times New Roman" w:cs="Times New Roman"/>
                    </w:rPr>
                    <m:t>Ni/acetone</m:t>
                  </m:r>
                  <m:r>
                    <m:rPr>
                      <m:nor/>
                    </m:rPr>
                    <w:rPr>
                      <w:rFonts w:ascii="Times New Roman" w:hAnsi="Times New Roman" w:cs="Times New Roman"/>
                    </w:rPr>
                    <m:t> </m:t>
                  </m:r>
                  <m:r>
                    <m:rPr>
                      <m:sty m:val="p"/>
                    </m:rPr>
                    <w:rPr>
                      <w:rFonts w:ascii="Cambria Math" w:hAnsi="Times New Roman" w:cs="Times New Roman"/>
                    </w:rPr>
                    <m:t xml:space="preserve">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oMath>
      </m:oMathPara>
    </w:p>
    <w:p w14:paraId="0B9FF9F6" w14:textId="77777777" w:rsidR="00611740" w:rsidRPr="00E06BDE" w:rsidRDefault="00611740" w:rsidP="00882D63">
      <w:pPr>
        <w:pStyle w:val="Default"/>
        <w:rPr>
          <w:rFonts w:ascii="Times New Roman" w:hAnsi="Times New Roman" w:cs="Times New Roman"/>
        </w:rPr>
      </w:pPr>
      <m:oMathPara>
        <m:oMath>
          <m:r>
            <m:rPr>
              <m:sty m:val="p"/>
            </m:rPr>
            <w:rPr>
              <w:rFonts w:ascii="Cambria Math" w:hAnsi="Times New Roman" w:cs="Times New Roman"/>
            </w:rPr>
            <m:t>Xe+3</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Ni/200</m:t>
                      </m:r>
                      <m:r>
                        <m:rPr>
                          <m:nor/>
                        </m:rPr>
                        <w:rPr>
                          <w:rFonts w:ascii="Times New Roman" w:hAnsi="Times New Roman" w:cs="Times New Roman"/>
                        </w:rPr>
                        <m:t xml:space="preserve"> </m:t>
                      </m:r>
                      <m:r>
                        <m:rPr>
                          <m:sty m:val="p"/>
                        </m:rPr>
                        <w:rPr>
                          <w:rFonts w:ascii="Cambria Math" w:hAnsi="Times New Roman" w:cs="Times New Roman"/>
                        </w:rPr>
                        <m:t xml:space="preserve">atm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oMath>
      </m:oMathPara>
    </w:p>
    <w:p w14:paraId="13451043" w14:textId="77777777" w:rsidR="00611740" w:rsidRPr="00E06BDE" w:rsidRDefault="00611740" w:rsidP="00882D63">
      <w:pPr>
        <w:spacing w:after="240"/>
        <w:rPr>
          <w:szCs w:val="24"/>
        </w:rPr>
      </w:pPr>
      <w:r w:rsidRPr="00E06BDE">
        <w:rPr>
          <w:szCs w:val="24"/>
        </w:rPr>
        <w:t>When XeF</w:t>
      </w:r>
      <w:r w:rsidRPr="00E06BDE">
        <w:rPr>
          <w:szCs w:val="24"/>
          <w:vertAlign w:val="subscript"/>
        </w:rPr>
        <w:t>6</w:t>
      </w:r>
      <w:r w:rsidRPr="00E06BDE">
        <w:rPr>
          <w:szCs w:val="24"/>
        </w:rPr>
        <w:t xml:space="preserve"> is heated at 50 °C in a sealed quartz vessel it forms XeOF</w:t>
      </w:r>
      <w:r w:rsidRPr="00E06BDE">
        <w:rPr>
          <w:szCs w:val="24"/>
          <w:vertAlign w:val="subscript"/>
        </w:rPr>
        <w:t>4</w:t>
      </w:r>
      <w:r w:rsidRPr="00E06BDE">
        <w:rPr>
          <w:szCs w:val="24"/>
        </w:rPr>
        <w:t>.</w:t>
      </w:r>
    </w:p>
    <w:p w14:paraId="5B8D8F2A" w14:textId="77777777" w:rsidR="00611740" w:rsidRPr="00E06BDE" w:rsidRDefault="00611740" w:rsidP="00882D63">
      <w:pPr>
        <w:spacing w:after="240"/>
        <w:rPr>
          <w:szCs w:val="24"/>
        </w:rPr>
      </w:pPr>
      <m:oMathPara>
        <m:oMath>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SiO</m:t>
              </m:r>
            </m:e>
            <m:sub>
              <m:r>
                <m:rPr>
                  <m:sty m:val="p"/>
                </m:rPr>
                <w:rPr>
                  <w:rFonts w:ascii="Cambria Math"/>
                  <w:szCs w:val="24"/>
                </w:rPr>
                <m:t>2</m:t>
              </m:r>
            </m:sub>
          </m:sSub>
          <m:limUpp>
            <m:limUppPr>
              <m:ctrlPr>
                <w:rPr>
                  <w:rFonts w:ascii="Cambria Math" w:hAnsi="Cambria Math"/>
                  <w:szCs w:val="24"/>
                  <w:lang w:eastAsia="en-US"/>
                </w:rPr>
              </m:ctrlPr>
            </m:limUppPr>
            <m:e>
              <m:r>
                <m:rPr>
                  <m:sty m:val="p"/>
                </m:rPr>
                <w:rPr>
                  <w:rFonts w:ascii="Cambria Math"/>
                  <w:szCs w:val="24"/>
                </w:rPr>
                <m:t>→</m:t>
              </m:r>
            </m:e>
            <m:lim>
              <m:phant>
                <m:phantPr>
                  <m:ctrlPr>
                    <w:rPr>
                      <w:rFonts w:ascii="Cambria Math" w:hAnsi="Cambria Math"/>
                      <w:szCs w:val="24"/>
                      <w:lang w:eastAsia="en-US"/>
                    </w:rPr>
                  </m:ctrlPr>
                </m:phantPr>
                <m:e>
                  <m:sSup>
                    <m:sSupPr>
                      <m:ctrlPr>
                        <w:rPr>
                          <w:rFonts w:ascii="Cambria Math" w:hAnsi="Cambria Math"/>
                          <w:szCs w:val="24"/>
                          <w:lang w:eastAsia="en-US"/>
                        </w:rPr>
                      </m:ctrlPr>
                    </m:sSupPr>
                    <m:e>
                      <m:r>
                        <m:rPr>
                          <m:sty m:val="p"/>
                        </m:rPr>
                        <w:rPr>
                          <w:rFonts w:ascii="Cambria Math"/>
                          <w:szCs w:val="24"/>
                        </w:rPr>
                        <m:t>50</m:t>
                      </m:r>
                    </m:e>
                    <m:sup>
                      <m:r>
                        <m:rPr>
                          <m:sty m:val="p"/>
                        </m:rPr>
                        <w:rPr>
                          <w:rFonts w:hAnsi="Cambria Math"/>
                          <w:szCs w:val="24"/>
                        </w:rPr>
                        <m:t>∘</m:t>
                      </m:r>
                    </m:sup>
                  </m:sSup>
                  <m:r>
                    <m:rPr>
                      <m:sty m:val="p"/>
                    </m:rPr>
                    <w:rPr>
                      <w:rFonts w:ascii="Cambria Math"/>
                      <w:szCs w:val="24"/>
                    </w:rPr>
                    <m:t xml:space="preserve">C </m:t>
                  </m:r>
                </m:e>
              </m:phant>
            </m:lim>
          </m:limUpp>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SiF</m:t>
              </m:r>
            </m:e>
            <m:sub>
              <m:r>
                <m:rPr>
                  <m:sty m:val="p"/>
                </m:rPr>
                <w:rPr>
                  <w:rFonts w:ascii="Cambria Math"/>
                  <w:szCs w:val="24"/>
                </w:rPr>
                <m:t>4</m:t>
              </m:r>
            </m:sub>
          </m:sSub>
        </m:oMath>
      </m:oMathPara>
    </w:p>
    <w:p w14:paraId="60BA1A45" w14:textId="77777777" w:rsidR="00611740" w:rsidRPr="00E06BDE" w:rsidRDefault="00611740" w:rsidP="00882D63">
      <w:pPr>
        <w:spacing w:after="240"/>
        <w:rPr>
          <w:szCs w:val="24"/>
        </w:rPr>
      </w:pPr>
      <w:r w:rsidRPr="00E06BDE">
        <w:rPr>
          <w:szCs w:val="24"/>
        </w:rPr>
        <w:t xml:space="preserve">When the reaction is continued the following reaction takes place. </w:t>
      </w:r>
    </w:p>
    <w:p w14:paraId="5E8EA500" w14:textId="77777777" w:rsidR="00611740" w:rsidRPr="00E06BDE" w:rsidRDefault="00611740" w:rsidP="00882D63">
      <w:pPr>
        <w:spacing w:after="240"/>
        <w:rPr>
          <w:rFonts w:ascii="Cambria Math"/>
          <w:szCs w:val="24"/>
          <w:oMath/>
        </w:rPr>
      </w:pPr>
      <m:oMathPara>
        <m:oMath>
          <m:r>
            <w:rPr>
              <w:rFonts w:ascii="Cambria Math"/>
              <w:szCs w:val="24"/>
            </w:rPr>
            <m:t>2</m:t>
          </m:r>
          <m:r>
            <w:rPr>
              <w:rFonts w:ascii="Cambria Math" w:hAnsi="Cambria Math"/>
              <w:szCs w:val="24"/>
            </w:rPr>
            <m:t>XeOF</m:t>
          </m:r>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215CEC56" w14:textId="77777777" w:rsidR="00611740" w:rsidRPr="00E06BDE" w:rsidRDefault="00611740" w:rsidP="00882D63">
      <w:pPr>
        <w:spacing w:after="240"/>
        <w:rPr>
          <w:szCs w:val="24"/>
        </w:rPr>
      </w:pPr>
      <m:oMathPara>
        <m:oMath>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04E351F9" w14:textId="77777777" w:rsidR="00611740" w:rsidRPr="00E06BDE" w:rsidRDefault="00611740" w:rsidP="00882D63">
      <w:pPr>
        <w:spacing w:after="240"/>
        <w:rPr>
          <w:szCs w:val="24"/>
        </w:rPr>
      </w:pPr>
      <w:r w:rsidRPr="00E06BDE">
        <w:rPr>
          <w:szCs w:val="24"/>
        </w:rPr>
        <w:t>On hydrolysis with water vapour XeF</w:t>
      </w:r>
      <w:r w:rsidRPr="00E06BDE">
        <w:rPr>
          <w:szCs w:val="24"/>
          <w:vertAlign w:val="subscript"/>
        </w:rPr>
        <w:t>6</w:t>
      </w:r>
      <w:r w:rsidRPr="00E06BDE">
        <w:rPr>
          <w:szCs w:val="24"/>
        </w:rPr>
        <w:t xml:space="preserve"> gives XeO</w:t>
      </w:r>
      <w:r w:rsidRPr="00E06BDE">
        <w:rPr>
          <w:szCs w:val="24"/>
          <w:vertAlign w:val="subscript"/>
        </w:rPr>
        <w:t>3</w:t>
      </w:r>
    </w:p>
    <w:p w14:paraId="1FCC6FD0" w14:textId="77777777" w:rsidR="00611740" w:rsidRPr="00E06BDE" w:rsidRDefault="00611740" w:rsidP="00882D63">
      <w:pPr>
        <w:spacing w:after="240"/>
        <w:jc w:val="center"/>
        <w:rPr>
          <w:szCs w:val="24"/>
        </w:rPr>
      </w:pPr>
      <m:oMathPara>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+ 3 </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+ 6</m:t>
          </m:r>
          <m:r>
            <w:rPr>
              <w:rFonts w:ascii="Cambria Math" w:hAnsi="Cambria Math"/>
              <w:szCs w:val="24"/>
            </w:rPr>
            <m:t>HF</m:t>
          </m:r>
        </m:oMath>
      </m:oMathPara>
    </w:p>
    <w:p w14:paraId="00EA3471" w14:textId="77777777" w:rsidR="00611740" w:rsidRPr="00E06BDE" w:rsidRDefault="00611740" w:rsidP="00882D63">
      <w:pPr>
        <w:spacing w:after="240"/>
        <w:rPr>
          <w:szCs w:val="24"/>
        </w:rPr>
      </w:pPr>
      <w:r w:rsidRPr="00E06BDE">
        <w:rPr>
          <w:szCs w:val="24"/>
        </w:rPr>
        <w:t xml:space="preserve">When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reacts with 2.5 M NaOH, sodium per xenate is obtained. </w:t>
      </w:r>
    </w:p>
    <w:p w14:paraId="33EA772B" w14:textId="77777777" w:rsidR="00611740" w:rsidRPr="00E06BDE" w:rsidRDefault="00611740" w:rsidP="00882D63">
      <w:pPr>
        <w:spacing w:after="240"/>
        <w:rPr>
          <w:szCs w:val="24"/>
        </w:rPr>
      </w:pPr>
      <m:oMathPara>
        <m:oMath>
          <m:r>
            <w:rPr>
              <w:rFonts w:ascii="Cambria Math"/>
              <w:szCs w:val="24"/>
            </w:rPr>
            <w:lastRenderedPageBreak/>
            <m:t>2</m:t>
          </m:r>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+ 16</m:t>
          </m:r>
          <m:r>
            <w:rPr>
              <w:rFonts w:ascii="Cambria Math" w:hAnsi="Cambria Math"/>
              <w:szCs w:val="24"/>
            </w:rPr>
            <m:t>NaOH</m:t>
          </m:r>
          <m:r>
            <w:rPr>
              <w:rFonts w:ascii="Cambria Math"/>
              <w:szCs w:val="24"/>
            </w:rPr>
            <m:t xml:space="preserve"> </m:t>
          </m:r>
          <m:r>
            <w:rPr>
              <w:rFonts w:ascii="Cambria Math" w:hAnsi="Cambria Math"/>
              <w:szCs w:val="24"/>
            </w:rPr>
            <m:t>→N</m:t>
          </m:r>
          <m:r>
            <w:rPr>
              <w:rFonts w:ascii="Cambria Math"/>
              <w:szCs w:val="24"/>
            </w:rPr>
            <m:t xml:space="preserve"> </m:t>
          </m:r>
          <m:sSub>
            <m:sSubPr>
              <m:ctrlPr>
                <w:rPr>
                  <w:rFonts w:ascii="Cambria Math" w:hAnsi="Cambria Math"/>
                  <w:i/>
                  <w:szCs w:val="24"/>
                </w:rPr>
              </m:ctrlPr>
            </m:sSubPr>
            <m:e>
              <m:r>
                <w:rPr>
                  <w:rFonts w:ascii="Cambria Math" w:hAnsi="Cambria Math"/>
                  <w:szCs w:val="24"/>
                </w:rPr>
                <m:t>a</m:t>
              </m:r>
            </m:e>
            <m:sub>
              <m:r>
                <w:rPr>
                  <w:rFonts w:ascii="Cambria Math"/>
                  <w:szCs w:val="24"/>
                </w:rPr>
                <m:t>4</m:t>
              </m:r>
            </m:sub>
          </m:sSub>
          <m:r>
            <w:rPr>
              <w:rFonts w:ascii="Cambria Math" w:hAnsi="Cambria Math"/>
              <w:szCs w:val="24"/>
            </w:rPr>
            <m:t>X</m:t>
          </m:r>
          <m:r>
            <w:rPr>
              <w:rFonts w:ascii="Cambria Math"/>
              <w:szCs w:val="24"/>
            </w:rPr>
            <m:t xml:space="preserve"> </m:t>
          </m:r>
          <m:r>
            <w:rPr>
              <w:rFonts w:ascii="Cambria Math" w:hAnsi="Cambria Math"/>
              <w:szCs w:val="24"/>
            </w:rPr>
            <m:t>e</m:t>
          </m:r>
          <m:sSub>
            <m:sSubPr>
              <m:ctrlPr>
                <w:rPr>
                  <w:rFonts w:ascii="Cambria Math" w:hAnsi="Cambria Math"/>
                  <w:i/>
                  <w:szCs w:val="24"/>
                </w:rPr>
              </m:ctrlPr>
            </m:sSubPr>
            <m:e>
              <m:r>
                <w:rPr>
                  <w:rFonts w:ascii="Cambria Math" w:hAnsi="Cambria Math"/>
                  <w:szCs w:val="24"/>
                </w:rPr>
                <m:t>O</m:t>
              </m:r>
            </m:e>
            <m:sub>
              <m:r>
                <w:rPr>
                  <w:rFonts w:ascii="Cambria Math"/>
                  <w:szCs w:val="24"/>
                </w:rPr>
                <m:t>6</m:t>
              </m:r>
            </m:sub>
          </m:sSub>
          <m:r>
            <w:rPr>
              <w:rFonts w:ascii="Cambria Math"/>
              <w:szCs w:val="24"/>
            </w:rPr>
            <m:t xml:space="preserve">  + </m:t>
          </m:r>
          <m:r>
            <w:rPr>
              <w:rFonts w:ascii="Cambria Math" w:hAnsi="Cambria Math"/>
              <w:szCs w:val="24"/>
            </w:rPr>
            <m:t>Xe</m:t>
          </m:r>
          <m:r>
            <w:rPr>
              <w:rFonts w:ascii="Cambria Math"/>
              <w:szCs w:val="24"/>
            </w:rPr>
            <m:t xml:space="preserve"> + </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+ 12</m:t>
          </m:r>
          <m:r>
            <w:rPr>
              <w:rFonts w:ascii="Cambria Math" w:hAnsi="Cambria Math"/>
              <w:szCs w:val="24"/>
            </w:rPr>
            <m:t>NaF</m:t>
          </m:r>
          <m:r>
            <w:rPr>
              <w:rFonts w:ascii="Cambria Math"/>
              <w:szCs w:val="24"/>
            </w:rPr>
            <m:t xml:space="preserve"> + 8</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oMath>
      </m:oMathPara>
    </w:p>
    <w:p w14:paraId="44EA753A" w14:textId="77777777" w:rsidR="00611740" w:rsidRPr="00E06BDE" w:rsidRDefault="00611740" w:rsidP="00882D63">
      <w:pPr>
        <w:spacing w:after="240"/>
        <w:rPr>
          <w:szCs w:val="24"/>
        </w:rPr>
      </w:pPr>
      <w:r w:rsidRPr="00E06BDE">
        <w:rPr>
          <w:szCs w:val="24"/>
        </w:rPr>
        <w:t xml:space="preserve">Sodium per xenate is very much known for its strong oxidizing property. For example, it oxidises manganese (II) ion into permanganate ion even in the absence of the catalyst. </w:t>
      </w:r>
    </w:p>
    <w:p w14:paraId="71A017C8" w14:textId="77777777" w:rsidR="00611740" w:rsidRPr="00E06BDE" w:rsidRDefault="00611740" w:rsidP="00882D63">
      <w:pPr>
        <w:spacing w:after="240"/>
        <w:rPr>
          <w:szCs w:val="24"/>
        </w:rPr>
      </w:pPr>
      <m:oMathPara>
        <m:oMath>
          <m:r>
            <w:rPr>
              <w:rFonts w:ascii="Cambria Math"/>
              <w:szCs w:val="24"/>
            </w:rPr>
            <m:t>5</m:t>
          </m:r>
          <m:r>
            <w:rPr>
              <w:rFonts w:ascii="Cambria Math" w:hAnsi="Cambria Math"/>
              <w:szCs w:val="24"/>
            </w:rPr>
            <m:t>Xe</m:t>
          </m:r>
          <m:sSubSup>
            <m:sSubSupPr>
              <m:ctrlPr>
                <w:rPr>
                  <w:rFonts w:ascii="Cambria Math" w:hAnsi="Cambria Math"/>
                  <w:i/>
                  <w:szCs w:val="24"/>
                </w:rPr>
              </m:ctrlPr>
            </m:sSubSupPr>
            <m:e>
              <m:r>
                <w:rPr>
                  <w:rFonts w:ascii="Cambria Math" w:hAnsi="Cambria Math"/>
                  <w:szCs w:val="24"/>
                </w:rPr>
                <m:t>O</m:t>
              </m:r>
            </m:e>
            <m:sub>
              <m:r>
                <w:rPr>
                  <w:rFonts w:ascii="Cambria Math"/>
                  <w:szCs w:val="24"/>
                </w:rPr>
                <m:t>6</m:t>
              </m:r>
            </m:sub>
            <m:sup>
              <m:r>
                <w:rPr>
                  <w:rFonts w:ascii="Cambria Math"/>
                  <w:szCs w:val="24"/>
                </w:rPr>
                <m:t>4</m:t>
              </m:r>
              <m:r>
                <w:rPr>
                  <w:rFonts w:ascii="Cambria Math" w:hAnsi="Cambria Math"/>
                  <w:szCs w:val="24"/>
                </w:rPr>
                <m:t>-</m:t>
              </m:r>
            </m:sup>
          </m:sSubSup>
          <m:r>
            <w:rPr>
              <w:rFonts w:ascii="Cambria Math"/>
              <w:szCs w:val="24"/>
            </w:rPr>
            <m:t xml:space="preserve"> + 2</m:t>
          </m:r>
          <m:r>
            <w:rPr>
              <w:rFonts w:ascii="Cambria Math" w:hAnsi="Cambria Math"/>
              <w:szCs w:val="24"/>
            </w:rPr>
            <m:t>M</m:t>
          </m:r>
          <m:sSup>
            <m:sSupPr>
              <m:ctrlPr>
                <w:rPr>
                  <w:rFonts w:ascii="Cambria Math" w:hAnsi="Cambria Math"/>
                  <w:i/>
                  <w:szCs w:val="24"/>
                </w:rPr>
              </m:ctrlPr>
            </m:sSupPr>
            <m:e>
              <m:r>
                <w:rPr>
                  <w:rFonts w:ascii="Cambria Math" w:hAnsi="Cambria Math"/>
                  <w:szCs w:val="24"/>
                </w:rPr>
                <m:t>n</m:t>
              </m:r>
            </m:e>
            <m:sup>
              <m:r>
                <w:rPr>
                  <w:rFonts w:ascii="Cambria Math"/>
                  <w:szCs w:val="24"/>
                </w:rPr>
                <m:t>2+</m:t>
              </m:r>
            </m:sup>
          </m:sSup>
          <m:r>
            <w:rPr>
              <w:rFonts w:ascii="Cambria Math"/>
              <w:szCs w:val="24"/>
            </w:rPr>
            <m:t xml:space="preserve"> + 14</m:t>
          </m:r>
          <m:sSup>
            <m:sSupPr>
              <m:ctrlPr>
                <w:rPr>
                  <w:rFonts w:ascii="Cambria Math" w:hAnsi="Cambria Math"/>
                  <w:i/>
                  <w:szCs w:val="24"/>
                </w:rPr>
              </m:ctrlPr>
            </m:sSupPr>
            <m:e>
              <m:r>
                <w:rPr>
                  <w:rFonts w:ascii="Cambria Math" w:hAnsi="Cambria Math"/>
                  <w:szCs w:val="24"/>
                </w:rPr>
                <m:t>H</m:t>
              </m:r>
            </m:e>
            <m:sup>
              <m:r>
                <w:rPr>
                  <w:rFonts w:ascii="Cambria Math"/>
                  <w:szCs w:val="24"/>
                </w:rPr>
                <m:t>+</m:t>
              </m:r>
            </m:sup>
          </m:sSup>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Mn</m:t>
          </m:r>
          <m:sSubSup>
            <m:sSubSupPr>
              <m:ctrlPr>
                <w:rPr>
                  <w:rFonts w:ascii="Cambria Math" w:hAnsi="Cambria Math"/>
                  <w:i/>
                  <w:szCs w:val="24"/>
                </w:rPr>
              </m:ctrlPr>
            </m:sSubSupPr>
            <m:e>
              <m:r>
                <w:rPr>
                  <w:rFonts w:ascii="Cambria Math" w:hAnsi="Cambria Math"/>
                  <w:szCs w:val="24"/>
                </w:rPr>
                <m:t>O</m:t>
              </m:r>
            </m:e>
            <m:sub>
              <m:r>
                <w:rPr>
                  <w:rFonts w:ascii="Cambria Math"/>
                  <w:szCs w:val="24"/>
                </w:rPr>
                <m:t>4</m:t>
              </m:r>
            </m:sub>
            <m:sup>
              <m:r>
                <w:rPr>
                  <w:rFonts w:ascii="Cambria Math" w:hAnsi="Cambria Math"/>
                  <w:szCs w:val="24"/>
                </w:rPr>
                <m:t>-</m:t>
              </m:r>
            </m:sup>
          </m:sSubSup>
          <m:r>
            <w:rPr>
              <w:rFonts w:ascii="Cambria Math"/>
              <w:szCs w:val="24"/>
            </w:rPr>
            <m:t xml:space="preserve"> + 5</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+ 7</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szCs w:val="24"/>
            </w:rPr>
            <m:t xml:space="preserve"> </m:t>
          </m:r>
          <m:r>
            <w:rPr>
              <w:rFonts w:ascii="Cambria Math" w:hAnsi="Cambria Math"/>
              <w:szCs w:val="24"/>
            </w:rPr>
            <m:t>O</m:t>
          </m:r>
        </m:oMath>
      </m:oMathPara>
    </w:p>
    <w:p w14:paraId="25BD56C8" w14:textId="77777777" w:rsidR="00611740" w:rsidRPr="00E06BDE" w:rsidRDefault="00611740" w:rsidP="00882D63">
      <w:pPr>
        <w:jc w:val="center"/>
        <w:rPr>
          <w:szCs w:val="24"/>
        </w:rPr>
      </w:pPr>
      <w:r w:rsidRPr="00E06BDE">
        <w:rPr>
          <w:szCs w:val="24"/>
        </w:rPr>
        <w:br w:type="page"/>
      </w:r>
    </w:p>
    <w:p w14:paraId="6BB70BB3" w14:textId="77777777" w:rsidR="00611740" w:rsidRPr="00E06BDE" w:rsidRDefault="00611740" w:rsidP="003D798B">
      <w:pPr>
        <w:pStyle w:val="Heading6"/>
      </w:pPr>
      <w:r w:rsidRPr="00E06BDE">
        <w:lastRenderedPageBreak/>
        <w:t>93</w:t>
      </w:r>
    </w:p>
    <w:p w14:paraId="6848B215" w14:textId="77777777" w:rsidR="00611740" w:rsidRPr="00E06BDE" w:rsidRDefault="00611740" w:rsidP="00882D63">
      <w:pPr>
        <w:rPr>
          <w:szCs w:val="24"/>
        </w:rPr>
      </w:pPr>
      <w:r w:rsidRPr="00E06BDE">
        <w:rPr>
          <w:szCs w:val="24"/>
        </w:rPr>
        <w:t>Xenon reacts with PtF</w:t>
      </w:r>
      <w:r w:rsidRPr="00E06BDE">
        <w:rPr>
          <w:szCs w:val="24"/>
          <w:vertAlign w:val="subscript"/>
        </w:rPr>
        <w:t>6</w:t>
      </w:r>
      <w:r w:rsidRPr="00E06BDE">
        <w:rPr>
          <w:szCs w:val="24"/>
        </w:rPr>
        <w:t xml:space="preserve"> and gave an orange yellow solid [XePtF</w:t>
      </w:r>
      <w:r w:rsidRPr="00E06BDE">
        <w:rPr>
          <w:szCs w:val="24"/>
          <w:vertAlign w:val="subscript"/>
        </w:rPr>
        <w:t>6</w:t>
      </w:r>
      <w:r w:rsidRPr="00E06BDE">
        <w:rPr>
          <w:szCs w:val="24"/>
        </w:rPr>
        <w:t xml:space="preserve">] and this is insoluble in </w:t>
      </w:r>
      <m:oMath>
        <m:r>
          <w:rPr>
            <w:rFonts w:ascii="Cambria Math" w:hAnsi="Cambria Math"/>
            <w:szCs w:val="24"/>
          </w:rPr>
          <m:t>CC</m:t>
        </m:r>
        <m:sSub>
          <m:sSubPr>
            <m:ctrlPr>
              <w:rPr>
                <w:rFonts w:ascii="Cambria Math" w:hAnsi="Cambria Math"/>
                <w:i/>
                <w:szCs w:val="24"/>
              </w:rPr>
            </m:ctrlPr>
          </m:sSubPr>
          <m:e>
            <m:r>
              <w:rPr>
                <w:rFonts w:ascii="Cambria Math" w:hAnsi="Cambria Math"/>
                <w:szCs w:val="24"/>
              </w:rPr>
              <m:t>l</m:t>
            </m:r>
          </m:e>
          <m:sub>
            <m:r>
              <w:rPr>
                <w:rFonts w:ascii="Cambria Math"/>
                <w:szCs w:val="24"/>
              </w:rPr>
              <m:t>4</m:t>
            </m:r>
          </m:sub>
        </m:sSub>
        <m:r>
          <w:rPr>
            <w:rFonts w:ascii="Cambria Math"/>
            <w:szCs w:val="24"/>
          </w:rPr>
          <m:t xml:space="preserve">. </m:t>
        </m:r>
      </m:oMath>
    </w:p>
    <w:p w14:paraId="47E4CABC" w14:textId="3A3DE961" w:rsidR="00611740" w:rsidRPr="00E06BDE" w:rsidRDefault="00611740" w:rsidP="00882D63">
      <w:pPr>
        <w:rPr>
          <w:szCs w:val="24"/>
        </w:rPr>
      </w:pPr>
      <w:r w:rsidRPr="00E06BDE">
        <w:rPr>
          <w:szCs w:val="24"/>
        </w:rPr>
        <w:t xml:space="preserve">Xenon difluoride forms addition compounds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 xml:space="preserve"> and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Ta</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.Xenon hexa fluorides forms compound with boron and alkali metals. E.g</w:t>
      </w:r>
      <w:r>
        <w:rPr>
          <w:szCs w:val="24"/>
        </w:rPr>
        <w:t>:</w:t>
      </w:r>
      <m:oMath>
        <m:r>
          <w:rPr>
            <w:rFonts w:ascii="Cambria Math" w:hAnsi="Cambria Math"/>
            <w:szCs w:val="24"/>
          </w:rPr>
          <m:t xml:space="preserve">   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m:t>
        </m:r>
        <m:r>
          <w:rPr>
            <w:rFonts w:ascii="Cambria Math" w:hAnsi="Cambria Math"/>
            <w:szCs w:val="24"/>
          </w:rPr>
          <m:t>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 xml:space="preserve"> </m:t>
        </m:r>
      </m:oMath>
      <w:r w:rsidRPr="00E06BDE">
        <w:rPr>
          <w:szCs w:val="24"/>
        </w:rPr>
        <w:t xml:space="preserve">,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MF, M-alkali metals. </w:t>
      </w:r>
    </w:p>
    <w:p w14:paraId="2F4278D9" w14:textId="77777777" w:rsidR="00611740" w:rsidRPr="00E06BDE" w:rsidRDefault="00611740" w:rsidP="00882D63">
      <w:pPr>
        <w:rPr>
          <w:szCs w:val="24"/>
        </w:rPr>
      </w:pPr>
      <w:r w:rsidRPr="00E06BDE">
        <w:rPr>
          <w:szCs w:val="24"/>
        </w:rPr>
        <w:t xml:space="preserve">There is some evidence for existence of xenon dichloride </w:t>
      </w:r>
      <m:oMath>
        <m:r>
          <w:rPr>
            <w:rFonts w:ascii="Cambria Math" w:hAnsi="Cambria Math"/>
            <w:szCs w:val="24"/>
          </w:rPr>
          <m:t>XeC</m:t>
        </m:r>
        <m:sSub>
          <m:sSubPr>
            <m:ctrlPr>
              <w:rPr>
                <w:rFonts w:ascii="Cambria Math" w:hAnsi="Cambria Math"/>
                <w:i/>
                <w:szCs w:val="24"/>
              </w:rPr>
            </m:ctrlPr>
          </m:sSubPr>
          <m:e>
            <m:r>
              <w:rPr>
                <w:rFonts w:ascii="Cambria Math" w:hAnsi="Cambria Math"/>
                <w:szCs w:val="24"/>
              </w:rPr>
              <m:t>l</m:t>
            </m:r>
          </m:e>
          <m:sub>
            <m:r>
              <w:rPr>
                <w:rFonts w:ascii="Cambria Math"/>
                <w:szCs w:val="24"/>
              </w:rPr>
              <m:t>2</m:t>
            </m:r>
          </m:sub>
        </m:sSub>
      </m:oMath>
      <w:r w:rsidRPr="00E06BDE">
        <w:rPr>
          <w:szCs w:val="24"/>
        </w:rPr>
        <w:t>.</w:t>
      </w:r>
    </w:p>
    <w:p w14:paraId="2422DB8D" w14:textId="395DB14D" w:rsidR="00611740" w:rsidRPr="00E06BDE" w:rsidRDefault="00611740" w:rsidP="00882D63">
      <w:pPr>
        <w:rPr>
          <w:szCs w:val="24"/>
        </w:rPr>
      </w:pPr>
      <w:r w:rsidRPr="00E06BDE">
        <w:rPr>
          <w:szCs w:val="24"/>
        </w:rPr>
        <w:t xml:space="preserve">Krypton form krypton difluoride when an electric discharge is passed through Kr and fluorine at 183° C or when gases are irradiated with SbF5 it forms </w:t>
      </w:r>
      <m:oMath>
        <m:r>
          <w:rPr>
            <w:rFonts w:ascii="Cambria Math" w:hAnsi="Cambria Math"/>
            <w:szCs w:val="24"/>
          </w:rPr>
          <m:t>Kr</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m:t>
        </m:r>
      </m:oMath>
      <w:r w:rsidRPr="00E06BDE">
        <w:rPr>
          <w:szCs w:val="24"/>
        </w:rPr>
        <w:t xml:space="preserve"> </w:t>
      </w:r>
    </w:p>
    <w:p w14:paraId="684D64F8" w14:textId="77777777" w:rsidR="00611740" w:rsidRPr="00E06BDE" w:rsidRDefault="00611740" w:rsidP="00882D63">
      <w:pPr>
        <w:rPr>
          <w:b/>
          <w:bCs/>
          <w:szCs w:val="24"/>
        </w:rPr>
      </w:pPr>
      <w:r w:rsidRPr="00E06BDE">
        <w:rPr>
          <w:b/>
          <w:bCs/>
          <w:szCs w:val="24"/>
        </w:rPr>
        <w:t>Table 3.11 Structures of compounds of Xenon:</w:t>
      </w:r>
    </w:p>
    <w:tbl>
      <w:tblPr>
        <w:tblStyle w:val="TableGrid"/>
        <w:tblW w:w="0" w:type="auto"/>
        <w:tblLook w:val="04A0" w:firstRow="1" w:lastRow="0" w:firstColumn="1" w:lastColumn="0" w:noHBand="0" w:noVBand="1"/>
      </w:tblPr>
      <w:tblGrid>
        <w:gridCol w:w="1384"/>
        <w:gridCol w:w="1657"/>
        <w:gridCol w:w="2410"/>
      </w:tblGrid>
      <w:tr w:rsidR="00611740" w:rsidRPr="00E06BDE" w14:paraId="7333C5D9" w14:textId="77777777" w:rsidTr="00882D63">
        <w:tc>
          <w:tcPr>
            <w:tcW w:w="1384" w:type="dxa"/>
            <w:hideMark/>
          </w:tcPr>
          <w:p w14:paraId="7C27797F" w14:textId="77777777" w:rsidR="00611740" w:rsidRPr="00E06BDE" w:rsidRDefault="00611740">
            <w:pPr>
              <w:spacing w:after="120" w:line="240" w:lineRule="atLeast"/>
              <w:jc w:val="center"/>
              <w:rPr>
                <w:b/>
                <w:bCs/>
                <w:szCs w:val="24"/>
                <w:lang w:eastAsia="en-US"/>
              </w:rPr>
            </w:pPr>
            <w:r w:rsidRPr="00E06BDE">
              <w:rPr>
                <w:b/>
                <w:bCs/>
                <w:szCs w:val="24"/>
              </w:rPr>
              <w:t>Compound</w:t>
            </w:r>
          </w:p>
        </w:tc>
        <w:tc>
          <w:tcPr>
            <w:tcW w:w="1559" w:type="dxa"/>
            <w:hideMark/>
          </w:tcPr>
          <w:p w14:paraId="116D0390" w14:textId="77777777" w:rsidR="00611740" w:rsidRPr="00E06BDE" w:rsidRDefault="00611740">
            <w:pPr>
              <w:spacing w:after="120" w:line="240" w:lineRule="atLeast"/>
              <w:jc w:val="center"/>
              <w:rPr>
                <w:b/>
                <w:bCs/>
                <w:szCs w:val="24"/>
                <w:lang w:eastAsia="en-US"/>
              </w:rPr>
            </w:pPr>
            <w:r w:rsidRPr="00E06BDE">
              <w:rPr>
                <w:b/>
                <w:bCs/>
                <w:szCs w:val="24"/>
              </w:rPr>
              <w:t>Hybridization</w:t>
            </w:r>
          </w:p>
        </w:tc>
        <w:tc>
          <w:tcPr>
            <w:tcW w:w="2410" w:type="dxa"/>
            <w:hideMark/>
          </w:tcPr>
          <w:p w14:paraId="1E2E59B2" w14:textId="77777777" w:rsidR="00611740" w:rsidRPr="00E06BDE" w:rsidRDefault="00611740">
            <w:pPr>
              <w:spacing w:after="120" w:line="240" w:lineRule="atLeast"/>
              <w:jc w:val="center"/>
              <w:rPr>
                <w:b/>
                <w:bCs/>
                <w:szCs w:val="24"/>
                <w:lang w:eastAsia="en-US"/>
              </w:rPr>
            </w:pPr>
            <w:r w:rsidRPr="00E06BDE">
              <w:rPr>
                <w:b/>
                <w:bCs/>
                <w:szCs w:val="24"/>
              </w:rPr>
              <w:t>Shape / Structure</w:t>
            </w:r>
          </w:p>
        </w:tc>
      </w:tr>
      <w:tr w:rsidR="00611740" w:rsidRPr="00E06BDE" w14:paraId="464EB244" w14:textId="77777777" w:rsidTr="00882D63">
        <w:tc>
          <w:tcPr>
            <w:tcW w:w="1384" w:type="dxa"/>
            <w:hideMark/>
          </w:tcPr>
          <w:p w14:paraId="2439FAEA"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2</m:t>
                    </m:r>
                  </m:sub>
                </m:sSub>
              </m:oMath>
            </m:oMathPara>
          </w:p>
        </w:tc>
        <w:tc>
          <w:tcPr>
            <w:tcW w:w="1559" w:type="dxa"/>
            <w:hideMark/>
          </w:tcPr>
          <w:p w14:paraId="5F5B97D5"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7DCA264" w14:textId="77777777" w:rsidR="00611740" w:rsidRPr="00E06BDE" w:rsidRDefault="00611740">
            <w:pPr>
              <w:spacing w:after="120" w:line="240" w:lineRule="atLeast"/>
              <w:jc w:val="center"/>
              <w:rPr>
                <w:szCs w:val="24"/>
                <w:lang w:eastAsia="en-US"/>
              </w:rPr>
            </w:pPr>
            <w:r w:rsidRPr="00E06BDE">
              <w:rPr>
                <w:szCs w:val="24"/>
              </w:rPr>
              <w:t>Linear</w:t>
            </w:r>
          </w:p>
        </w:tc>
      </w:tr>
      <w:tr w:rsidR="00611740" w:rsidRPr="00E06BDE" w14:paraId="0BEAFD23" w14:textId="77777777" w:rsidTr="00882D63">
        <w:tc>
          <w:tcPr>
            <w:tcW w:w="1384" w:type="dxa"/>
            <w:hideMark/>
          </w:tcPr>
          <w:p w14:paraId="5419AFAC"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4</m:t>
                    </m:r>
                  </m:sub>
                </m:sSub>
              </m:oMath>
            </m:oMathPara>
          </w:p>
        </w:tc>
        <w:tc>
          <w:tcPr>
            <w:tcW w:w="1559" w:type="dxa"/>
            <w:hideMark/>
          </w:tcPr>
          <w:p w14:paraId="78753292"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3220A1E" w14:textId="77777777" w:rsidR="00611740" w:rsidRPr="00E06BDE" w:rsidRDefault="00611740">
            <w:pPr>
              <w:spacing w:after="120" w:line="240" w:lineRule="atLeast"/>
              <w:jc w:val="center"/>
              <w:rPr>
                <w:szCs w:val="24"/>
                <w:lang w:eastAsia="en-US"/>
              </w:rPr>
            </w:pPr>
            <w:r w:rsidRPr="00E06BDE">
              <w:rPr>
                <w:szCs w:val="24"/>
              </w:rPr>
              <w:t>Square planar</w:t>
            </w:r>
          </w:p>
        </w:tc>
      </w:tr>
      <w:tr w:rsidR="00611740" w:rsidRPr="00E06BDE" w14:paraId="2847F9CF" w14:textId="77777777" w:rsidTr="00882D63">
        <w:tc>
          <w:tcPr>
            <w:tcW w:w="1384" w:type="dxa"/>
            <w:hideMark/>
          </w:tcPr>
          <w:p w14:paraId="50FDF231"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oMath>
            </m:oMathPara>
          </w:p>
        </w:tc>
        <w:tc>
          <w:tcPr>
            <w:tcW w:w="1559" w:type="dxa"/>
            <w:hideMark/>
          </w:tcPr>
          <w:p w14:paraId="394130C5"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3</m:t>
                    </m:r>
                  </m:sup>
                </m:sSup>
              </m:oMath>
            </m:oMathPara>
          </w:p>
        </w:tc>
        <w:tc>
          <w:tcPr>
            <w:tcW w:w="2410" w:type="dxa"/>
            <w:hideMark/>
          </w:tcPr>
          <w:p w14:paraId="14F8CFC8" w14:textId="77777777" w:rsidR="00611740" w:rsidRPr="00E06BDE" w:rsidRDefault="00611740">
            <w:pPr>
              <w:spacing w:after="120" w:line="240" w:lineRule="atLeast"/>
              <w:jc w:val="center"/>
              <w:rPr>
                <w:szCs w:val="24"/>
                <w:lang w:eastAsia="en-US"/>
              </w:rPr>
            </w:pPr>
            <w:r w:rsidRPr="00E06BDE">
              <w:rPr>
                <w:szCs w:val="24"/>
              </w:rPr>
              <w:t>Distorted octahedron</w:t>
            </w:r>
          </w:p>
        </w:tc>
      </w:tr>
      <w:tr w:rsidR="00611740" w:rsidRPr="00E06BDE" w14:paraId="4AB686B0" w14:textId="77777777" w:rsidTr="00882D63">
        <w:tc>
          <w:tcPr>
            <w:tcW w:w="1384" w:type="dxa"/>
            <w:hideMark/>
          </w:tcPr>
          <w:p w14:paraId="6C473EFB"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2</m:t>
                    </m:r>
                  </m:sub>
                </m:sSub>
              </m:oMath>
            </m:oMathPara>
          </w:p>
        </w:tc>
        <w:tc>
          <w:tcPr>
            <w:tcW w:w="1559" w:type="dxa"/>
            <w:hideMark/>
          </w:tcPr>
          <w:p w14:paraId="044819A6"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D0CAF86" w14:textId="77777777" w:rsidR="00611740" w:rsidRPr="00E06BDE" w:rsidRDefault="00611740">
            <w:pPr>
              <w:spacing w:after="120" w:line="240" w:lineRule="atLeast"/>
              <w:jc w:val="center"/>
              <w:rPr>
                <w:szCs w:val="24"/>
                <w:lang w:eastAsia="en-US"/>
              </w:rPr>
            </w:pPr>
            <w:r w:rsidRPr="00E06BDE">
              <w:rPr>
                <w:szCs w:val="24"/>
              </w:rPr>
              <w:t>T Shaped</w:t>
            </w:r>
          </w:p>
        </w:tc>
      </w:tr>
      <w:tr w:rsidR="00611740" w:rsidRPr="00E06BDE" w14:paraId="41EA9BBE" w14:textId="77777777" w:rsidTr="00882D63">
        <w:tc>
          <w:tcPr>
            <w:tcW w:w="1384" w:type="dxa"/>
            <w:hideMark/>
          </w:tcPr>
          <w:p w14:paraId="5759F410"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oMath>
            </m:oMathPara>
          </w:p>
        </w:tc>
        <w:tc>
          <w:tcPr>
            <w:tcW w:w="1559" w:type="dxa"/>
            <w:hideMark/>
          </w:tcPr>
          <w:p w14:paraId="30F4F9C2"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11E4930" w14:textId="77777777" w:rsidR="00611740" w:rsidRPr="00E06BDE" w:rsidRDefault="00611740">
            <w:pPr>
              <w:spacing w:after="120" w:line="240" w:lineRule="atLeast"/>
              <w:jc w:val="center"/>
              <w:rPr>
                <w:szCs w:val="24"/>
                <w:lang w:eastAsia="en-US"/>
              </w:rPr>
            </w:pPr>
            <w:r w:rsidRPr="00E06BDE">
              <w:rPr>
                <w:szCs w:val="24"/>
              </w:rPr>
              <w:t>Square pyramidal</w:t>
            </w:r>
          </w:p>
        </w:tc>
      </w:tr>
      <w:tr w:rsidR="00611740" w:rsidRPr="00E06BDE" w14:paraId="1B61611F" w14:textId="77777777" w:rsidTr="00882D63">
        <w:tc>
          <w:tcPr>
            <w:tcW w:w="1384" w:type="dxa"/>
            <w:hideMark/>
          </w:tcPr>
          <w:p w14:paraId="606591AD" w14:textId="77777777" w:rsidR="00611740" w:rsidRPr="00E06BDE" w:rsidRDefault="0098228F">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m:t>
                    </m:r>
                  </m:e>
                  <m:sub>
                    <m:r>
                      <m:rPr>
                        <m:sty m:val="p"/>
                      </m:rPr>
                      <w:rPr>
                        <w:rFonts w:ascii="Cambria Math"/>
                        <w:szCs w:val="24"/>
                      </w:rPr>
                      <m:t>3</m:t>
                    </m:r>
                  </m:sub>
                </m:sSub>
              </m:oMath>
            </m:oMathPara>
          </w:p>
        </w:tc>
        <w:tc>
          <w:tcPr>
            <w:tcW w:w="1559" w:type="dxa"/>
            <w:hideMark/>
          </w:tcPr>
          <w:p w14:paraId="339288E4" w14:textId="77777777" w:rsidR="00611740" w:rsidRPr="00E06BDE" w:rsidRDefault="0098228F">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oMath>
            </m:oMathPara>
          </w:p>
        </w:tc>
        <w:tc>
          <w:tcPr>
            <w:tcW w:w="2410" w:type="dxa"/>
            <w:hideMark/>
          </w:tcPr>
          <w:p w14:paraId="179A7403" w14:textId="77777777" w:rsidR="00611740" w:rsidRPr="00E06BDE" w:rsidRDefault="00611740">
            <w:pPr>
              <w:spacing w:after="120" w:line="240" w:lineRule="atLeast"/>
              <w:jc w:val="center"/>
              <w:rPr>
                <w:szCs w:val="24"/>
                <w:lang w:eastAsia="en-US"/>
              </w:rPr>
            </w:pPr>
            <w:r w:rsidRPr="00E06BDE">
              <w:rPr>
                <w:szCs w:val="24"/>
              </w:rPr>
              <w:t>Pyramidal</w:t>
            </w:r>
          </w:p>
        </w:tc>
      </w:tr>
    </w:tbl>
    <w:p w14:paraId="01D7A76D" w14:textId="77777777" w:rsidR="00611740" w:rsidRPr="00E06BDE" w:rsidRDefault="00611740" w:rsidP="00882D63">
      <w:pPr>
        <w:rPr>
          <w:b/>
          <w:bCs/>
          <w:szCs w:val="24"/>
        </w:rPr>
      </w:pPr>
      <w:r w:rsidRPr="00E06BDE">
        <w:rPr>
          <w:b/>
          <w:bCs/>
          <w:szCs w:val="24"/>
        </w:rPr>
        <w:t xml:space="preserve">Uses of noble gases: </w:t>
      </w:r>
    </w:p>
    <w:p w14:paraId="493EA6D0" w14:textId="77777777" w:rsidR="00611740" w:rsidRPr="00E06BDE" w:rsidRDefault="00611740" w:rsidP="00882D63">
      <w:pPr>
        <w:rPr>
          <w:szCs w:val="24"/>
        </w:rPr>
      </w:pPr>
      <w:r w:rsidRPr="00E06BDE">
        <w:rPr>
          <w:szCs w:val="24"/>
        </w:rPr>
        <w:t xml:space="preserve">The inertness of noble gases is an important feature of their practical uses. </w:t>
      </w:r>
    </w:p>
    <w:p w14:paraId="03924579" w14:textId="77777777" w:rsidR="00611740" w:rsidRPr="00E06BDE" w:rsidRDefault="00611740" w:rsidP="00882D63">
      <w:pPr>
        <w:rPr>
          <w:b/>
          <w:bCs/>
          <w:szCs w:val="24"/>
        </w:rPr>
      </w:pPr>
      <w:r w:rsidRPr="00E06BDE">
        <w:rPr>
          <w:b/>
          <w:bCs/>
          <w:szCs w:val="24"/>
        </w:rPr>
        <w:t xml:space="preserve">Helium: </w:t>
      </w:r>
    </w:p>
    <w:p w14:paraId="1D7FD726" w14:textId="6E02BFB9" w:rsidR="00611740" w:rsidRPr="00126727" w:rsidRDefault="00611740" w:rsidP="005324D9">
      <w:pPr>
        <w:pStyle w:val="ListParagraph"/>
        <w:numPr>
          <w:ilvl w:val="0"/>
          <w:numId w:val="114"/>
        </w:numPr>
        <w:rPr>
          <w:sz w:val="24"/>
          <w:szCs w:val="24"/>
        </w:rPr>
      </w:pPr>
      <w:r w:rsidRPr="00126727">
        <w:rPr>
          <w:sz w:val="24"/>
          <w:szCs w:val="24"/>
        </w:rPr>
        <w:t xml:space="preserve">Helium and oxygen mixture is used by divers in place of air oxygen mixture. This prevents the painful dangerous condition called bends. </w:t>
      </w:r>
    </w:p>
    <w:p w14:paraId="4C6D9C61" w14:textId="23A5E40D" w:rsidR="00611740" w:rsidRPr="00126727" w:rsidRDefault="00611740" w:rsidP="005324D9">
      <w:pPr>
        <w:pStyle w:val="ListParagraph"/>
        <w:numPr>
          <w:ilvl w:val="0"/>
          <w:numId w:val="114"/>
        </w:numPr>
        <w:rPr>
          <w:sz w:val="24"/>
          <w:szCs w:val="24"/>
        </w:rPr>
      </w:pPr>
      <w:r w:rsidRPr="00126727">
        <w:rPr>
          <w:sz w:val="24"/>
          <w:szCs w:val="24"/>
        </w:rPr>
        <w:t xml:space="preserve">Helium is used to provide inert atmosphere in electric arc welding of metals </w:t>
      </w:r>
    </w:p>
    <w:p w14:paraId="6EC49EBA" w14:textId="0A01F243" w:rsidR="00817A0F" w:rsidRPr="00126727" w:rsidRDefault="00611740" w:rsidP="005324D9">
      <w:pPr>
        <w:pStyle w:val="ListParagraph"/>
        <w:numPr>
          <w:ilvl w:val="0"/>
          <w:numId w:val="114"/>
        </w:numPr>
        <w:rPr>
          <w:sz w:val="24"/>
          <w:szCs w:val="24"/>
        </w:rPr>
      </w:pPr>
      <w:r w:rsidRPr="00126727">
        <w:rPr>
          <w:sz w:val="24"/>
          <w:szCs w:val="24"/>
        </w:rPr>
        <w:t xml:space="preserve">Helium has lowest boiling point hence used in cryogenics (low temperature science). </w:t>
      </w:r>
    </w:p>
    <w:p w14:paraId="24150B55" w14:textId="3A8F4CE9" w:rsidR="00611740" w:rsidRPr="00126727" w:rsidRDefault="00611740" w:rsidP="005324D9">
      <w:pPr>
        <w:pStyle w:val="ListParagraph"/>
        <w:numPr>
          <w:ilvl w:val="0"/>
          <w:numId w:val="114"/>
        </w:numPr>
        <w:rPr>
          <w:sz w:val="24"/>
          <w:szCs w:val="24"/>
        </w:rPr>
      </w:pPr>
      <w:r w:rsidRPr="00126727">
        <w:rPr>
          <w:sz w:val="24"/>
          <w:szCs w:val="24"/>
        </w:rPr>
        <w:t xml:space="preserve">It is much less denser than air and hence used for filling air balloons </w:t>
      </w:r>
    </w:p>
    <w:p w14:paraId="56608A67" w14:textId="77777777" w:rsidR="00611740" w:rsidRPr="00E06BDE" w:rsidRDefault="00611740" w:rsidP="00882D63">
      <w:pPr>
        <w:rPr>
          <w:szCs w:val="24"/>
        </w:rPr>
      </w:pPr>
      <w:r w:rsidRPr="00E06BDE">
        <w:rPr>
          <w:b/>
          <w:bCs/>
          <w:szCs w:val="24"/>
        </w:rPr>
        <w:t>Neon:</w:t>
      </w:r>
      <w:r w:rsidRPr="00E06BDE">
        <w:rPr>
          <w:szCs w:val="24"/>
        </w:rPr>
        <w:t xml:space="preserve"> </w:t>
      </w:r>
    </w:p>
    <w:p w14:paraId="50AA790B" w14:textId="77777777" w:rsidR="00611740" w:rsidRPr="00E06BDE" w:rsidRDefault="00611740" w:rsidP="00882D63">
      <w:pPr>
        <w:rPr>
          <w:szCs w:val="24"/>
        </w:rPr>
      </w:pPr>
      <w:r w:rsidRPr="00E06BDE">
        <w:rPr>
          <w:szCs w:val="24"/>
        </w:rPr>
        <w:t>Neon is used in advertisement as neon sign and the brilliant red glow is caused by passing electric current through neon gas under low pressure.</w:t>
      </w:r>
    </w:p>
    <w:p w14:paraId="36F27CDA" w14:textId="77777777" w:rsidR="00611740" w:rsidRPr="00E06BDE" w:rsidRDefault="00611740" w:rsidP="00882D63">
      <w:pPr>
        <w:rPr>
          <w:szCs w:val="24"/>
        </w:rPr>
      </w:pPr>
      <w:r w:rsidRPr="00E06BDE">
        <w:rPr>
          <w:szCs w:val="24"/>
        </w:rPr>
        <w:t xml:space="preserve"> </w:t>
      </w:r>
      <w:r w:rsidRPr="00E06BDE">
        <w:rPr>
          <w:b/>
          <w:bCs/>
          <w:szCs w:val="24"/>
        </w:rPr>
        <w:t>Argon</w:t>
      </w:r>
      <w:r w:rsidRPr="00E06BDE">
        <w:rPr>
          <w:szCs w:val="24"/>
        </w:rPr>
        <w:t xml:space="preserve">: </w:t>
      </w:r>
    </w:p>
    <w:p w14:paraId="0FAC9994" w14:textId="77777777" w:rsidR="00611740" w:rsidRPr="00E06BDE" w:rsidRDefault="00611740" w:rsidP="00882D63">
      <w:pPr>
        <w:rPr>
          <w:szCs w:val="24"/>
        </w:rPr>
      </w:pPr>
      <w:r w:rsidRPr="00E06BDE">
        <w:rPr>
          <w:szCs w:val="24"/>
        </w:rPr>
        <w:t>Argon prevents the oxidation of hot filament and prolongs the life in filament bulbs etc.…</w:t>
      </w:r>
    </w:p>
    <w:p w14:paraId="6B8C8932" w14:textId="77777777" w:rsidR="00611740" w:rsidRPr="00E06BDE" w:rsidRDefault="00611740" w:rsidP="00882D63">
      <w:pPr>
        <w:rPr>
          <w:szCs w:val="24"/>
        </w:rPr>
      </w:pPr>
      <w:r w:rsidRPr="00E06BDE">
        <w:rPr>
          <w:szCs w:val="24"/>
        </w:rPr>
        <w:t xml:space="preserve"> </w:t>
      </w:r>
      <w:r w:rsidRPr="00E06BDE">
        <w:rPr>
          <w:b/>
          <w:bCs/>
          <w:szCs w:val="24"/>
        </w:rPr>
        <w:t>Krypton</w:t>
      </w:r>
      <w:r w:rsidRPr="00E06BDE">
        <w:rPr>
          <w:szCs w:val="24"/>
        </w:rPr>
        <w:t xml:space="preserve">: </w:t>
      </w:r>
    </w:p>
    <w:p w14:paraId="0978397B" w14:textId="77777777" w:rsidR="00611740" w:rsidRDefault="00611740" w:rsidP="00882D63">
      <w:pPr>
        <w:rPr>
          <w:szCs w:val="24"/>
        </w:rPr>
      </w:pPr>
      <w:r w:rsidRPr="00E06BDE">
        <w:rPr>
          <w:szCs w:val="24"/>
        </w:rPr>
        <w:t>Krypton is used in fluorescent bulbs, flash bulbs etc...</w:t>
      </w:r>
    </w:p>
    <w:p w14:paraId="6441CFF7" w14:textId="77777777" w:rsidR="00611740" w:rsidRPr="00E06BDE" w:rsidRDefault="00611740" w:rsidP="00882D63">
      <w:pPr>
        <w:rPr>
          <w:szCs w:val="24"/>
        </w:rPr>
      </w:pPr>
      <w:r w:rsidRPr="00E06BDE">
        <w:rPr>
          <w:szCs w:val="24"/>
        </w:rPr>
        <w:t>Lamps filed with krypton are used in airports as approaching lights as they can penetrate through dense fog.</w:t>
      </w:r>
    </w:p>
    <w:p w14:paraId="4BD41DFB" w14:textId="77777777" w:rsidR="00611740" w:rsidRPr="00E06BDE" w:rsidRDefault="00611740">
      <w:pPr>
        <w:rPr>
          <w:szCs w:val="24"/>
        </w:rPr>
      </w:pPr>
      <w:r w:rsidRPr="00E06BDE">
        <w:rPr>
          <w:szCs w:val="24"/>
        </w:rPr>
        <w:br w:type="page"/>
      </w:r>
    </w:p>
    <w:p w14:paraId="238F0B90" w14:textId="77777777" w:rsidR="00611740" w:rsidRPr="00E06BDE" w:rsidRDefault="00611740" w:rsidP="003D798B">
      <w:pPr>
        <w:pStyle w:val="Heading6"/>
      </w:pPr>
      <w:r w:rsidRPr="00E06BDE">
        <w:lastRenderedPageBreak/>
        <w:t xml:space="preserve">94 </w:t>
      </w:r>
    </w:p>
    <w:p w14:paraId="41BB63F0" w14:textId="77777777" w:rsidR="00611740" w:rsidRPr="00E06BDE" w:rsidRDefault="00611740" w:rsidP="00882D63">
      <w:pPr>
        <w:rPr>
          <w:b/>
          <w:bCs/>
          <w:szCs w:val="24"/>
        </w:rPr>
      </w:pPr>
      <w:r w:rsidRPr="00E06BDE">
        <w:rPr>
          <w:b/>
          <w:bCs/>
          <w:szCs w:val="24"/>
        </w:rPr>
        <w:t xml:space="preserve">Xenon: </w:t>
      </w:r>
    </w:p>
    <w:p w14:paraId="4CF5B2BF" w14:textId="77777777" w:rsidR="00611740" w:rsidRDefault="00611740" w:rsidP="00882D63">
      <w:pPr>
        <w:rPr>
          <w:szCs w:val="24"/>
        </w:rPr>
      </w:pPr>
      <w:r w:rsidRPr="00E06BDE">
        <w:rPr>
          <w:szCs w:val="24"/>
        </w:rPr>
        <w:t xml:space="preserve">Xenon is used in fluorescent bulbs, flash bulbs and lasers. </w:t>
      </w:r>
    </w:p>
    <w:p w14:paraId="08D72AF2" w14:textId="77777777" w:rsidR="00611740" w:rsidRPr="00E06BDE" w:rsidRDefault="00611740" w:rsidP="00882D63">
      <w:pPr>
        <w:rPr>
          <w:szCs w:val="24"/>
        </w:rPr>
      </w:pPr>
      <w:r w:rsidRPr="00E06BDE">
        <w:rPr>
          <w:szCs w:val="24"/>
        </w:rPr>
        <w:t>Xenon emits an intense light in discharge tubes instantly. Due to this it is used in high speed electronic flash bulbs used by photographers.</w:t>
      </w:r>
    </w:p>
    <w:p w14:paraId="41974C6C" w14:textId="77777777" w:rsidR="00611740" w:rsidRPr="00E06BDE" w:rsidRDefault="00611740" w:rsidP="00882D63">
      <w:pPr>
        <w:rPr>
          <w:szCs w:val="24"/>
        </w:rPr>
      </w:pPr>
      <w:r w:rsidRPr="00E06BDE">
        <w:rPr>
          <w:b/>
          <w:bCs/>
          <w:szCs w:val="24"/>
        </w:rPr>
        <w:t>Radon:</w:t>
      </w:r>
      <w:r w:rsidRPr="00E06BDE">
        <w:rPr>
          <w:szCs w:val="24"/>
        </w:rPr>
        <w:t xml:space="preserve"> </w:t>
      </w:r>
    </w:p>
    <w:p w14:paraId="645BA226" w14:textId="77777777" w:rsidR="00611740" w:rsidRDefault="00611740" w:rsidP="00882D63">
      <w:pPr>
        <w:rPr>
          <w:szCs w:val="24"/>
        </w:rPr>
      </w:pPr>
      <w:r w:rsidRPr="00E06BDE">
        <w:rPr>
          <w:szCs w:val="24"/>
        </w:rPr>
        <w:t xml:space="preserve">Radon is radioactive and used as a source of gamma rays </w:t>
      </w:r>
    </w:p>
    <w:p w14:paraId="2A68809F" w14:textId="77777777" w:rsidR="00611740" w:rsidRPr="00E06BDE" w:rsidRDefault="00611740" w:rsidP="00882D63">
      <w:pPr>
        <w:rPr>
          <w:szCs w:val="24"/>
        </w:rPr>
      </w:pPr>
      <w:r w:rsidRPr="00E06BDE">
        <w:rPr>
          <w:szCs w:val="24"/>
        </w:rPr>
        <w:t xml:space="preserve">Radon gas is sealed as small capsules and implanted in the body to destroy malignant i.e. cancer growth </w:t>
      </w:r>
    </w:p>
    <w:p w14:paraId="061B0E0F" w14:textId="77777777" w:rsidR="00611740" w:rsidRPr="00E06BDE" w:rsidRDefault="00611740" w:rsidP="00882D63">
      <w:pPr>
        <w:rPr>
          <w:b/>
          <w:bCs/>
          <w:szCs w:val="24"/>
        </w:rPr>
      </w:pPr>
      <w:r w:rsidRPr="00E06BDE">
        <w:rPr>
          <w:b/>
          <w:bCs/>
          <w:szCs w:val="24"/>
        </w:rPr>
        <w:t>Summary</w:t>
      </w:r>
    </w:p>
    <w:p w14:paraId="56F71510"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 xml:space="preserve">Occurrence: </w:t>
      </w:r>
      <w:r w:rsidRPr="00E06BDE">
        <w:rPr>
          <w:sz w:val="24"/>
          <w:szCs w:val="24"/>
        </w:rPr>
        <w:t xml:space="preserve">About 78 % of earth atmosphere contains dinitrogen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N</m:t>
            </m:r>
          </m:e>
          <m:sub>
            <m:r>
              <w:rPr>
                <w:rFonts w:ascii="Cambria Math"/>
                <w:sz w:val="24"/>
                <w:szCs w:val="24"/>
              </w:rPr>
              <m:t>2</m:t>
            </m:r>
          </m:sub>
        </m:sSub>
        <m:r>
          <w:rPr>
            <w:rFonts w:ascii="Cambria Math"/>
            <w:sz w:val="24"/>
            <w:szCs w:val="24"/>
          </w:rPr>
          <m:t xml:space="preserve"> ) </m:t>
        </m:r>
      </m:oMath>
      <w:r w:rsidRPr="00E06BDE">
        <w:rPr>
          <w:sz w:val="24"/>
          <w:szCs w:val="24"/>
        </w:rPr>
        <w:t>gas. It is also present in earth crust as sodium nitrate (Chile saltpetre) and potassium nitrates (Indian saltpetre).</w:t>
      </w:r>
    </w:p>
    <w:p w14:paraId="5FEFE8D1"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Nitrogen</w:t>
      </w:r>
      <w:r w:rsidRPr="00E06BDE">
        <w:rPr>
          <w:sz w:val="24"/>
          <w:szCs w:val="24"/>
        </w:rPr>
        <w:t>, the principle gas of atmosphere (78 % by volume) is separated industrially from liquid air by fractional distillation „</w:t>
      </w:r>
    </w:p>
    <w:p w14:paraId="11C38A3F"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Ammonia is formed by the hydrolysis of urea.</w:t>
      </w:r>
    </w:p>
    <w:p w14:paraId="159B5115"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Nitric acid is prepared by heating equal amounts of potassium or sodium nitrate with concentrated sulphuric acid.</w:t>
      </w:r>
    </w:p>
    <w:p w14:paraId="02823CF8"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In most of the reactions, nitric acid acts as an oxidizing agent. Hence the oxidation state changes from +5 to a lower one. It doesn’t yield hydrogen in its reaction with metals.</w:t>
      </w:r>
    </w:p>
    <w:p w14:paraId="59699B42" w14:textId="77777777" w:rsidR="00611740" w:rsidRPr="00EB2D33" w:rsidRDefault="00611740" w:rsidP="005324D9">
      <w:pPr>
        <w:pStyle w:val="ListParagraph"/>
        <w:numPr>
          <w:ilvl w:val="0"/>
          <w:numId w:val="115"/>
        </w:numPr>
        <w:spacing w:after="200" w:line="276" w:lineRule="auto"/>
        <w:contextualSpacing/>
        <w:rPr>
          <w:sz w:val="24"/>
          <w:szCs w:val="24"/>
        </w:rPr>
      </w:pPr>
      <w:r w:rsidRPr="00EB2D33">
        <w:rPr>
          <w:sz w:val="24"/>
          <w:szCs w:val="24"/>
        </w:rPr>
        <w:t xml:space="preserve">The reactions of metals with nitric acid are explained in 3 steps as follows: </w:t>
      </w:r>
    </w:p>
    <w:p w14:paraId="4376106A"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Primary reaction:</w:t>
      </w:r>
      <w:r w:rsidRPr="00126727">
        <w:rPr>
          <w:sz w:val="24"/>
          <w:szCs w:val="24"/>
        </w:rPr>
        <w:t xml:space="preserve"> Metal nitrate is formed with the release of nascent hydrogen </w:t>
      </w:r>
    </w:p>
    <w:p w14:paraId="23609065"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Secondary reaction:</w:t>
      </w:r>
      <w:r w:rsidRPr="00126727">
        <w:rPr>
          <w:sz w:val="24"/>
          <w:szCs w:val="24"/>
        </w:rPr>
        <w:t xml:space="preserve"> Nascent hydrogen produces the reduction products of nitric acid. </w:t>
      </w:r>
    </w:p>
    <w:p w14:paraId="4A903D05" w14:textId="77777777" w:rsidR="00611740" w:rsidRPr="00E06BDE" w:rsidRDefault="00611740" w:rsidP="005324D9">
      <w:pPr>
        <w:pStyle w:val="ListParagraph"/>
        <w:numPr>
          <w:ilvl w:val="0"/>
          <w:numId w:val="116"/>
        </w:numPr>
        <w:spacing w:after="200" w:line="276" w:lineRule="auto"/>
        <w:contextualSpacing/>
        <w:rPr>
          <w:sz w:val="24"/>
          <w:szCs w:val="24"/>
        </w:rPr>
      </w:pPr>
      <w:r w:rsidRPr="00E06BDE">
        <w:rPr>
          <w:b/>
          <w:bCs/>
          <w:sz w:val="24"/>
          <w:szCs w:val="24"/>
        </w:rPr>
        <w:t>Tertiary reaction:</w:t>
      </w:r>
      <w:r w:rsidRPr="00E06BDE">
        <w:rPr>
          <w:sz w:val="24"/>
          <w:szCs w:val="24"/>
        </w:rPr>
        <w:t xml:space="preserve"> The secondary products either decompose or react to give final products Phosphorus has several allotropic modification of which the three forms namely white, red and black phosphorus are most common.</w:t>
      </w:r>
    </w:p>
    <w:p w14:paraId="1A81C9DA"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Yellow phosphorus is poisonous in nature and has a characteristic garlic smell. It glows in the dark due to oxidation which is called phosphorescence.</w:t>
      </w:r>
    </w:p>
    <w:p w14:paraId="00296C4B"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 xml:space="preserve">Yellow phosphorus readily catches fire in air giving dense white fumes of phosphorus pentoxide. </w:t>
      </w:r>
    </w:p>
    <w:p w14:paraId="502C2048"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Phosphine is prepared by action of sodium hydroxide with white phosphorous in an inert atmosphere of carbon dioxide or hydrogen.</w:t>
      </w:r>
    </w:p>
    <w:p w14:paraId="47DF5C59" w14:textId="77777777" w:rsidR="00611740" w:rsidRPr="00E06BDE" w:rsidRDefault="00611740">
      <w:pPr>
        <w:rPr>
          <w:szCs w:val="24"/>
        </w:rPr>
      </w:pPr>
      <w:r w:rsidRPr="00E06BDE">
        <w:rPr>
          <w:szCs w:val="24"/>
        </w:rPr>
        <w:br w:type="page"/>
      </w:r>
    </w:p>
    <w:p w14:paraId="5EE6A3AA" w14:textId="77777777" w:rsidR="00611740" w:rsidRPr="00E06BDE" w:rsidRDefault="00611740" w:rsidP="003D798B">
      <w:pPr>
        <w:pStyle w:val="Heading6"/>
      </w:pPr>
      <w:r w:rsidRPr="00E06BDE">
        <w:lastRenderedPageBreak/>
        <w:t>95</w:t>
      </w:r>
    </w:p>
    <w:p w14:paraId="512188B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Phosphine is used for producing smoke screen as it gives large smoke.</w:t>
      </w:r>
    </w:p>
    <w:p w14:paraId="0E87047E"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a slow stream of chlorine is passed over white phosphorous, phosphorous trichloride is formed.</w:t>
      </w:r>
    </w:p>
    <w:p w14:paraId="6CC3FCB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Phosphorus trichloride: and Phosphorous pentachloride are used as a chlorinating agent.</w:t>
      </w:r>
    </w:p>
    <w:p w14:paraId="35C3A385" w14:textId="2C13305E"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Oxygen is paramagnetic. It exists in two allotropic forms namely dioxygen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 xml:space="preserve"> )</m:t>
        </m:r>
      </m:oMath>
      <w:r w:rsidRPr="00E06BDE">
        <w:rPr>
          <w:sz w:val="24"/>
          <w:szCs w:val="24"/>
        </w:rPr>
        <w:t xml:space="preserve"> and ozone or trioxygen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m:t>
        </m:r>
      </m:oMath>
    </w:p>
    <w:p w14:paraId="2D64FC76"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Ozone is commonly used for oxidation of organic compounds.</w:t>
      </w:r>
    </w:p>
    <w:p w14:paraId="1635F7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Sulphur exists in crystalline as well as amorphous allotrophic forms. The crystalline form includes rhombic sulphur (α sulphur) and monoclinic sulphur (β sulphur). Amorphous allotropic form includes plastic sulphur (γ sulphur), milk of sulphur and colloidal sulphur.</w:t>
      </w:r>
    </w:p>
    <w:p w14:paraId="2F72873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rFonts w:hAnsi="Calibri"/>
          <w:sz w:val="24"/>
          <w:szCs w:val="24"/>
        </w:rPr>
        <w:t></w:t>
      </w:r>
      <w:r w:rsidRPr="00E06BDE">
        <w:rPr>
          <w:sz w:val="24"/>
          <w:szCs w:val="24"/>
        </w:rPr>
        <w:t xml:space="preserve"> Sulphuric acid can be manufactured by lead chamber process, cascade process or contact process.</w:t>
      </w:r>
    </w:p>
    <w:p w14:paraId="57BA3015" w14:textId="146C20B5"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When dissolved in water, it forms mono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dihydrates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.2</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the reaction is exothermic.</w:t>
      </w:r>
    </w:p>
    <w:p w14:paraId="1CD36D13"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Halogens are present in combined form as they are highly reactive.</w:t>
      </w:r>
    </w:p>
    <w:p w14:paraId="760C246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manufactured by the electrolysis of brine in electrolytic process or by oxidation of HCl by air in Deacon’s process.</w:t>
      </w:r>
    </w:p>
    <w:p w14:paraId="4ADD6D9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a strong oxidizing and bleaching agent because of the nascent oxygen.</w:t>
      </w:r>
    </w:p>
    <w:p w14:paraId="2BC2228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three parts of concentrated hydrochloric acid and one part of concentrated nitric acid are mixed, Aquaregia (Royal water) is obtained. This is used for dissolving gold, platinum etc...</w:t>
      </w:r>
    </w:p>
    <w:p w14:paraId="51B38BB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Hydrogen halides are extremely soluble in water due to the ionisation. „ Each halogen combines with other halogens to form a series of compounds called inter halogen compounds.</w:t>
      </w:r>
    </w:p>
    <w:p w14:paraId="700453F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Fluorine reacts readily with oxygen and forms difluorine 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difluorine dioxide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2</m:t>
            </m:r>
          </m:sub>
        </m:sSub>
        <m:r>
          <w:rPr>
            <w:rFonts w:ascii="Cambria Math"/>
            <w:sz w:val="24"/>
            <w:szCs w:val="24"/>
          </w:rPr>
          <m:t xml:space="preserve"> )</m:t>
        </m:r>
      </m:oMath>
      <w:r w:rsidRPr="00E06BDE">
        <w:rPr>
          <w:sz w:val="24"/>
          <w:szCs w:val="24"/>
        </w:rPr>
        <w:t xml:space="preserve"> where it has a -1 oxidation state.</w:t>
      </w:r>
    </w:p>
    <w:p w14:paraId="7116B63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All the noble gases occur in the atmosphere.</w:t>
      </w:r>
    </w:p>
    <w:p w14:paraId="0F59943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They are extremely stable and have a small tendency to gain or lose electrons.</w:t>
      </w:r>
    </w:p>
    <w:p w14:paraId="7A986815"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Sodium per xenate is very much known for its strong oxidizing property.</w:t>
      </w:r>
    </w:p>
    <w:p w14:paraId="43DDE6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 inertness of noble gases is an important feature of their practical uses.</w:t>
      </w:r>
    </w:p>
    <w:p w14:paraId="32EE823B" w14:textId="77777777" w:rsidR="00611740" w:rsidRPr="00E06BDE" w:rsidRDefault="00611740">
      <w:pPr>
        <w:rPr>
          <w:szCs w:val="24"/>
        </w:rPr>
      </w:pPr>
      <w:r w:rsidRPr="00E06BDE">
        <w:rPr>
          <w:szCs w:val="24"/>
        </w:rPr>
        <w:br w:type="page"/>
      </w:r>
    </w:p>
    <w:p w14:paraId="0306D207" w14:textId="77777777" w:rsidR="00611740" w:rsidRPr="00E06BDE" w:rsidRDefault="00611740" w:rsidP="003D798B">
      <w:pPr>
        <w:pStyle w:val="Heading6"/>
      </w:pPr>
      <w:r w:rsidRPr="00E06BDE">
        <w:lastRenderedPageBreak/>
        <w:t>96</w:t>
      </w:r>
    </w:p>
    <w:p w14:paraId="37B3F9AF" w14:textId="77777777" w:rsidR="00611740" w:rsidRPr="00E06BDE" w:rsidRDefault="00611740" w:rsidP="005F08CA">
      <w:pPr>
        <w:pStyle w:val="ListParagraph"/>
        <w:rPr>
          <w:sz w:val="24"/>
          <w:szCs w:val="24"/>
        </w:rPr>
      </w:pPr>
      <w:r w:rsidRPr="00E06BDE">
        <w:rPr>
          <w:sz w:val="24"/>
          <w:szCs w:val="24"/>
        </w:rPr>
        <w:t>EVALUATION</w:t>
      </w:r>
    </w:p>
    <w:p w14:paraId="0E7E8FB0" w14:textId="77777777" w:rsidR="00611740" w:rsidRPr="00EB2D33" w:rsidRDefault="00611740" w:rsidP="008E61F0">
      <w:pPr>
        <w:pStyle w:val="ListParagraph"/>
        <w:rPr>
          <w:sz w:val="24"/>
          <w:szCs w:val="24"/>
        </w:rPr>
      </w:pPr>
      <w:r w:rsidRPr="00EB2D33">
        <w:rPr>
          <w:sz w:val="24"/>
          <w:szCs w:val="24"/>
        </w:rPr>
        <w:t>Choose the best answer:</w:t>
      </w:r>
    </w:p>
    <w:p w14:paraId="285B06A4" w14:textId="7CED69F8" w:rsidR="00611740" w:rsidRPr="00E06BDE" w:rsidRDefault="00611740" w:rsidP="005324D9">
      <w:pPr>
        <w:pStyle w:val="ListParagraph"/>
        <w:numPr>
          <w:ilvl w:val="0"/>
          <w:numId w:val="119"/>
        </w:numPr>
        <w:rPr>
          <w:sz w:val="24"/>
          <w:szCs w:val="24"/>
        </w:rPr>
      </w:pPr>
      <w:r w:rsidRPr="00E06BDE">
        <w:rPr>
          <w:sz w:val="24"/>
          <w:szCs w:val="24"/>
        </w:rPr>
        <w:t>In which of the following, NH</w:t>
      </w:r>
      <w:r w:rsidRPr="005F3A5A">
        <w:rPr>
          <w:sz w:val="24"/>
          <w:szCs w:val="24"/>
          <w:vertAlign w:val="subscript"/>
        </w:rPr>
        <w:t>3</w:t>
      </w:r>
      <w:r w:rsidRPr="00E06BDE">
        <w:rPr>
          <w:sz w:val="24"/>
          <w:szCs w:val="24"/>
        </w:rPr>
        <w:t xml:space="preserve"> is not used?</w:t>
      </w:r>
    </w:p>
    <w:p w14:paraId="471A81CB" w14:textId="39EFA9DE" w:rsidR="00611740" w:rsidRPr="00E06BDE" w:rsidRDefault="00611740" w:rsidP="005324D9">
      <w:pPr>
        <w:pStyle w:val="ListParagraph"/>
        <w:numPr>
          <w:ilvl w:val="0"/>
          <w:numId w:val="120"/>
        </w:numPr>
        <w:rPr>
          <w:sz w:val="24"/>
          <w:szCs w:val="24"/>
        </w:rPr>
      </w:pPr>
      <w:r w:rsidRPr="00E06BDE">
        <w:rPr>
          <w:sz w:val="24"/>
          <w:szCs w:val="24"/>
        </w:rPr>
        <w:t>Nessler’s reagent</w:t>
      </w:r>
    </w:p>
    <w:p w14:paraId="5EF215C5" w14:textId="3A5473C1" w:rsidR="00611740" w:rsidRPr="00E06BDE" w:rsidRDefault="00611740" w:rsidP="005324D9">
      <w:pPr>
        <w:pStyle w:val="ListParagraph"/>
        <w:numPr>
          <w:ilvl w:val="0"/>
          <w:numId w:val="120"/>
        </w:numPr>
        <w:rPr>
          <w:sz w:val="24"/>
          <w:szCs w:val="24"/>
        </w:rPr>
      </w:pPr>
      <w:r w:rsidRPr="00E06BDE">
        <w:rPr>
          <w:sz w:val="24"/>
          <w:szCs w:val="24"/>
        </w:rPr>
        <w:t>Reagent for the analysis of IV group basic radical</w:t>
      </w:r>
    </w:p>
    <w:p w14:paraId="083A1C48" w14:textId="54E97F3D" w:rsidR="00611740" w:rsidRPr="00E06BDE" w:rsidRDefault="00611740" w:rsidP="005324D9">
      <w:pPr>
        <w:pStyle w:val="ListParagraph"/>
        <w:numPr>
          <w:ilvl w:val="0"/>
          <w:numId w:val="120"/>
        </w:numPr>
        <w:rPr>
          <w:sz w:val="24"/>
          <w:szCs w:val="24"/>
        </w:rPr>
      </w:pPr>
      <w:r w:rsidRPr="00E06BDE">
        <w:rPr>
          <w:sz w:val="24"/>
          <w:szCs w:val="24"/>
        </w:rPr>
        <w:t>Reagent for the analysis of III group basic radical</w:t>
      </w:r>
    </w:p>
    <w:p w14:paraId="385BB758" w14:textId="1CC335FB" w:rsidR="00611740" w:rsidRPr="00E06BDE" w:rsidRDefault="00611740" w:rsidP="005324D9">
      <w:pPr>
        <w:pStyle w:val="ListParagraph"/>
        <w:numPr>
          <w:ilvl w:val="0"/>
          <w:numId w:val="120"/>
        </w:numPr>
        <w:rPr>
          <w:sz w:val="24"/>
          <w:szCs w:val="24"/>
        </w:rPr>
      </w:pPr>
      <w:r w:rsidRPr="00E06BDE">
        <w:rPr>
          <w:sz w:val="24"/>
          <w:szCs w:val="24"/>
        </w:rPr>
        <w:t>Tollen’s reagent</w:t>
      </w:r>
    </w:p>
    <w:p w14:paraId="319585DC" w14:textId="77777777" w:rsidR="00611740" w:rsidRPr="00E06BDE" w:rsidRDefault="00611740" w:rsidP="008E61F0">
      <w:pPr>
        <w:pStyle w:val="ListParagraph"/>
        <w:rPr>
          <w:sz w:val="24"/>
          <w:szCs w:val="24"/>
        </w:rPr>
      </w:pPr>
    </w:p>
    <w:p w14:paraId="503D090F" w14:textId="002765A8" w:rsidR="00611740" w:rsidRPr="00E06BDE" w:rsidRDefault="00611740" w:rsidP="005324D9">
      <w:pPr>
        <w:pStyle w:val="ListParagraph"/>
        <w:numPr>
          <w:ilvl w:val="0"/>
          <w:numId w:val="119"/>
        </w:numPr>
        <w:rPr>
          <w:sz w:val="24"/>
          <w:szCs w:val="24"/>
        </w:rPr>
      </w:pPr>
      <w:r w:rsidRPr="00E06BDE">
        <w:rPr>
          <w:sz w:val="24"/>
          <w:szCs w:val="24"/>
        </w:rPr>
        <w:t>Which is true regarding nitrogen?</w:t>
      </w:r>
    </w:p>
    <w:p w14:paraId="509170DF" w14:textId="77777777" w:rsidR="00611740" w:rsidRPr="00E06BDE" w:rsidRDefault="00611740" w:rsidP="005324D9">
      <w:pPr>
        <w:pStyle w:val="ListParagraph"/>
        <w:numPr>
          <w:ilvl w:val="0"/>
          <w:numId w:val="121"/>
        </w:numPr>
        <w:rPr>
          <w:sz w:val="24"/>
          <w:szCs w:val="24"/>
        </w:rPr>
      </w:pPr>
      <w:r w:rsidRPr="00E06BDE">
        <w:rPr>
          <w:sz w:val="24"/>
          <w:szCs w:val="24"/>
        </w:rPr>
        <w:t>a)least electronegative element</w:t>
      </w:r>
    </w:p>
    <w:p w14:paraId="76A3EE7B" w14:textId="31F84689" w:rsidR="00611740" w:rsidRPr="00E06BDE" w:rsidRDefault="00611740" w:rsidP="005324D9">
      <w:pPr>
        <w:pStyle w:val="ListParagraph"/>
        <w:numPr>
          <w:ilvl w:val="0"/>
          <w:numId w:val="121"/>
        </w:numPr>
        <w:rPr>
          <w:sz w:val="24"/>
          <w:szCs w:val="24"/>
        </w:rPr>
      </w:pPr>
      <w:r w:rsidRPr="00E06BDE">
        <w:rPr>
          <w:sz w:val="24"/>
          <w:szCs w:val="24"/>
        </w:rPr>
        <w:t>Has low ionisation enthalpy than oxygen</w:t>
      </w:r>
    </w:p>
    <w:p w14:paraId="0A00CBDD" w14:textId="1CB6D442" w:rsidR="00611740" w:rsidRPr="00E06BDE" w:rsidRDefault="00611740" w:rsidP="005324D9">
      <w:pPr>
        <w:pStyle w:val="ListParagraph"/>
        <w:numPr>
          <w:ilvl w:val="0"/>
          <w:numId w:val="121"/>
        </w:numPr>
        <w:rPr>
          <w:sz w:val="24"/>
          <w:szCs w:val="24"/>
        </w:rPr>
      </w:pPr>
      <w:r w:rsidRPr="00E06BDE">
        <w:rPr>
          <w:sz w:val="24"/>
          <w:szCs w:val="24"/>
        </w:rPr>
        <w:t>d-orbitals available</w:t>
      </w:r>
    </w:p>
    <w:p w14:paraId="5B999568" w14:textId="2CF99D54" w:rsidR="00611740" w:rsidRPr="00E06BDE" w:rsidRDefault="00611740" w:rsidP="005324D9">
      <w:pPr>
        <w:pStyle w:val="ListParagraph"/>
        <w:numPr>
          <w:ilvl w:val="0"/>
          <w:numId w:val="121"/>
        </w:numPr>
        <w:rPr>
          <w:sz w:val="24"/>
          <w:szCs w:val="24"/>
        </w:rPr>
      </w:pPr>
      <w:r w:rsidRPr="00E06BDE">
        <w:rPr>
          <w:sz w:val="24"/>
          <w:szCs w:val="24"/>
        </w:rPr>
        <w:t xml:space="preserve">Ability to form p p π π − bonds with itself </w:t>
      </w:r>
    </w:p>
    <w:p w14:paraId="2E05927F" w14:textId="77777777" w:rsidR="00611740" w:rsidRPr="00E06BDE" w:rsidRDefault="00611740" w:rsidP="008E61F0">
      <w:pPr>
        <w:pStyle w:val="ListParagraph"/>
        <w:rPr>
          <w:sz w:val="24"/>
          <w:szCs w:val="24"/>
        </w:rPr>
      </w:pPr>
    </w:p>
    <w:p w14:paraId="26D1D234" w14:textId="1B8FBA16" w:rsidR="00611740" w:rsidRPr="00E06BDE" w:rsidRDefault="00611740" w:rsidP="005324D9">
      <w:pPr>
        <w:pStyle w:val="ListParagraph"/>
        <w:numPr>
          <w:ilvl w:val="0"/>
          <w:numId w:val="119"/>
        </w:numPr>
        <w:rPr>
          <w:sz w:val="24"/>
          <w:szCs w:val="24"/>
        </w:rPr>
      </w:pPr>
      <w:r w:rsidRPr="00E06BDE">
        <w:rPr>
          <w:sz w:val="24"/>
          <w:szCs w:val="24"/>
        </w:rPr>
        <w:t xml:space="preserve">An element belongs to group 15 and 3 rd period of the periodic table, its electronic configuration would be </w:t>
      </w:r>
    </w:p>
    <w:p w14:paraId="5A79D3FB" w14:textId="77A69A1D"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4</w:t>
      </w:r>
    </w:p>
    <w:p w14:paraId="0EC61BC7" w14:textId="5BDE9CC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3</w:t>
      </w:r>
    </w:p>
    <w:p w14:paraId="612461BB" w14:textId="3580AC4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 xml:space="preserve">2 </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2</w:t>
      </w:r>
    </w:p>
    <w:p w14:paraId="4BC624DD" w14:textId="48A83AB3"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3</w:t>
      </w:r>
    </w:p>
    <w:p w14:paraId="0B811BA3" w14:textId="77777777" w:rsidR="00611740" w:rsidRPr="00E06BDE" w:rsidRDefault="00611740" w:rsidP="008E61F0">
      <w:pPr>
        <w:pStyle w:val="ListParagraph"/>
        <w:rPr>
          <w:sz w:val="24"/>
          <w:szCs w:val="24"/>
        </w:rPr>
      </w:pPr>
    </w:p>
    <w:p w14:paraId="730DFE86" w14:textId="58FD82A6" w:rsidR="00611740" w:rsidRPr="00E06BDE" w:rsidRDefault="00611740" w:rsidP="005324D9">
      <w:pPr>
        <w:pStyle w:val="ListParagraph"/>
        <w:numPr>
          <w:ilvl w:val="0"/>
          <w:numId w:val="119"/>
        </w:numPr>
        <w:rPr>
          <w:sz w:val="24"/>
          <w:szCs w:val="24"/>
        </w:rPr>
      </w:pPr>
      <w:r w:rsidRPr="00E06BDE">
        <w:rPr>
          <w:sz w:val="24"/>
          <w:szCs w:val="24"/>
        </w:rPr>
        <w:t>Solid (A) reacts with strong aqueous NaOH liberating a foul smelling gas(B) which spontaneously burn in air giving smoky rings. A and B are respectively</w:t>
      </w:r>
    </w:p>
    <w:p w14:paraId="7AEA515D" w14:textId="068B04EC"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(red) and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p>
    <w:p w14:paraId="0A405234" w14:textId="5D03531E"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PH</w:t>
      </w:r>
      <w:r w:rsidRPr="00E06BDE">
        <w:rPr>
          <w:sz w:val="24"/>
          <w:szCs w:val="24"/>
          <w:vertAlign w:val="subscript"/>
        </w:rPr>
        <w:t>3</w:t>
      </w:r>
    </w:p>
    <w:p w14:paraId="609E3A47" w14:textId="6FEFDEB9" w:rsidR="00611740" w:rsidRPr="00E06BDE" w:rsidRDefault="00611740" w:rsidP="005324D9">
      <w:pPr>
        <w:pStyle w:val="ListParagraph"/>
        <w:numPr>
          <w:ilvl w:val="0"/>
          <w:numId w:val="123"/>
        </w:numPr>
        <w:rPr>
          <w:sz w:val="24"/>
          <w:szCs w:val="24"/>
        </w:rPr>
      </w:pPr>
      <w:r w:rsidRPr="00E06BDE">
        <w:rPr>
          <w:sz w:val="24"/>
          <w:szCs w:val="24"/>
        </w:rPr>
        <w:t>S</w:t>
      </w:r>
      <w:r w:rsidRPr="00E06BDE">
        <w:rPr>
          <w:sz w:val="24"/>
          <w:szCs w:val="24"/>
          <w:vertAlign w:val="subscript"/>
        </w:rPr>
        <w:t>8</w:t>
      </w:r>
      <w:r w:rsidRPr="00E06BDE">
        <w:rPr>
          <w:sz w:val="24"/>
          <w:szCs w:val="24"/>
        </w:rPr>
        <w:t xml:space="preserve"> and H</w:t>
      </w:r>
      <w:r w:rsidRPr="00E06BDE">
        <w:rPr>
          <w:sz w:val="24"/>
          <w:szCs w:val="24"/>
          <w:vertAlign w:val="subscript"/>
        </w:rPr>
        <w:t>2</w:t>
      </w:r>
      <w:r w:rsidRPr="00E06BDE">
        <w:rPr>
          <w:sz w:val="24"/>
          <w:szCs w:val="24"/>
        </w:rPr>
        <w:t>S</w:t>
      </w:r>
    </w:p>
    <w:p w14:paraId="312EA823" w14:textId="1C54C20A"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H</w:t>
      </w:r>
      <w:r w:rsidRPr="00E06BDE">
        <w:rPr>
          <w:sz w:val="24"/>
          <w:szCs w:val="24"/>
          <w:vertAlign w:val="subscript"/>
        </w:rPr>
        <w:t>2</w:t>
      </w:r>
      <w:r w:rsidRPr="00E06BDE">
        <w:rPr>
          <w:sz w:val="24"/>
          <w:szCs w:val="24"/>
        </w:rPr>
        <w:t>S</w:t>
      </w:r>
    </w:p>
    <w:p w14:paraId="65F5013B" w14:textId="77777777" w:rsidR="00611740" w:rsidRDefault="00611740" w:rsidP="008E61F0">
      <w:pPr>
        <w:pStyle w:val="ListParagraph"/>
        <w:rPr>
          <w:sz w:val="24"/>
          <w:szCs w:val="24"/>
        </w:rPr>
      </w:pPr>
    </w:p>
    <w:p w14:paraId="033D2F52" w14:textId="004F225E" w:rsidR="00611740" w:rsidRPr="00E06BDE" w:rsidRDefault="00611740" w:rsidP="005324D9">
      <w:pPr>
        <w:pStyle w:val="ListParagraph"/>
        <w:numPr>
          <w:ilvl w:val="0"/>
          <w:numId w:val="119"/>
        </w:numPr>
        <w:rPr>
          <w:sz w:val="24"/>
          <w:szCs w:val="24"/>
        </w:rPr>
      </w:pPr>
      <w:r w:rsidRPr="00E06BDE">
        <w:rPr>
          <w:sz w:val="24"/>
          <w:szCs w:val="24"/>
        </w:rPr>
        <w:t>On hydrolysis, PCl3 gives</w:t>
      </w:r>
    </w:p>
    <w:p w14:paraId="5D4D0C11" w14:textId="5A0F7D5E"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6FD4D99E" w14:textId="5E5497A5" w:rsidR="00611740" w:rsidRPr="00E06BDE" w:rsidRDefault="00611740" w:rsidP="005324D9">
      <w:pPr>
        <w:pStyle w:val="ListParagraph"/>
        <w:numPr>
          <w:ilvl w:val="0"/>
          <w:numId w:val="124"/>
        </w:numPr>
        <w:rPr>
          <w:sz w:val="24"/>
          <w:szCs w:val="24"/>
        </w:rPr>
      </w:pPr>
      <w:r w:rsidRPr="00E06BDE">
        <w:rPr>
          <w:sz w:val="24"/>
          <w:szCs w:val="24"/>
        </w:rPr>
        <w:t>PH3</w:t>
      </w:r>
    </w:p>
    <w:p w14:paraId="53AD7364" w14:textId="3D0C4C57"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p>
    <w:p w14:paraId="403099DF" w14:textId="00DB9706" w:rsidR="00611740" w:rsidRPr="00E06BDE" w:rsidRDefault="00611740" w:rsidP="005324D9">
      <w:pPr>
        <w:pStyle w:val="ListParagraph"/>
        <w:numPr>
          <w:ilvl w:val="0"/>
          <w:numId w:val="124"/>
        </w:numPr>
        <w:rPr>
          <w:sz w:val="24"/>
          <w:szCs w:val="24"/>
        </w:rPr>
      </w:pPr>
      <w:r w:rsidRPr="00E06BDE">
        <w:rPr>
          <w:sz w:val="24"/>
          <w:szCs w:val="24"/>
        </w:rPr>
        <w:t>POCl</w:t>
      </w:r>
      <w:r w:rsidRPr="00E06BDE">
        <w:rPr>
          <w:sz w:val="24"/>
          <w:szCs w:val="24"/>
          <w:vertAlign w:val="subscript"/>
        </w:rPr>
        <w:t>3</w:t>
      </w:r>
    </w:p>
    <w:p w14:paraId="238BD1FC" w14:textId="77777777" w:rsidR="00611740" w:rsidRDefault="00611740" w:rsidP="008E61F0">
      <w:pPr>
        <w:pStyle w:val="ListParagraph"/>
        <w:rPr>
          <w:sz w:val="24"/>
          <w:szCs w:val="24"/>
        </w:rPr>
      </w:pPr>
    </w:p>
    <w:p w14:paraId="46037F72" w14:textId="1DEB3E1F" w:rsidR="00611740" w:rsidRPr="00E06BDE" w:rsidRDefault="0098228F" w:rsidP="005324D9">
      <w:pPr>
        <w:pStyle w:val="ListParagraph"/>
        <w:numPr>
          <w:ilvl w:val="0"/>
          <w:numId w:val="119"/>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6</m:t>
            </m:r>
          </m:sub>
        </m:sSub>
      </m:oMath>
      <w:r w:rsidR="00611740" w:rsidRPr="00E06BDE">
        <w:rPr>
          <w:sz w:val="24"/>
          <w:szCs w:val="24"/>
        </w:rPr>
        <w:t xml:space="preserve"> reacts with cold water to give</w:t>
      </w:r>
    </w:p>
    <w:p w14:paraId="0F3D1C86" w14:textId="3AA1FBB2"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367BE792" w14:textId="3BB75DB5"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4</w:t>
      </w:r>
      <w:r w:rsidRPr="00E06BDE">
        <w:rPr>
          <w:sz w:val="24"/>
          <w:szCs w:val="24"/>
        </w:rPr>
        <w:t xml:space="preserve"> P</w:t>
      </w:r>
      <w:r w:rsidRPr="00E06BDE">
        <w:rPr>
          <w:sz w:val="24"/>
          <w:szCs w:val="24"/>
          <w:vertAlign w:val="subscript"/>
        </w:rPr>
        <w:t>2</w:t>
      </w:r>
      <w:r w:rsidRPr="00E06BDE">
        <w:rPr>
          <w:sz w:val="24"/>
          <w:szCs w:val="24"/>
        </w:rPr>
        <w:t xml:space="preserve"> O</w:t>
      </w:r>
      <w:r w:rsidRPr="00E06BDE">
        <w:rPr>
          <w:sz w:val="24"/>
          <w:szCs w:val="24"/>
          <w:vertAlign w:val="subscript"/>
        </w:rPr>
        <w:t>7</w:t>
      </w:r>
    </w:p>
    <w:p w14:paraId="4A6F89EE" w14:textId="183A1CB2" w:rsidR="00611740" w:rsidRDefault="00611740" w:rsidP="005324D9">
      <w:pPr>
        <w:pStyle w:val="ListParagraph"/>
        <w:numPr>
          <w:ilvl w:val="0"/>
          <w:numId w:val="125"/>
        </w:numPr>
        <w:rPr>
          <w:sz w:val="24"/>
          <w:szCs w:val="24"/>
          <w:vertAlign w:val="subscript"/>
        </w:rPr>
      </w:pPr>
      <w:r w:rsidRPr="00E06BDE">
        <w:rPr>
          <w:sz w:val="24"/>
          <w:szCs w:val="24"/>
        </w:rPr>
        <w:t>HPO</w:t>
      </w:r>
      <w:r w:rsidRPr="00E06BDE">
        <w:rPr>
          <w:sz w:val="24"/>
          <w:szCs w:val="24"/>
          <w:vertAlign w:val="subscript"/>
        </w:rPr>
        <w:t xml:space="preserve">3 </w:t>
      </w:r>
    </w:p>
    <w:p w14:paraId="340B4AA6" w14:textId="086B9EF3" w:rsidR="00611740" w:rsidRPr="00E06BDE" w:rsidRDefault="00611740" w:rsidP="005324D9">
      <w:pPr>
        <w:pStyle w:val="ListParagraph"/>
        <w:numPr>
          <w:ilvl w:val="0"/>
          <w:numId w:val="125"/>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r w:rsidRPr="00E06BDE">
        <w:rPr>
          <w:sz w:val="24"/>
          <w:szCs w:val="24"/>
        </w:rPr>
        <w:t xml:space="preserve"> </w:t>
      </w:r>
    </w:p>
    <w:p w14:paraId="303B9E51" w14:textId="77777777" w:rsidR="00611740" w:rsidRDefault="00611740" w:rsidP="008E61F0">
      <w:pPr>
        <w:pStyle w:val="ListParagraph"/>
        <w:rPr>
          <w:sz w:val="24"/>
          <w:szCs w:val="24"/>
        </w:rPr>
      </w:pPr>
    </w:p>
    <w:p w14:paraId="7A35655C" w14:textId="09215CA5" w:rsidR="00611740" w:rsidRPr="00E06BDE" w:rsidRDefault="00611740" w:rsidP="005324D9">
      <w:pPr>
        <w:pStyle w:val="ListParagraph"/>
        <w:numPr>
          <w:ilvl w:val="0"/>
          <w:numId w:val="119"/>
        </w:numPr>
        <w:rPr>
          <w:sz w:val="24"/>
          <w:szCs w:val="24"/>
        </w:rPr>
      </w:pPr>
      <w:r w:rsidRPr="00E06BDE">
        <w:rPr>
          <w:sz w:val="24"/>
          <w:szCs w:val="24"/>
        </w:rPr>
        <w:t xml:space="preserve">The basicity of pyro phosphorous acid </w:t>
      </w:r>
      <w:r w:rsidR="00D55BCA">
        <w:rPr>
          <w:sz w:val="24"/>
          <w:szCs w:val="24"/>
        </w:rPr>
        <w:t>(</w:t>
      </w:r>
      <w:r w:rsidRPr="00E06BDE">
        <w:rPr>
          <w:sz w:val="24"/>
          <w:szCs w:val="24"/>
        </w:rPr>
        <w:t>H</w:t>
      </w:r>
      <w:r w:rsidRPr="00155846">
        <w:rPr>
          <w:sz w:val="24"/>
          <w:szCs w:val="24"/>
          <w:vertAlign w:val="subscript"/>
        </w:rPr>
        <w:t>4</w:t>
      </w:r>
      <w:r w:rsidRPr="00E06BDE">
        <w:rPr>
          <w:sz w:val="24"/>
          <w:szCs w:val="24"/>
        </w:rPr>
        <w:t xml:space="preserve"> P</w:t>
      </w:r>
      <w:r w:rsidRPr="00155846">
        <w:rPr>
          <w:sz w:val="24"/>
          <w:szCs w:val="24"/>
          <w:vertAlign w:val="subscript"/>
        </w:rPr>
        <w:t>2</w:t>
      </w:r>
      <w:r w:rsidRPr="00E06BDE">
        <w:rPr>
          <w:sz w:val="24"/>
          <w:szCs w:val="24"/>
        </w:rPr>
        <w:t xml:space="preserve"> O</w:t>
      </w:r>
      <w:r w:rsidRPr="00155846">
        <w:rPr>
          <w:sz w:val="24"/>
          <w:szCs w:val="24"/>
          <w:vertAlign w:val="subscript"/>
        </w:rPr>
        <w:t>5</w:t>
      </w:r>
      <w:r w:rsidRPr="00E06BDE">
        <w:rPr>
          <w:sz w:val="24"/>
          <w:szCs w:val="24"/>
        </w:rPr>
        <w:t xml:space="preserve"> ) is</w:t>
      </w:r>
    </w:p>
    <w:p w14:paraId="6D7E75C0" w14:textId="05ED27D8" w:rsidR="00611740" w:rsidRPr="00E06BDE" w:rsidRDefault="00611740" w:rsidP="005324D9">
      <w:pPr>
        <w:pStyle w:val="ListParagraph"/>
        <w:numPr>
          <w:ilvl w:val="0"/>
          <w:numId w:val="126"/>
        </w:numPr>
        <w:rPr>
          <w:sz w:val="24"/>
          <w:szCs w:val="24"/>
        </w:rPr>
      </w:pPr>
      <w:r w:rsidRPr="00E06BDE">
        <w:rPr>
          <w:sz w:val="24"/>
          <w:szCs w:val="24"/>
        </w:rPr>
        <w:t>4</w:t>
      </w:r>
    </w:p>
    <w:p w14:paraId="2778465B" w14:textId="761E36B9" w:rsidR="00611740" w:rsidRPr="00E06BDE" w:rsidRDefault="00611740" w:rsidP="005324D9">
      <w:pPr>
        <w:pStyle w:val="ListParagraph"/>
        <w:numPr>
          <w:ilvl w:val="0"/>
          <w:numId w:val="126"/>
        </w:numPr>
        <w:rPr>
          <w:sz w:val="24"/>
          <w:szCs w:val="24"/>
        </w:rPr>
      </w:pPr>
      <w:r w:rsidRPr="00E06BDE">
        <w:rPr>
          <w:sz w:val="24"/>
          <w:szCs w:val="24"/>
        </w:rPr>
        <w:t xml:space="preserve">2 </w:t>
      </w:r>
    </w:p>
    <w:p w14:paraId="4C2FD16C" w14:textId="00264C53" w:rsidR="00611740" w:rsidRPr="00E06BDE" w:rsidRDefault="00611740" w:rsidP="005324D9">
      <w:pPr>
        <w:pStyle w:val="ListParagraph"/>
        <w:numPr>
          <w:ilvl w:val="0"/>
          <w:numId w:val="126"/>
        </w:numPr>
        <w:rPr>
          <w:sz w:val="24"/>
          <w:szCs w:val="24"/>
        </w:rPr>
      </w:pPr>
      <w:r w:rsidRPr="00E06BDE">
        <w:rPr>
          <w:sz w:val="24"/>
          <w:szCs w:val="24"/>
        </w:rPr>
        <w:t xml:space="preserve">3 </w:t>
      </w:r>
    </w:p>
    <w:p w14:paraId="6181F732" w14:textId="584ABC08" w:rsidR="00611740" w:rsidRPr="00E06BDE" w:rsidRDefault="00611740" w:rsidP="005324D9">
      <w:pPr>
        <w:pStyle w:val="ListParagraph"/>
        <w:numPr>
          <w:ilvl w:val="0"/>
          <w:numId w:val="126"/>
        </w:numPr>
        <w:rPr>
          <w:sz w:val="24"/>
          <w:szCs w:val="24"/>
        </w:rPr>
      </w:pPr>
      <w:r w:rsidRPr="00E06BDE">
        <w:rPr>
          <w:sz w:val="24"/>
          <w:szCs w:val="24"/>
        </w:rPr>
        <w:t xml:space="preserve">5 </w:t>
      </w:r>
    </w:p>
    <w:p w14:paraId="51F526A2" w14:textId="77777777" w:rsidR="00611740" w:rsidRPr="00E06BDE" w:rsidRDefault="00611740" w:rsidP="00882D63">
      <w:pPr>
        <w:jc w:val="center"/>
        <w:rPr>
          <w:szCs w:val="24"/>
        </w:rPr>
      </w:pPr>
      <w:r w:rsidRPr="00E06BDE">
        <w:rPr>
          <w:szCs w:val="24"/>
        </w:rPr>
        <w:br w:type="page"/>
      </w:r>
    </w:p>
    <w:p w14:paraId="44D7FD27" w14:textId="77777777" w:rsidR="00611740" w:rsidRPr="00E06BDE" w:rsidRDefault="00611740" w:rsidP="003D798B">
      <w:pPr>
        <w:pStyle w:val="Heading6"/>
      </w:pPr>
      <w:r w:rsidRPr="00E06BDE">
        <w:lastRenderedPageBreak/>
        <w:t>97</w:t>
      </w:r>
    </w:p>
    <w:p w14:paraId="2D179504" w14:textId="77777777" w:rsidR="00611740" w:rsidRDefault="00611740" w:rsidP="00882D63">
      <w:pPr>
        <w:pStyle w:val="ListParagraph"/>
        <w:ind w:left="1471"/>
        <w:rPr>
          <w:sz w:val="24"/>
          <w:szCs w:val="24"/>
        </w:rPr>
      </w:pPr>
    </w:p>
    <w:p w14:paraId="7CBC77BE" w14:textId="37E7EA9C" w:rsidR="00611740" w:rsidRPr="00E06BDE" w:rsidRDefault="00611740" w:rsidP="005324D9">
      <w:pPr>
        <w:pStyle w:val="ListParagraph"/>
        <w:numPr>
          <w:ilvl w:val="0"/>
          <w:numId w:val="119"/>
        </w:numPr>
        <w:rPr>
          <w:sz w:val="24"/>
          <w:szCs w:val="24"/>
        </w:rPr>
      </w:pPr>
      <w:r w:rsidRPr="00E06BDE">
        <w:rPr>
          <w:sz w:val="24"/>
          <w:szCs w:val="24"/>
        </w:rPr>
        <w:t>The molarity of given orthophosphoric acid solution is 2M. its normality is</w:t>
      </w:r>
    </w:p>
    <w:p w14:paraId="654AA430" w14:textId="3DCF63D3" w:rsidR="00611740" w:rsidRPr="00E06BDE" w:rsidRDefault="00611740" w:rsidP="005324D9">
      <w:pPr>
        <w:pStyle w:val="ListParagraph"/>
        <w:numPr>
          <w:ilvl w:val="0"/>
          <w:numId w:val="127"/>
        </w:numPr>
        <w:rPr>
          <w:sz w:val="24"/>
          <w:szCs w:val="24"/>
        </w:rPr>
      </w:pPr>
      <w:r w:rsidRPr="00E06BDE">
        <w:rPr>
          <w:sz w:val="24"/>
          <w:szCs w:val="24"/>
        </w:rPr>
        <w:t xml:space="preserve">6N </w:t>
      </w:r>
    </w:p>
    <w:p w14:paraId="7B89C27D" w14:textId="58356BE5" w:rsidR="00611740" w:rsidRPr="00E06BDE" w:rsidRDefault="00611740" w:rsidP="005324D9">
      <w:pPr>
        <w:pStyle w:val="ListParagraph"/>
        <w:numPr>
          <w:ilvl w:val="0"/>
          <w:numId w:val="127"/>
        </w:numPr>
        <w:rPr>
          <w:sz w:val="24"/>
          <w:szCs w:val="24"/>
        </w:rPr>
      </w:pPr>
      <w:r w:rsidRPr="00E06BDE">
        <w:rPr>
          <w:sz w:val="24"/>
          <w:szCs w:val="24"/>
        </w:rPr>
        <w:t xml:space="preserve">4N </w:t>
      </w:r>
    </w:p>
    <w:p w14:paraId="6EF73BAE" w14:textId="14790CA8" w:rsidR="00611740" w:rsidRPr="00E06BDE" w:rsidRDefault="00611740" w:rsidP="005324D9">
      <w:pPr>
        <w:pStyle w:val="ListParagraph"/>
        <w:numPr>
          <w:ilvl w:val="0"/>
          <w:numId w:val="127"/>
        </w:numPr>
        <w:rPr>
          <w:sz w:val="24"/>
          <w:szCs w:val="24"/>
        </w:rPr>
      </w:pPr>
      <w:r w:rsidRPr="00E06BDE">
        <w:rPr>
          <w:sz w:val="24"/>
          <w:szCs w:val="24"/>
        </w:rPr>
        <w:t xml:space="preserve">2N </w:t>
      </w:r>
    </w:p>
    <w:p w14:paraId="1DB96F3C" w14:textId="02E7420E" w:rsidR="00611740" w:rsidRPr="00E06BDE" w:rsidRDefault="00611740" w:rsidP="005324D9">
      <w:pPr>
        <w:pStyle w:val="ListParagraph"/>
        <w:numPr>
          <w:ilvl w:val="0"/>
          <w:numId w:val="127"/>
        </w:numPr>
        <w:rPr>
          <w:sz w:val="24"/>
          <w:szCs w:val="24"/>
        </w:rPr>
      </w:pPr>
      <w:r w:rsidRPr="00E06BDE">
        <w:rPr>
          <w:sz w:val="24"/>
          <w:szCs w:val="24"/>
        </w:rPr>
        <w:t xml:space="preserve">None of these </w:t>
      </w:r>
    </w:p>
    <w:p w14:paraId="6DED0F5C" w14:textId="77777777" w:rsidR="00611740" w:rsidRDefault="00611740" w:rsidP="008E61F0">
      <w:pPr>
        <w:pStyle w:val="ListParagraph"/>
        <w:rPr>
          <w:sz w:val="24"/>
          <w:szCs w:val="24"/>
        </w:rPr>
      </w:pPr>
    </w:p>
    <w:p w14:paraId="3A732FF6" w14:textId="12B7D946" w:rsidR="00611740" w:rsidRPr="00E06BDE" w:rsidRDefault="00611740" w:rsidP="005324D9">
      <w:pPr>
        <w:pStyle w:val="ListParagraph"/>
        <w:numPr>
          <w:ilvl w:val="0"/>
          <w:numId w:val="119"/>
        </w:numPr>
        <w:rPr>
          <w:sz w:val="24"/>
          <w:szCs w:val="24"/>
        </w:rPr>
      </w:pPr>
      <w:r w:rsidRPr="00E06BDE">
        <w:rPr>
          <w:sz w:val="24"/>
          <w:szCs w:val="24"/>
        </w:rPr>
        <w:t>Assertion: bond dissociation energy of fluorine is greater than chlorine gas Reason: chlorine has more electronic repulsion than fluorine</w:t>
      </w:r>
    </w:p>
    <w:p w14:paraId="7003CDCD" w14:textId="2BEFFE24" w:rsidR="00611740" w:rsidRDefault="00611740" w:rsidP="005324D9">
      <w:pPr>
        <w:pStyle w:val="ListParagraph"/>
        <w:numPr>
          <w:ilvl w:val="0"/>
          <w:numId w:val="128"/>
        </w:numPr>
        <w:rPr>
          <w:sz w:val="24"/>
          <w:szCs w:val="24"/>
        </w:rPr>
      </w:pPr>
      <w:r w:rsidRPr="00E06BDE">
        <w:rPr>
          <w:sz w:val="24"/>
          <w:szCs w:val="24"/>
        </w:rPr>
        <w:t xml:space="preserve">Both assertion and reason are true and reason is the correct explanation of assertion. </w:t>
      </w:r>
    </w:p>
    <w:p w14:paraId="5CFB1EB7" w14:textId="30F56AFE" w:rsidR="00611740" w:rsidRPr="00E06BDE" w:rsidRDefault="00611740" w:rsidP="005324D9">
      <w:pPr>
        <w:pStyle w:val="ListParagraph"/>
        <w:numPr>
          <w:ilvl w:val="0"/>
          <w:numId w:val="128"/>
        </w:numPr>
        <w:rPr>
          <w:sz w:val="24"/>
          <w:szCs w:val="24"/>
        </w:rPr>
      </w:pPr>
      <w:r w:rsidRPr="00E06BDE">
        <w:rPr>
          <w:sz w:val="24"/>
          <w:szCs w:val="24"/>
        </w:rPr>
        <w:t xml:space="preserve">Both assertion and reason are true but reason is not the correct explanation of assertion. </w:t>
      </w:r>
    </w:p>
    <w:p w14:paraId="28D64C64" w14:textId="521669CA" w:rsidR="00611740" w:rsidRPr="00E06BDE" w:rsidRDefault="00611740" w:rsidP="005324D9">
      <w:pPr>
        <w:pStyle w:val="ListParagraph"/>
        <w:numPr>
          <w:ilvl w:val="0"/>
          <w:numId w:val="128"/>
        </w:numPr>
        <w:rPr>
          <w:sz w:val="24"/>
          <w:szCs w:val="24"/>
        </w:rPr>
      </w:pPr>
      <w:r w:rsidRPr="00E06BDE">
        <w:rPr>
          <w:sz w:val="24"/>
          <w:szCs w:val="24"/>
        </w:rPr>
        <w:t>Assertion is true but reason is false.</w:t>
      </w:r>
    </w:p>
    <w:p w14:paraId="403D601C" w14:textId="375D0609" w:rsidR="00611740" w:rsidRPr="00E06BDE" w:rsidRDefault="00611740" w:rsidP="005324D9">
      <w:pPr>
        <w:pStyle w:val="ListParagraph"/>
        <w:numPr>
          <w:ilvl w:val="0"/>
          <w:numId w:val="128"/>
        </w:numPr>
        <w:rPr>
          <w:sz w:val="24"/>
          <w:szCs w:val="24"/>
        </w:rPr>
      </w:pPr>
      <w:r w:rsidRPr="00E06BDE">
        <w:rPr>
          <w:sz w:val="24"/>
          <w:szCs w:val="24"/>
        </w:rPr>
        <w:t>Both assertion and reason are false.</w:t>
      </w:r>
    </w:p>
    <w:p w14:paraId="0D9CEC77" w14:textId="77777777" w:rsidR="00611740" w:rsidRDefault="00611740" w:rsidP="008E61F0">
      <w:pPr>
        <w:pStyle w:val="ListParagraph"/>
        <w:rPr>
          <w:sz w:val="24"/>
          <w:szCs w:val="24"/>
        </w:rPr>
      </w:pPr>
    </w:p>
    <w:p w14:paraId="58283FFC" w14:textId="5D90F8CC" w:rsidR="00611740" w:rsidRPr="00E06BDE" w:rsidRDefault="00611740" w:rsidP="005324D9">
      <w:pPr>
        <w:pStyle w:val="ListParagraph"/>
        <w:numPr>
          <w:ilvl w:val="0"/>
          <w:numId w:val="119"/>
        </w:numPr>
        <w:rPr>
          <w:sz w:val="24"/>
          <w:szCs w:val="24"/>
        </w:rPr>
      </w:pPr>
      <w:r w:rsidRPr="00E06BDE">
        <w:rPr>
          <w:sz w:val="24"/>
          <w:szCs w:val="24"/>
        </w:rPr>
        <w:t>Among the following, which is the strongest oxidizing agent?</w:t>
      </w:r>
    </w:p>
    <w:p w14:paraId="1B2B8D93" w14:textId="55E2ED76" w:rsidR="00611740" w:rsidRPr="00E06BDE" w:rsidRDefault="00611740" w:rsidP="005324D9">
      <w:pPr>
        <w:pStyle w:val="ListParagraph"/>
        <w:numPr>
          <w:ilvl w:val="0"/>
          <w:numId w:val="129"/>
        </w:numPr>
        <w:rPr>
          <w:sz w:val="24"/>
          <w:szCs w:val="24"/>
        </w:rPr>
      </w:pPr>
      <w:r w:rsidRPr="00E06BDE">
        <w:rPr>
          <w:sz w:val="24"/>
          <w:szCs w:val="24"/>
        </w:rPr>
        <w:t>Cl</w:t>
      </w:r>
      <w:r w:rsidRPr="005F3A5A">
        <w:rPr>
          <w:sz w:val="24"/>
          <w:szCs w:val="24"/>
          <w:vertAlign w:val="subscript"/>
        </w:rPr>
        <w:t>2</w:t>
      </w:r>
      <w:r w:rsidRPr="00E06BDE">
        <w:rPr>
          <w:sz w:val="24"/>
          <w:szCs w:val="24"/>
        </w:rPr>
        <w:t xml:space="preserve"> </w:t>
      </w:r>
    </w:p>
    <w:p w14:paraId="70E310DF" w14:textId="7DBCA00E" w:rsidR="00611740" w:rsidRPr="00E06BDE" w:rsidRDefault="00611740" w:rsidP="005324D9">
      <w:pPr>
        <w:pStyle w:val="ListParagraph"/>
        <w:numPr>
          <w:ilvl w:val="0"/>
          <w:numId w:val="129"/>
        </w:numPr>
        <w:rPr>
          <w:sz w:val="24"/>
          <w:szCs w:val="24"/>
        </w:rPr>
      </w:pPr>
      <w:r w:rsidRPr="00E06BDE">
        <w:rPr>
          <w:sz w:val="24"/>
          <w:szCs w:val="24"/>
        </w:rPr>
        <w:t>F</w:t>
      </w:r>
      <w:r w:rsidRPr="005F3A5A">
        <w:rPr>
          <w:sz w:val="24"/>
          <w:szCs w:val="24"/>
          <w:vertAlign w:val="subscript"/>
        </w:rPr>
        <w:t>2</w:t>
      </w:r>
    </w:p>
    <w:p w14:paraId="520B3E5C" w14:textId="07500B65" w:rsidR="00611740" w:rsidRPr="00E06BDE" w:rsidRDefault="00611740" w:rsidP="005324D9">
      <w:pPr>
        <w:pStyle w:val="ListParagraph"/>
        <w:numPr>
          <w:ilvl w:val="0"/>
          <w:numId w:val="129"/>
        </w:numPr>
        <w:rPr>
          <w:sz w:val="24"/>
          <w:szCs w:val="24"/>
        </w:rPr>
      </w:pPr>
      <w:r w:rsidRPr="00E06BDE">
        <w:rPr>
          <w:sz w:val="24"/>
          <w:szCs w:val="24"/>
        </w:rPr>
        <w:t>Br</w:t>
      </w:r>
      <w:r w:rsidRPr="005F3A5A">
        <w:rPr>
          <w:sz w:val="24"/>
          <w:szCs w:val="24"/>
          <w:vertAlign w:val="subscript"/>
        </w:rPr>
        <w:t>2</w:t>
      </w:r>
      <w:r w:rsidRPr="00E06BDE">
        <w:rPr>
          <w:sz w:val="24"/>
          <w:szCs w:val="24"/>
        </w:rPr>
        <w:t xml:space="preserve"> </w:t>
      </w:r>
    </w:p>
    <w:p w14:paraId="1464394C" w14:textId="24D1E7AD" w:rsidR="00611740" w:rsidRPr="00E06BDE" w:rsidRDefault="00611740" w:rsidP="005324D9">
      <w:pPr>
        <w:pStyle w:val="ListParagraph"/>
        <w:numPr>
          <w:ilvl w:val="0"/>
          <w:numId w:val="129"/>
        </w:numPr>
        <w:rPr>
          <w:sz w:val="24"/>
          <w:szCs w:val="24"/>
        </w:rPr>
      </w:pPr>
      <w:r w:rsidRPr="00E06BDE">
        <w:rPr>
          <w:sz w:val="24"/>
          <w:szCs w:val="24"/>
        </w:rPr>
        <w:t>l</w:t>
      </w:r>
      <w:r w:rsidRPr="005F3A5A">
        <w:rPr>
          <w:sz w:val="24"/>
          <w:szCs w:val="24"/>
          <w:vertAlign w:val="subscript"/>
        </w:rPr>
        <w:t>2</w:t>
      </w:r>
    </w:p>
    <w:p w14:paraId="63F6E556" w14:textId="77777777" w:rsidR="00611740" w:rsidRDefault="00611740" w:rsidP="008E61F0">
      <w:pPr>
        <w:pStyle w:val="ListParagraph"/>
        <w:rPr>
          <w:sz w:val="24"/>
          <w:szCs w:val="24"/>
        </w:rPr>
      </w:pPr>
    </w:p>
    <w:p w14:paraId="11C8EE16" w14:textId="0709F60B" w:rsidR="00611740" w:rsidRPr="00E06BDE" w:rsidRDefault="00611740" w:rsidP="005324D9">
      <w:pPr>
        <w:pStyle w:val="ListParagraph"/>
        <w:numPr>
          <w:ilvl w:val="0"/>
          <w:numId w:val="119"/>
        </w:numPr>
        <w:rPr>
          <w:sz w:val="24"/>
          <w:szCs w:val="24"/>
        </w:rPr>
      </w:pPr>
      <w:r w:rsidRPr="00E06BDE">
        <w:rPr>
          <w:sz w:val="24"/>
          <w:szCs w:val="24"/>
        </w:rPr>
        <w:t>The correct order of the thermal stability of hydrogen halide is</w:t>
      </w:r>
    </w:p>
    <w:p w14:paraId="64626D4D" w14:textId="67B4CCD9" w:rsidR="00611740" w:rsidRPr="00E06BDE" w:rsidRDefault="00611740" w:rsidP="005324D9">
      <w:pPr>
        <w:pStyle w:val="ListParagraph"/>
        <w:numPr>
          <w:ilvl w:val="0"/>
          <w:numId w:val="130"/>
        </w:numPr>
        <w:rPr>
          <w:sz w:val="24"/>
          <w:szCs w:val="24"/>
        </w:rPr>
      </w:pPr>
      <w:r w:rsidRPr="00E06BDE">
        <w:rPr>
          <w:sz w:val="24"/>
          <w:szCs w:val="24"/>
        </w:rPr>
        <w:t>HI&gt;HBr&gt;HCl&gt;HF</w:t>
      </w:r>
    </w:p>
    <w:p w14:paraId="2F07FC5D" w14:textId="1E2397AC" w:rsidR="00611740" w:rsidRPr="00E06BDE" w:rsidRDefault="00611740" w:rsidP="005324D9">
      <w:pPr>
        <w:pStyle w:val="ListParagraph"/>
        <w:numPr>
          <w:ilvl w:val="0"/>
          <w:numId w:val="130"/>
        </w:numPr>
        <w:rPr>
          <w:sz w:val="24"/>
          <w:szCs w:val="24"/>
        </w:rPr>
      </w:pPr>
      <w:r w:rsidRPr="00E06BDE">
        <w:rPr>
          <w:sz w:val="24"/>
          <w:szCs w:val="24"/>
        </w:rPr>
        <w:t>HF&gt;HCl&gt;HBr&gt;HI</w:t>
      </w:r>
    </w:p>
    <w:p w14:paraId="60694A02" w14:textId="567E581B" w:rsidR="00611740" w:rsidRPr="00E06BDE" w:rsidRDefault="00611740" w:rsidP="005324D9">
      <w:pPr>
        <w:pStyle w:val="ListParagraph"/>
        <w:numPr>
          <w:ilvl w:val="0"/>
          <w:numId w:val="130"/>
        </w:numPr>
        <w:rPr>
          <w:sz w:val="24"/>
          <w:szCs w:val="24"/>
        </w:rPr>
      </w:pPr>
      <w:r w:rsidRPr="00E06BDE">
        <w:rPr>
          <w:sz w:val="24"/>
          <w:szCs w:val="24"/>
        </w:rPr>
        <w:t>HCl&gt;HF&gt;HBr&gt;HI</w:t>
      </w:r>
    </w:p>
    <w:p w14:paraId="424920D8" w14:textId="4806ED9B" w:rsidR="00611740" w:rsidRPr="00E06BDE" w:rsidRDefault="00611740" w:rsidP="005324D9">
      <w:pPr>
        <w:pStyle w:val="ListParagraph"/>
        <w:numPr>
          <w:ilvl w:val="0"/>
          <w:numId w:val="130"/>
        </w:numPr>
        <w:rPr>
          <w:sz w:val="24"/>
          <w:szCs w:val="24"/>
        </w:rPr>
      </w:pPr>
      <w:r w:rsidRPr="00E06BDE">
        <w:rPr>
          <w:sz w:val="24"/>
          <w:szCs w:val="24"/>
        </w:rPr>
        <w:t>HI&gt;HCl&gt;HF&gt; HBr</w:t>
      </w:r>
    </w:p>
    <w:p w14:paraId="0A7DCA73" w14:textId="3C4CF554" w:rsidR="00611740" w:rsidRPr="00E06BDE" w:rsidRDefault="00611740" w:rsidP="005324D9">
      <w:pPr>
        <w:pStyle w:val="ListParagraph"/>
        <w:numPr>
          <w:ilvl w:val="0"/>
          <w:numId w:val="119"/>
        </w:numPr>
        <w:rPr>
          <w:sz w:val="24"/>
          <w:szCs w:val="24"/>
        </w:rPr>
      </w:pPr>
      <w:r w:rsidRPr="00E06BDE">
        <w:rPr>
          <w:sz w:val="24"/>
          <w:szCs w:val="24"/>
        </w:rPr>
        <w:t xml:space="preserve">Which one of the following compounds is not formed? </w:t>
      </w:r>
    </w:p>
    <w:p w14:paraId="16CC584D" w14:textId="2D4CE178" w:rsidR="00611740" w:rsidRPr="00E06BDE" w:rsidRDefault="00611740" w:rsidP="005324D9">
      <w:pPr>
        <w:pStyle w:val="ListParagraph"/>
        <w:numPr>
          <w:ilvl w:val="0"/>
          <w:numId w:val="131"/>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38643021" w14:textId="79728DC9" w:rsidR="00611740" w:rsidRPr="00E06BDE" w:rsidRDefault="00611740" w:rsidP="005324D9">
      <w:pPr>
        <w:pStyle w:val="ListParagraph"/>
        <w:numPr>
          <w:ilvl w:val="0"/>
          <w:numId w:val="131"/>
        </w:numPr>
        <w:rPr>
          <w:sz w:val="24"/>
          <w:szCs w:val="24"/>
        </w:rPr>
      </w:pPr>
      <w:r w:rsidRPr="00E06BDE">
        <w:rPr>
          <w:sz w:val="24"/>
          <w:szCs w:val="24"/>
        </w:rPr>
        <w:t>XeO</w:t>
      </w:r>
      <w:r w:rsidRPr="00E06BDE">
        <w:rPr>
          <w:sz w:val="24"/>
          <w:szCs w:val="24"/>
          <w:vertAlign w:val="subscript"/>
        </w:rPr>
        <w:t>3</w:t>
      </w:r>
      <w:r w:rsidRPr="00E06BDE">
        <w:rPr>
          <w:sz w:val="24"/>
          <w:szCs w:val="24"/>
        </w:rPr>
        <w:t xml:space="preserve"> </w:t>
      </w:r>
    </w:p>
    <w:p w14:paraId="769737A1" w14:textId="3AB64604" w:rsidR="00611740" w:rsidRPr="00E06BDE" w:rsidRDefault="00611740" w:rsidP="005324D9">
      <w:pPr>
        <w:pStyle w:val="ListParagraph"/>
        <w:numPr>
          <w:ilvl w:val="0"/>
          <w:numId w:val="131"/>
        </w:numPr>
        <w:rPr>
          <w:sz w:val="24"/>
          <w:szCs w:val="24"/>
        </w:rPr>
      </w:pPr>
      <w:r w:rsidRPr="00E06BDE">
        <w:rPr>
          <w:sz w:val="24"/>
          <w:szCs w:val="24"/>
        </w:rPr>
        <w:t>XeF</w:t>
      </w:r>
      <w:r w:rsidRPr="00E06BDE">
        <w:rPr>
          <w:sz w:val="24"/>
          <w:szCs w:val="24"/>
          <w:vertAlign w:val="subscript"/>
        </w:rPr>
        <w:t>2</w:t>
      </w:r>
      <w:r w:rsidRPr="00E06BDE">
        <w:rPr>
          <w:sz w:val="24"/>
          <w:szCs w:val="24"/>
        </w:rPr>
        <w:t xml:space="preserve"> </w:t>
      </w:r>
    </w:p>
    <w:p w14:paraId="223E0CEF" w14:textId="7DA8D3CD" w:rsidR="00611740" w:rsidRPr="00E06BDE" w:rsidRDefault="00611740" w:rsidP="005324D9">
      <w:pPr>
        <w:pStyle w:val="ListParagraph"/>
        <w:numPr>
          <w:ilvl w:val="0"/>
          <w:numId w:val="131"/>
        </w:numPr>
        <w:rPr>
          <w:sz w:val="24"/>
          <w:szCs w:val="24"/>
        </w:rPr>
      </w:pPr>
      <w:r w:rsidRPr="00E06BDE">
        <w:rPr>
          <w:sz w:val="24"/>
          <w:szCs w:val="24"/>
        </w:rPr>
        <w:t>NeF</w:t>
      </w:r>
      <w:r w:rsidRPr="00E06BDE">
        <w:rPr>
          <w:sz w:val="24"/>
          <w:szCs w:val="24"/>
          <w:vertAlign w:val="subscript"/>
        </w:rPr>
        <w:t xml:space="preserve">2 </w:t>
      </w:r>
    </w:p>
    <w:p w14:paraId="4182E09A" w14:textId="0BDACABE" w:rsidR="00611740" w:rsidRPr="00E06BDE" w:rsidRDefault="00611740" w:rsidP="005324D9">
      <w:pPr>
        <w:pStyle w:val="ListParagraph"/>
        <w:numPr>
          <w:ilvl w:val="0"/>
          <w:numId w:val="119"/>
        </w:numPr>
        <w:rPr>
          <w:sz w:val="24"/>
          <w:szCs w:val="24"/>
        </w:rPr>
      </w:pPr>
      <w:r w:rsidRPr="00E06BDE">
        <w:rPr>
          <w:sz w:val="24"/>
          <w:szCs w:val="24"/>
        </w:rPr>
        <w:t xml:space="preserve">Most easily liquefiable gas is </w:t>
      </w:r>
    </w:p>
    <w:p w14:paraId="54EF3B20" w14:textId="12A21D20" w:rsidR="00611740" w:rsidRPr="00E06BDE" w:rsidRDefault="00611740" w:rsidP="005324D9">
      <w:pPr>
        <w:pStyle w:val="ListParagraph"/>
        <w:numPr>
          <w:ilvl w:val="0"/>
          <w:numId w:val="132"/>
        </w:numPr>
        <w:rPr>
          <w:sz w:val="24"/>
          <w:szCs w:val="24"/>
        </w:rPr>
      </w:pPr>
      <w:r w:rsidRPr="00E06BDE">
        <w:rPr>
          <w:sz w:val="24"/>
          <w:szCs w:val="24"/>
        </w:rPr>
        <w:t xml:space="preserve">AR </w:t>
      </w:r>
    </w:p>
    <w:p w14:paraId="78BC29E4" w14:textId="704412D0" w:rsidR="00611740" w:rsidRPr="00E06BDE" w:rsidRDefault="00611740" w:rsidP="005324D9">
      <w:pPr>
        <w:pStyle w:val="ListParagraph"/>
        <w:numPr>
          <w:ilvl w:val="0"/>
          <w:numId w:val="132"/>
        </w:numPr>
        <w:rPr>
          <w:sz w:val="24"/>
          <w:szCs w:val="24"/>
        </w:rPr>
      </w:pPr>
      <w:r w:rsidRPr="00E06BDE">
        <w:rPr>
          <w:sz w:val="24"/>
          <w:szCs w:val="24"/>
        </w:rPr>
        <w:t xml:space="preserve">Ne </w:t>
      </w:r>
    </w:p>
    <w:p w14:paraId="65A005EA" w14:textId="7E92AC9F" w:rsidR="00611740" w:rsidRPr="00E06BDE" w:rsidRDefault="00611740" w:rsidP="005324D9">
      <w:pPr>
        <w:pStyle w:val="ListParagraph"/>
        <w:numPr>
          <w:ilvl w:val="0"/>
          <w:numId w:val="132"/>
        </w:numPr>
        <w:rPr>
          <w:sz w:val="24"/>
          <w:szCs w:val="24"/>
        </w:rPr>
      </w:pPr>
      <w:r w:rsidRPr="00E06BDE">
        <w:rPr>
          <w:sz w:val="24"/>
          <w:szCs w:val="24"/>
        </w:rPr>
        <w:t xml:space="preserve">He </w:t>
      </w:r>
    </w:p>
    <w:p w14:paraId="470FC609" w14:textId="5BF541BA" w:rsidR="00611740" w:rsidRPr="00E06BDE" w:rsidRDefault="00611740" w:rsidP="005324D9">
      <w:pPr>
        <w:pStyle w:val="ListParagraph"/>
        <w:numPr>
          <w:ilvl w:val="0"/>
          <w:numId w:val="132"/>
        </w:numPr>
        <w:rPr>
          <w:sz w:val="24"/>
          <w:szCs w:val="24"/>
        </w:rPr>
      </w:pPr>
      <w:r w:rsidRPr="00E06BDE">
        <w:rPr>
          <w:sz w:val="24"/>
          <w:szCs w:val="24"/>
        </w:rPr>
        <w:t xml:space="preserve">Kr </w:t>
      </w:r>
    </w:p>
    <w:p w14:paraId="432D33EA" w14:textId="46370FA0" w:rsidR="00611740" w:rsidRPr="00E06BDE" w:rsidRDefault="00611740" w:rsidP="005324D9">
      <w:pPr>
        <w:pStyle w:val="ListParagraph"/>
        <w:numPr>
          <w:ilvl w:val="0"/>
          <w:numId w:val="119"/>
        </w:numPr>
        <w:rPr>
          <w:sz w:val="24"/>
          <w:szCs w:val="24"/>
        </w:rPr>
      </w:pPr>
      <w:r w:rsidRPr="00E06BDE">
        <w:rPr>
          <w:sz w:val="24"/>
          <w:szCs w:val="24"/>
        </w:rPr>
        <w:t xml:space="preserve">XeF6 on complete hydrolysis produces </w:t>
      </w:r>
    </w:p>
    <w:p w14:paraId="382D8062" w14:textId="5250C352" w:rsidR="00611740" w:rsidRPr="00E06BDE" w:rsidRDefault="00611740" w:rsidP="005324D9">
      <w:pPr>
        <w:pStyle w:val="ListParagraph"/>
        <w:numPr>
          <w:ilvl w:val="0"/>
          <w:numId w:val="133"/>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44A30A6A" w14:textId="7F620EB1"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F</w:t>
      </w:r>
      <w:r w:rsidRPr="00E06BDE">
        <w:rPr>
          <w:sz w:val="24"/>
          <w:szCs w:val="24"/>
          <w:vertAlign w:val="subscript"/>
        </w:rPr>
        <w:t>2</w:t>
      </w:r>
      <w:r w:rsidRPr="00E06BDE">
        <w:rPr>
          <w:sz w:val="24"/>
          <w:szCs w:val="24"/>
        </w:rPr>
        <w:t xml:space="preserve"> </w:t>
      </w:r>
    </w:p>
    <w:p w14:paraId="3DD3640B" w14:textId="6FDA978E"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 xml:space="preserve">3 </w:t>
      </w:r>
    </w:p>
    <w:p w14:paraId="71B1C42C" w14:textId="2FF51B26"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w:t>
      </w:r>
    </w:p>
    <w:p w14:paraId="4BBFC571" w14:textId="0B812EC2" w:rsidR="00611740" w:rsidRPr="00E06BDE" w:rsidRDefault="00611740" w:rsidP="005324D9">
      <w:pPr>
        <w:pStyle w:val="ListParagraph"/>
        <w:numPr>
          <w:ilvl w:val="0"/>
          <w:numId w:val="119"/>
        </w:numPr>
        <w:rPr>
          <w:sz w:val="24"/>
          <w:szCs w:val="24"/>
        </w:rPr>
      </w:pPr>
      <w:r w:rsidRPr="00E06BDE">
        <w:rPr>
          <w:sz w:val="24"/>
          <w:szCs w:val="24"/>
        </w:rPr>
        <w:t xml:space="preserve">Which of the following is strongest acid among all? </w:t>
      </w:r>
    </w:p>
    <w:p w14:paraId="17066AD4" w14:textId="6A0CD693" w:rsidR="00611740" w:rsidRPr="00E06BDE" w:rsidRDefault="00611740" w:rsidP="005324D9">
      <w:pPr>
        <w:pStyle w:val="ListParagraph"/>
        <w:numPr>
          <w:ilvl w:val="0"/>
          <w:numId w:val="134"/>
        </w:numPr>
        <w:rPr>
          <w:sz w:val="24"/>
          <w:szCs w:val="24"/>
        </w:rPr>
      </w:pPr>
      <w:r w:rsidRPr="00E06BDE">
        <w:rPr>
          <w:sz w:val="24"/>
          <w:szCs w:val="24"/>
        </w:rPr>
        <w:t xml:space="preserve">HI </w:t>
      </w:r>
    </w:p>
    <w:p w14:paraId="6C3CF445" w14:textId="0990BB7E" w:rsidR="00611740" w:rsidRPr="00E06BDE" w:rsidRDefault="00611740" w:rsidP="005324D9">
      <w:pPr>
        <w:pStyle w:val="ListParagraph"/>
        <w:numPr>
          <w:ilvl w:val="0"/>
          <w:numId w:val="134"/>
        </w:numPr>
        <w:rPr>
          <w:sz w:val="24"/>
          <w:szCs w:val="24"/>
        </w:rPr>
      </w:pPr>
      <w:r w:rsidRPr="00E06BDE">
        <w:rPr>
          <w:sz w:val="24"/>
          <w:szCs w:val="24"/>
        </w:rPr>
        <w:t xml:space="preserve">HF </w:t>
      </w:r>
    </w:p>
    <w:p w14:paraId="7973F02D" w14:textId="10758E71" w:rsidR="00611740" w:rsidRPr="00E06BDE" w:rsidRDefault="00611740" w:rsidP="005324D9">
      <w:pPr>
        <w:pStyle w:val="ListParagraph"/>
        <w:numPr>
          <w:ilvl w:val="0"/>
          <w:numId w:val="134"/>
        </w:numPr>
        <w:rPr>
          <w:sz w:val="24"/>
          <w:szCs w:val="24"/>
        </w:rPr>
      </w:pPr>
      <w:r w:rsidRPr="00E06BDE">
        <w:rPr>
          <w:sz w:val="24"/>
          <w:szCs w:val="24"/>
        </w:rPr>
        <w:t xml:space="preserve">HBr </w:t>
      </w:r>
    </w:p>
    <w:p w14:paraId="6FD1EAF3" w14:textId="08E64B56" w:rsidR="00611740" w:rsidRPr="00E06BDE" w:rsidRDefault="00611740" w:rsidP="005324D9">
      <w:pPr>
        <w:pStyle w:val="ListParagraph"/>
        <w:numPr>
          <w:ilvl w:val="0"/>
          <w:numId w:val="134"/>
        </w:numPr>
        <w:rPr>
          <w:sz w:val="24"/>
          <w:szCs w:val="24"/>
        </w:rPr>
      </w:pPr>
      <w:r w:rsidRPr="00E06BDE">
        <w:rPr>
          <w:sz w:val="24"/>
          <w:szCs w:val="24"/>
        </w:rPr>
        <w:t xml:space="preserve">HCl </w:t>
      </w:r>
    </w:p>
    <w:p w14:paraId="632F6F2D" w14:textId="77777777" w:rsidR="00611740" w:rsidRPr="00E06BDE" w:rsidRDefault="00611740" w:rsidP="00882D63">
      <w:pPr>
        <w:jc w:val="center"/>
        <w:rPr>
          <w:szCs w:val="24"/>
        </w:rPr>
      </w:pPr>
      <w:r w:rsidRPr="00E06BDE">
        <w:rPr>
          <w:szCs w:val="24"/>
        </w:rPr>
        <w:br w:type="page"/>
      </w:r>
    </w:p>
    <w:p w14:paraId="2DC8F7C7" w14:textId="77777777" w:rsidR="00611740" w:rsidRPr="00E06BDE" w:rsidRDefault="00611740" w:rsidP="003D798B">
      <w:pPr>
        <w:pStyle w:val="Heading6"/>
      </w:pPr>
      <w:r w:rsidRPr="00E06BDE">
        <w:lastRenderedPageBreak/>
        <w:t>98</w:t>
      </w:r>
    </w:p>
    <w:p w14:paraId="11D64C63" w14:textId="67504DC0" w:rsidR="00611740" w:rsidRPr="009E5CB6" w:rsidRDefault="00611740" w:rsidP="005324D9">
      <w:pPr>
        <w:pStyle w:val="ListParagraph"/>
        <w:numPr>
          <w:ilvl w:val="0"/>
          <w:numId w:val="119"/>
        </w:numPr>
        <w:rPr>
          <w:sz w:val="24"/>
          <w:szCs w:val="24"/>
        </w:rPr>
      </w:pPr>
      <w:r w:rsidRPr="009E5CB6">
        <w:rPr>
          <w:sz w:val="24"/>
          <w:szCs w:val="24"/>
        </w:rPr>
        <w:t>Which one of the following orders is correct for the bond dissociation enthalpy of halogen molecules? (NEET)</w:t>
      </w:r>
    </w:p>
    <w:p w14:paraId="653D2331" w14:textId="7F3EF890" w:rsidR="00611740" w:rsidRPr="009E5CB6" w:rsidRDefault="00611740" w:rsidP="005324D9">
      <w:pPr>
        <w:pStyle w:val="ListParagraph"/>
        <w:numPr>
          <w:ilvl w:val="0"/>
          <w:numId w:val="135"/>
        </w:numPr>
        <w:rPr>
          <w:sz w:val="24"/>
          <w:szCs w:val="24"/>
        </w:rPr>
      </w:pPr>
      <w:r w:rsidRPr="009E5CB6">
        <w:rPr>
          <w:sz w:val="24"/>
          <w:szCs w:val="24"/>
        </w:rPr>
        <w:t>Br</w:t>
      </w:r>
      <w:r w:rsidRPr="009E5CB6">
        <w:rPr>
          <w:sz w:val="24"/>
          <w:szCs w:val="24"/>
          <w:vertAlign w:val="subscript"/>
        </w:rPr>
        <w:t>2</w:t>
      </w:r>
      <w:r w:rsidRPr="009E5CB6">
        <w:rPr>
          <w:sz w:val="24"/>
          <w:szCs w:val="24"/>
        </w:rPr>
        <w:t xml:space="preserve"> &gt; I</w:t>
      </w:r>
      <w:r w:rsidRPr="009E5CB6">
        <w:rPr>
          <w:sz w:val="24"/>
          <w:szCs w:val="24"/>
          <w:vertAlign w:val="subscript"/>
        </w:rPr>
        <w:t>2</w:t>
      </w:r>
      <w:r w:rsidRPr="009E5CB6">
        <w:rPr>
          <w:sz w:val="24"/>
          <w:szCs w:val="24"/>
        </w:rPr>
        <w:t xml:space="preserve"> &gt; F</w:t>
      </w:r>
      <w:r w:rsidRPr="009E5CB6">
        <w:rPr>
          <w:sz w:val="24"/>
          <w:szCs w:val="24"/>
          <w:vertAlign w:val="subscript"/>
        </w:rPr>
        <w:t>2</w:t>
      </w:r>
      <w:r w:rsidRPr="009E5CB6">
        <w:rPr>
          <w:sz w:val="24"/>
          <w:szCs w:val="24"/>
        </w:rPr>
        <w:t xml:space="preserve"> &gt; Cl</w:t>
      </w:r>
      <w:r w:rsidRPr="009E5CB6">
        <w:rPr>
          <w:sz w:val="24"/>
          <w:szCs w:val="24"/>
          <w:vertAlign w:val="subscript"/>
        </w:rPr>
        <w:t>2</w:t>
      </w:r>
      <w:r w:rsidRPr="009E5CB6">
        <w:rPr>
          <w:sz w:val="24"/>
          <w:szCs w:val="24"/>
        </w:rPr>
        <w:t xml:space="preserve"> </w:t>
      </w:r>
    </w:p>
    <w:p w14:paraId="757BF599" w14:textId="54AF3B96" w:rsidR="00611740" w:rsidRPr="009E5CB6" w:rsidRDefault="00611740" w:rsidP="005324D9">
      <w:pPr>
        <w:pStyle w:val="ListParagraph"/>
        <w:numPr>
          <w:ilvl w:val="0"/>
          <w:numId w:val="135"/>
        </w:numPr>
        <w:rPr>
          <w:sz w:val="24"/>
          <w:szCs w:val="24"/>
        </w:rPr>
      </w:pPr>
      <w:r w:rsidRPr="009E5CB6">
        <w:rPr>
          <w:sz w:val="24"/>
          <w:szCs w:val="24"/>
        </w:rPr>
        <w:t>F</w:t>
      </w:r>
      <w:r w:rsidRPr="009E5CB6">
        <w:rPr>
          <w:sz w:val="24"/>
          <w:szCs w:val="24"/>
          <w:vertAlign w:val="subscript"/>
        </w:rPr>
        <w:t xml:space="preserve">2 </w:t>
      </w:r>
      <w:r w:rsidRPr="009E5CB6">
        <w:rPr>
          <w:sz w:val="24"/>
          <w:szCs w:val="24"/>
        </w:rPr>
        <w:t>&gt; Cl</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l</w:t>
      </w:r>
      <w:r w:rsidRPr="009E5CB6">
        <w:rPr>
          <w:sz w:val="24"/>
          <w:szCs w:val="24"/>
          <w:vertAlign w:val="subscript"/>
        </w:rPr>
        <w:t xml:space="preserve">2 </w:t>
      </w:r>
    </w:p>
    <w:p w14:paraId="2F89F6E1" w14:textId="42F7220F" w:rsidR="00611740" w:rsidRPr="009E5CB6" w:rsidRDefault="00611740" w:rsidP="005324D9">
      <w:pPr>
        <w:pStyle w:val="ListParagraph"/>
        <w:numPr>
          <w:ilvl w:val="0"/>
          <w:numId w:val="135"/>
        </w:numPr>
        <w:rPr>
          <w:sz w:val="24"/>
          <w:szCs w:val="24"/>
        </w:rPr>
      </w:pPr>
      <w:r w:rsidRPr="009E5CB6">
        <w:rPr>
          <w:sz w:val="24"/>
          <w:szCs w:val="24"/>
        </w:rPr>
        <w:t>I</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Cl2 &gt; F</w:t>
      </w:r>
      <w:r w:rsidRPr="009E5CB6">
        <w:rPr>
          <w:sz w:val="24"/>
          <w:szCs w:val="24"/>
          <w:vertAlign w:val="subscript"/>
        </w:rPr>
        <w:t>2</w:t>
      </w:r>
      <w:r w:rsidRPr="009E5CB6">
        <w:rPr>
          <w:sz w:val="24"/>
          <w:szCs w:val="24"/>
        </w:rPr>
        <w:t xml:space="preserve"> </w:t>
      </w:r>
    </w:p>
    <w:p w14:paraId="5AD0D8CC" w14:textId="4E818550" w:rsidR="00611740" w:rsidRPr="009E5CB6" w:rsidRDefault="00611740" w:rsidP="005324D9">
      <w:pPr>
        <w:pStyle w:val="ListParagraph"/>
        <w:numPr>
          <w:ilvl w:val="0"/>
          <w:numId w:val="135"/>
        </w:numPr>
        <w:rPr>
          <w:sz w:val="24"/>
          <w:szCs w:val="24"/>
        </w:rPr>
      </w:pPr>
      <w:r w:rsidRPr="009E5CB6">
        <w:rPr>
          <w:sz w:val="24"/>
          <w:szCs w:val="24"/>
        </w:rPr>
        <w:t>Cl</w:t>
      </w:r>
      <w:r w:rsidRPr="009E5CB6">
        <w:rPr>
          <w:sz w:val="24"/>
          <w:szCs w:val="24"/>
          <w:vertAlign w:val="subscript"/>
        </w:rPr>
        <w:t xml:space="preserve">2 </w:t>
      </w:r>
      <w:r w:rsidRPr="009E5CB6">
        <w:rPr>
          <w:sz w:val="24"/>
          <w:szCs w:val="24"/>
        </w:rPr>
        <w:t>&gt; Br</w:t>
      </w:r>
      <w:r w:rsidRPr="009E5CB6">
        <w:rPr>
          <w:sz w:val="24"/>
          <w:szCs w:val="24"/>
          <w:vertAlign w:val="subscript"/>
        </w:rPr>
        <w:t>2</w:t>
      </w:r>
      <w:r w:rsidRPr="009E5CB6">
        <w:rPr>
          <w:sz w:val="24"/>
          <w:szCs w:val="24"/>
        </w:rPr>
        <w:t xml:space="preserve"> &gt; F2 &gt; I</w:t>
      </w:r>
      <w:r w:rsidRPr="009E5CB6">
        <w:rPr>
          <w:sz w:val="24"/>
          <w:szCs w:val="24"/>
          <w:vertAlign w:val="subscript"/>
        </w:rPr>
        <w:t>2</w:t>
      </w:r>
      <w:r w:rsidRPr="009E5CB6">
        <w:rPr>
          <w:sz w:val="24"/>
          <w:szCs w:val="24"/>
        </w:rPr>
        <w:t xml:space="preserve"> </w:t>
      </w:r>
    </w:p>
    <w:p w14:paraId="1919F9C1" w14:textId="312B6D41" w:rsidR="00611740" w:rsidRPr="009E5CB6" w:rsidRDefault="00611740" w:rsidP="005324D9">
      <w:pPr>
        <w:pStyle w:val="ListParagraph"/>
        <w:numPr>
          <w:ilvl w:val="0"/>
          <w:numId w:val="119"/>
        </w:numPr>
        <w:rPr>
          <w:sz w:val="24"/>
          <w:szCs w:val="24"/>
        </w:rPr>
      </w:pPr>
      <w:r w:rsidRPr="009E5CB6">
        <w:rPr>
          <w:sz w:val="24"/>
          <w:szCs w:val="24"/>
        </w:rPr>
        <w:t xml:space="preserve">Among the following the correct order of acidity is (NEET) </w:t>
      </w:r>
    </w:p>
    <w:p w14:paraId="148F2D51" w14:textId="43F19D6E"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2</w:t>
      </w:r>
      <w:r w:rsidRPr="00F04170">
        <w:rPr>
          <w:sz w:val="24"/>
          <w:szCs w:val="24"/>
        </w:rPr>
        <w:t xml:space="preserve"> &lt; HClO &lt; 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w:t>
      </w:r>
    </w:p>
    <w:p w14:paraId="53CA4BD9" w14:textId="4E077344"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HClO &lt; HClO</w:t>
      </w:r>
      <w:r w:rsidRPr="00F04170">
        <w:rPr>
          <w:sz w:val="24"/>
          <w:szCs w:val="24"/>
          <w:vertAlign w:val="subscript"/>
        </w:rPr>
        <w:t>3</w:t>
      </w:r>
    </w:p>
    <w:p w14:paraId="12CCB25B" w14:textId="49490593"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HClO </w:t>
      </w:r>
    </w:p>
    <w:p w14:paraId="51E2FD76" w14:textId="34F6EBE2" w:rsidR="00611740" w:rsidRPr="00F04170" w:rsidRDefault="00611740" w:rsidP="005324D9">
      <w:pPr>
        <w:pStyle w:val="ListParagraph"/>
        <w:numPr>
          <w:ilvl w:val="0"/>
          <w:numId w:val="136"/>
        </w:numPr>
        <w:rPr>
          <w:sz w:val="24"/>
          <w:szCs w:val="24"/>
        </w:rPr>
      </w:pPr>
      <w:r w:rsidRPr="00F04170">
        <w:rPr>
          <w:sz w:val="24"/>
          <w:szCs w:val="24"/>
        </w:rPr>
        <w:t>HClO &lt; HClO</w:t>
      </w:r>
      <w:r w:rsidRPr="00F04170">
        <w:rPr>
          <w:sz w:val="24"/>
          <w:szCs w:val="24"/>
          <w:vertAlign w:val="subscript"/>
        </w:rPr>
        <w:t xml:space="preserve">2 </w:t>
      </w:r>
      <w:r w:rsidRPr="00F04170">
        <w:rPr>
          <w:sz w:val="24"/>
          <w:szCs w:val="24"/>
        </w:rPr>
        <w:t xml:space="preserve">&lt; </w:t>
      </w:r>
      <m:oMath>
        <m:r>
          <w:rPr>
            <w:rFonts w:ascii="Cambria Math" w:hAnsi="Cambria Math"/>
            <w:sz w:val="24"/>
            <w:szCs w:val="24"/>
          </w:rPr>
          <m:t>HCl</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F04170">
        <w:rPr>
          <w:sz w:val="24"/>
          <w:szCs w:val="24"/>
        </w:rPr>
        <w:t xml:space="preserve"> &lt; </w:t>
      </w:r>
      <m:oMath>
        <m:r>
          <w:rPr>
            <w:rFonts w:ascii="Cambria Math" w:hAnsi="Cambria Math"/>
            <w:sz w:val="24"/>
            <w:szCs w:val="24"/>
          </w:rPr>
          <m:t xml:space="preserve">HCl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p>
    <w:p w14:paraId="0C227EBF" w14:textId="5198D144" w:rsidR="00611740" w:rsidRPr="00F04170" w:rsidRDefault="00611740" w:rsidP="005324D9">
      <w:pPr>
        <w:pStyle w:val="ListParagraph"/>
        <w:numPr>
          <w:ilvl w:val="0"/>
          <w:numId w:val="119"/>
        </w:numPr>
        <w:rPr>
          <w:sz w:val="24"/>
          <w:szCs w:val="24"/>
        </w:rPr>
      </w:pPr>
      <w:r w:rsidRPr="00F04170">
        <w:rPr>
          <w:sz w:val="24"/>
          <w:szCs w:val="24"/>
        </w:rPr>
        <w:t>When copper is heated with conc HNO</w:t>
      </w:r>
      <w:r w:rsidRPr="00F04170">
        <w:rPr>
          <w:sz w:val="24"/>
          <w:szCs w:val="24"/>
          <w:vertAlign w:val="subscript"/>
        </w:rPr>
        <w:t>3</w:t>
      </w:r>
      <w:r w:rsidRPr="00F04170">
        <w:rPr>
          <w:sz w:val="24"/>
          <w:szCs w:val="24"/>
        </w:rPr>
        <w:t xml:space="preserve"> it produces </w:t>
      </w:r>
    </w:p>
    <w:p w14:paraId="226527ED" w14:textId="693CE139"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 NO and NO</w:t>
      </w:r>
      <w:r w:rsidRPr="00F04170">
        <w:rPr>
          <w:sz w:val="24"/>
          <w:szCs w:val="24"/>
          <w:vertAlign w:val="subscript"/>
        </w:rPr>
        <w:t>2</w:t>
      </w:r>
      <w:r w:rsidRPr="00F04170">
        <w:rPr>
          <w:sz w:val="24"/>
          <w:szCs w:val="24"/>
        </w:rPr>
        <w:t xml:space="preserve"> </w:t>
      </w:r>
    </w:p>
    <w:p w14:paraId="1DB96DF7" w14:textId="6414155A"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and N</w:t>
      </w:r>
      <w:r w:rsidRPr="00F04170">
        <w:rPr>
          <w:sz w:val="24"/>
          <w:szCs w:val="24"/>
          <w:vertAlign w:val="subscript"/>
        </w:rPr>
        <w:t xml:space="preserve">2 </w:t>
      </w:r>
      <w:r w:rsidRPr="00F04170">
        <w:rPr>
          <w:sz w:val="24"/>
          <w:szCs w:val="24"/>
        </w:rPr>
        <w:t>O</w:t>
      </w:r>
    </w:p>
    <w:p w14:paraId="6DBC5F6A" w14:textId="3DAF24E2"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NO</w:t>
      </w:r>
      <w:r w:rsidRPr="00F04170">
        <w:rPr>
          <w:sz w:val="24"/>
          <w:szCs w:val="24"/>
          <w:vertAlign w:val="subscript"/>
        </w:rPr>
        <w:t xml:space="preserve">2 </w:t>
      </w:r>
    </w:p>
    <w:p w14:paraId="6EA558AC" w14:textId="2EBD3F0A"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w:t>
      </w:r>
      <m:oMath>
        <m:r>
          <w:rPr>
            <w:rFonts w:ascii="Cambria Math" w:hAnsi="Cambria Math"/>
            <w:sz w:val="24"/>
            <w:szCs w:val="24"/>
          </w:rPr>
          <m:t>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p>
    <w:p w14:paraId="58479F5E" w14:textId="77777777" w:rsidR="00611740" w:rsidRDefault="00611740" w:rsidP="00882D63">
      <w:pPr>
        <w:rPr>
          <w:szCs w:val="24"/>
        </w:rPr>
      </w:pPr>
      <w:r w:rsidRPr="00E06BDE">
        <w:rPr>
          <w:szCs w:val="24"/>
        </w:rPr>
        <w:t xml:space="preserve"> Answer the following questions: </w:t>
      </w:r>
    </w:p>
    <w:p w14:paraId="4EB9ADBE" w14:textId="081ED849" w:rsidR="00611740" w:rsidRPr="00F04170" w:rsidRDefault="00611740" w:rsidP="005324D9">
      <w:pPr>
        <w:pStyle w:val="ListParagraph"/>
        <w:numPr>
          <w:ilvl w:val="0"/>
          <w:numId w:val="138"/>
        </w:numPr>
        <w:rPr>
          <w:sz w:val="24"/>
          <w:szCs w:val="24"/>
        </w:rPr>
      </w:pPr>
      <w:r w:rsidRPr="00F04170">
        <w:rPr>
          <w:sz w:val="24"/>
          <w:szCs w:val="24"/>
        </w:rPr>
        <w:t xml:space="preserve">What is inert pair effect? </w:t>
      </w:r>
    </w:p>
    <w:p w14:paraId="444B2EA3" w14:textId="0C3297B6" w:rsidR="00611740" w:rsidRPr="00F04170" w:rsidRDefault="00611740" w:rsidP="005324D9">
      <w:pPr>
        <w:pStyle w:val="ListParagraph"/>
        <w:numPr>
          <w:ilvl w:val="0"/>
          <w:numId w:val="138"/>
        </w:numPr>
        <w:rPr>
          <w:sz w:val="24"/>
          <w:szCs w:val="24"/>
        </w:rPr>
      </w:pPr>
      <w:r w:rsidRPr="00F04170">
        <w:rPr>
          <w:sz w:val="24"/>
          <w:szCs w:val="24"/>
        </w:rPr>
        <w:t xml:space="preserve">Chalcogens belongs to p-block. Give reason. </w:t>
      </w:r>
    </w:p>
    <w:p w14:paraId="1348EA2D" w14:textId="13500B1A" w:rsidR="00611740" w:rsidRPr="00F04170" w:rsidRDefault="00611740" w:rsidP="005324D9">
      <w:pPr>
        <w:pStyle w:val="ListParagraph"/>
        <w:numPr>
          <w:ilvl w:val="0"/>
          <w:numId w:val="138"/>
        </w:numPr>
        <w:rPr>
          <w:sz w:val="24"/>
          <w:szCs w:val="24"/>
        </w:rPr>
      </w:pPr>
      <w:r w:rsidRPr="00F04170">
        <w:rPr>
          <w:sz w:val="24"/>
          <w:szCs w:val="24"/>
        </w:rPr>
        <w:t xml:space="preserve">Explain why fluorine always exhibit an oxidation state of -1? </w:t>
      </w:r>
    </w:p>
    <w:p w14:paraId="6F4C7458" w14:textId="70606A93" w:rsidR="00611740" w:rsidRPr="00F04170" w:rsidRDefault="00611740" w:rsidP="005324D9">
      <w:pPr>
        <w:pStyle w:val="ListParagraph"/>
        <w:numPr>
          <w:ilvl w:val="0"/>
          <w:numId w:val="138"/>
        </w:numPr>
        <w:rPr>
          <w:sz w:val="24"/>
          <w:szCs w:val="24"/>
        </w:rPr>
      </w:pPr>
      <w:r w:rsidRPr="00F04170">
        <w:rPr>
          <w:sz w:val="24"/>
          <w:szCs w:val="24"/>
        </w:rPr>
        <w:t xml:space="preserve">Give the oxidation state of halogen in the following. </w:t>
      </w:r>
    </w:p>
    <w:p w14:paraId="25241854" w14:textId="5A1466E6" w:rsidR="00F04170" w:rsidRPr="00F04170" w:rsidRDefault="00611740" w:rsidP="005324D9">
      <w:pPr>
        <w:pStyle w:val="ListParagraph"/>
        <w:numPr>
          <w:ilvl w:val="0"/>
          <w:numId w:val="140"/>
        </w:numPr>
        <w:jc w:val="both"/>
        <w:rPr>
          <w:sz w:val="24"/>
          <w:szCs w:val="24"/>
        </w:rPr>
      </w:pPr>
      <w:r w:rsidRPr="00F04170">
        <w:rPr>
          <w:sz w:val="24"/>
          <w:szCs w:val="24"/>
        </w:rPr>
        <w:t>OF</w:t>
      </w:r>
      <w:r w:rsidRPr="00F04170">
        <w:rPr>
          <w:sz w:val="24"/>
          <w:szCs w:val="24"/>
          <w:vertAlign w:val="subscript"/>
        </w:rPr>
        <w:t>2</w:t>
      </w:r>
      <w:r w:rsidRPr="00F04170">
        <w:rPr>
          <w:sz w:val="24"/>
          <w:szCs w:val="24"/>
        </w:rPr>
        <w:t xml:space="preserve"> </w:t>
      </w:r>
    </w:p>
    <w:p w14:paraId="6D8EC4B1" w14:textId="21A89D2A" w:rsidR="00F04170" w:rsidRPr="00F04170" w:rsidRDefault="00611740" w:rsidP="005324D9">
      <w:pPr>
        <w:pStyle w:val="ListParagraph"/>
        <w:numPr>
          <w:ilvl w:val="0"/>
          <w:numId w:val="140"/>
        </w:numPr>
        <w:jc w:val="both"/>
        <w:rPr>
          <w:sz w:val="24"/>
          <w:szCs w:val="24"/>
          <w:vertAlign w:val="subscript"/>
        </w:rPr>
      </w:pPr>
      <w:r w:rsidRPr="00F04170">
        <w:rPr>
          <w:sz w:val="24"/>
          <w:szCs w:val="24"/>
        </w:rPr>
        <w:t>O</w:t>
      </w:r>
      <w:r w:rsidRPr="00F04170">
        <w:rPr>
          <w:sz w:val="24"/>
          <w:szCs w:val="24"/>
          <w:vertAlign w:val="subscript"/>
        </w:rPr>
        <w:t>2</w:t>
      </w:r>
      <w:r w:rsidRPr="00F04170">
        <w:rPr>
          <w:sz w:val="24"/>
          <w:szCs w:val="24"/>
        </w:rPr>
        <w:t xml:space="preserve"> F</w:t>
      </w:r>
      <w:r w:rsidRPr="00F04170">
        <w:rPr>
          <w:sz w:val="24"/>
          <w:szCs w:val="24"/>
          <w:vertAlign w:val="subscript"/>
        </w:rPr>
        <w:t xml:space="preserve">2 </w:t>
      </w:r>
    </w:p>
    <w:p w14:paraId="797A2EAA" w14:textId="7EFDD2E0" w:rsidR="00F04170" w:rsidRPr="00F04170" w:rsidRDefault="00611740" w:rsidP="005324D9">
      <w:pPr>
        <w:pStyle w:val="ListParagraph"/>
        <w:numPr>
          <w:ilvl w:val="0"/>
          <w:numId w:val="140"/>
        </w:numPr>
        <w:jc w:val="both"/>
        <w:rPr>
          <w:sz w:val="24"/>
          <w:szCs w:val="24"/>
        </w:rPr>
      </w:pPr>
      <w:r w:rsidRPr="00F04170">
        <w:rPr>
          <w:sz w:val="24"/>
          <w:szCs w:val="24"/>
        </w:rPr>
        <w:t>Cl</w:t>
      </w:r>
      <w:r w:rsidRPr="00F04170">
        <w:rPr>
          <w:sz w:val="24"/>
          <w:szCs w:val="24"/>
          <w:vertAlign w:val="subscript"/>
        </w:rPr>
        <w:t>2</w:t>
      </w:r>
      <w:r w:rsidRPr="00F04170">
        <w:rPr>
          <w:sz w:val="24"/>
          <w:szCs w:val="24"/>
        </w:rPr>
        <w:t xml:space="preserve"> O</w:t>
      </w:r>
      <w:r w:rsidRPr="00F04170">
        <w:rPr>
          <w:sz w:val="24"/>
          <w:szCs w:val="24"/>
          <w:vertAlign w:val="subscript"/>
        </w:rPr>
        <w:t>3</w:t>
      </w:r>
      <w:r w:rsidRPr="00F04170">
        <w:rPr>
          <w:sz w:val="24"/>
          <w:szCs w:val="24"/>
        </w:rPr>
        <w:t xml:space="preserve"> </w:t>
      </w:r>
    </w:p>
    <w:p w14:paraId="6318566B" w14:textId="6E27FC4F" w:rsidR="00611740" w:rsidRPr="00F04170" w:rsidRDefault="00611740" w:rsidP="005324D9">
      <w:pPr>
        <w:pStyle w:val="ListParagraph"/>
        <w:numPr>
          <w:ilvl w:val="0"/>
          <w:numId w:val="140"/>
        </w:numPr>
        <w:jc w:val="both"/>
        <w:rPr>
          <w:sz w:val="24"/>
          <w:szCs w:val="24"/>
        </w:rPr>
      </w:pPr>
      <w:r w:rsidRPr="00F04170">
        <w:rPr>
          <w:sz w:val="24"/>
          <w:szCs w:val="24"/>
        </w:rPr>
        <w:t>I</w:t>
      </w:r>
      <w:r w:rsidRPr="00F04170">
        <w:rPr>
          <w:sz w:val="24"/>
          <w:szCs w:val="24"/>
          <w:vertAlign w:val="subscript"/>
        </w:rPr>
        <w:t>2</w:t>
      </w:r>
      <w:r w:rsidRPr="00F04170">
        <w:rPr>
          <w:sz w:val="24"/>
          <w:szCs w:val="24"/>
        </w:rPr>
        <w:t xml:space="preserve"> O</w:t>
      </w:r>
      <w:r w:rsidRPr="00F04170">
        <w:rPr>
          <w:sz w:val="24"/>
          <w:szCs w:val="24"/>
          <w:vertAlign w:val="subscript"/>
        </w:rPr>
        <w:t>4</w:t>
      </w:r>
    </w:p>
    <w:p w14:paraId="37B829DA" w14:textId="78BB8C3C" w:rsidR="00611740" w:rsidRPr="00F04170" w:rsidRDefault="00611740" w:rsidP="005324D9">
      <w:pPr>
        <w:pStyle w:val="ListParagraph"/>
        <w:numPr>
          <w:ilvl w:val="0"/>
          <w:numId w:val="139"/>
        </w:numPr>
        <w:rPr>
          <w:sz w:val="24"/>
          <w:szCs w:val="24"/>
        </w:rPr>
      </w:pPr>
      <w:r w:rsidRPr="00F04170">
        <w:rPr>
          <w:sz w:val="24"/>
          <w:szCs w:val="24"/>
        </w:rPr>
        <w:t xml:space="preserve">What are interhalogen compounds? Give examples. </w:t>
      </w:r>
    </w:p>
    <w:p w14:paraId="2F2A6803" w14:textId="7F0FF35B" w:rsidR="00611740" w:rsidRPr="00F04170" w:rsidRDefault="00611740" w:rsidP="005324D9">
      <w:pPr>
        <w:pStyle w:val="ListParagraph"/>
        <w:numPr>
          <w:ilvl w:val="0"/>
          <w:numId w:val="139"/>
        </w:numPr>
        <w:rPr>
          <w:sz w:val="24"/>
          <w:szCs w:val="24"/>
        </w:rPr>
      </w:pPr>
      <w:r w:rsidRPr="00F04170">
        <w:rPr>
          <w:sz w:val="24"/>
          <w:szCs w:val="24"/>
        </w:rPr>
        <w:t xml:space="preserve">Why fluorine is more reactive than other halogens? </w:t>
      </w:r>
    </w:p>
    <w:p w14:paraId="08E51070" w14:textId="597D9AA5" w:rsidR="00611740" w:rsidRPr="00F04170" w:rsidRDefault="00611740" w:rsidP="005324D9">
      <w:pPr>
        <w:pStyle w:val="ListParagraph"/>
        <w:numPr>
          <w:ilvl w:val="0"/>
          <w:numId w:val="139"/>
        </w:numPr>
        <w:rPr>
          <w:sz w:val="24"/>
          <w:szCs w:val="24"/>
        </w:rPr>
      </w:pPr>
      <w:r w:rsidRPr="00F04170">
        <w:rPr>
          <w:sz w:val="24"/>
          <w:szCs w:val="24"/>
        </w:rPr>
        <w:t xml:space="preserve">Give the uses of helium. </w:t>
      </w:r>
    </w:p>
    <w:p w14:paraId="56B447E4" w14:textId="5712316D" w:rsidR="00611740" w:rsidRPr="00F04170" w:rsidRDefault="00611740" w:rsidP="005324D9">
      <w:pPr>
        <w:pStyle w:val="ListParagraph"/>
        <w:numPr>
          <w:ilvl w:val="0"/>
          <w:numId w:val="139"/>
        </w:numPr>
        <w:rPr>
          <w:sz w:val="24"/>
          <w:szCs w:val="24"/>
        </w:rPr>
      </w:pPr>
      <w:r w:rsidRPr="00F04170">
        <w:rPr>
          <w:sz w:val="24"/>
          <w:szCs w:val="24"/>
        </w:rPr>
        <w:t>What is the hybridisation of iodine in IF</w:t>
      </w:r>
      <w:r w:rsidRPr="00F04170">
        <w:rPr>
          <w:sz w:val="24"/>
          <w:szCs w:val="24"/>
          <w:vertAlign w:val="subscript"/>
        </w:rPr>
        <w:t>7</w:t>
      </w:r>
      <w:r w:rsidRPr="00F04170">
        <w:rPr>
          <w:sz w:val="24"/>
          <w:szCs w:val="24"/>
        </w:rPr>
        <w:t xml:space="preserve"> ? Give its structure. </w:t>
      </w:r>
    </w:p>
    <w:p w14:paraId="1073A0F3" w14:textId="77777777" w:rsidR="00F04170" w:rsidRDefault="00611740" w:rsidP="005324D9">
      <w:pPr>
        <w:pStyle w:val="ListParagraph"/>
        <w:numPr>
          <w:ilvl w:val="0"/>
          <w:numId w:val="139"/>
        </w:numPr>
        <w:rPr>
          <w:sz w:val="24"/>
          <w:szCs w:val="24"/>
        </w:rPr>
      </w:pPr>
      <w:r w:rsidRPr="00F04170">
        <w:rPr>
          <w:sz w:val="24"/>
          <w:szCs w:val="24"/>
        </w:rPr>
        <w:t xml:space="preserve">Give the balanced equation for the reaction between chlorine with cold NaOH and hot NaOH. </w:t>
      </w:r>
    </w:p>
    <w:p w14:paraId="5D36E04D" w14:textId="69474783" w:rsidR="00611740" w:rsidRPr="00F04170" w:rsidRDefault="00611740" w:rsidP="005324D9">
      <w:pPr>
        <w:pStyle w:val="ListParagraph"/>
        <w:numPr>
          <w:ilvl w:val="0"/>
          <w:numId w:val="139"/>
        </w:numPr>
        <w:rPr>
          <w:sz w:val="24"/>
          <w:szCs w:val="24"/>
        </w:rPr>
      </w:pPr>
      <w:r w:rsidRPr="00F04170">
        <w:rPr>
          <w:sz w:val="24"/>
          <w:szCs w:val="24"/>
        </w:rPr>
        <w:t xml:space="preserve"> How will you prepare chlorine in the laboratory?</w:t>
      </w:r>
    </w:p>
    <w:p w14:paraId="1D47C816" w14:textId="5A57282F" w:rsidR="00611740" w:rsidRPr="00F04170" w:rsidRDefault="00611740" w:rsidP="005324D9">
      <w:pPr>
        <w:pStyle w:val="ListParagraph"/>
        <w:numPr>
          <w:ilvl w:val="0"/>
          <w:numId w:val="139"/>
        </w:numPr>
        <w:rPr>
          <w:sz w:val="24"/>
          <w:szCs w:val="24"/>
        </w:rPr>
      </w:pPr>
      <w:r w:rsidRPr="00F04170">
        <w:rPr>
          <w:sz w:val="24"/>
          <w:szCs w:val="24"/>
        </w:rPr>
        <w:t xml:space="preserve">Give the uses of sulphuric acid. </w:t>
      </w:r>
    </w:p>
    <w:p w14:paraId="65D3ACDC" w14:textId="013C68B4" w:rsidR="00611740" w:rsidRPr="00F04170" w:rsidRDefault="00611740" w:rsidP="005324D9">
      <w:pPr>
        <w:pStyle w:val="ListParagraph"/>
        <w:numPr>
          <w:ilvl w:val="0"/>
          <w:numId w:val="139"/>
        </w:numPr>
        <w:rPr>
          <w:sz w:val="24"/>
          <w:szCs w:val="24"/>
        </w:rPr>
      </w:pPr>
      <w:r w:rsidRPr="00F04170">
        <w:rPr>
          <w:sz w:val="24"/>
          <w:szCs w:val="24"/>
        </w:rPr>
        <w:t xml:space="preserve">Give a reason to support that sulphuric acid is a dehydrating agent. </w:t>
      </w:r>
    </w:p>
    <w:p w14:paraId="049B6EF5" w14:textId="2E569726" w:rsidR="00611740" w:rsidRPr="00F04170" w:rsidRDefault="00611740" w:rsidP="005324D9">
      <w:pPr>
        <w:pStyle w:val="ListParagraph"/>
        <w:numPr>
          <w:ilvl w:val="0"/>
          <w:numId w:val="139"/>
        </w:numPr>
        <w:rPr>
          <w:sz w:val="24"/>
          <w:szCs w:val="24"/>
        </w:rPr>
      </w:pPr>
      <w:r w:rsidRPr="00F04170">
        <w:rPr>
          <w:sz w:val="24"/>
          <w:szCs w:val="24"/>
        </w:rPr>
        <w:t>Write the reason for the anomalous behaviour of Nitrogen.</w:t>
      </w:r>
    </w:p>
    <w:p w14:paraId="59FC6A38" w14:textId="6F7556BA" w:rsidR="00611740" w:rsidRPr="00F04170" w:rsidRDefault="00611740" w:rsidP="005324D9">
      <w:pPr>
        <w:pStyle w:val="ListParagraph"/>
        <w:numPr>
          <w:ilvl w:val="0"/>
          <w:numId w:val="139"/>
        </w:numPr>
        <w:rPr>
          <w:sz w:val="24"/>
          <w:szCs w:val="24"/>
        </w:rPr>
      </w:pPr>
      <w:r w:rsidRPr="00F04170">
        <w:rPr>
          <w:sz w:val="24"/>
          <w:szCs w:val="24"/>
        </w:rPr>
        <w:t xml:space="preserve">Write the molecular formula and structural formula for the following molecules. </w:t>
      </w:r>
    </w:p>
    <w:p w14:paraId="4383CF8B" w14:textId="1E454959" w:rsidR="00611740" w:rsidRPr="00F04170" w:rsidRDefault="00611740" w:rsidP="005324D9">
      <w:pPr>
        <w:pStyle w:val="ListParagraph"/>
        <w:numPr>
          <w:ilvl w:val="0"/>
          <w:numId w:val="141"/>
        </w:numPr>
        <w:rPr>
          <w:sz w:val="24"/>
          <w:szCs w:val="24"/>
        </w:rPr>
      </w:pPr>
      <w:r w:rsidRPr="00F04170">
        <w:rPr>
          <w:sz w:val="24"/>
          <w:szCs w:val="24"/>
        </w:rPr>
        <w:t>Nitric acid</w:t>
      </w:r>
    </w:p>
    <w:p w14:paraId="32BDE23C" w14:textId="3DA345E5" w:rsidR="00611740" w:rsidRPr="00F04170" w:rsidRDefault="00611740" w:rsidP="005324D9">
      <w:pPr>
        <w:pStyle w:val="ListParagraph"/>
        <w:numPr>
          <w:ilvl w:val="0"/>
          <w:numId w:val="141"/>
        </w:numPr>
        <w:rPr>
          <w:sz w:val="24"/>
          <w:szCs w:val="24"/>
        </w:rPr>
      </w:pPr>
      <w:r w:rsidRPr="00F04170">
        <w:rPr>
          <w:sz w:val="24"/>
          <w:szCs w:val="24"/>
        </w:rPr>
        <w:t xml:space="preserve">dinitrogen pentoxide </w:t>
      </w:r>
    </w:p>
    <w:p w14:paraId="399CF05D" w14:textId="62C9F49E" w:rsidR="00611740" w:rsidRPr="00F04170" w:rsidRDefault="00611740" w:rsidP="005324D9">
      <w:pPr>
        <w:pStyle w:val="ListParagraph"/>
        <w:numPr>
          <w:ilvl w:val="0"/>
          <w:numId w:val="141"/>
        </w:numPr>
        <w:rPr>
          <w:sz w:val="24"/>
          <w:szCs w:val="24"/>
        </w:rPr>
      </w:pPr>
      <w:r w:rsidRPr="00F04170">
        <w:rPr>
          <w:sz w:val="24"/>
          <w:szCs w:val="24"/>
        </w:rPr>
        <w:t>phosphoric acid</w:t>
      </w:r>
    </w:p>
    <w:p w14:paraId="54BDEE16" w14:textId="6C2BBBB7" w:rsidR="00611740" w:rsidRPr="00F04170" w:rsidRDefault="00611740" w:rsidP="005324D9">
      <w:pPr>
        <w:pStyle w:val="ListParagraph"/>
        <w:numPr>
          <w:ilvl w:val="0"/>
          <w:numId w:val="141"/>
        </w:numPr>
        <w:rPr>
          <w:sz w:val="24"/>
          <w:szCs w:val="24"/>
        </w:rPr>
      </w:pPr>
      <w:r w:rsidRPr="00F04170">
        <w:rPr>
          <w:sz w:val="24"/>
          <w:szCs w:val="24"/>
        </w:rPr>
        <w:t>Phosphine</w:t>
      </w:r>
    </w:p>
    <w:p w14:paraId="156394B7" w14:textId="77777777" w:rsidR="00611740" w:rsidRDefault="00611740">
      <w:pPr>
        <w:rPr>
          <w:szCs w:val="24"/>
        </w:rPr>
      </w:pPr>
      <w:r>
        <w:rPr>
          <w:szCs w:val="24"/>
        </w:rPr>
        <w:br w:type="page"/>
      </w:r>
    </w:p>
    <w:p w14:paraId="284CF857" w14:textId="77777777" w:rsidR="00611740" w:rsidRDefault="00611740" w:rsidP="003D798B">
      <w:pPr>
        <w:pStyle w:val="Heading6"/>
      </w:pPr>
      <w:r w:rsidRPr="00E06BDE">
        <w:lastRenderedPageBreak/>
        <w:t xml:space="preserve">99 </w:t>
      </w:r>
    </w:p>
    <w:p w14:paraId="2BDFDC80" w14:textId="06242455" w:rsidR="00611740" w:rsidRPr="00910874" w:rsidRDefault="00611740" w:rsidP="005324D9">
      <w:pPr>
        <w:pStyle w:val="ListParagraph"/>
        <w:numPr>
          <w:ilvl w:val="0"/>
          <w:numId w:val="142"/>
        </w:numPr>
        <w:rPr>
          <w:sz w:val="24"/>
          <w:szCs w:val="24"/>
        </w:rPr>
      </w:pPr>
      <w:r w:rsidRPr="00910874">
        <w:rPr>
          <w:sz w:val="24"/>
          <w:szCs w:val="24"/>
        </w:rPr>
        <w:t xml:space="preserve">Give the uses of argon. </w:t>
      </w:r>
    </w:p>
    <w:p w14:paraId="461AEB7F" w14:textId="2EDC9D03" w:rsidR="00611740" w:rsidRPr="00910874" w:rsidRDefault="00611740" w:rsidP="005324D9">
      <w:pPr>
        <w:pStyle w:val="ListParagraph"/>
        <w:numPr>
          <w:ilvl w:val="0"/>
          <w:numId w:val="142"/>
        </w:numPr>
        <w:rPr>
          <w:sz w:val="24"/>
          <w:szCs w:val="24"/>
        </w:rPr>
      </w:pPr>
      <w:r w:rsidRPr="00910874">
        <w:rPr>
          <w:sz w:val="24"/>
          <w:szCs w:val="24"/>
        </w:rPr>
        <w:t xml:space="preserve">Write the valence shell electronic configuration of group-15 elements. </w:t>
      </w:r>
    </w:p>
    <w:p w14:paraId="11C94E8A" w14:textId="3061D0DB" w:rsidR="00611740" w:rsidRPr="00910874" w:rsidRDefault="00611740" w:rsidP="005324D9">
      <w:pPr>
        <w:pStyle w:val="ListParagraph"/>
        <w:numPr>
          <w:ilvl w:val="0"/>
          <w:numId w:val="142"/>
        </w:numPr>
        <w:rPr>
          <w:sz w:val="24"/>
          <w:szCs w:val="24"/>
        </w:rPr>
      </w:pPr>
      <w:r w:rsidRPr="00910874">
        <w:rPr>
          <w:sz w:val="24"/>
          <w:szCs w:val="24"/>
        </w:rPr>
        <w:t xml:space="preserve">Give two equations to illustrate the chemical behaviour of phosphine. </w:t>
      </w:r>
    </w:p>
    <w:p w14:paraId="72D6D115" w14:textId="7BC24FB2" w:rsidR="00611740" w:rsidRPr="00910874" w:rsidRDefault="00611740" w:rsidP="005324D9">
      <w:pPr>
        <w:pStyle w:val="ListParagraph"/>
        <w:numPr>
          <w:ilvl w:val="0"/>
          <w:numId w:val="142"/>
        </w:numPr>
        <w:rPr>
          <w:sz w:val="24"/>
          <w:szCs w:val="24"/>
        </w:rPr>
      </w:pPr>
      <w:r w:rsidRPr="00910874">
        <w:rPr>
          <w:sz w:val="24"/>
          <w:szCs w:val="24"/>
        </w:rPr>
        <w:t xml:space="preserve">Give a reaction between nitric acid and a basic oxide. </w:t>
      </w:r>
    </w:p>
    <w:p w14:paraId="36200160" w14:textId="5EACA2A6" w:rsidR="00611740" w:rsidRPr="00910874" w:rsidRDefault="00611740" w:rsidP="005324D9">
      <w:pPr>
        <w:pStyle w:val="ListParagraph"/>
        <w:numPr>
          <w:ilvl w:val="0"/>
          <w:numId w:val="142"/>
        </w:numPr>
        <w:rPr>
          <w:sz w:val="24"/>
          <w:szCs w:val="24"/>
        </w:rPr>
      </w:pPr>
      <w:r w:rsidRPr="00910874">
        <w:rPr>
          <w:sz w:val="24"/>
          <w:szCs w:val="24"/>
        </w:rPr>
        <w:t>What happens when PCl</w:t>
      </w:r>
      <w:r w:rsidRPr="00910874">
        <w:rPr>
          <w:sz w:val="24"/>
          <w:szCs w:val="24"/>
          <w:vertAlign w:val="subscript"/>
        </w:rPr>
        <w:t>5</w:t>
      </w:r>
      <w:r w:rsidRPr="00910874">
        <w:rPr>
          <w:sz w:val="24"/>
          <w:szCs w:val="24"/>
        </w:rPr>
        <w:t xml:space="preserve"> is heated? </w:t>
      </w:r>
    </w:p>
    <w:p w14:paraId="04E18556" w14:textId="368F3B0B" w:rsidR="00611740" w:rsidRPr="00910874" w:rsidRDefault="00611740" w:rsidP="005324D9">
      <w:pPr>
        <w:pStyle w:val="ListParagraph"/>
        <w:numPr>
          <w:ilvl w:val="0"/>
          <w:numId w:val="142"/>
        </w:numPr>
        <w:rPr>
          <w:sz w:val="24"/>
          <w:szCs w:val="24"/>
        </w:rPr>
      </w:pPr>
      <w:r w:rsidRPr="00910874">
        <w:rPr>
          <w:sz w:val="24"/>
          <w:szCs w:val="24"/>
        </w:rPr>
        <w:t xml:space="preserve">Suggest a reason why HF is a weak acid, whereas binary acids of the all other halogens are strong acids. </w:t>
      </w:r>
    </w:p>
    <w:p w14:paraId="5AC4F654" w14:textId="1095EB4B" w:rsidR="00611740" w:rsidRPr="00910874" w:rsidRDefault="00611740" w:rsidP="005324D9">
      <w:pPr>
        <w:pStyle w:val="ListParagraph"/>
        <w:numPr>
          <w:ilvl w:val="0"/>
          <w:numId w:val="142"/>
        </w:numPr>
        <w:rPr>
          <w:sz w:val="24"/>
          <w:szCs w:val="24"/>
        </w:rPr>
      </w:pPr>
      <w:r w:rsidRPr="00910874">
        <w:rPr>
          <w:sz w:val="24"/>
          <w:szCs w:val="24"/>
        </w:rPr>
        <w:t>Deduce the oxidation number of oxygen in hypofluorous acid – HOF.</w:t>
      </w:r>
    </w:p>
    <w:p w14:paraId="0314C474" w14:textId="77777777" w:rsidR="00910874" w:rsidRDefault="00611740" w:rsidP="005324D9">
      <w:pPr>
        <w:pStyle w:val="ListParagraph"/>
        <w:numPr>
          <w:ilvl w:val="0"/>
          <w:numId w:val="142"/>
        </w:numPr>
        <w:rPr>
          <w:sz w:val="24"/>
          <w:szCs w:val="24"/>
        </w:rPr>
      </w:pPr>
      <w:r w:rsidRPr="00910874">
        <w:rPr>
          <w:sz w:val="24"/>
          <w:szCs w:val="24"/>
        </w:rPr>
        <w:t xml:space="preserve">What type of hybridisation occur in </w:t>
      </w:r>
    </w:p>
    <w:p w14:paraId="67071185" w14:textId="33DA34F0" w:rsid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5</w:t>
      </w:r>
      <w:r w:rsidRPr="00910874">
        <w:rPr>
          <w:sz w:val="24"/>
          <w:szCs w:val="24"/>
        </w:rPr>
        <w:t xml:space="preserve"> </w:t>
      </w:r>
    </w:p>
    <w:p w14:paraId="512AD64C" w14:textId="552DA0CB" w:rsidR="00611740" w:rsidRP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3</w:t>
      </w:r>
      <w:r w:rsidRPr="00910874">
        <w:rPr>
          <w:sz w:val="24"/>
          <w:szCs w:val="24"/>
        </w:rPr>
        <w:t xml:space="preserve"> </w:t>
      </w:r>
    </w:p>
    <w:p w14:paraId="736BFD05" w14:textId="3E58BCED" w:rsidR="00611740" w:rsidRPr="00910874" w:rsidRDefault="00611740" w:rsidP="005324D9">
      <w:pPr>
        <w:pStyle w:val="ListParagraph"/>
        <w:numPr>
          <w:ilvl w:val="0"/>
          <w:numId w:val="144"/>
        </w:numPr>
        <w:rPr>
          <w:sz w:val="24"/>
          <w:szCs w:val="24"/>
        </w:rPr>
      </w:pPr>
      <w:r w:rsidRPr="00910874">
        <w:rPr>
          <w:sz w:val="24"/>
          <w:szCs w:val="24"/>
        </w:rPr>
        <w:t xml:space="preserve">Complete the following reactions. </w:t>
      </w:r>
    </w:p>
    <w:p w14:paraId="10D699BD" w14:textId="07226F3F" w:rsidR="00611740" w:rsidRPr="00910874" w:rsidRDefault="00611740" w:rsidP="005324D9">
      <w:pPr>
        <w:pStyle w:val="ListParagraph"/>
        <w:numPr>
          <w:ilvl w:val="0"/>
          <w:numId w:val="146"/>
        </w:numPr>
        <w:rPr>
          <w:sz w:val="24"/>
          <w:szCs w:val="24"/>
        </w:rPr>
      </w:pPr>
      <w:r w:rsidRPr="00910874">
        <w:rPr>
          <w:sz w:val="24"/>
          <w:szCs w:val="24"/>
        </w:rPr>
        <w:t>NaCl + MnO</w:t>
      </w:r>
      <w:r w:rsidRPr="00910874">
        <w:rPr>
          <w:sz w:val="24"/>
          <w:szCs w:val="24"/>
          <w:vertAlign w:val="subscript"/>
        </w:rPr>
        <w:t>2</w:t>
      </w:r>
      <w:r w:rsidRPr="00910874">
        <w:rPr>
          <w:sz w:val="24"/>
          <w:szCs w:val="24"/>
        </w:rPr>
        <w:t xml:space="preserve">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 </w:t>
      </w:r>
    </w:p>
    <w:p w14:paraId="13D490F3" w14:textId="5D3A7EBA" w:rsidR="00611740" w:rsidRPr="00910874" w:rsidRDefault="00611740" w:rsidP="005324D9">
      <w:pPr>
        <w:pStyle w:val="ListParagraph"/>
        <w:numPr>
          <w:ilvl w:val="0"/>
          <w:numId w:val="146"/>
        </w:numPr>
        <w:rPr>
          <w:sz w:val="24"/>
          <w:szCs w:val="24"/>
        </w:rPr>
      </w:pPr>
      <m:oMath>
        <m:r>
          <w:rPr>
            <w:rFonts w:ascii="Cambria Math" w:hAnsi="Cambria Math"/>
            <w:sz w:val="24"/>
            <w:szCs w:val="24"/>
          </w:rPr>
          <m:t>NaN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r w:rsidRPr="00910874">
        <w:rPr>
          <w:sz w:val="24"/>
          <w:szCs w:val="24"/>
        </w:rPr>
        <w:t xml:space="preserve"> + HCl→ </w:t>
      </w:r>
    </w:p>
    <w:p w14:paraId="5CC970F9" w14:textId="2524E92B" w:rsidR="00611740" w:rsidRPr="00910874" w:rsidRDefault="0098228F" w:rsidP="005324D9">
      <w:pPr>
        <w:pStyle w:val="ListParagraph"/>
        <w:numPr>
          <w:ilvl w:val="0"/>
          <w:numId w:val="146"/>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oMath>
      <w:r w:rsidR="00611740" w:rsidRPr="00910874">
        <w:rPr>
          <w:sz w:val="24"/>
          <w:szCs w:val="24"/>
        </w:rPr>
        <w:t xml:space="preserve"> + NaOH + H O →</w:t>
      </w:r>
    </w:p>
    <w:p w14:paraId="36FFF13A" w14:textId="784BEE8D" w:rsidR="00611740" w:rsidRPr="00910874" w:rsidRDefault="00611740" w:rsidP="005324D9">
      <w:pPr>
        <w:pStyle w:val="ListParagraph"/>
        <w:numPr>
          <w:ilvl w:val="0"/>
          <w:numId w:val="145"/>
        </w:numPr>
        <w:rPr>
          <w:sz w:val="24"/>
          <w:szCs w:val="24"/>
        </w:rPr>
      </w:pPr>
      <m:oMath>
        <m:r>
          <w:rPr>
            <w:rFonts w:ascii="Cambria Math" w:hAnsi="Cambria Math"/>
            <w:sz w:val="24"/>
            <w:szCs w:val="24"/>
          </w:rPr>
          <m:t>AgN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r w:rsidRPr="00910874">
        <w:rPr>
          <w:sz w:val="24"/>
          <w:szCs w:val="24"/>
        </w:rPr>
        <w:t>→</w:t>
      </w:r>
    </w:p>
    <w:p w14:paraId="13D5FFB6" w14:textId="2A634359" w:rsidR="00611740" w:rsidRPr="00910874" w:rsidRDefault="00611740" w:rsidP="005324D9">
      <w:pPr>
        <w:pStyle w:val="ListParagraph"/>
        <w:numPr>
          <w:ilvl w:val="0"/>
          <w:numId w:val="145"/>
        </w:numPr>
        <w:rPr>
          <w:sz w:val="24"/>
          <w:szCs w:val="24"/>
        </w:rPr>
      </w:pPr>
      <w:r w:rsidRPr="00910874">
        <w:rPr>
          <w:sz w:val="24"/>
          <w:szCs w:val="24"/>
        </w:rPr>
        <w:t xml:space="preserve">Mg + </w:t>
      </w:r>
      <m:oMath>
        <m:r>
          <w:rPr>
            <w:rFonts w:ascii="Cambria Math" w:hAnsi="Cambria Math"/>
            <w:sz w:val="24"/>
            <w:szCs w:val="24"/>
          </w:rPr>
          <m:t>HN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w:t>
      </w:r>
    </w:p>
    <w:p w14:paraId="13BFA117" w14:textId="53DACF0F" w:rsidR="00611740" w:rsidRPr="00910874" w:rsidRDefault="0098228F" w:rsidP="005324D9">
      <w:pPr>
        <w:pStyle w:val="ListParagraph"/>
        <w:numPr>
          <w:ilvl w:val="0"/>
          <w:numId w:val="145"/>
        </w:numPr>
        <w:rPr>
          <w:sz w:val="24"/>
          <w:szCs w:val="24"/>
        </w:rPr>
      </w:pPr>
      <m:oMath>
        <m:sSub>
          <m:sSubPr>
            <m:ctrlPr>
              <w:rPr>
                <w:rFonts w:ascii="Cambria Math" w:hAnsi="Cambria Math"/>
              </w:rPr>
            </m:ctrlPr>
          </m:sSubPr>
          <m:e>
            <m:r>
              <m:rPr>
                <m:sty m:val="p"/>
              </m:rPr>
              <w:rPr>
                <w:rFonts w:ascii="Cambria Math" w:hAnsi="Cambria Math"/>
              </w:rPr>
              <m:t>KClO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oMath>
    </w:p>
    <w:p w14:paraId="3993BD22" w14:textId="12E6DEDE" w:rsidR="00611740" w:rsidRPr="00910874" w:rsidRDefault="00611740" w:rsidP="005324D9">
      <w:pPr>
        <w:pStyle w:val="ListParagraph"/>
        <w:numPr>
          <w:ilvl w:val="0"/>
          <w:numId w:val="145"/>
        </w:numPr>
        <w:rPr>
          <w:sz w:val="24"/>
          <w:szCs w:val="24"/>
        </w:rPr>
      </w:pPr>
      <w:r w:rsidRPr="00910874">
        <w:rPr>
          <w:sz w:val="24"/>
          <w:szCs w:val="24"/>
        </w:rPr>
        <w:t xml:space="preserve">Cu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Hot conc →</w:t>
      </w:r>
    </w:p>
    <w:p w14:paraId="73CB89A8" w14:textId="6C8E95A3" w:rsidR="00611740" w:rsidRPr="00910874" w:rsidRDefault="00611740" w:rsidP="005324D9">
      <w:pPr>
        <w:pStyle w:val="ListParagraph"/>
        <w:numPr>
          <w:ilvl w:val="0"/>
          <w:numId w:val="145"/>
        </w:numPr>
        <w:rPr>
          <w:sz w:val="24"/>
          <w:szCs w:val="24"/>
        </w:rPr>
      </w:pPr>
      <w:r w:rsidRPr="00910874">
        <w:rPr>
          <w:sz w:val="24"/>
          <w:szCs w:val="24"/>
        </w:rPr>
        <w:t>Sb + Cl</w:t>
      </w:r>
      <w:r w:rsidRPr="00910874">
        <w:rPr>
          <w:sz w:val="24"/>
          <w:szCs w:val="24"/>
          <w:vertAlign w:val="subscript"/>
        </w:rPr>
        <w:t xml:space="preserve">2 </w:t>
      </w:r>
      <w:r w:rsidRPr="00910874">
        <w:rPr>
          <w:sz w:val="24"/>
          <w:szCs w:val="24"/>
        </w:rPr>
        <w:t>→</w:t>
      </w:r>
    </w:p>
    <w:p w14:paraId="626CD6BC" w14:textId="3C639FA0" w:rsidR="00611740" w:rsidRPr="00910874" w:rsidRDefault="00611740" w:rsidP="005324D9">
      <w:pPr>
        <w:pStyle w:val="ListParagraph"/>
        <w:numPr>
          <w:ilvl w:val="0"/>
          <w:numId w:val="145"/>
        </w:numPr>
        <w:rPr>
          <w:sz w:val="24"/>
          <w:szCs w:val="24"/>
        </w:rPr>
      </w:pPr>
      <w:r w:rsidRPr="00910874">
        <w:rPr>
          <w:sz w:val="24"/>
          <w:szCs w:val="24"/>
        </w:rPr>
        <w:t>HBr + H</w:t>
      </w:r>
      <w:r w:rsidRPr="00910874">
        <w:rPr>
          <w:sz w:val="24"/>
          <w:szCs w:val="24"/>
          <w:vertAlign w:val="subscript"/>
        </w:rPr>
        <w:t>2</w:t>
      </w:r>
      <w:r w:rsidRPr="00910874">
        <w:rPr>
          <w:sz w:val="24"/>
          <w:szCs w:val="24"/>
        </w:rPr>
        <w:t xml:space="preserve"> SO</w:t>
      </w:r>
      <w:r w:rsidRPr="00910874">
        <w:rPr>
          <w:sz w:val="24"/>
          <w:szCs w:val="24"/>
          <w:vertAlign w:val="subscript"/>
        </w:rPr>
        <w:t>4</w:t>
      </w:r>
      <w:r w:rsidRPr="00910874">
        <w:rPr>
          <w:sz w:val="24"/>
          <w:szCs w:val="24"/>
        </w:rPr>
        <w:t xml:space="preserve"> →</w:t>
      </w:r>
    </w:p>
    <w:p w14:paraId="0476C8EF" w14:textId="3954A163" w:rsidR="00611740" w:rsidRPr="00910874" w:rsidRDefault="00611740" w:rsidP="005324D9">
      <w:pPr>
        <w:pStyle w:val="ListParagraph"/>
        <w:numPr>
          <w:ilvl w:val="0"/>
          <w:numId w:val="145"/>
        </w:numPr>
        <w:rPr>
          <w:sz w:val="24"/>
          <w:szCs w:val="24"/>
        </w:rPr>
      </w:pPr>
      <w:r w:rsidRPr="00910874">
        <w:rPr>
          <w:sz w:val="24"/>
          <w:szCs w:val="24"/>
        </w:rPr>
        <w:t>XeF</w:t>
      </w:r>
      <w:r w:rsidRPr="00910874">
        <w:rPr>
          <w:sz w:val="24"/>
          <w:szCs w:val="24"/>
          <w:vertAlign w:val="subscript"/>
        </w:rPr>
        <w:t>6</w:t>
      </w:r>
      <w:r w:rsidRPr="00910874">
        <w:rPr>
          <w:sz w:val="24"/>
          <w:szCs w:val="24"/>
          <w:vertAlign w:val="superscript"/>
        </w:rPr>
        <w:t>4-</w:t>
      </w:r>
      <w:r w:rsidRPr="00910874">
        <w:rPr>
          <w:sz w:val="24"/>
          <w:szCs w:val="24"/>
        </w:rPr>
        <w:t>+ H</w:t>
      </w:r>
      <w:r w:rsidRPr="00910874">
        <w:rPr>
          <w:sz w:val="24"/>
          <w:szCs w:val="24"/>
          <w:vertAlign w:val="subscript"/>
        </w:rPr>
        <w:t>2</w:t>
      </w:r>
      <w:r w:rsidRPr="00910874">
        <w:rPr>
          <w:sz w:val="24"/>
          <w:szCs w:val="24"/>
        </w:rPr>
        <w:t>O →</w:t>
      </w:r>
    </w:p>
    <w:p w14:paraId="5C073C1C" w14:textId="32F12BA3" w:rsidR="00611740" w:rsidRPr="00910874" w:rsidRDefault="00611740" w:rsidP="005324D9">
      <w:pPr>
        <w:pStyle w:val="ListParagraph"/>
        <w:numPr>
          <w:ilvl w:val="0"/>
          <w:numId w:val="145"/>
        </w:numPr>
        <w:rPr>
          <w:sz w:val="24"/>
          <w:szCs w:val="24"/>
        </w:rPr>
      </w:pPr>
      <w:r w:rsidRPr="00910874">
        <w:rPr>
          <w:sz w:val="24"/>
          <w:szCs w:val="24"/>
        </w:rPr>
        <w:t>XeO</w:t>
      </w:r>
      <w:r w:rsidRPr="00910874">
        <w:rPr>
          <w:sz w:val="24"/>
          <w:szCs w:val="24"/>
          <w:vertAlign w:val="subscript"/>
        </w:rPr>
        <w:t xml:space="preserve">6 </w:t>
      </w:r>
      <w:r w:rsidRPr="00910874">
        <w:rPr>
          <w:sz w:val="24"/>
          <w:szCs w:val="24"/>
        </w:rPr>
        <w:t>+ Mn</w:t>
      </w:r>
      <w:r w:rsidRPr="00910874">
        <w:rPr>
          <w:sz w:val="24"/>
          <w:szCs w:val="24"/>
          <w:vertAlign w:val="superscript"/>
        </w:rPr>
        <w:t>2+</w:t>
      </w:r>
      <w:r w:rsidRPr="00910874">
        <w:rPr>
          <w:sz w:val="24"/>
          <w:szCs w:val="24"/>
        </w:rPr>
        <w:t xml:space="preserve"> + H</w:t>
      </w:r>
      <w:r w:rsidRPr="00910874">
        <w:rPr>
          <w:sz w:val="24"/>
          <w:szCs w:val="24"/>
          <w:vertAlign w:val="superscript"/>
        </w:rPr>
        <w:t>+</w:t>
      </w:r>
      <w:r w:rsidRPr="00910874">
        <w:rPr>
          <w:sz w:val="24"/>
          <w:szCs w:val="24"/>
        </w:rPr>
        <w:t>→</w:t>
      </w:r>
    </w:p>
    <w:p w14:paraId="1C99DC5C" w14:textId="50BFA311" w:rsidR="00611740" w:rsidRPr="00910874" w:rsidRDefault="00611740" w:rsidP="005324D9">
      <w:pPr>
        <w:pStyle w:val="ListParagraph"/>
        <w:numPr>
          <w:ilvl w:val="0"/>
          <w:numId w:val="145"/>
        </w:numPr>
        <w:rPr>
          <w:sz w:val="24"/>
          <w:szCs w:val="24"/>
        </w:rPr>
      </w:pPr>
      <w:r w:rsidRPr="00910874">
        <w:rPr>
          <w:sz w:val="24"/>
          <w:szCs w:val="24"/>
        </w:rPr>
        <w:t>XeOF</w:t>
      </w:r>
      <w:r w:rsidRPr="00910874">
        <w:rPr>
          <w:sz w:val="24"/>
          <w:szCs w:val="24"/>
          <w:vertAlign w:val="subscript"/>
        </w:rPr>
        <w:t>4</w:t>
      </w:r>
      <w:r w:rsidRPr="00910874">
        <w:rPr>
          <w:sz w:val="24"/>
          <w:szCs w:val="24"/>
        </w:rPr>
        <w:t>+ SiO</w:t>
      </w:r>
      <w:r w:rsidRPr="00910874">
        <w:rPr>
          <w:sz w:val="24"/>
          <w:szCs w:val="24"/>
          <w:vertAlign w:val="subscript"/>
        </w:rPr>
        <w:t>2</w:t>
      </w:r>
      <w:r w:rsidRPr="00910874">
        <w:rPr>
          <w:sz w:val="24"/>
          <w:szCs w:val="24"/>
        </w:rPr>
        <w:t>→</w:t>
      </w:r>
    </w:p>
    <w:p w14:paraId="55A77543" w14:textId="76131EF6" w:rsidR="00611740" w:rsidRPr="00A6779A" w:rsidRDefault="00611740" w:rsidP="005324D9">
      <w:pPr>
        <w:pStyle w:val="ListParagraph"/>
        <w:numPr>
          <w:ilvl w:val="0"/>
          <w:numId w:val="145"/>
        </w:numPr>
        <w:spacing w:after="240"/>
      </w:pPr>
      <m:oMath>
        <m:r>
          <m:rPr>
            <m:nor/>
          </m:rPr>
          <m:t>13. </m:t>
        </m:r>
        <m:r>
          <m:rPr>
            <m:sty m:val="p"/>
          </m:rPr>
          <w:rPr>
            <w:rFonts w:ascii="Cambria Math" w:hAnsi="Cambria Math"/>
          </w:rPr>
          <m:t>Xe+</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limLow>
          <m:limLowPr>
            <m:ctrlPr>
              <w:rPr>
                <w:rFonts w:ascii="Cambria Math" w:hAnsi="Cambria Math"/>
              </w:rPr>
            </m:ctrlPr>
          </m:limLowPr>
          <m:e>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f>
                      <m:fPr>
                        <m:ctrlPr>
                          <w:rPr>
                            <w:rFonts w:ascii="Cambria Math" w:hAnsi="Cambria Math"/>
                          </w:rPr>
                        </m:ctrlPr>
                      </m:fPr>
                      <m:num>
                        <m:r>
                          <m:rPr>
                            <m:sty m:val="p"/>
                          </m:rPr>
                          <w:rPr>
                            <w:rFonts w:ascii="Cambria Math" w:hAnsi="Cambria Math"/>
                          </w:rPr>
                          <m:t>Ni</m:t>
                        </m:r>
                      </m:num>
                      <m:den>
                        <m:r>
                          <m:rPr>
                            <m:sty m:val="p"/>
                          </m:rPr>
                          <w:rPr>
                            <w:rFonts w:ascii="Cambria Math" w:hAnsi="Cambria Math"/>
                          </w:rPr>
                          <m:t>200</m:t>
                        </m:r>
                        <m:r>
                          <m:rPr>
                            <m:nor/>
                          </m:rPr>
                          <m:t xml:space="preserve"> </m:t>
                        </m:r>
                        <m:r>
                          <m:rPr>
                            <m:sty m:val="p"/>
                          </m:rPr>
                          <w:rPr>
                            <w:rFonts w:ascii="Cambria Math" w:hAnsi="Cambria Math"/>
                          </w:rPr>
                          <m:t>atm</m:t>
                        </m:r>
                      </m:den>
                    </m:f>
                  </m:e>
                </m:phant>
              </m:lim>
            </m:limUpp>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400</m:t>
                    </m:r>
                  </m:e>
                  <m:sup>
                    <m:r>
                      <m:rPr>
                        <m:sty m:val="p"/>
                      </m:rPr>
                      <w:rPr>
                        <w:rFonts w:ascii="Cambria Math" w:hAnsi="Cambria Math"/>
                      </w:rPr>
                      <m:t>∘</m:t>
                    </m:r>
                  </m:sup>
                </m:sSup>
                <m:r>
                  <m:rPr>
                    <m:sty m:val="p"/>
                  </m:rPr>
                  <w:rPr>
                    <w:rFonts w:ascii="Cambria Math" w:hAnsi="Cambria Math"/>
                  </w:rPr>
                  <m:t xml:space="preserve">C </m:t>
                </m:r>
              </m:e>
            </m:phant>
          </m:lim>
        </m:limLow>
      </m:oMath>
    </w:p>
    <w:p w14:paraId="144A5BE4" w14:textId="77777777" w:rsidR="00611740" w:rsidRDefault="00611740" w:rsidP="00882D63">
      <w:pPr>
        <w:rPr>
          <w:szCs w:val="24"/>
        </w:rPr>
      </w:pPr>
      <w:r>
        <w:rPr>
          <w:szCs w:val="24"/>
        </w:rPr>
        <w:br w:type="page"/>
      </w:r>
    </w:p>
    <w:p w14:paraId="03B3F76C" w14:textId="77777777" w:rsidR="00611740" w:rsidRDefault="00611740" w:rsidP="003D798B">
      <w:pPr>
        <w:pStyle w:val="Heading6"/>
      </w:pPr>
      <w:r w:rsidRPr="00E06BDE">
        <w:lastRenderedPageBreak/>
        <w:t xml:space="preserve">100 </w:t>
      </w:r>
    </w:p>
    <w:p w14:paraId="2A27A98D" w14:textId="77777777" w:rsidR="00611740" w:rsidRDefault="00611740" w:rsidP="00882D63">
      <w:pPr>
        <w:rPr>
          <w:szCs w:val="24"/>
        </w:rPr>
      </w:pPr>
      <w:r w:rsidRPr="008916ED">
        <w:rPr>
          <w:szCs w:val="24"/>
        </w:rPr>
        <w:t>UNIT 4</w:t>
      </w:r>
    </w:p>
    <w:p w14:paraId="4EA04C5B" w14:textId="77777777" w:rsidR="00611740" w:rsidRDefault="00611740" w:rsidP="00882D63">
      <w:pPr>
        <w:rPr>
          <w:szCs w:val="24"/>
        </w:rPr>
      </w:pPr>
      <w:r w:rsidRPr="008916ED">
        <w:rPr>
          <w:szCs w:val="24"/>
        </w:rPr>
        <w:t xml:space="preserve">TRANSITION AND INNER TRANSITION ELEMENTS </w:t>
      </w:r>
    </w:p>
    <w:p w14:paraId="769E197E" w14:textId="77777777" w:rsidR="00611740" w:rsidRDefault="00611740" w:rsidP="00882D63">
      <w:pPr>
        <w:rPr>
          <w:szCs w:val="24"/>
        </w:rPr>
      </w:pPr>
      <w:r w:rsidRPr="00E06BDE">
        <w:rPr>
          <w:szCs w:val="24"/>
        </w:rPr>
        <w:t>Learning Objectives</w:t>
      </w:r>
    </w:p>
    <w:p w14:paraId="2A450032" w14:textId="77777777" w:rsidR="00611740" w:rsidRDefault="00611740" w:rsidP="00882D63">
      <w:pPr>
        <w:rPr>
          <w:rFonts w:hAnsi="Calibri"/>
          <w:szCs w:val="24"/>
        </w:rPr>
      </w:pPr>
      <w:r w:rsidRPr="00E06BDE">
        <w:rPr>
          <w:szCs w:val="24"/>
        </w:rPr>
        <w:t xml:space="preserve"> After studying this unit, the students will be able to </w:t>
      </w:r>
      <w:r w:rsidRPr="00E06BDE">
        <w:rPr>
          <w:rFonts w:hAnsi="Calibri"/>
          <w:szCs w:val="24"/>
        </w:rPr>
        <w:t></w:t>
      </w:r>
    </w:p>
    <w:p w14:paraId="342536BC" w14:textId="77777777" w:rsidR="00611740" w:rsidRPr="008916ED"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recognise the position of d and f block elements in the periodic table </w:t>
      </w:r>
      <w:r w:rsidRPr="008916ED">
        <w:rPr>
          <w:rFonts w:ascii="Calibri" w:hAnsi="Calibri" w:cs="Calibri"/>
          <w:sz w:val="24"/>
          <w:szCs w:val="24"/>
        </w:rPr>
        <w:t>’</w:t>
      </w:r>
    </w:p>
    <w:p w14:paraId="12B1A975"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 describe the general trend in properties of elements of 3d series ’ </w:t>
      </w:r>
    </w:p>
    <w:p w14:paraId="44BEBB3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discuss the trends in Mn+/M standard electrode potential ’ </w:t>
      </w:r>
    </w:p>
    <w:p w14:paraId="6420A197"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predict the oxidising and reducing property based in Eo values ’ </w:t>
      </w:r>
    </w:p>
    <w:p w14:paraId="52E406AE"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explain the tendencies of d-block elements towards the formation of alloy, com</w:t>
      </w:r>
      <w:r>
        <w:rPr>
          <w:sz w:val="24"/>
          <w:szCs w:val="24"/>
        </w:rPr>
        <w:t>plex and interstitial compounds.</w:t>
      </w:r>
    </w:p>
    <w:p w14:paraId="10E11F79"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preparation and properties of potassium perman</w:t>
      </w:r>
      <w:r>
        <w:rPr>
          <w:sz w:val="24"/>
          <w:szCs w:val="24"/>
        </w:rPr>
        <w:t>ganate and potassium dichromate.</w:t>
      </w:r>
    </w:p>
    <w:p w14:paraId="27812BC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properties of f-block elements ’ compare the properties of lanthanoides and actinides</w:t>
      </w:r>
      <w:r>
        <w:rPr>
          <w:sz w:val="24"/>
          <w:szCs w:val="24"/>
        </w:rPr>
        <w:t>.</w:t>
      </w:r>
      <w:r w:rsidRPr="008916ED">
        <w:rPr>
          <w:sz w:val="24"/>
          <w:szCs w:val="24"/>
        </w:rPr>
        <w:t xml:space="preserve"> </w:t>
      </w:r>
    </w:p>
    <w:p w14:paraId="2178CAA2" w14:textId="1FF9BDDF"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Martin Heinrich Klaproth, (1743— 1817) Martin Heinrich Klaproth, German chemist who discovered uranium, zirconium and cerium</w:t>
      </w:r>
      <w:r w:rsidR="00316B57">
        <w:rPr>
          <w:sz w:val="24"/>
          <w:szCs w:val="24"/>
        </w:rPr>
        <w:t>.</w:t>
      </w:r>
      <w:r w:rsidRPr="008916ED">
        <w:rPr>
          <w:sz w:val="24"/>
          <w:szCs w:val="24"/>
        </w:rPr>
        <w:t xml:space="preserve"> He described them as distinct elements, though he did not obtain them in the pure metallic state. He verified the discoveries of titanium, tellurium, and strontium, His role is the most significant in systematizing analytical chemistry and mineralogy. </w:t>
      </w:r>
    </w:p>
    <w:p w14:paraId="320266D2" w14:textId="77777777" w:rsidR="00611740" w:rsidRPr="00BF20CB" w:rsidRDefault="00611740" w:rsidP="00882D63">
      <w:pPr>
        <w:rPr>
          <w:szCs w:val="24"/>
        </w:rPr>
      </w:pPr>
      <w:r>
        <w:rPr>
          <w:szCs w:val="24"/>
        </w:rPr>
        <w:br w:type="page"/>
      </w:r>
    </w:p>
    <w:p w14:paraId="212F4216" w14:textId="77777777" w:rsidR="00611740" w:rsidRDefault="00611740" w:rsidP="003D798B">
      <w:pPr>
        <w:pStyle w:val="Heading6"/>
      </w:pPr>
      <w:r w:rsidRPr="008916ED">
        <w:lastRenderedPageBreak/>
        <w:t xml:space="preserve">101 </w:t>
      </w:r>
    </w:p>
    <w:p w14:paraId="2D06F785" w14:textId="77777777" w:rsidR="00611740" w:rsidRDefault="00611740" w:rsidP="00882D63">
      <w:pPr>
        <w:pStyle w:val="ListParagraph"/>
        <w:ind w:left="765"/>
        <w:rPr>
          <w:sz w:val="24"/>
          <w:szCs w:val="24"/>
        </w:rPr>
      </w:pPr>
      <w:r w:rsidRPr="008916ED">
        <w:rPr>
          <w:sz w:val="24"/>
          <w:szCs w:val="24"/>
        </w:rPr>
        <w:t xml:space="preserve">INTRODUCTION </w:t>
      </w:r>
    </w:p>
    <w:p w14:paraId="7F5285A0" w14:textId="77777777" w:rsidR="00611740" w:rsidRDefault="00611740" w:rsidP="00882D63">
      <w:pPr>
        <w:pStyle w:val="ListParagraph"/>
        <w:ind w:left="765"/>
        <w:rPr>
          <w:sz w:val="24"/>
          <w:szCs w:val="24"/>
        </w:rPr>
      </w:pPr>
      <w:r w:rsidRPr="008916ED">
        <w:rPr>
          <w:sz w:val="24"/>
          <w:szCs w:val="24"/>
        </w:rPr>
        <w:t xml:space="preserve">Generally the metallic elements that have incompletely filled d or f sub shell in the neutral or cationic state are called transition metals. This definition includes lanthanoides and actinides. However, IUPAC defines transition metal as an element whose atom has an incomplete d sub shell or which can give rise to cations with an incomplete d sub shell. They occupy the central position of the periodic table, between s and p block elements, and their properties are transitional between highly reactive metals of s block and elements of p block which are mostly non metals. Except group- 11 elements all transition metals are hard and have very high melting point. </w:t>
      </w:r>
    </w:p>
    <w:p w14:paraId="1BDD42F0" w14:textId="77777777" w:rsidR="00611740" w:rsidRDefault="00611740" w:rsidP="00882D63">
      <w:pPr>
        <w:pStyle w:val="ListParagraph"/>
        <w:ind w:left="765"/>
        <w:rPr>
          <w:sz w:val="24"/>
          <w:szCs w:val="24"/>
        </w:rPr>
      </w:pPr>
    </w:p>
    <w:p w14:paraId="125DB5C0" w14:textId="77777777" w:rsidR="00611740" w:rsidRDefault="00611740" w:rsidP="00882D63">
      <w:pPr>
        <w:pStyle w:val="ListParagraph"/>
        <w:ind w:left="765"/>
        <w:rPr>
          <w:sz w:val="24"/>
          <w:szCs w:val="24"/>
        </w:rPr>
      </w:pPr>
      <w:r w:rsidRPr="008916ED">
        <w:rPr>
          <w:sz w:val="24"/>
          <w:szCs w:val="24"/>
        </w:rPr>
        <w:t>Transition metals, iron and copper play an important role in the development of human civilization. Many other transition elements also have important applications such as tungsten in light bulb filaments, titanium in manufacturing artificial joints, molybdenum in boiler plants, platinum in catalysis etc. They also play vital role in living system, for example iron in hemoglobin, cobalt in vitamin B</w:t>
      </w:r>
      <w:r w:rsidRPr="00BF20CB">
        <w:rPr>
          <w:sz w:val="24"/>
          <w:szCs w:val="24"/>
          <w:vertAlign w:val="subscript"/>
        </w:rPr>
        <w:t>12</w:t>
      </w:r>
      <w:r w:rsidRPr="008916ED">
        <w:rPr>
          <w:sz w:val="24"/>
          <w:szCs w:val="24"/>
        </w:rPr>
        <w:t xml:space="preserve"> etc., </w:t>
      </w:r>
    </w:p>
    <w:p w14:paraId="301241F2" w14:textId="77777777" w:rsidR="00611740" w:rsidRDefault="00611740" w:rsidP="00882D63">
      <w:pPr>
        <w:pStyle w:val="ListParagraph"/>
        <w:ind w:left="765"/>
        <w:rPr>
          <w:sz w:val="24"/>
          <w:szCs w:val="24"/>
        </w:rPr>
      </w:pPr>
    </w:p>
    <w:p w14:paraId="4778A76C" w14:textId="77777777" w:rsidR="00611740" w:rsidRDefault="00611740" w:rsidP="00882D63">
      <w:pPr>
        <w:pStyle w:val="ListParagraph"/>
        <w:ind w:left="765"/>
        <w:rPr>
          <w:sz w:val="24"/>
          <w:szCs w:val="24"/>
        </w:rPr>
      </w:pPr>
      <w:r w:rsidRPr="008916ED">
        <w:rPr>
          <w:sz w:val="24"/>
          <w:szCs w:val="24"/>
        </w:rPr>
        <w:t xml:space="preserve">In this unit we study the general trend in properties of d block elements with specific reference to 3d series, their characteristics, chemical reactivity, some important compounds </w:t>
      </w:r>
      <m:oMath>
        <m:r>
          <w:rPr>
            <w:rFonts w:ascii="Cambria Math" w:hAnsi="Cambria Math"/>
            <w:sz w:val="24"/>
            <w:szCs w:val="24"/>
          </w:rPr>
          <m:t>KMn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8916ED">
        <w:rPr>
          <w:sz w:val="24"/>
          <w:szCs w:val="24"/>
        </w:rPr>
        <w:t xml:space="preserve"> and </w:t>
      </w:r>
      <m:oMath>
        <m:sSub>
          <m:sSubPr>
            <m:ctrlPr>
              <w:rPr>
                <w:rFonts w:ascii="Cambria Math" w:hAnsi="Cambria Math"/>
                <w:i/>
                <w:sz w:val="24"/>
                <w:szCs w:val="24"/>
              </w:rPr>
            </m:ctrlPr>
          </m:sSubPr>
          <m:e>
            <m:r>
              <w:rPr>
                <w:rFonts w:ascii="Cambria Math" w:hAnsi="Cambria Math"/>
                <w:sz w:val="24"/>
                <w:szCs w:val="24"/>
              </w:rPr>
              <m:t>K</m:t>
            </m:r>
          </m:e>
          <m:sub>
            <m:r>
              <w:rPr>
                <w:rFonts w:ascii="Cambria Math" w:hAnsi="Cambria Math"/>
                <w:sz w:val="24"/>
                <w:szCs w:val="24"/>
              </w:rPr>
              <m:t>2</m:t>
            </m:r>
          </m:sub>
        </m:sSub>
        <m:r>
          <w:rPr>
            <w:rFonts w:ascii="Cambria Math" w:hAnsi="Cambria Math"/>
            <w:sz w:val="24"/>
            <w:szCs w:val="24"/>
          </w:rPr>
          <m:t xml:space="preserve"> C</m:t>
        </m:r>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2</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7</m:t>
            </m:r>
          </m:sub>
        </m:sSub>
      </m:oMath>
      <w:r>
        <w:rPr>
          <w:sz w:val="24"/>
          <w:szCs w:val="24"/>
        </w:rPr>
        <w:t>,</w:t>
      </w:r>
      <w:r w:rsidRPr="008916ED">
        <w:rPr>
          <w:sz w:val="24"/>
          <w:szCs w:val="24"/>
        </w:rPr>
        <w:t xml:space="preserve">we also discuss the f-block elements later in this unit. </w:t>
      </w:r>
    </w:p>
    <w:p w14:paraId="7ABBB126" w14:textId="77777777" w:rsidR="00611740" w:rsidRDefault="00611740" w:rsidP="00882D63">
      <w:pPr>
        <w:pStyle w:val="ListParagraph"/>
        <w:ind w:left="765"/>
        <w:rPr>
          <w:sz w:val="24"/>
          <w:szCs w:val="24"/>
        </w:rPr>
      </w:pPr>
    </w:p>
    <w:p w14:paraId="0D87F39F" w14:textId="77777777" w:rsidR="00611740" w:rsidRDefault="00611740" w:rsidP="005F08CA">
      <w:pPr>
        <w:pStyle w:val="Heading2"/>
      </w:pPr>
      <w:r w:rsidRPr="008916ED">
        <w:t xml:space="preserve">4.1 Position of d- block elements in the periodic table: </w:t>
      </w:r>
    </w:p>
    <w:p w14:paraId="3399D522" w14:textId="77777777" w:rsidR="00611740" w:rsidRDefault="00611740" w:rsidP="00882D63">
      <w:pPr>
        <w:pStyle w:val="ListParagraph"/>
        <w:ind w:left="765"/>
        <w:rPr>
          <w:sz w:val="24"/>
          <w:szCs w:val="24"/>
        </w:rPr>
      </w:pPr>
      <w:r w:rsidRPr="008916ED">
        <w:rPr>
          <w:sz w:val="24"/>
          <w:szCs w:val="24"/>
        </w:rPr>
        <w:t>We have already learnt the periodic classification of elements in XI std. the transition metals occupy from group –3 to group-12 of the modern periodic table.</w:t>
      </w:r>
    </w:p>
    <w:p w14:paraId="2F923FEF" w14:textId="77777777" w:rsidR="00611740" w:rsidRDefault="00611740" w:rsidP="00882D63">
      <w:pPr>
        <w:pStyle w:val="ListParagraph"/>
        <w:ind w:left="765"/>
        <w:rPr>
          <w:sz w:val="24"/>
          <w:szCs w:val="24"/>
        </w:rPr>
      </w:pPr>
    </w:p>
    <w:p w14:paraId="18AB91B6" w14:textId="77777777" w:rsidR="00611740" w:rsidRDefault="00611740" w:rsidP="00882D63">
      <w:pPr>
        <w:pStyle w:val="ListParagraph"/>
        <w:ind w:left="765"/>
        <w:rPr>
          <w:sz w:val="24"/>
          <w:szCs w:val="24"/>
        </w:rPr>
      </w:pPr>
      <w:r>
        <w:rPr>
          <w:noProof/>
          <w:sz w:val="24"/>
          <w:szCs w:val="24"/>
          <w:lang w:eastAsia="ko-KR"/>
        </w:rPr>
        <w:drawing>
          <wp:inline distT="0" distB="0" distL="0" distR="0" wp14:anchorId="1BBE56A4" wp14:editId="700E8ABF">
            <wp:extent cx="5095875" cy="3448050"/>
            <wp:effectExtent l="19050" t="0" r="9525" b="0"/>
            <wp:docPr id="2078985073" name="Picture 20789850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5" cstate="print"/>
                    <a:srcRect/>
                    <a:stretch>
                      <a:fillRect/>
                    </a:stretch>
                  </pic:blipFill>
                  <pic:spPr bwMode="auto">
                    <a:xfrm>
                      <a:off x="0" y="0"/>
                      <a:ext cx="5095875" cy="3448050"/>
                    </a:xfrm>
                    <a:prstGeom prst="rect">
                      <a:avLst/>
                    </a:prstGeom>
                    <a:noFill/>
                    <a:ln w="9525">
                      <a:noFill/>
                      <a:miter lim="800000"/>
                      <a:headEnd/>
                      <a:tailEnd/>
                    </a:ln>
                  </pic:spPr>
                </pic:pic>
              </a:graphicData>
            </a:graphic>
          </wp:inline>
        </w:drawing>
      </w:r>
    </w:p>
    <w:p w14:paraId="0901BD73" w14:textId="77777777" w:rsidR="00611740" w:rsidRDefault="00611740" w:rsidP="00882D63">
      <w:pPr>
        <w:pStyle w:val="ListParagraph"/>
        <w:ind w:left="765"/>
        <w:jc w:val="center"/>
        <w:rPr>
          <w:sz w:val="24"/>
          <w:szCs w:val="24"/>
        </w:rPr>
      </w:pPr>
      <w:r>
        <w:rPr>
          <w:sz w:val="24"/>
          <w:szCs w:val="24"/>
        </w:rPr>
        <w:t>Figure 4.1- Position of d- block elements in the periodic table</w:t>
      </w:r>
    </w:p>
    <w:p w14:paraId="22CD9F73" w14:textId="77777777" w:rsidR="00611740" w:rsidRDefault="00611740" w:rsidP="00882D63">
      <w:pPr>
        <w:jc w:val="center"/>
        <w:rPr>
          <w:szCs w:val="24"/>
        </w:rPr>
      </w:pPr>
      <w:r>
        <w:rPr>
          <w:szCs w:val="24"/>
        </w:rPr>
        <w:br w:type="page"/>
      </w:r>
    </w:p>
    <w:p w14:paraId="456ABADF" w14:textId="77777777" w:rsidR="00611740" w:rsidRDefault="00611740" w:rsidP="003D798B">
      <w:pPr>
        <w:pStyle w:val="Heading6"/>
      </w:pPr>
      <w:r>
        <w:lastRenderedPageBreak/>
        <w:t>102</w:t>
      </w:r>
    </w:p>
    <w:p w14:paraId="2A8FCA6A" w14:textId="77777777" w:rsidR="00611740" w:rsidRPr="00265927" w:rsidRDefault="00611740" w:rsidP="00882D63">
      <w:pPr>
        <w:spacing w:after="240"/>
        <w:rPr>
          <w:szCs w:val="24"/>
        </w:rPr>
      </w:pPr>
      <w:r w:rsidRPr="00265927">
        <w:rPr>
          <w:szCs w:val="24"/>
        </w:rPr>
        <w:t>d. Block elements composed of 3d series (4th period) Scandium to Zinc (10 elements), 4d series (</w:t>
      </w:r>
      <m:oMath>
        <m:sSup>
          <m:sSupPr>
            <m:ctrlPr>
              <w:rPr>
                <w:rFonts w:ascii="Cambria Math" w:hAnsi="Cambria Math"/>
                <w:szCs w:val="24"/>
              </w:rPr>
            </m:ctrlPr>
          </m:sSupPr>
          <m:e>
            <m:r>
              <m:rPr>
                <m:sty m:val="p"/>
              </m:rPr>
              <w:rPr>
                <w:rFonts w:ascii="Cambria Math" w:hAnsi="Cambria Math"/>
                <w:szCs w:val="24"/>
              </w:rPr>
              <m:t>5</m:t>
            </m:r>
          </m:e>
          <m:sup>
            <m:r>
              <w:rPr>
                <w:rFonts w:ascii="Cambria Math"/>
                <w:szCs w:val="24"/>
              </w:rPr>
              <m:t>t</m:t>
            </m:r>
            <m:r>
              <w:rPr>
                <w:rFonts w:ascii="Cambria Math"/>
                <w:szCs w:val="24"/>
              </w:rPr>
              <m:t>h</m:t>
            </m:r>
          </m:sup>
        </m:sSup>
      </m:oMath>
      <w:r w:rsidRPr="00265927">
        <w:rPr>
          <w:szCs w:val="24"/>
        </w:rPr>
        <w:t>period) Yttrium to Cadmium (10 elements) and 5d series (</w:t>
      </w:r>
      <m:oMath>
        <m:sSup>
          <m:sSupPr>
            <m:ctrlPr>
              <w:rPr>
                <w:rFonts w:ascii="Cambria Math" w:hAnsi="Cambria Math"/>
                <w:szCs w:val="24"/>
              </w:rPr>
            </m:ctrlPr>
          </m:sSupPr>
          <m:e>
            <m:r>
              <m:rPr>
                <m:sty m:val="p"/>
              </m:rPr>
              <w:rPr>
                <w:rFonts w:ascii="Cambria Math" w:hAnsi="Cambria Math"/>
                <w:szCs w:val="24"/>
              </w:rPr>
              <m:t>6</m:t>
            </m:r>
          </m:e>
          <m:sup>
            <m:r>
              <m:rPr>
                <m:nor/>
              </m:rPr>
              <w:rPr>
                <w:szCs w:val="24"/>
              </w:rPr>
              <m:t>th</m:t>
            </m:r>
          </m:sup>
        </m:sSup>
      </m:oMath>
      <w:r w:rsidRPr="00265927">
        <w:rPr>
          <w:szCs w:val="24"/>
        </w:rPr>
        <w:t>period) Lanthanum, Haffinium to mercury. As we know that the group-12 elements Zinc, Cadmium and Mercury do not have partially filled d-orbital either in their elemental state or in their normal oxidation states. However they are treated as transition elements, because their properties are an extension of the properties of the respective transition elements. As per the IUPAC definition, the seventh period elements, starting from Ac, Rf to Cn also belong to transition metals. All of them are radioactive. Except Actinium; all the remaining elements are synthetically prepared and have very low half life periods.</w:t>
      </w:r>
    </w:p>
    <w:p w14:paraId="69551055" w14:textId="77777777" w:rsidR="00611740" w:rsidRPr="00265927" w:rsidRDefault="00611740" w:rsidP="005F08CA">
      <w:pPr>
        <w:pStyle w:val="Heading2"/>
      </w:pPr>
      <w:r w:rsidRPr="00265927">
        <w:t>4.2 Electronic configuration:</w:t>
      </w:r>
    </w:p>
    <w:p w14:paraId="7F60862F" w14:textId="77777777" w:rsidR="00611740" w:rsidRPr="00265927" w:rsidRDefault="00611740" w:rsidP="00882D63">
      <w:pPr>
        <w:spacing w:after="240"/>
        <w:rPr>
          <w:szCs w:val="24"/>
        </w:rPr>
      </w:pPr>
      <w:r w:rsidRPr="00265927">
        <w:rPr>
          <w:szCs w:val="24"/>
        </w:rPr>
        <w:t xml:space="preserve">We have already learnt in XI STD to write the electronic configuration of the elements using Aufbau principle, Hund's rule etc. According to Aufbau principle, the electron first fills the 4 s orbital before 3 d orbital. Therefore filling of 3d orbital starts from Sc , its electronic configuration is </w:t>
      </w:r>
      <m:oMath>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oMath>
      <w:r w:rsidRPr="00265927">
        <w:rPr>
          <w:szCs w:val="24"/>
        </w:rPr>
        <w:t xml:space="preserve"> and the electrons of successive elements are progressively filled in 3d orbital and the filling of 3d orbital is complete in Zinc, whose electronic configuration is </w:t>
      </w:r>
      <m:oMath>
        <m:r>
          <m:rPr>
            <m:sty m:val="p"/>
          </m:rPr>
          <w:rPr>
            <w:rFonts w:ascii="Cambria Math" w:hAnsi="Cambria Math"/>
            <w:szCs w:val="24"/>
          </w:rPr>
          <m:t>[Ar]3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oMath>
      <w:r w:rsidRPr="00265927">
        <w:rPr>
          <w:szCs w:val="24"/>
        </w:rPr>
        <w:t>. However, there are two exceptions in the above mentioned progressive filling of 3 d orbitals; if there is a chance of acquiring half filled or fully filled 3d sub shell, it is given priority as they are the stable configuration, for example Cr and Cu.</w:t>
      </w:r>
    </w:p>
    <w:p w14:paraId="3508BC33" w14:textId="77777777" w:rsidR="00611740" w:rsidRPr="00265927" w:rsidRDefault="00611740" w:rsidP="00882D63">
      <w:pPr>
        <w:spacing w:after="240"/>
        <w:rPr>
          <w:szCs w:val="24"/>
        </w:rPr>
      </w:pPr>
      <w:r w:rsidRPr="00265927">
        <w:rPr>
          <w:szCs w:val="24"/>
        </w:rPr>
        <w:t>The electronic configurations of Cr and Cu are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and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respectively. The extra stability of half filled and fully filled d orbitals, as already explained in XI STD, is due to symmetrical distribution of electrons and exchange energy.</w:t>
      </w:r>
    </w:p>
    <w:p w14:paraId="2B28C593" w14:textId="7B04C8FD" w:rsidR="00611740" w:rsidRPr="00265927" w:rsidRDefault="00611740" w:rsidP="00882D63">
      <w:pPr>
        <w:spacing w:after="240"/>
        <w:rPr>
          <w:szCs w:val="24"/>
        </w:rPr>
      </w:pPr>
      <w:r w:rsidRPr="00265927">
        <w:rPr>
          <w:szCs w:val="24"/>
        </w:rPr>
        <w:t>Note: The extra stability due to symmetrical distribution can also be visualized as follows. When the orbitals are considered together, they will constitute a sphere. So the half filled and fully filled configuration leads to complete symmetrical distribution of electron density. On the other hand, an unsymmetrical distribution of electron density as in the case of partially filled configuration will result in building up of a potential difference. To decrease this and to achieve a tension free state with lower energy, a symmetrical distribution is preferred.</w:t>
      </w:r>
    </w:p>
    <w:p w14:paraId="56305219" w14:textId="782E5673" w:rsidR="00611740" w:rsidRPr="00265927" w:rsidRDefault="00611740" w:rsidP="00882D63">
      <w:pPr>
        <w:spacing w:after="240"/>
        <w:rPr>
          <w:szCs w:val="24"/>
        </w:rPr>
      </w:pPr>
      <w:r w:rsidRPr="00265927">
        <w:rPr>
          <w:szCs w:val="24"/>
        </w:rPr>
        <w:t xml:space="preserve">With these two exceptions and minor variation in certain individual cases, the general electronic configuration of </w:t>
      </w:r>
      <m:oMath>
        <m:r>
          <w:rPr>
            <w:rFonts w:ascii="Cambria Math" w:hAnsi="Cambria Math"/>
            <w:szCs w:val="24"/>
          </w:rPr>
          <m:t>d</m:t>
        </m:r>
      </m:oMath>
      <w:r w:rsidRPr="00265927">
        <w:rPr>
          <w:szCs w:val="24"/>
        </w:rPr>
        <w:t xml:space="preserve"> block elements can be written as [Noble gas] </w:t>
      </w:r>
      <w:r w:rsidR="00D55BCA">
        <w:rPr>
          <w:szCs w:val="24"/>
        </w:rPr>
        <w:t>(</w:t>
      </w:r>
      <m:oMath>
        <m:r>
          <w:rPr>
            <w:rFonts w:ascii="Cambria Math" w:hAnsi="Cambria Math"/>
            <w:szCs w:val="24"/>
          </w:rPr>
          <m:t>n</m:t>
        </m:r>
        <m:r>
          <m:rPr>
            <m:sty m:val="p"/>
          </m:rPr>
          <w:rPr>
            <w:rFonts w:ascii="Cambria Math" w:hAnsi="Cambria Math"/>
            <w:szCs w:val="24"/>
          </w:rPr>
          <m:t>-1</m:t>
        </m:r>
      </m:oMath>
      <w:r w:rsidRPr="00265927">
        <w:rPr>
          <w:szCs w:val="24"/>
        </w:rPr>
        <w:t xml:space="preserve"> ) </w:t>
      </w:r>
      <m:oMath>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1-1</m:t>
            </m:r>
            <m:r>
              <w:rPr>
                <w:rFonts w:ascii="Cambria Math"/>
                <w:szCs w:val="24"/>
              </w:rPr>
              <m:t>0</m:t>
            </m:r>
          </m:sup>
        </m:sSup>
        <m:sSup>
          <m:sSupPr>
            <m:ctrlPr>
              <w:rPr>
                <w:rFonts w:ascii="Cambria Math" w:hAnsi="Cambria Math"/>
                <w:i/>
                <w:szCs w:val="24"/>
              </w:rPr>
            </m:ctrlPr>
          </m:sSupPr>
          <m:e>
            <m:r>
              <w:rPr>
                <w:rFonts w:ascii="Cambria Math" w:hAnsi="Cambria Math"/>
                <w:szCs w:val="24"/>
              </w:rPr>
              <m:t>ns</m:t>
            </m:r>
          </m:e>
          <m:sup>
            <m:r>
              <w:rPr>
                <w:rFonts w:ascii="Cambria Math"/>
                <w:szCs w:val="24"/>
              </w:rPr>
              <m:t>1</m:t>
            </m:r>
            <m:r>
              <w:rPr>
                <w:rFonts w:ascii="Cambria Math"/>
                <w:szCs w:val="24"/>
              </w:rPr>
              <m:t>-</m:t>
            </m:r>
            <m:r>
              <w:rPr>
                <w:rFonts w:ascii="Cambria Math"/>
                <w:szCs w:val="24"/>
              </w:rPr>
              <m:t>2</m:t>
            </m:r>
          </m:sup>
        </m:sSup>
      </m:oMath>
      <w:r w:rsidRPr="00265927">
        <w:rPr>
          <w:szCs w:val="24"/>
        </w:rPr>
        <w:t xml:space="preserve">. </w:t>
      </w:r>
    </w:p>
    <w:p w14:paraId="16CA5DAE" w14:textId="7CDD01D2" w:rsidR="00611740" w:rsidRPr="00265927" w:rsidRDefault="00611740" w:rsidP="00882D63">
      <w:pPr>
        <w:spacing w:after="240"/>
        <w:rPr>
          <w:szCs w:val="24"/>
        </w:rPr>
      </w:pPr>
      <w:r w:rsidRPr="00265927">
        <w:rPr>
          <w:szCs w:val="24"/>
        </w:rPr>
        <w:t>Here,</w:t>
      </w:r>
      <m:oMath>
        <m:r>
          <m:rPr>
            <m:sty m:val="p"/>
          </m:rPr>
          <w:rPr>
            <w:rFonts w:ascii="Cambria Math" w:hAnsi="Cambria Math"/>
            <w:szCs w:val="24"/>
          </w:rPr>
          <m:t>n=4</m:t>
        </m:r>
      </m:oMath>
      <w:r w:rsidRPr="00265927">
        <w:rPr>
          <w:szCs w:val="24"/>
        </w:rPr>
        <w:t xml:space="preserve"> to 7.In periods 6 and 7. (except La and Ac ) the configuration includes </w:t>
      </w:r>
      <m:oMath>
        <m:d>
          <m:dPr>
            <m:endChr m:val=""/>
            <m:ctrlPr>
              <w:rPr>
                <w:rFonts w:ascii="Cambria Math" w:hAnsi="Cambria Math"/>
                <w:szCs w:val="24"/>
              </w:rPr>
            </m:ctrlPr>
          </m:dPr>
          <m:e>
            <m:r>
              <m:rPr>
                <m:sty m:val="p"/>
              </m:rPr>
              <w:rPr>
                <w:rFonts w:ascii="Cambria Math" w:hAnsi="Cambria Math"/>
                <w:szCs w:val="24"/>
              </w:rPr>
              <m:t>(</m:t>
            </m:r>
            <m:r>
              <w:rPr>
                <w:rFonts w:ascii="Cambria Math" w:hAnsi="Cambria Math"/>
                <w:szCs w:val="24"/>
              </w:rPr>
              <m:t>n</m:t>
            </m:r>
            <m:r>
              <m:rPr>
                <m:sty m:val="p"/>
              </m:rPr>
              <w:rPr>
                <w:rFonts w:ascii="Cambria Math" w:hAnsi="Cambria Math"/>
                <w:szCs w:val="24"/>
              </w:rPr>
              <m:t>-2)</m:t>
            </m:r>
            <m:r>
              <w:rPr>
                <w:rFonts w:ascii="Cambria Math" w:hAnsi="Cambria Math"/>
                <w:szCs w:val="24"/>
              </w:rPr>
              <m:t>f</m:t>
            </m:r>
          </m:e>
        </m:d>
      </m:oMath>
      <w:r w:rsidRPr="00265927">
        <w:rPr>
          <w:szCs w:val="24"/>
        </w:rPr>
        <w:t xml:space="preserve"> orbital</w:t>
      </w:r>
      <w:r w:rsidR="00F21097">
        <w:rPr>
          <w:szCs w:val="24"/>
        </w:rPr>
        <w:t>:</w:t>
      </w:r>
      <w:r w:rsidRPr="00265927">
        <w:rPr>
          <w:szCs w:val="24"/>
        </w:rPr>
        <w:t xml:space="preserve"> [Noble gas] </w:t>
      </w:r>
      <m:oMath>
        <m:r>
          <m:rPr>
            <m:sty m:val="p"/>
          </m:rPr>
          <w:rPr>
            <w:rFonts w:ascii="Cambria Math" w:hAnsi="Cambria Math"/>
            <w:szCs w:val="24"/>
          </w:rPr>
          <m:t>(n-2)</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szCs w:val="24"/>
              </w:rPr>
              <m:t>1</m:t>
            </m:r>
            <m:r>
              <m:rPr>
                <m:sty m:val="p"/>
              </m:rPr>
              <w:rPr>
                <w:rFonts w:ascii="Cambria Math" w:hAnsi="Cambria Math"/>
                <w:szCs w:val="24"/>
              </w:rPr>
              <m:t>4</m:t>
            </m:r>
          </m:sup>
        </m:sSup>
        <m:r>
          <m:rPr>
            <m:sty m:val="p"/>
          </m:rPr>
          <w:rPr>
            <w:rFonts w:ascii="Cambria Math" w:hAnsi="Cambria Math"/>
            <w:szCs w:val="24"/>
          </w:rPr>
          <m:t>(n-1)</m:t>
        </m:r>
        <m:sSup>
          <m:sSupPr>
            <m:ctrlPr>
              <w:rPr>
                <w:rFonts w:ascii="Cambria Math" w:hAnsi="Cambria Math"/>
                <w:szCs w:val="24"/>
              </w:rPr>
            </m:ctrlPr>
          </m:sSupPr>
          <m:e>
            <m:r>
              <m:rPr>
                <m:sty m:val="p"/>
              </m:rPr>
              <w:rPr>
                <w:rFonts w:ascii="Cambria Math" w:hAnsi="Cambria Math"/>
                <w:szCs w:val="24"/>
              </w:rPr>
              <m:t>d</m:t>
            </m:r>
          </m:e>
          <m:sup>
            <m:r>
              <w:rPr>
                <w:rFonts w:ascii="Cambria Math"/>
                <w:szCs w:val="24"/>
              </w:rPr>
              <m:t>1+10</m:t>
            </m:r>
          </m:sup>
        </m:sSup>
        <m:r>
          <m:rPr>
            <m:sty m:val="p"/>
          </m:rP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w:rPr>
                <w:rFonts w:ascii="Cambria Math"/>
                <w:szCs w:val="24"/>
              </w:rPr>
              <m:t>1</m:t>
            </m:r>
            <m:r>
              <w:rPr>
                <w:rFonts w:ascii="Cambria Math"/>
                <w:szCs w:val="24"/>
              </w:rPr>
              <m:t>-</m:t>
            </m:r>
            <m:r>
              <w:rPr>
                <w:rFonts w:ascii="Cambria Math"/>
                <w:szCs w:val="24"/>
              </w:rPr>
              <m:t>2</m:t>
            </m:r>
          </m:sup>
        </m:sSup>
      </m:oMath>
      <w:r w:rsidRPr="00265927">
        <w:rPr>
          <w:szCs w:val="24"/>
        </w:rPr>
        <w:t>.</w:t>
      </w:r>
    </w:p>
    <w:p w14:paraId="6C789275" w14:textId="77777777" w:rsidR="00611740" w:rsidRPr="00265927" w:rsidRDefault="00611740" w:rsidP="005F08CA">
      <w:pPr>
        <w:pStyle w:val="Heading2"/>
      </w:pPr>
      <w:r w:rsidRPr="00265927">
        <w:t>4.3 General trend in properties:</w:t>
      </w:r>
    </w:p>
    <w:p w14:paraId="68977FD2" w14:textId="77777777" w:rsidR="00611740" w:rsidRDefault="00611740" w:rsidP="005F08CA">
      <w:pPr>
        <w:pStyle w:val="Heading3"/>
      </w:pPr>
      <w:r w:rsidRPr="00265927">
        <w:t xml:space="preserve">4.3.1 Metallic behaviour: </w:t>
      </w:r>
    </w:p>
    <w:p w14:paraId="170F9C18" w14:textId="77777777" w:rsidR="00611740" w:rsidRPr="00265927" w:rsidRDefault="00611740" w:rsidP="00882D63">
      <w:pPr>
        <w:rPr>
          <w:szCs w:val="24"/>
        </w:rPr>
      </w:pPr>
      <w:r w:rsidRPr="00265927">
        <w:rPr>
          <w:szCs w:val="24"/>
        </w:rPr>
        <w:t>All the transition elements are metals. Similar to all metals the transition metals are good conductors of heat and electricity. Unlike the metals of Group-1 and group-2, all the transition metals except group 11 elements are hard. Of all the known elements, silver has the highest electrical conductivity at room temperature.</w:t>
      </w:r>
    </w:p>
    <w:p w14:paraId="4CE40169" w14:textId="77777777" w:rsidR="00611740" w:rsidRDefault="00611740">
      <w:pPr>
        <w:rPr>
          <w:szCs w:val="24"/>
        </w:rPr>
      </w:pPr>
      <w:r>
        <w:rPr>
          <w:szCs w:val="24"/>
        </w:rPr>
        <w:br w:type="page"/>
      </w:r>
    </w:p>
    <w:p w14:paraId="6216F7ED" w14:textId="77777777" w:rsidR="00611740" w:rsidRDefault="00611740" w:rsidP="003D798B">
      <w:pPr>
        <w:pStyle w:val="Heading6"/>
      </w:pPr>
      <w:r>
        <w:lastRenderedPageBreak/>
        <w:t>103</w:t>
      </w:r>
    </w:p>
    <w:p w14:paraId="263236AF" w14:textId="77777777" w:rsidR="00611740" w:rsidRDefault="00611740" w:rsidP="00882D63">
      <w:pPr>
        <w:spacing w:after="240"/>
      </w:pPr>
      <w:r>
        <w:t>Most of the transition elements are hexagonal close packed, cubic close packed or body centrered cubic which are the characteristics of true metals.</w:t>
      </w:r>
    </w:p>
    <w:p w14:paraId="6F68AD84" w14:textId="77777777" w:rsidR="00611740" w:rsidRDefault="00611740" w:rsidP="00882D63">
      <w:pPr>
        <w:spacing w:after="240"/>
        <w:rPr>
          <w:szCs w:val="24"/>
        </w:rPr>
      </w:pPr>
      <w:r>
        <w:rPr>
          <w:noProof/>
          <w:szCs w:val="24"/>
          <w:lang w:eastAsia="ko-KR"/>
        </w:rPr>
        <w:drawing>
          <wp:inline distT="0" distB="0" distL="0" distR="0" wp14:anchorId="78EDB1ED" wp14:editId="51CFCAB5">
            <wp:extent cx="6512379" cy="1704971"/>
            <wp:effectExtent l="19050" t="0" r="2721" b="0"/>
            <wp:docPr id="900783321" name="Picture 900783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6" cstate="print"/>
                    <a:srcRect/>
                    <a:stretch>
                      <a:fillRect/>
                    </a:stretch>
                  </pic:blipFill>
                  <pic:spPr bwMode="auto">
                    <a:xfrm>
                      <a:off x="0" y="0"/>
                      <a:ext cx="6512805" cy="1705082"/>
                    </a:xfrm>
                    <a:prstGeom prst="rect">
                      <a:avLst/>
                    </a:prstGeom>
                    <a:noFill/>
                    <a:ln w="9525">
                      <a:noFill/>
                      <a:miter lim="800000"/>
                      <a:headEnd/>
                      <a:tailEnd/>
                    </a:ln>
                  </pic:spPr>
                </pic:pic>
              </a:graphicData>
            </a:graphic>
          </wp:inline>
        </w:drawing>
      </w:r>
    </w:p>
    <w:p w14:paraId="1DD587E8" w14:textId="4A7BD959" w:rsidR="00611740" w:rsidRDefault="00611740" w:rsidP="00882D63">
      <w:pPr>
        <w:spacing w:after="240"/>
        <w:rPr>
          <w:szCs w:val="24"/>
        </w:rPr>
      </w:pPr>
      <w:r>
        <w:rPr>
          <w:szCs w:val="24"/>
        </w:rPr>
        <w:t>Figure 4.2: lattice structures of 3d, 4d and 5d transition metals</w:t>
      </w:r>
    </w:p>
    <w:p w14:paraId="23CB98F0" w14:textId="77777777" w:rsidR="00611740" w:rsidRDefault="00611740" w:rsidP="00882D63">
      <w:pPr>
        <w:spacing w:after="240"/>
      </w:pPr>
      <w:r>
        <w:t>As we move from left to right along the transition metal series, melting point first increases as the number of unpaired d electrons available for metallic bonding increases reach a maximum value and then decreases, as the d electrons pair up and become less available for bonding. For example, in the first series the melting point increases from Scandium (m.pt 1814K) to a maximum of 2183 K for vanadium, which is close to 2180K for chromium. However, manganese in 3d series and Tc in 4d series have low melting point. The maximum melting point at about the middle of transition metal series indicates that d5 configuration is favorable for strong interatomic attraction. The following figure shows the trends in melting points of transition elements.</w:t>
      </w:r>
    </w:p>
    <w:p w14:paraId="54B6F7DE" w14:textId="77777777" w:rsidR="00611740" w:rsidRDefault="00611740" w:rsidP="00882D63">
      <w:pPr>
        <w:spacing w:after="240"/>
        <w:rPr>
          <w:szCs w:val="24"/>
        </w:rPr>
      </w:pPr>
      <w:r>
        <w:rPr>
          <w:noProof/>
          <w:szCs w:val="24"/>
          <w:lang w:eastAsia="ko-KR"/>
        </w:rPr>
        <w:drawing>
          <wp:inline distT="0" distB="0" distL="0" distR="0" wp14:anchorId="2BA0541A" wp14:editId="40C734D3">
            <wp:extent cx="4779645" cy="2673985"/>
            <wp:effectExtent l="19050" t="0" r="1905" b="0"/>
            <wp:docPr id="522220446" name="Picture 5222204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7" cstate="print"/>
                    <a:srcRect/>
                    <a:stretch>
                      <a:fillRect/>
                    </a:stretch>
                  </pic:blipFill>
                  <pic:spPr bwMode="auto">
                    <a:xfrm>
                      <a:off x="0" y="0"/>
                      <a:ext cx="4779645" cy="2673985"/>
                    </a:xfrm>
                    <a:prstGeom prst="rect">
                      <a:avLst/>
                    </a:prstGeom>
                    <a:noFill/>
                    <a:ln w="9525">
                      <a:noFill/>
                      <a:miter lim="800000"/>
                      <a:headEnd/>
                      <a:tailEnd/>
                    </a:ln>
                  </pic:spPr>
                </pic:pic>
              </a:graphicData>
            </a:graphic>
          </wp:inline>
        </w:drawing>
      </w:r>
    </w:p>
    <w:p w14:paraId="0A4FE0D6" w14:textId="77777777" w:rsidR="00611740" w:rsidRDefault="00611740" w:rsidP="00882D63">
      <w:pPr>
        <w:spacing w:after="240"/>
        <w:rPr>
          <w:szCs w:val="24"/>
        </w:rPr>
      </w:pPr>
      <w:r>
        <w:rPr>
          <w:szCs w:val="24"/>
        </w:rPr>
        <w:t>Figure 4.3- Variation in melting point of 3d series elements</w:t>
      </w:r>
    </w:p>
    <w:p w14:paraId="35711569" w14:textId="77777777" w:rsidR="00611740" w:rsidRDefault="00611740">
      <w:pPr>
        <w:rPr>
          <w:szCs w:val="24"/>
        </w:rPr>
      </w:pPr>
      <w:r>
        <w:rPr>
          <w:szCs w:val="24"/>
        </w:rPr>
        <w:br w:type="page"/>
      </w:r>
    </w:p>
    <w:p w14:paraId="4E4F224E" w14:textId="77777777" w:rsidR="00611740" w:rsidRDefault="00611740" w:rsidP="003D798B">
      <w:pPr>
        <w:pStyle w:val="Heading6"/>
      </w:pPr>
      <w:r>
        <w:lastRenderedPageBreak/>
        <w:t>104</w:t>
      </w:r>
    </w:p>
    <w:p w14:paraId="4CE3D6EA" w14:textId="77777777" w:rsidR="00611740" w:rsidRDefault="00611740" w:rsidP="00882D63">
      <w:pPr>
        <w:spacing w:after="240"/>
      </w:pPr>
      <w:r>
        <w:t>4.3.2 Variation of atomic and ionic size:</w:t>
      </w:r>
    </w:p>
    <w:p w14:paraId="5BB89AE9" w14:textId="77777777" w:rsidR="00611740" w:rsidRDefault="00611740" w:rsidP="00882D63">
      <w:pPr>
        <w:spacing w:after="240"/>
      </w:pPr>
      <w:r>
        <w:t xml:space="preserve">It is generally expected a steady decrease in atomic radius along a period as the nuclear charge increases and the extra electrons are added to the same sub shell. But for the 3d transition elements, the expected decrease in atomic radius is observed from Sc to V, thereafter up to Cu the atomic radius nearly remains the same. As we move from Sc to Zn in 3d series the extra electrons are added to the 3d orbitals, the added 3d electrons only partially shield the increased nuclear charge and hence the effective nuclear charge increases slightly. However, the extra electrons added to the 3d sub shell strongly repel the </w:t>
      </w:r>
      <m:oMath>
        <m:r>
          <m:rPr>
            <m:sty m:val="p"/>
          </m:rPr>
          <w:rPr>
            <w:rFonts w:ascii="Cambria Math" w:hAnsi="Cambria Math"/>
          </w:rPr>
          <m:t>4</m:t>
        </m:r>
        <m:r>
          <w:rPr>
            <w:rFonts w:ascii="Cambria Math" w:hAnsi="Cambria Math"/>
          </w:rPr>
          <m:t>s</m:t>
        </m:r>
      </m:oMath>
      <w:r>
        <w:t xml:space="preserve"> electrons and these two forces are operated in opposite direction and as they tend to balance each other, it leads to constancy in atomic radii.</w:t>
      </w:r>
    </w:p>
    <w:p w14:paraId="541BB68F" w14:textId="77777777" w:rsidR="00611740" w:rsidRDefault="00611740" w:rsidP="00882D63">
      <w:pPr>
        <w:spacing w:after="240"/>
      </w:pPr>
      <w:r>
        <w:t>At the end of the series d- orbitals of Zinc contain 10 electrons in which the repulsive interaction between the electrons is more than the effective nuclear charge and bence, the orbitals slightly expand and atomic radius slightly increases.</w:t>
      </w:r>
    </w:p>
    <w:p w14:paraId="46376497" w14:textId="77777777" w:rsidR="00611740" w:rsidRDefault="00611740" w:rsidP="00882D63">
      <w:pPr>
        <w:spacing w:after="240"/>
      </w:pPr>
      <w:r>
        <w:t>Generally as we move down a group atomic radius increases, the same trend is expected in d block elements also. As the electrons are added to the 4 d sub shell, the atomic radii of the 4 d elements are higher than the corresponding elements of the 3 d series. However there is an unexpected observation in the atomic radius of 5d</w:t>
      </w:r>
    </w:p>
    <w:p w14:paraId="561ACA1F" w14:textId="77777777" w:rsidR="00611740" w:rsidRDefault="00611740" w:rsidP="00882D63">
      <w:pPr>
        <w:spacing w:after="240"/>
      </w:pPr>
      <w:r>
        <w:t>Figure 4.4 (a): Atomic radiation of 3d Elements</w:t>
      </w:r>
    </w:p>
    <w:p w14:paraId="5CC8FC39" w14:textId="77777777" w:rsidR="00611740" w:rsidRDefault="00611740" w:rsidP="00882D63">
      <w:pPr>
        <w:spacing w:after="240"/>
        <w:rPr>
          <w:noProof/>
          <w:lang w:eastAsia="ko-KR"/>
        </w:rPr>
      </w:pPr>
      <w:r>
        <w:rPr>
          <w:noProof/>
          <w:lang w:eastAsia="ko-KR"/>
        </w:rPr>
        <w:drawing>
          <wp:inline distT="0" distB="0" distL="0" distR="0" wp14:anchorId="35425227" wp14:editId="4C56714B">
            <wp:extent cx="3792231" cy="1406178"/>
            <wp:effectExtent l="19050" t="0" r="0" b="0"/>
            <wp:docPr id="1866641173" name="Picture 1866641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88" cstate="print"/>
                    <a:srcRect/>
                    <a:stretch>
                      <a:fillRect/>
                    </a:stretch>
                  </pic:blipFill>
                  <pic:spPr bwMode="auto">
                    <a:xfrm>
                      <a:off x="0" y="0"/>
                      <a:ext cx="3791454" cy="1405890"/>
                    </a:xfrm>
                    <a:prstGeom prst="rect">
                      <a:avLst/>
                    </a:prstGeom>
                    <a:noFill/>
                    <a:ln w="9525">
                      <a:noFill/>
                      <a:miter lim="800000"/>
                      <a:headEnd/>
                      <a:tailEnd/>
                    </a:ln>
                  </pic:spPr>
                </pic:pic>
              </a:graphicData>
            </a:graphic>
          </wp:inline>
        </w:drawing>
      </w:r>
    </w:p>
    <w:p w14:paraId="2581054E" w14:textId="77777777" w:rsidR="00611740" w:rsidRDefault="00611740" w:rsidP="00882D63">
      <w:pPr>
        <w:spacing w:after="240"/>
      </w:pPr>
      <w:r>
        <w:t>Figure (b): Atomic radiation of 4d Elements</w:t>
      </w:r>
    </w:p>
    <w:p w14:paraId="61B538B5" w14:textId="77777777" w:rsidR="00611740" w:rsidRDefault="00611740" w:rsidP="00882D63">
      <w:pPr>
        <w:spacing w:after="240"/>
      </w:pPr>
      <w:r>
        <w:rPr>
          <w:noProof/>
          <w:lang w:eastAsia="ko-KR"/>
        </w:rPr>
        <w:drawing>
          <wp:inline distT="0" distB="0" distL="0" distR="0" wp14:anchorId="2B451CE5" wp14:editId="15723E15">
            <wp:extent cx="3792231" cy="1404891"/>
            <wp:effectExtent l="19050" t="0" r="0" b="0"/>
            <wp:docPr id="619529572" name="Picture 6195295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89" cstate="print"/>
                    <a:srcRect/>
                    <a:stretch>
                      <a:fillRect/>
                    </a:stretch>
                  </pic:blipFill>
                  <pic:spPr bwMode="auto">
                    <a:xfrm>
                      <a:off x="0" y="0"/>
                      <a:ext cx="3794929" cy="1405890"/>
                    </a:xfrm>
                    <a:prstGeom prst="rect">
                      <a:avLst/>
                    </a:prstGeom>
                    <a:noFill/>
                    <a:ln w="9525">
                      <a:noFill/>
                      <a:miter lim="800000"/>
                      <a:headEnd/>
                      <a:tailEnd/>
                    </a:ln>
                  </pic:spPr>
                </pic:pic>
              </a:graphicData>
            </a:graphic>
          </wp:inline>
        </w:drawing>
      </w:r>
    </w:p>
    <w:p w14:paraId="004D5A83" w14:textId="77777777" w:rsidR="00611740" w:rsidRDefault="00611740" w:rsidP="00882D63">
      <w:pPr>
        <w:spacing w:after="240"/>
      </w:pPr>
      <w:r>
        <w:t>Figure (c): Atomic radiation of 5d Elements</w:t>
      </w:r>
    </w:p>
    <w:p w14:paraId="32961681" w14:textId="77777777" w:rsidR="00611740" w:rsidRDefault="00611740">
      <w:r>
        <w:rPr>
          <w:noProof/>
          <w:lang w:eastAsia="ko-KR"/>
        </w:rPr>
        <w:lastRenderedPageBreak/>
        <w:drawing>
          <wp:inline distT="0" distB="0" distL="0" distR="0" wp14:anchorId="5AC46AA4" wp14:editId="3C3C0C91">
            <wp:extent cx="2874010" cy="1544320"/>
            <wp:effectExtent l="19050" t="0" r="254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90" cstate="print"/>
                    <a:srcRect/>
                    <a:stretch>
                      <a:fillRect/>
                    </a:stretch>
                  </pic:blipFill>
                  <pic:spPr bwMode="auto">
                    <a:xfrm>
                      <a:off x="0" y="0"/>
                      <a:ext cx="2874010" cy="1544320"/>
                    </a:xfrm>
                    <a:prstGeom prst="rect">
                      <a:avLst/>
                    </a:prstGeom>
                    <a:noFill/>
                    <a:ln w="9525">
                      <a:noFill/>
                      <a:miter lim="800000"/>
                      <a:headEnd/>
                      <a:tailEnd/>
                    </a:ln>
                  </pic:spPr>
                </pic:pic>
              </a:graphicData>
            </a:graphic>
          </wp:inline>
        </w:drawing>
      </w:r>
    </w:p>
    <w:p w14:paraId="42EA0E35" w14:textId="77777777" w:rsidR="00611740" w:rsidRDefault="00611740">
      <w:r>
        <w:t>Figure 4.4 (c): Atomic radius of 5d Elements</w:t>
      </w:r>
    </w:p>
    <w:p w14:paraId="282FEA16" w14:textId="77777777" w:rsidR="00611740" w:rsidRDefault="00611740" w:rsidP="00882D63">
      <w:r>
        <w:br w:type="page"/>
      </w:r>
    </w:p>
    <w:p w14:paraId="513417DF" w14:textId="77777777" w:rsidR="00611740" w:rsidRDefault="00611740" w:rsidP="003D798B">
      <w:pPr>
        <w:pStyle w:val="Heading6"/>
      </w:pPr>
      <w:r>
        <w:lastRenderedPageBreak/>
        <w:t>105</w:t>
      </w:r>
    </w:p>
    <w:p w14:paraId="5684A399" w14:textId="77777777" w:rsidR="00611740" w:rsidRDefault="00611740" w:rsidP="00882D63">
      <w:r>
        <w:t>elements which have nearly same atomic radius as that of corresponding 4d elements. This is due to lanthanoide contraction which is to be discussed later in this unit under inner transition elements.</w:t>
      </w:r>
    </w:p>
    <w:p w14:paraId="3984F967" w14:textId="77777777" w:rsidR="00611740" w:rsidRDefault="00611740" w:rsidP="00882D63">
      <w:r>
        <w:t xml:space="preserve">4.3.3 Ionization enthalpy: </w:t>
      </w:r>
    </w:p>
    <w:p w14:paraId="3D60AF92" w14:textId="77777777" w:rsidR="00611740" w:rsidRDefault="00611740" w:rsidP="00882D63">
      <w:r>
        <w:t>Ionization energy of transition element is intermediate between those of s and p block elements. As we move from left to right in a transition metal series, the ionization enthalpy increases as expected. This is due to increase in nuclear charge corresponding to the filling of d electrons. The following figure show the trends in ionisation enthalpy of transition elements.</w:t>
      </w:r>
    </w:p>
    <w:p w14:paraId="413C54FF" w14:textId="77777777" w:rsidR="00611740" w:rsidRDefault="00611740" w:rsidP="00882D63">
      <w:r>
        <w:rPr>
          <w:noProof/>
          <w:lang w:eastAsia="ko-KR"/>
        </w:rPr>
        <w:drawing>
          <wp:inline distT="0" distB="0" distL="0" distR="0" wp14:anchorId="66BADB3C" wp14:editId="29796E5B">
            <wp:extent cx="4279900" cy="2105660"/>
            <wp:effectExtent l="19050" t="0" r="635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91" cstate="print"/>
                    <a:srcRect/>
                    <a:stretch>
                      <a:fillRect/>
                    </a:stretch>
                  </pic:blipFill>
                  <pic:spPr bwMode="auto">
                    <a:xfrm>
                      <a:off x="0" y="0"/>
                      <a:ext cx="4279900" cy="2105660"/>
                    </a:xfrm>
                    <a:prstGeom prst="rect">
                      <a:avLst/>
                    </a:prstGeom>
                    <a:noFill/>
                    <a:ln w="9525">
                      <a:noFill/>
                      <a:miter lim="800000"/>
                      <a:headEnd/>
                      <a:tailEnd/>
                    </a:ln>
                  </pic:spPr>
                </pic:pic>
              </a:graphicData>
            </a:graphic>
          </wp:inline>
        </w:drawing>
      </w:r>
    </w:p>
    <w:p w14:paraId="42959620" w14:textId="77777777" w:rsidR="00611740" w:rsidRDefault="00611740" w:rsidP="00882D63">
      <w:r>
        <w:t>Figure 4.5: Variation in Isolation energy of 3d series elements</w:t>
      </w:r>
    </w:p>
    <w:p w14:paraId="7FAD1B25" w14:textId="77777777" w:rsidR="00611740" w:rsidRDefault="00611740" w:rsidP="00882D63">
      <w:r>
        <w:t>The increase in first ionisation enthalpy with increase in atomic number along a particular series is not regular. The added electron enters (n-1)d orbital and the inner electrons act as a shield and decrease the effect of nuclear charge on valence ns electrons. Therefore, it leads to variation in the ionization energy values.</w:t>
      </w:r>
    </w:p>
    <w:p w14:paraId="2EF74C42" w14:textId="77777777" w:rsidR="00611740" w:rsidRDefault="00611740" w:rsidP="00882D63">
      <w:r>
        <w:t>The ionisation enthalpy values can be used to predict the thermodynamic stability of their compounds. Let us compare the ionisation energy required to form Ni</w:t>
      </w:r>
      <w:r w:rsidRPr="009F7002">
        <w:rPr>
          <w:vertAlign w:val="superscript"/>
        </w:rPr>
        <w:t>2+</w:t>
      </w:r>
      <w:r>
        <w:t xml:space="preserve"> and Pt</w:t>
      </w:r>
      <w:r w:rsidRPr="009F7002">
        <w:rPr>
          <w:vertAlign w:val="superscript"/>
        </w:rPr>
        <w:t>2+</w:t>
      </w:r>
      <w:r>
        <w:t xml:space="preserve"> ions. </w:t>
      </w:r>
    </w:p>
    <w:p w14:paraId="60355684" w14:textId="77777777" w:rsidR="00611740" w:rsidRDefault="00611740" w:rsidP="00882D63">
      <w:r>
        <w:t xml:space="preserve">For Nickel,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t>+</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2</m:t>
            </m:r>
          </m:sub>
        </m:sSub>
      </m:oMath>
      <w:r>
        <w:t xml:space="preserve"> =(737 + 1753)</w:t>
      </w:r>
    </w:p>
    <w:p w14:paraId="7944FE49" w14:textId="77777777" w:rsidR="00611740" w:rsidRDefault="00611740" w:rsidP="00882D63">
      <w:r>
        <w:t>=2490 kJmo</w:t>
      </w:r>
      <m:oMath>
        <m:sSup>
          <m:sSupPr>
            <m:ctrlPr>
              <w:rPr>
                <w:rFonts w:ascii="Cambria Math" w:hAnsi="Cambria Math"/>
                <w:i/>
              </w:rPr>
            </m:ctrlPr>
          </m:sSupPr>
          <m:e>
            <m:r>
              <w:rPr>
                <w:rFonts w:ascii="Cambria Math" w:hAnsi="Cambria Math"/>
              </w:rPr>
              <m:t>l</m:t>
            </m:r>
          </m:e>
          <m:sup>
            <m:r>
              <w:rPr>
                <w:rFonts w:ascii="Cambria Math" w:hAnsi="Cambria Math"/>
              </w:rPr>
              <m:t>-1</m:t>
            </m:r>
          </m:sup>
        </m:sSup>
      </m:oMath>
    </w:p>
    <w:p w14:paraId="66DC2BC8" w14:textId="77777777" w:rsidR="00611740" w:rsidRDefault="00611740" w:rsidP="00882D63">
      <w:r>
        <w:t xml:space="preserve">For Platinum,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rsidRPr="009F7002">
        <w:t xml:space="preserve"> </w:t>
      </w:r>
      <w:r>
        <w:t>+</w:t>
      </w:r>
      <m:oMath>
        <m:r>
          <w:rPr>
            <w:rFonts w:ascii="Cambria Math" w:hAnsi="Cambria Math"/>
          </w:rPr>
          <m:t xml:space="preserve"> I</m:t>
        </m:r>
        <m:sSub>
          <m:sSubPr>
            <m:ctrlPr>
              <w:rPr>
                <w:rFonts w:ascii="Cambria Math" w:hAnsi="Cambria Math"/>
                <w:i/>
              </w:rPr>
            </m:ctrlPr>
          </m:sSubPr>
          <m:e>
            <m:r>
              <w:rPr>
                <w:rFonts w:ascii="Cambria Math" w:hAnsi="Cambria Math"/>
              </w:rPr>
              <m:t>E</m:t>
            </m:r>
          </m:e>
          <m:sub>
            <m:r>
              <w:rPr>
                <w:rFonts w:ascii="Cambria Math" w:hAnsi="Cambria Math"/>
              </w:rPr>
              <m:t>2</m:t>
            </m:r>
          </m:sub>
        </m:sSub>
      </m:oMath>
      <w:r>
        <w:t>=(864 + 1791)</w:t>
      </w:r>
    </w:p>
    <w:p w14:paraId="27887BD6" w14:textId="77777777" w:rsidR="00611740" w:rsidRDefault="00611740" w:rsidP="00882D63">
      <w:pPr>
        <w:rPr>
          <w:vertAlign w:val="superscript"/>
        </w:rPr>
      </w:pPr>
      <w:r>
        <w:t>=2655 kJmol</w:t>
      </w:r>
      <w:r w:rsidRPr="0064473E">
        <w:rPr>
          <w:vertAlign w:val="superscript"/>
        </w:rPr>
        <w:t>−1</w:t>
      </w:r>
    </w:p>
    <w:p w14:paraId="3A0394F6" w14:textId="77777777" w:rsidR="00611740" w:rsidRDefault="00611740" w:rsidP="00882D63">
      <w:r>
        <w:t>Since, the energy required to form Ni</w:t>
      </w:r>
      <w:r w:rsidRPr="0064473E">
        <w:rPr>
          <w:vertAlign w:val="superscript"/>
        </w:rPr>
        <w:t>2+</w:t>
      </w:r>
      <w:r>
        <w:t xml:space="preserve"> is less than that of Pt</w:t>
      </w:r>
      <w:r w:rsidRPr="0064473E">
        <w:rPr>
          <w:vertAlign w:val="superscript"/>
        </w:rPr>
        <w:t>2+</w:t>
      </w:r>
      <w:r>
        <w:t>, Ni (II) compounds are thermodynamically more stable than Pt (II) compounds.</w:t>
      </w:r>
    </w:p>
    <w:p w14:paraId="36768180" w14:textId="77777777" w:rsidR="00611740" w:rsidRDefault="00611740">
      <w:r>
        <w:br w:type="page"/>
      </w:r>
    </w:p>
    <w:p w14:paraId="7B52E70F" w14:textId="77777777" w:rsidR="00611740" w:rsidRPr="0064473E" w:rsidRDefault="00611740" w:rsidP="003D798B">
      <w:pPr>
        <w:pStyle w:val="Heading6"/>
      </w:pPr>
      <w:r w:rsidRPr="0064473E">
        <w:lastRenderedPageBreak/>
        <w:t>106</w:t>
      </w:r>
    </w:p>
    <w:p w14:paraId="3677294E" w14:textId="77777777" w:rsidR="00611740" w:rsidRPr="0064473E" w:rsidRDefault="00611740" w:rsidP="00882D63">
      <w:pPr>
        <w:rPr>
          <w:szCs w:val="24"/>
        </w:rPr>
      </w:pPr>
      <w:r w:rsidRPr="0064473E">
        <w:rPr>
          <w:szCs w:val="24"/>
        </w:rPr>
        <w:t>Evaluate yourself:</w:t>
      </w:r>
    </w:p>
    <w:p w14:paraId="14785CBF" w14:textId="77777777" w:rsidR="00611740" w:rsidRPr="0064473E" w:rsidRDefault="00611740" w:rsidP="00882D63">
      <w:pPr>
        <w:rPr>
          <w:szCs w:val="24"/>
        </w:rPr>
      </w:pPr>
      <w:r w:rsidRPr="0064473E">
        <w:rPr>
          <w:szCs w:val="24"/>
        </w:rPr>
        <w:t xml:space="preserve">Compare the stability of </w:t>
      </w:r>
      <m:oMath>
        <m:sSup>
          <m:sSupPr>
            <m:ctrlPr>
              <w:rPr>
                <w:rFonts w:ascii="Cambria Math" w:hAnsi="Cambria Math"/>
                <w:szCs w:val="24"/>
              </w:rPr>
            </m:ctrlPr>
          </m:sSupPr>
          <m:e>
            <m:r>
              <m:rPr>
                <m:sty m:val="p"/>
              </m:rPr>
              <w:rPr>
                <w:rFonts w:ascii="Cambria Math"/>
                <w:szCs w:val="24"/>
              </w:rPr>
              <m:t>Ni</m:t>
            </m:r>
          </m:e>
          <m:sup>
            <m:r>
              <m:rPr>
                <m:sty m:val="p"/>
              </m:rPr>
              <w:rPr>
                <w:rFonts w:ascii="Cambria Math"/>
                <w:szCs w:val="24"/>
              </w:rPr>
              <m:t>4+</m:t>
            </m:r>
          </m:sup>
        </m:sSup>
      </m:oMath>
      <w:r w:rsidRPr="0064473E">
        <w:rPr>
          <w:szCs w:val="24"/>
        </w:rPr>
        <w:t xml:space="preserve"> and </w:t>
      </w:r>
      <m:oMath>
        <m:sSup>
          <m:sSupPr>
            <m:ctrlPr>
              <w:rPr>
                <w:rFonts w:ascii="Cambria Math" w:hAnsi="Cambria Math"/>
                <w:szCs w:val="24"/>
              </w:rPr>
            </m:ctrlPr>
          </m:sSupPr>
          <m:e>
            <m:r>
              <m:rPr>
                <m:sty m:val="p"/>
              </m:rPr>
              <w:rPr>
                <w:rFonts w:ascii="Cambria Math"/>
                <w:szCs w:val="24"/>
              </w:rPr>
              <m:t>Pt</m:t>
            </m:r>
          </m:e>
          <m:sup>
            <m:r>
              <m:rPr>
                <m:sty m:val="p"/>
              </m:rPr>
              <w:rPr>
                <w:rFonts w:ascii="Cambria Math"/>
                <w:szCs w:val="24"/>
              </w:rPr>
              <m:t>4+</m:t>
            </m:r>
          </m:sup>
        </m:sSup>
      </m:oMath>
      <w:r w:rsidRPr="0064473E">
        <w:rPr>
          <w:szCs w:val="24"/>
        </w:rPr>
        <w:t xml:space="preserve"> from their ionisation enthalpy values.</w:t>
      </w:r>
    </w:p>
    <w:tbl>
      <w:tblPr>
        <w:tblW w:w="6379" w:type="dxa"/>
        <w:tblCellSpacing w:w="0" w:type="dxa"/>
        <w:tblInd w:w="180" w:type="dxa"/>
        <w:tblCellMar>
          <w:top w:w="80" w:type="dxa"/>
          <w:left w:w="160" w:type="dxa"/>
          <w:bottom w:w="80" w:type="dxa"/>
          <w:right w:w="160" w:type="dxa"/>
        </w:tblCellMar>
        <w:tblLook w:val="04A0" w:firstRow="1" w:lastRow="0" w:firstColumn="1" w:lastColumn="0" w:noHBand="0" w:noVBand="1"/>
      </w:tblPr>
      <w:tblGrid>
        <w:gridCol w:w="1687"/>
        <w:gridCol w:w="1857"/>
        <w:gridCol w:w="2835"/>
      </w:tblGrid>
      <w:tr w:rsidR="00611740" w:rsidRPr="0064473E" w14:paraId="20F338AA" w14:textId="77777777" w:rsidTr="00882D63">
        <w:trPr>
          <w:cantSplit/>
          <w:trHeight w:val="347"/>
          <w:tblCellSpacing w:w="0" w:type="dxa"/>
        </w:trPr>
        <w:tc>
          <w:tcPr>
            <w:tcW w:w="1687" w:type="dxa"/>
            <w:tcBorders>
              <w:top w:val="single" w:sz="8" w:space="0" w:color="000000"/>
              <w:left w:val="single" w:sz="8" w:space="0" w:color="000000"/>
              <w:bottom w:val="single" w:sz="8" w:space="0" w:color="000000"/>
              <w:right w:val="single" w:sz="8" w:space="0" w:color="000000"/>
            </w:tcBorders>
            <w:vAlign w:val="center"/>
          </w:tcPr>
          <w:p w14:paraId="688AC2D5" w14:textId="77777777" w:rsidR="00611740" w:rsidRPr="0064473E" w:rsidRDefault="00611740" w:rsidP="00882D63">
            <w:pPr>
              <w:jc w:val="center"/>
              <w:rPr>
                <w:szCs w:val="24"/>
              </w:rPr>
            </w:pPr>
            <w:r w:rsidRPr="0064473E">
              <w:rPr>
                <w:szCs w:val="24"/>
              </w:rPr>
              <w:t>IE</w:t>
            </w:r>
          </w:p>
        </w:tc>
        <w:tc>
          <w:tcPr>
            <w:tcW w:w="1857" w:type="dxa"/>
            <w:tcBorders>
              <w:top w:val="single" w:sz="8" w:space="0" w:color="000000"/>
              <w:bottom w:val="single" w:sz="8" w:space="0" w:color="000000"/>
              <w:right w:val="single" w:sz="8" w:space="0" w:color="000000"/>
            </w:tcBorders>
            <w:vAlign w:val="center"/>
          </w:tcPr>
          <w:p w14:paraId="2E614F1B" w14:textId="77777777" w:rsidR="00611740" w:rsidRPr="0064473E" w:rsidRDefault="00611740" w:rsidP="00882D63">
            <w:pPr>
              <w:jc w:val="center"/>
              <w:rPr>
                <w:szCs w:val="24"/>
              </w:rPr>
            </w:pPr>
            <w:r w:rsidRPr="0064473E">
              <w:rPr>
                <w:szCs w:val="24"/>
              </w:rPr>
              <w:t>Ni</w:t>
            </w:r>
          </w:p>
        </w:tc>
        <w:tc>
          <w:tcPr>
            <w:tcW w:w="2835" w:type="dxa"/>
            <w:tcBorders>
              <w:top w:val="single" w:sz="8" w:space="0" w:color="000000"/>
              <w:bottom w:val="single" w:sz="8" w:space="0" w:color="000000"/>
              <w:right w:val="single" w:sz="8" w:space="0" w:color="000000"/>
            </w:tcBorders>
            <w:vAlign w:val="center"/>
          </w:tcPr>
          <w:p w14:paraId="66247D99" w14:textId="77777777" w:rsidR="00611740" w:rsidRPr="0064473E" w:rsidRDefault="00611740" w:rsidP="00882D63">
            <w:pPr>
              <w:jc w:val="center"/>
              <w:rPr>
                <w:szCs w:val="24"/>
              </w:rPr>
            </w:pPr>
            <w:r w:rsidRPr="0064473E">
              <w:rPr>
                <w:szCs w:val="24"/>
              </w:rPr>
              <w:t>Pt</w:t>
            </w:r>
          </w:p>
        </w:tc>
      </w:tr>
      <w:tr w:rsidR="00611740" w:rsidRPr="0064473E" w14:paraId="1BF6D57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2DD1A2AF" w14:textId="77777777" w:rsidR="00611740" w:rsidRPr="0064473E" w:rsidRDefault="00611740" w:rsidP="00882D63">
            <w:pPr>
              <w:jc w:val="center"/>
              <w:rPr>
                <w:szCs w:val="24"/>
              </w:rPr>
            </w:pPr>
            <w:r w:rsidRPr="0064473E">
              <w:rPr>
                <w:szCs w:val="24"/>
              </w:rPr>
              <w:t>I</w:t>
            </w:r>
          </w:p>
        </w:tc>
        <w:tc>
          <w:tcPr>
            <w:tcW w:w="1857" w:type="dxa"/>
            <w:tcBorders>
              <w:bottom w:val="single" w:sz="8" w:space="0" w:color="000000"/>
              <w:right w:val="single" w:sz="8" w:space="0" w:color="000000"/>
            </w:tcBorders>
            <w:vAlign w:val="center"/>
          </w:tcPr>
          <w:p w14:paraId="5E5ACDA4" w14:textId="77777777" w:rsidR="00611740" w:rsidRPr="0064473E" w:rsidRDefault="00611740" w:rsidP="00882D63">
            <w:pPr>
              <w:jc w:val="center"/>
              <w:rPr>
                <w:szCs w:val="24"/>
              </w:rPr>
            </w:pPr>
            <w:r w:rsidRPr="0064473E">
              <w:rPr>
                <w:szCs w:val="24"/>
              </w:rPr>
              <w:t>737</w:t>
            </w:r>
          </w:p>
        </w:tc>
        <w:tc>
          <w:tcPr>
            <w:tcW w:w="2835" w:type="dxa"/>
            <w:tcBorders>
              <w:bottom w:val="single" w:sz="8" w:space="0" w:color="000000"/>
              <w:right w:val="single" w:sz="8" w:space="0" w:color="000000"/>
            </w:tcBorders>
            <w:vAlign w:val="center"/>
          </w:tcPr>
          <w:p w14:paraId="5C900403" w14:textId="77777777" w:rsidR="00611740" w:rsidRPr="0064473E" w:rsidRDefault="00611740" w:rsidP="00882D63">
            <w:pPr>
              <w:jc w:val="center"/>
              <w:rPr>
                <w:szCs w:val="24"/>
              </w:rPr>
            </w:pPr>
            <w:r w:rsidRPr="0064473E">
              <w:rPr>
                <w:szCs w:val="24"/>
              </w:rPr>
              <w:t>864</w:t>
            </w:r>
          </w:p>
        </w:tc>
      </w:tr>
      <w:tr w:rsidR="00611740" w:rsidRPr="0064473E" w14:paraId="394E161C"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6767D8B2" w14:textId="77777777" w:rsidR="00611740" w:rsidRPr="0064473E" w:rsidRDefault="00611740" w:rsidP="00882D63">
            <w:pPr>
              <w:jc w:val="center"/>
              <w:rPr>
                <w:szCs w:val="24"/>
              </w:rPr>
            </w:pPr>
            <w:r w:rsidRPr="0064473E">
              <w:rPr>
                <w:szCs w:val="24"/>
              </w:rPr>
              <w:t>II</w:t>
            </w:r>
          </w:p>
        </w:tc>
        <w:tc>
          <w:tcPr>
            <w:tcW w:w="1857" w:type="dxa"/>
            <w:tcBorders>
              <w:bottom w:val="single" w:sz="8" w:space="0" w:color="000000"/>
              <w:right w:val="single" w:sz="8" w:space="0" w:color="000000"/>
            </w:tcBorders>
            <w:vAlign w:val="center"/>
          </w:tcPr>
          <w:p w14:paraId="15F113C9" w14:textId="77777777" w:rsidR="00611740" w:rsidRPr="0064473E" w:rsidRDefault="00611740" w:rsidP="00882D63">
            <w:pPr>
              <w:jc w:val="center"/>
              <w:rPr>
                <w:szCs w:val="24"/>
              </w:rPr>
            </w:pPr>
            <w:r w:rsidRPr="0064473E">
              <w:rPr>
                <w:szCs w:val="24"/>
              </w:rPr>
              <w:t>1753</w:t>
            </w:r>
          </w:p>
        </w:tc>
        <w:tc>
          <w:tcPr>
            <w:tcW w:w="2835" w:type="dxa"/>
            <w:tcBorders>
              <w:bottom w:val="single" w:sz="8" w:space="0" w:color="000000"/>
              <w:right w:val="single" w:sz="8" w:space="0" w:color="000000"/>
            </w:tcBorders>
            <w:vAlign w:val="center"/>
          </w:tcPr>
          <w:p w14:paraId="5C90C7CE" w14:textId="77777777" w:rsidR="00611740" w:rsidRPr="0064473E" w:rsidRDefault="00611740" w:rsidP="00882D63">
            <w:pPr>
              <w:jc w:val="center"/>
              <w:rPr>
                <w:szCs w:val="24"/>
              </w:rPr>
            </w:pPr>
            <w:r w:rsidRPr="0064473E">
              <w:rPr>
                <w:szCs w:val="24"/>
              </w:rPr>
              <w:t>1791</w:t>
            </w:r>
          </w:p>
        </w:tc>
      </w:tr>
      <w:tr w:rsidR="00611740" w:rsidRPr="0064473E" w14:paraId="2F2EDEB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03B2F5B6" w14:textId="77777777" w:rsidR="00611740" w:rsidRPr="0064473E" w:rsidRDefault="00611740" w:rsidP="00882D63">
            <w:pPr>
              <w:jc w:val="center"/>
              <w:rPr>
                <w:szCs w:val="24"/>
              </w:rPr>
            </w:pPr>
            <w:r w:rsidRPr="0064473E">
              <w:rPr>
                <w:szCs w:val="24"/>
              </w:rPr>
              <w:t>III</w:t>
            </w:r>
          </w:p>
        </w:tc>
        <w:tc>
          <w:tcPr>
            <w:tcW w:w="1857" w:type="dxa"/>
            <w:tcBorders>
              <w:bottom w:val="single" w:sz="8" w:space="0" w:color="000000"/>
              <w:right w:val="single" w:sz="8" w:space="0" w:color="000000"/>
            </w:tcBorders>
            <w:vAlign w:val="center"/>
          </w:tcPr>
          <w:p w14:paraId="0388E9D0" w14:textId="77777777" w:rsidR="00611740" w:rsidRPr="0064473E" w:rsidRDefault="00611740" w:rsidP="00882D63">
            <w:pPr>
              <w:jc w:val="center"/>
              <w:rPr>
                <w:szCs w:val="24"/>
              </w:rPr>
            </w:pPr>
            <w:r w:rsidRPr="0064473E">
              <w:rPr>
                <w:szCs w:val="24"/>
              </w:rPr>
              <w:t>3395</w:t>
            </w:r>
          </w:p>
        </w:tc>
        <w:tc>
          <w:tcPr>
            <w:tcW w:w="2835" w:type="dxa"/>
            <w:tcBorders>
              <w:bottom w:val="single" w:sz="8" w:space="0" w:color="000000"/>
              <w:right w:val="single" w:sz="8" w:space="0" w:color="000000"/>
            </w:tcBorders>
            <w:vAlign w:val="center"/>
          </w:tcPr>
          <w:p w14:paraId="367E87DC" w14:textId="77777777" w:rsidR="00611740" w:rsidRPr="0064473E" w:rsidRDefault="00611740" w:rsidP="00882D63">
            <w:pPr>
              <w:jc w:val="center"/>
              <w:rPr>
                <w:szCs w:val="24"/>
              </w:rPr>
            </w:pPr>
            <w:r w:rsidRPr="0064473E">
              <w:rPr>
                <w:szCs w:val="24"/>
              </w:rPr>
              <w:t>2800</w:t>
            </w:r>
          </w:p>
        </w:tc>
      </w:tr>
      <w:tr w:rsidR="00611740" w:rsidRPr="0064473E" w14:paraId="6E9EDE7D" w14:textId="77777777" w:rsidTr="00882D63">
        <w:trPr>
          <w:cantSplit/>
          <w:trHeight w:val="317"/>
          <w:tblCellSpacing w:w="0" w:type="dxa"/>
        </w:trPr>
        <w:tc>
          <w:tcPr>
            <w:tcW w:w="1687" w:type="dxa"/>
            <w:tcBorders>
              <w:left w:val="single" w:sz="8" w:space="0" w:color="000000"/>
              <w:bottom w:val="single" w:sz="8" w:space="0" w:color="000000"/>
              <w:right w:val="single" w:sz="8" w:space="0" w:color="000000"/>
            </w:tcBorders>
            <w:vAlign w:val="center"/>
          </w:tcPr>
          <w:p w14:paraId="3422B326" w14:textId="77777777" w:rsidR="00611740" w:rsidRPr="0064473E" w:rsidRDefault="00611740" w:rsidP="00882D63">
            <w:pPr>
              <w:jc w:val="center"/>
              <w:rPr>
                <w:szCs w:val="24"/>
              </w:rPr>
            </w:pPr>
            <w:r w:rsidRPr="0064473E">
              <w:rPr>
                <w:szCs w:val="24"/>
              </w:rPr>
              <w:t>IV</w:t>
            </w:r>
          </w:p>
        </w:tc>
        <w:tc>
          <w:tcPr>
            <w:tcW w:w="1857" w:type="dxa"/>
            <w:tcBorders>
              <w:bottom w:val="single" w:sz="8" w:space="0" w:color="000000"/>
              <w:right w:val="single" w:sz="8" w:space="0" w:color="000000"/>
            </w:tcBorders>
            <w:vAlign w:val="center"/>
          </w:tcPr>
          <w:p w14:paraId="323F9A23" w14:textId="77777777" w:rsidR="00611740" w:rsidRPr="0064473E" w:rsidRDefault="00611740" w:rsidP="00882D63">
            <w:pPr>
              <w:jc w:val="center"/>
              <w:rPr>
                <w:szCs w:val="24"/>
              </w:rPr>
            </w:pPr>
            <w:r w:rsidRPr="0064473E">
              <w:rPr>
                <w:szCs w:val="24"/>
              </w:rPr>
              <w:t>5297</w:t>
            </w:r>
          </w:p>
        </w:tc>
        <w:tc>
          <w:tcPr>
            <w:tcW w:w="2835" w:type="dxa"/>
            <w:tcBorders>
              <w:bottom w:val="single" w:sz="8" w:space="0" w:color="000000"/>
              <w:right w:val="single" w:sz="8" w:space="0" w:color="000000"/>
            </w:tcBorders>
            <w:vAlign w:val="center"/>
          </w:tcPr>
          <w:p w14:paraId="4D0908AE" w14:textId="77777777" w:rsidR="00611740" w:rsidRPr="0064473E" w:rsidRDefault="00611740" w:rsidP="00882D63">
            <w:pPr>
              <w:jc w:val="center"/>
              <w:rPr>
                <w:szCs w:val="24"/>
              </w:rPr>
            </w:pPr>
            <w:r w:rsidRPr="0064473E">
              <w:rPr>
                <w:szCs w:val="24"/>
              </w:rPr>
              <w:t>4150</w:t>
            </w:r>
          </w:p>
        </w:tc>
      </w:tr>
    </w:tbl>
    <w:p w14:paraId="5FCA5519" w14:textId="77777777" w:rsidR="00611740" w:rsidRDefault="00611740" w:rsidP="00673559">
      <w:pPr>
        <w:pStyle w:val="Heading3"/>
      </w:pPr>
      <w:r w:rsidRPr="0064473E">
        <w:t>4.3.4 Oxidation state:</w:t>
      </w:r>
    </w:p>
    <w:p w14:paraId="702F8B4D" w14:textId="77777777" w:rsidR="00611740" w:rsidRPr="0064473E" w:rsidRDefault="00611740" w:rsidP="00882D63">
      <w:pPr>
        <w:spacing w:after="240"/>
        <w:rPr>
          <w:b/>
          <w:bCs/>
          <w:szCs w:val="24"/>
        </w:rPr>
      </w:pPr>
      <w:r>
        <w:t xml:space="preserve">The first transition metal Scandium exhibits only +3 oxidation state, but all other transition elements exhibit variable oxidation states by losing electrons from (n-1)d orbital and ns orbital as the energy difference between them is very small. Let us consider the 3d series; the following table summarizes the oxidation states of the 3d series elements. </w:t>
      </w:r>
    </w:p>
    <w:tbl>
      <w:tblPr>
        <w:tblStyle w:val="TableGrid"/>
        <w:tblW w:w="0" w:type="auto"/>
        <w:tblLook w:val="04A0" w:firstRow="1" w:lastRow="0" w:firstColumn="1" w:lastColumn="0" w:noHBand="0" w:noVBand="1"/>
      </w:tblPr>
      <w:tblGrid>
        <w:gridCol w:w="999"/>
        <w:gridCol w:w="1005"/>
        <w:gridCol w:w="999"/>
        <w:gridCol w:w="999"/>
        <w:gridCol w:w="1007"/>
        <w:gridCol w:w="999"/>
        <w:gridCol w:w="1007"/>
        <w:gridCol w:w="999"/>
        <w:gridCol w:w="1002"/>
      </w:tblGrid>
      <w:tr w:rsidR="00611740" w14:paraId="7AE260FA" w14:textId="77777777" w:rsidTr="00882D63">
        <w:tc>
          <w:tcPr>
            <w:tcW w:w="1064" w:type="dxa"/>
          </w:tcPr>
          <w:p w14:paraId="6B000666" w14:textId="77777777" w:rsidR="00611740" w:rsidRDefault="00611740" w:rsidP="00882D63">
            <w:pPr>
              <w:spacing w:after="240"/>
              <w:rPr>
                <w:b/>
                <w:bCs/>
                <w:szCs w:val="24"/>
              </w:rPr>
            </w:pPr>
            <w:r>
              <w:t>Sc</w:t>
            </w:r>
          </w:p>
        </w:tc>
        <w:tc>
          <w:tcPr>
            <w:tcW w:w="1064" w:type="dxa"/>
          </w:tcPr>
          <w:p w14:paraId="7B0279F3" w14:textId="77777777" w:rsidR="00611740" w:rsidRDefault="00611740" w:rsidP="00882D63">
            <w:pPr>
              <w:spacing w:after="240"/>
              <w:rPr>
                <w:b/>
                <w:bCs/>
                <w:szCs w:val="24"/>
              </w:rPr>
            </w:pPr>
            <w:r>
              <w:t>Ti</w:t>
            </w:r>
          </w:p>
        </w:tc>
        <w:tc>
          <w:tcPr>
            <w:tcW w:w="1064" w:type="dxa"/>
          </w:tcPr>
          <w:p w14:paraId="290D6C12" w14:textId="77777777" w:rsidR="00611740" w:rsidRDefault="00611740" w:rsidP="00882D63">
            <w:pPr>
              <w:spacing w:after="240"/>
              <w:rPr>
                <w:b/>
                <w:bCs/>
                <w:szCs w:val="24"/>
              </w:rPr>
            </w:pPr>
            <w:r>
              <w:t>V</w:t>
            </w:r>
          </w:p>
        </w:tc>
        <w:tc>
          <w:tcPr>
            <w:tcW w:w="1064" w:type="dxa"/>
          </w:tcPr>
          <w:p w14:paraId="02F7ADB5" w14:textId="77777777" w:rsidR="00611740" w:rsidRDefault="00611740" w:rsidP="00882D63">
            <w:pPr>
              <w:spacing w:after="240"/>
              <w:rPr>
                <w:b/>
                <w:bCs/>
                <w:szCs w:val="24"/>
              </w:rPr>
            </w:pPr>
            <w:r>
              <w:t>Cr</w:t>
            </w:r>
          </w:p>
        </w:tc>
        <w:tc>
          <w:tcPr>
            <w:tcW w:w="1064" w:type="dxa"/>
          </w:tcPr>
          <w:p w14:paraId="72CFB0F3" w14:textId="77777777" w:rsidR="00611740" w:rsidRDefault="00611740" w:rsidP="00882D63">
            <w:pPr>
              <w:spacing w:after="240"/>
              <w:rPr>
                <w:b/>
                <w:bCs/>
                <w:szCs w:val="24"/>
              </w:rPr>
            </w:pPr>
            <w:r>
              <w:t>Mn</w:t>
            </w:r>
          </w:p>
        </w:tc>
        <w:tc>
          <w:tcPr>
            <w:tcW w:w="1064" w:type="dxa"/>
          </w:tcPr>
          <w:p w14:paraId="24C43CF6" w14:textId="77777777" w:rsidR="00611740" w:rsidRDefault="00611740" w:rsidP="00882D63">
            <w:pPr>
              <w:spacing w:after="240"/>
              <w:rPr>
                <w:b/>
                <w:bCs/>
                <w:szCs w:val="24"/>
              </w:rPr>
            </w:pPr>
            <w:r>
              <w:t>Fe</w:t>
            </w:r>
          </w:p>
        </w:tc>
        <w:tc>
          <w:tcPr>
            <w:tcW w:w="1064" w:type="dxa"/>
          </w:tcPr>
          <w:p w14:paraId="17637C51" w14:textId="77777777" w:rsidR="00611740" w:rsidRDefault="00611740" w:rsidP="00882D63">
            <w:pPr>
              <w:spacing w:after="240"/>
              <w:rPr>
                <w:b/>
                <w:bCs/>
                <w:szCs w:val="24"/>
              </w:rPr>
            </w:pPr>
            <w:r>
              <w:t>CO</w:t>
            </w:r>
          </w:p>
        </w:tc>
        <w:tc>
          <w:tcPr>
            <w:tcW w:w="1064" w:type="dxa"/>
          </w:tcPr>
          <w:p w14:paraId="5EA4E5D2" w14:textId="77777777" w:rsidR="00611740" w:rsidRPr="00314920" w:rsidRDefault="00611740" w:rsidP="00882D63">
            <w:pPr>
              <w:spacing w:after="240"/>
              <w:rPr>
                <w:szCs w:val="24"/>
              </w:rPr>
            </w:pPr>
            <w:r w:rsidRPr="00314920">
              <w:rPr>
                <w:szCs w:val="24"/>
              </w:rPr>
              <w:t>Ni</w:t>
            </w:r>
          </w:p>
        </w:tc>
        <w:tc>
          <w:tcPr>
            <w:tcW w:w="1064" w:type="dxa"/>
          </w:tcPr>
          <w:p w14:paraId="7711A48B" w14:textId="77777777" w:rsidR="00611740" w:rsidRPr="00314920" w:rsidRDefault="00611740" w:rsidP="00882D63">
            <w:pPr>
              <w:spacing w:after="240"/>
              <w:rPr>
                <w:szCs w:val="24"/>
              </w:rPr>
            </w:pPr>
            <w:r w:rsidRPr="00314920">
              <w:rPr>
                <w:szCs w:val="24"/>
              </w:rPr>
              <w:t>Cu</w:t>
            </w:r>
          </w:p>
        </w:tc>
      </w:tr>
      <w:tr w:rsidR="00611740" w14:paraId="67447E54" w14:textId="77777777" w:rsidTr="00882D63">
        <w:tc>
          <w:tcPr>
            <w:tcW w:w="1064" w:type="dxa"/>
          </w:tcPr>
          <w:p w14:paraId="59AF5A05" w14:textId="77777777" w:rsidR="00611740" w:rsidRDefault="00611740" w:rsidP="00882D63">
            <w:pPr>
              <w:spacing w:after="240"/>
              <w:jc w:val="center"/>
              <w:rPr>
                <w:b/>
                <w:bCs/>
                <w:szCs w:val="24"/>
              </w:rPr>
            </w:pPr>
          </w:p>
        </w:tc>
        <w:tc>
          <w:tcPr>
            <w:tcW w:w="1064" w:type="dxa"/>
          </w:tcPr>
          <w:p w14:paraId="371D4DC1" w14:textId="77777777" w:rsidR="00611740" w:rsidRDefault="00611740" w:rsidP="00882D63">
            <w:pPr>
              <w:spacing w:after="240"/>
              <w:jc w:val="center"/>
              <w:rPr>
                <w:b/>
                <w:bCs/>
                <w:szCs w:val="24"/>
              </w:rPr>
            </w:pPr>
          </w:p>
        </w:tc>
        <w:tc>
          <w:tcPr>
            <w:tcW w:w="1064" w:type="dxa"/>
          </w:tcPr>
          <w:p w14:paraId="7A3CBA14" w14:textId="77777777" w:rsidR="00611740" w:rsidRDefault="00611740" w:rsidP="00882D63">
            <w:pPr>
              <w:spacing w:after="240"/>
              <w:jc w:val="center"/>
              <w:rPr>
                <w:b/>
                <w:bCs/>
                <w:szCs w:val="24"/>
              </w:rPr>
            </w:pPr>
          </w:p>
        </w:tc>
        <w:tc>
          <w:tcPr>
            <w:tcW w:w="1064" w:type="dxa"/>
          </w:tcPr>
          <w:p w14:paraId="06BB90B9" w14:textId="77777777" w:rsidR="00611740" w:rsidRDefault="00611740" w:rsidP="00882D63">
            <w:pPr>
              <w:spacing w:after="240"/>
              <w:jc w:val="center"/>
              <w:rPr>
                <w:b/>
                <w:bCs/>
                <w:szCs w:val="24"/>
              </w:rPr>
            </w:pPr>
          </w:p>
        </w:tc>
        <w:tc>
          <w:tcPr>
            <w:tcW w:w="1064" w:type="dxa"/>
          </w:tcPr>
          <w:p w14:paraId="64ABBBA2" w14:textId="77777777" w:rsidR="00611740" w:rsidRDefault="00611740" w:rsidP="00882D63">
            <w:pPr>
              <w:spacing w:after="240"/>
              <w:jc w:val="center"/>
              <w:rPr>
                <w:b/>
                <w:bCs/>
                <w:szCs w:val="24"/>
              </w:rPr>
            </w:pPr>
            <w:r>
              <w:rPr>
                <w:b/>
                <w:bCs/>
                <w:szCs w:val="24"/>
              </w:rPr>
              <w:t>+7</w:t>
            </w:r>
          </w:p>
        </w:tc>
        <w:tc>
          <w:tcPr>
            <w:tcW w:w="1064" w:type="dxa"/>
          </w:tcPr>
          <w:p w14:paraId="2B4A190F" w14:textId="77777777" w:rsidR="00611740" w:rsidRDefault="00611740" w:rsidP="00882D63">
            <w:pPr>
              <w:spacing w:after="240"/>
              <w:jc w:val="center"/>
              <w:rPr>
                <w:b/>
                <w:bCs/>
                <w:szCs w:val="24"/>
              </w:rPr>
            </w:pPr>
          </w:p>
        </w:tc>
        <w:tc>
          <w:tcPr>
            <w:tcW w:w="1064" w:type="dxa"/>
          </w:tcPr>
          <w:p w14:paraId="54B01ACE" w14:textId="77777777" w:rsidR="00611740" w:rsidRDefault="00611740" w:rsidP="00882D63">
            <w:pPr>
              <w:spacing w:after="240"/>
              <w:jc w:val="center"/>
              <w:rPr>
                <w:b/>
                <w:bCs/>
                <w:szCs w:val="24"/>
              </w:rPr>
            </w:pPr>
          </w:p>
        </w:tc>
        <w:tc>
          <w:tcPr>
            <w:tcW w:w="1064" w:type="dxa"/>
          </w:tcPr>
          <w:p w14:paraId="0301402F" w14:textId="77777777" w:rsidR="00611740" w:rsidRDefault="00611740" w:rsidP="00882D63">
            <w:pPr>
              <w:spacing w:after="240"/>
              <w:rPr>
                <w:b/>
                <w:bCs/>
                <w:szCs w:val="24"/>
              </w:rPr>
            </w:pPr>
          </w:p>
        </w:tc>
        <w:tc>
          <w:tcPr>
            <w:tcW w:w="1064" w:type="dxa"/>
          </w:tcPr>
          <w:p w14:paraId="6207FB67" w14:textId="77777777" w:rsidR="00611740" w:rsidRDefault="00611740" w:rsidP="00882D63">
            <w:pPr>
              <w:spacing w:after="240"/>
              <w:rPr>
                <w:b/>
                <w:bCs/>
                <w:szCs w:val="24"/>
              </w:rPr>
            </w:pPr>
          </w:p>
        </w:tc>
      </w:tr>
      <w:tr w:rsidR="00611740" w14:paraId="32E4AEDC" w14:textId="77777777" w:rsidTr="00882D63">
        <w:tc>
          <w:tcPr>
            <w:tcW w:w="1064" w:type="dxa"/>
          </w:tcPr>
          <w:p w14:paraId="49AF3A2D" w14:textId="77777777" w:rsidR="00611740" w:rsidRDefault="00611740" w:rsidP="00882D63">
            <w:pPr>
              <w:spacing w:after="240"/>
              <w:jc w:val="center"/>
              <w:rPr>
                <w:b/>
                <w:bCs/>
                <w:szCs w:val="24"/>
              </w:rPr>
            </w:pPr>
          </w:p>
        </w:tc>
        <w:tc>
          <w:tcPr>
            <w:tcW w:w="1064" w:type="dxa"/>
          </w:tcPr>
          <w:p w14:paraId="6257AC22" w14:textId="77777777" w:rsidR="00611740" w:rsidRDefault="00611740" w:rsidP="00882D63">
            <w:pPr>
              <w:spacing w:after="240"/>
              <w:jc w:val="center"/>
              <w:rPr>
                <w:b/>
                <w:bCs/>
                <w:szCs w:val="24"/>
              </w:rPr>
            </w:pPr>
          </w:p>
        </w:tc>
        <w:tc>
          <w:tcPr>
            <w:tcW w:w="1064" w:type="dxa"/>
          </w:tcPr>
          <w:p w14:paraId="587381BF" w14:textId="77777777" w:rsidR="00611740" w:rsidRDefault="00611740" w:rsidP="00882D63">
            <w:pPr>
              <w:spacing w:after="240"/>
              <w:jc w:val="center"/>
              <w:rPr>
                <w:b/>
                <w:bCs/>
                <w:szCs w:val="24"/>
              </w:rPr>
            </w:pPr>
          </w:p>
        </w:tc>
        <w:tc>
          <w:tcPr>
            <w:tcW w:w="1064" w:type="dxa"/>
          </w:tcPr>
          <w:p w14:paraId="62455DB8" w14:textId="77777777" w:rsidR="00611740" w:rsidRPr="001E3F7D" w:rsidRDefault="00611740" w:rsidP="00882D63">
            <w:pPr>
              <w:spacing w:after="240"/>
              <w:jc w:val="center"/>
              <w:rPr>
                <w:szCs w:val="24"/>
              </w:rPr>
            </w:pPr>
            <w:r w:rsidRPr="001E3F7D">
              <w:rPr>
                <w:szCs w:val="24"/>
              </w:rPr>
              <w:t>+6</w:t>
            </w:r>
          </w:p>
        </w:tc>
        <w:tc>
          <w:tcPr>
            <w:tcW w:w="1064" w:type="dxa"/>
          </w:tcPr>
          <w:p w14:paraId="1A2933D0" w14:textId="77777777" w:rsidR="00611740" w:rsidRPr="001E3F7D" w:rsidRDefault="00611740" w:rsidP="00882D63">
            <w:pPr>
              <w:spacing w:after="240"/>
              <w:jc w:val="center"/>
              <w:rPr>
                <w:szCs w:val="24"/>
              </w:rPr>
            </w:pPr>
            <w:r w:rsidRPr="001E3F7D">
              <w:rPr>
                <w:szCs w:val="24"/>
              </w:rPr>
              <w:t>+6</w:t>
            </w:r>
          </w:p>
        </w:tc>
        <w:tc>
          <w:tcPr>
            <w:tcW w:w="1064" w:type="dxa"/>
          </w:tcPr>
          <w:p w14:paraId="39B56F7B" w14:textId="77777777" w:rsidR="00611740" w:rsidRDefault="00611740" w:rsidP="00882D63">
            <w:pPr>
              <w:spacing w:after="240"/>
              <w:jc w:val="center"/>
              <w:rPr>
                <w:b/>
                <w:bCs/>
                <w:szCs w:val="24"/>
              </w:rPr>
            </w:pPr>
            <w:r>
              <w:rPr>
                <w:b/>
                <w:bCs/>
                <w:szCs w:val="24"/>
              </w:rPr>
              <w:t>+</w:t>
            </w:r>
            <w:r w:rsidRPr="001E3F7D">
              <w:rPr>
                <w:szCs w:val="24"/>
              </w:rPr>
              <w:t>6</w:t>
            </w:r>
          </w:p>
        </w:tc>
        <w:tc>
          <w:tcPr>
            <w:tcW w:w="1064" w:type="dxa"/>
          </w:tcPr>
          <w:p w14:paraId="00828F04" w14:textId="77777777" w:rsidR="00611740" w:rsidRDefault="00611740" w:rsidP="00882D63">
            <w:pPr>
              <w:spacing w:after="240"/>
              <w:jc w:val="center"/>
              <w:rPr>
                <w:b/>
                <w:bCs/>
                <w:szCs w:val="24"/>
              </w:rPr>
            </w:pPr>
          </w:p>
        </w:tc>
        <w:tc>
          <w:tcPr>
            <w:tcW w:w="1064" w:type="dxa"/>
          </w:tcPr>
          <w:p w14:paraId="2BB52AF3" w14:textId="77777777" w:rsidR="00611740" w:rsidRDefault="00611740" w:rsidP="00882D63">
            <w:pPr>
              <w:spacing w:after="240"/>
              <w:rPr>
                <w:b/>
                <w:bCs/>
                <w:szCs w:val="24"/>
              </w:rPr>
            </w:pPr>
          </w:p>
        </w:tc>
        <w:tc>
          <w:tcPr>
            <w:tcW w:w="1064" w:type="dxa"/>
          </w:tcPr>
          <w:p w14:paraId="603D8358" w14:textId="77777777" w:rsidR="00611740" w:rsidRDefault="00611740" w:rsidP="00882D63">
            <w:pPr>
              <w:spacing w:after="240"/>
              <w:rPr>
                <w:b/>
                <w:bCs/>
                <w:szCs w:val="24"/>
              </w:rPr>
            </w:pPr>
          </w:p>
        </w:tc>
      </w:tr>
      <w:tr w:rsidR="00611740" w14:paraId="3CFF53A1" w14:textId="77777777" w:rsidTr="00882D63">
        <w:tc>
          <w:tcPr>
            <w:tcW w:w="1064" w:type="dxa"/>
          </w:tcPr>
          <w:p w14:paraId="0A14EEAA" w14:textId="77777777" w:rsidR="00611740" w:rsidRDefault="00611740" w:rsidP="00882D63">
            <w:pPr>
              <w:spacing w:after="240"/>
              <w:jc w:val="center"/>
              <w:rPr>
                <w:b/>
                <w:bCs/>
                <w:szCs w:val="24"/>
              </w:rPr>
            </w:pPr>
          </w:p>
        </w:tc>
        <w:tc>
          <w:tcPr>
            <w:tcW w:w="1064" w:type="dxa"/>
          </w:tcPr>
          <w:p w14:paraId="6014A0D6" w14:textId="77777777" w:rsidR="00611740" w:rsidRDefault="00611740" w:rsidP="00882D63">
            <w:pPr>
              <w:spacing w:after="240"/>
              <w:jc w:val="center"/>
              <w:rPr>
                <w:b/>
                <w:bCs/>
                <w:szCs w:val="24"/>
              </w:rPr>
            </w:pPr>
          </w:p>
        </w:tc>
        <w:tc>
          <w:tcPr>
            <w:tcW w:w="1064" w:type="dxa"/>
          </w:tcPr>
          <w:p w14:paraId="126B0A9C" w14:textId="77777777" w:rsidR="00611740" w:rsidRPr="001E3F7D" w:rsidRDefault="00611740" w:rsidP="00882D63">
            <w:pPr>
              <w:spacing w:after="240"/>
              <w:jc w:val="center"/>
              <w:rPr>
                <w:szCs w:val="24"/>
              </w:rPr>
            </w:pPr>
            <w:r w:rsidRPr="001E3F7D">
              <w:rPr>
                <w:szCs w:val="24"/>
              </w:rPr>
              <w:t>+5</w:t>
            </w:r>
          </w:p>
        </w:tc>
        <w:tc>
          <w:tcPr>
            <w:tcW w:w="1064" w:type="dxa"/>
          </w:tcPr>
          <w:p w14:paraId="2F82C67C" w14:textId="77777777" w:rsidR="00611740" w:rsidRPr="001E3F7D" w:rsidRDefault="00611740" w:rsidP="00882D63">
            <w:pPr>
              <w:spacing w:after="240"/>
              <w:jc w:val="center"/>
              <w:rPr>
                <w:szCs w:val="24"/>
              </w:rPr>
            </w:pPr>
            <w:r w:rsidRPr="001E3F7D">
              <w:rPr>
                <w:szCs w:val="24"/>
              </w:rPr>
              <w:t>+5</w:t>
            </w:r>
          </w:p>
        </w:tc>
        <w:tc>
          <w:tcPr>
            <w:tcW w:w="1064" w:type="dxa"/>
          </w:tcPr>
          <w:p w14:paraId="47054549" w14:textId="77777777" w:rsidR="00611740" w:rsidRPr="001E3F7D" w:rsidRDefault="00611740" w:rsidP="00882D63">
            <w:pPr>
              <w:spacing w:after="240"/>
              <w:jc w:val="center"/>
              <w:rPr>
                <w:szCs w:val="24"/>
              </w:rPr>
            </w:pPr>
            <w:r w:rsidRPr="001E3F7D">
              <w:rPr>
                <w:szCs w:val="24"/>
              </w:rPr>
              <w:t>+5</w:t>
            </w:r>
          </w:p>
        </w:tc>
        <w:tc>
          <w:tcPr>
            <w:tcW w:w="1064" w:type="dxa"/>
          </w:tcPr>
          <w:p w14:paraId="303FCAE0" w14:textId="77777777" w:rsidR="00611740" w:rsidRDefault="00611740" w:rsidP="00882D63">
            <w:pPr>
              <w:spacing w:after="240"/>
              <w:jc w:val="center"/>
              <w:rPr>
                <w:b/>
                <w:bCs/>
                <w:szCs w:val="24"/>
              </w:rPr>
            </w:pPr>
          </w:p>
        </w:tc>
        <w:tc>
          <w:tcPr>
            <w:tcW w:w="1064" w:type="dxa"/>
          </w:tcPr>
          <w:p w14:paraId="1A56C68C" w14:textId="77777777" w:rsidR="00611740" w:rsidRDefault="00611740" w:rsidP="00882D63">
            <w:pPr>
              <w:spacing w:after="240"/>
              <w:jc w:val="center"/>
              <w:rPr>
                <w:b/>
                <w:bCs/>
                <w:szCs w:val="24"/>
              </w:rPr>
            </w:pPr>
          </w:p>
        </w:tc>
        <w:tc>
          <w:tcPr>
            <w:tcW w:w="1064" w:type="dxa"/>
          </w:tcPr>
          <w:p w14:paraId="0E0BB42A" w14:textId="77777777" w:rsidR="00611740" w:rsidRDefault="00611740" w:rsidP="00882D63">
            <w:pPr>
              <w:spacing w:after="240"/>
              <w:rPr>
                <w:b/>
                <w:bCs/>
                <w:szCs w:val="24"/>
              </w:rPr>
            </w:pPr>
          </w:p>
        </w:tc>
        <w:tc>
          <w:tcPr>
            <w:tcW w:w="1064" w:type="dxa"/>
          </w:tcPr>
          <w:p w14:paraId="720B77C9" w14:textId="77777777" w:rsidR="00611740" w:rsidRDefault="00611740" w:rsidP="00882D63">
            <w:pPr>
              <w:spacing w:after="240"/>
              <w:rPr>
                <w:b/>
                <w:bCs/>
                <w:szCs w:val="24"/>
              </w:rPr>
            </w:pPr>
          </w:p>
        </w:tc>
      </w:tr>
      <w:tr w:rsidR="00611740" w14:paraId="3F109B3A" w14:textId="77777777" w:rsidTr="00882D63">
        <w:tc>
          <w:tcPr>
            <w:tcW w:w="1064" w:type="dxa"/>
          </w:tcPr>
          <w:p w14:paraId="2A3819D6" w14:textId="77777777" w:rsidR="00611740" w:rsidRDefault="00611740" w:rsidP="00882D63">
            <w:pPr>
              <w:spacing w:after="240"/>
              <w:jc w:val="center"/>
              <w:rPr>
                <w:b/>
                <w:bCs/>
                <w:szCs w:val="24"/>
              </w:rPr>
            </w:pPr>
          </w:p>
        </w:tc>
        <w:tc>
          <w:tcPr>
            <w:tcW w:w="1064" w:type="dxa"/>
          </w:tcPr>
          <w:p w14:paraId="4543F21F" w14:textId="77777777" w:rsidR="00611740" w:rsidRPr="001E3F7D" w:rsidRDefault="00611740" w:rsidP="00882D63">
            <w:pPr>
              <w:spacing w:after="240"/>
              <w:jc w:val="center"/>
              <w:rPr>
                <w:szCs w:val="24"/>
              </w:rPr>
            </w:pPr>
            <w:r w:rsidRPr="001E3F7D">
              <w:rPr>
                <w:szCs w:val="24"/>
              </w:rPr>
              <w:t>+4</w:t>
            </w:r>
          </w:p>
        </w:tc>
        <w:tc>
          <w:tcPr>
            <w:tcW w:w="1064" w:type="dxa"/>
          </w:tcPr>
          <w:p w14:paraId="5AAC5EC2" w14:textId="77777777" w:rsidR="00611740" w:rsidRPr="001E3F7D" w:rsidRDefault="00611740" w:rsidP="00882D63">
            <w:pPr>
              <w:spacing w:after="240"/>
              <w:jc w:val="center"/>
              <w:rPr>
                <w:szCs w:val="24"/>
              </w:rPr>
            </w:pPr>
            <w:r w:rsidRPr="001E3F7D">
              <w:rPr>
                <w:szCs w:val="24"/>
              </w:rPr>
              <w:t>+4</w:t>
            </w:r>
          </w:p>
        </w:tc>
        <w:tc>
          <w:tcPr>
            <w:tcW w:w="1064" w:type="dxa"/>
          </w:tcPr>
          <w:p w14:paraId="21BC2DF7" w14:textId="77777777" w:rsidR="00611740" w:rsidRPr="001E3F7D" w:rsidRDefault="00611740" w:rsidP="00882D63">
            <w:pPr>
              <w:spacing w:after="240"/>
              <w:jc w:val="center"/>
              <w:rPr>
                <w:szCs w:val="24"/>
              </w:rPr>
            </w:pPr>
            <w:r w:rsidRPr="001E3F7D">
              <w:rPr>
                <w:szCs w:val="24"/>
              </w:rPr>
              <w:t>+4</w:t>
            </w:r>
          </w:p>
        </w:tc>
        <w:tc>
          <w:tcPr>
            <w:tcW w:w="1064" w:type="dxa"/>
          </w:tcPr>
          <w:p w14:paraId="4B3C2F60" w14:textId="77777777" w:rsidR="00611740" w:rsidRPr="001E3F7D" w:rsidRDefault="00611740" w:rsidP="00882D63">
            <w:pPr>
              <w:spacing w:after="240"/>
              <w:jc w:val="center"/>
              <w:rPr>
                <w:szCs w:val="24"/>
              </w:rPr>
            </w:pPr>
            <w:r w:rsidRPr="001E3F7D">
              <w:rPr>
                <w:szCs w:val="24"/>
              </w:rPr>
              <w:t>+4</w:t>
            </w:r>
          </w:p>
        </w:tc>
        <w:tc>
          <w:tcPr>
            <w:tcW w:w="1064" w:type="dxa"/>
          </w:tcPr>
          <w:p w14:paraId="5EF25D20" w14:textId="77777777" w:rsidR="00611740" w:rsidRPr="001E3F7D" w:rsidRDefault="00611740" w:rsidP="00882D63">
            <w:pPr>
              <w:spacing w:after="240"/>
              <w:jc w:val="center"/>
              <w:rPr>
                <w:szCs w:val="24"/>
              </w:rPr>
            </w:pPr>
            <w:r w:rsidRPr="001E3F7D">
              <w:rPr>
                <w:szCs w:val="24"/>
              </w:rPr>
              <w:t>+4</w:t>
            </w:r>
          </w:p>
        </w:tc>
        <w:tc>
          <w:tcPr>
            <w:tcW w:w="1064" w:type="dxa"/>
          </w:tcPr>
          <w:p w14:paraId="12EB7A02" w14:textId="77777777" w:rsidR="00611740" w:rsidRPr="001E3F7D" w:rsidRDefault="00611740" w:rsidP="00882D63">
            <w:pPr>
              <w:spacing w:after="240"/>
              <w:jc w:val="center"/>
              <w:rPr>
                <w:szCs w:val="24"/>
              </w:rPr>
            </w:pPr>
            <w:r w:rsidRPr="001E3F7D">
              <w:rPr>
                <w:szCs w:val="24"/>
              </w:rPr>
              <w:t>+4</w:t>
            </w:r>
          </w:p>
        </w:tc>
        <w:tc>
          <w:tcPr>
            <w:tcW w:w="1064" w:type="dxa"/>
          </w:tcPr>
          <w:p w14:paraId="6EB448FC" w14:textId="77777777" w:rsidR="00611740" w:rsidRPr="001E3F7D" w:rsidRDefault="00611740" w:rsidP="00882D63">
            <w:pPr>
              <w:spacing w:after="240"/>
              <w:rPr>
                <w:szCs w:val="24"/>
              </w:rPr>
            </w:pPr>
            <w:r w:rsidRPr="001E3F7D">
              <w:rPr>
                <w:szCs w:val="24"/>
              </w:rPr>
              <w:t>+4</w:t>
            </w:r>
          </w:p>
        </w:tc>
        <w:tc>
          <w:tcPr>
            <w:tcW w:w="1064" w:type="dxa"/>
          </w:tcPr>
          <w:p w14:paraId="1560D679" w14:textId="77777777" w:rsidR="00611740" w:rsidRPr="001E3F7D" w:rsidRDefault="00611740" w:rsidP="00882D63">
            <w:pPr>
              <w:spacing w:after="240"/>
              <w:rPr>
                <w:szCs w:val="24"/>
              </w:rPr>
            </w:pPr>
          </w:p>
        </w:tc>
      </w:tr>
      <w:tr w:rsidR="00611740" w14:paraId="1135F601" w14:textId="77777777" w:rsidTr="00882D63">
        <w:tc>
          <w:tcPr>
            <w:tcW w:w="1064" w:type="dxa"/>
          </w:tcPr>
          <w:p w14:paraId="7B1FCD8B" w14:textId="77777777" w:rsidR="00611740" w:rsidRPr="001E3F7D" w:rsidRDefault="00611740" w:rsidP="00882D63">
            <w:pPr>
              <w:spacing w:after="240"/>
              <w:jc w:val="center"/>
              <w:rPr>
                <w:szCs w:val="24"/>
              </w:rPr>
            </w:pPr>
            <w:r w:rsidRPr="001E3F7D">
              <w:rPr>
                <w:szCs w:val="24"/>
              </w:rPr>
              <w:t>+3</w:t>
            </w:r>
          </w:p>
        </w:tc>
        <w:tc>
          <w:tcPr>
            <w:tcW w:w="1064" w:type="dxa"/>
          </w:tcPr>
          <w:p w14:paraId="0E1D46A9" w14:textId="77777777" w:rsidR="00611740" w:rsidRPr="001E3F7D" w:rsidRDefault="00611740" w:rsidP="00882D63">
            <w:pPr>
              <w:spacing w:after="240"/>
              <w:jc w:val="center"/>
              <w:rPr>
                <w:szCs w:val="24"/>
              </w:rPr>
            </w:pPr>
            <w:r w:rsidRPr="001E3F7D">
              <w:rPr>
                <w:szCs w:val="24"/>
              </w:rPr>
              <w:t>+3</w:t>
            </w:r>
          </w:p>
        </w:tc>
        <w:tc>
          <w:tcPr>
            <w:tcW w:w="1064" w:type="dxa"/>
          </w:tcPr>
          <w:p w14:paraId="142C69EF" w14:textId="77777777" w:rsidR="00611740" w:rsidRPr="001E3F7D" w:rsidRDefault="00611740" w:rsidP="00882D63">
            <w:pPr>
              <w:spacing w:after="240"/>
              <w:jc w:val="center"/>
              <w:rPr>
                <w:szCs w:val="24"/>
              </w:rPr>
            </w:pPr>
            <w:r w:rsidRPr="001E3F7D">
              <w:rPr>
                <w:szCs w:val="24"/>
              </w:rPr>
              <w:t>+3</w:t>
            </w:r>
          </w:p>
        </w:tc>
        <w:tc>
          <w:tcPr>
            <w:tcW w:w="1064" w:type="dxa"/>
          </w:tcPr>
          <w:p w14:paraId="06E8B392" w14:textId="77777777" w:rsidR="00611740" w:rsidRPr="001E3F7D" w:rsidRDefault="00611740" w:rsidP="00882D63">
            <w:pPr>
              <w:spacing w:after="240"/>
              <w:jc w:val="center"/>
              <w:rPr>
                <w:szCs w:val="24"/>
              </w:rPr>
            </w:pPr>
            <w:r w:rsidRPr="001E3F7D">
              <w:rPr>
                <w:szCs w:val="24"/>
              </w:rPr>
              <w:t>+3</w:t>
            </w:r>
          </w:p>
        </w:tc>
        <w:tc>
          <w:tcPr>
            <w:tcW w:w="1064" w:type="dxa"/>
          </w:tcPr>
          <w:p w14:paraId="283D8EEE" w14:textId="77777777" w:rsidR="00611740" w:rsidRPr="001E3F7D" w:rsidRDefault="00611740" w:rsidP="00882D63">
            <w:pPr>
              <w:spacing w:after="240"/>
              <w:jc w:val="center"/>
              <w:rPr>
                <w:szCs w:val="24"/>
              </w:rPr>
            </w:pPr>
            <w:r w:rsidRPr="001E3F7D">
              <w:rPr>
                <w:szCs w:val="24"/>
              </w:rPr>
              <w:t>+3</w:t>
            </w:r>
          </w:p>
        </w:tc>
        <w:tc>
          <w:tcPr>
            <w:tcW w:w="1064" w:type="dxa"/>
          </w:tcPr>
          <w:p w14:paraId="5CA0FE5A" w14:textId="77777777" w:rsidR="00611740" w:rsidRPr="001E3F7D" w:rsidRDefault="00611740" w:rsidP="00882D63">
            <w:pPr>
              <w:spacing w:after="240"/>
              <w:jc w:val="center"/>
              <w:rPr>
                <w:szCs w:val="24"/>
              </w:rPr>
            </w:pPr>
            <w:r w:rsidRPr="001E3F7D">
              <w:rPr>
                <w:szCs w:val="24"/>
              </w:rPr>
              <w:t>+3</w:t>
            </w:r>
          </w:p>
        </w:tc>
        <w:tc>
          <w:tcPr>
            <w:tcW w:w="1064" w:type="dxa"/>
          </w:tcPr>
          <w:p w14:paraId="274A9DE3" w14:textId="77777777" w:rsidR="00611740" w:rsidRPr="001E3F7D" w:rsidRDefault="00611740" w:rsidP="00882D63">
            <w:pPr>
              <w:spacing w:after="240"/>
              <w:jc w:val="center"/>
              <w:rPr>
                <w:szCs w:val="24"/>
              </w:rPr>
            </w:pPr>
            <w:r w:rsidRPr="001E3F7D">
              <w:rPr>
                <w:szCs w:val="24"/>
              </w:rPr>
              <w:t>+3</w:t>
            </w:r>
          </w:p>
        </w:tc>
        <w:tc>
          <w:tcPr>
            <w:tcW w:w="1064" w:type="dxa"/>
          </w:tcPr>
          <w:p w14:paraId="7497C31C" w14:textId="77777777" w:rsidR="00611740" w:rsidRPr="001E3F7D" w:rsidRDefault="00611740" w:rsidP="00882D63">
            <w:pPr>
              <w:spacing w:after="240"/>
              <w:rPr>
                <w:szCs w:val="24"/>
              </w:rPr>
            </w:pPr>
            <w:r w:rsidRPr="001E3F7D">
              <w:rPr>
                <w:szCs w:val="24"/>
              </w:rPr>
              <w:t>+3</w:t>
            </w:r>
          </w:p>
        </w:tc>
        <w:tc>
          <w:tcPr>
            <w:tcW w:w="1064" w:type="dxa"/>
          </w:tcPr>
          <w:p w14:paraId="7D250B78" w14:textId="77777777" w:rsidR="00611740" w:rsidRPr="001E3F7D" w:rsidRDefault="00611740" w:rsidP="00882D63">
            <w:pPr>
              <w:spacing w:after="240"/>
              <w:rPr>
                <w:szCs w:val="24"/>
              </w:rPr>
            </w:pPr>
          </w:p>
        </w:tc>
      </w:tr>
      <w:tr w:rsidR="00611740" w14:paraId="3CFC5897" w14:textId="77777777" w:rsidTr="00882D63">
        <w:tc>
          <w:tcPr>
            <w:tcW w:w="1064" w:type="dxa"/>
          </w:tcPr>
          <w:p w14:paraId="5E2B3E22" w14:textId="77777777" w:rsidR="00611740" w:rsidRPr="001E3F7D" w:rsidRDefault="00611740" w:rsidP="00882D63">
            <w:pPr>
              <w:spacing w:after="240"/>
              <w:jc w:val="center"/>
              <w:rPr>
                <w:szCs w:val="24"/>
              </w:rPr>
            </w:pPr>
          </w:p>
        </w:tc>
        <w:tc>
          <w:tcPr>
            <w:tcW w:w="1064" w:type="dxa"/>
          </w:tcPr>
          <w:p w14:paraId="3BFB79EA" w14:textId="77777777" w:rsidR="00611740" w:rsidRPr="001E3F7D" w:rsidRDefault="00611740" w:rsidP="00882D63">
            <w:pPr>
              <w:spacing w:after="240"/>
              <w:jc w:val="center"/>
              <w:rPr>
                <w:szCs w:val="24"/>
              </w:rPr>
            </w:pPr>
            <m:oMathPara>
              <m:oMath>
                <m:r>
                  <w:rPr>
                    <w:rFonts w:ascii="Cambria Math" w:hAnsi="Cambria Math"/>
                    <w:szCs w:val="24"/>
                  </w:rPr>
                  <m:t>+2</m:t>
                </m:r>
              </m:oMath>
            </m:oMathPara>
          </w:p>
        </w:tc>
        <w:tc>
          <w:tcPr>
            <w:tcW w:w="1064" w:type="dxa"/>
          </w:tcPr>
          <w:p w14:paraId="3980DE80" w14:textId="77777777" w:rsidR="00611740" w:rsidRPr="001E3F7D" w:rsidRDefault="00611740" w:rsidP="00882D63">
            <w:pPr>
              <w:spacing w:after="240"/>
              <w:jc w:val="center"/>
              <w:rPr>
                <w:szCs w:val="24"/>
              </w:rPr>
            </w:pPr>
            <w:r w:rsidRPr="001E3F7D">
              <w:rPr>
                <w:szCs w:val="24"/>
              </w:rPr>
              <w:t>+2</w:t>
            </w:r>
          </w:p>
        </w:tc>
        <w:tc>
          <w:tcPr>
            <w:tcW w:w="1064" w:type="dxa"/>
          </w:tcPr>
          <w:p w14:paraId="1FE49BD6" w14:textId="77777777" w:rsidR="00611740" w:rsidRPr="001E3F7D" w:rsidRDefault="00611740" w:rsidP="00882D63">
            <w:pPr>
              <w:spacing w:after="240"/>
              <w:jc w:val="center"/>
              <w:rPr>
                <w:szCs w:val="24"/>
              </w:rPr>
            </w:pPr>
            <w:r w:rsidRPr="001E3F7D">
              <w:rPr>
                <w:szCs w:val="24"/>
              </w:rPr>
              <w:t>+2</w:t>
            </w:r>
          </w:p>
        </w:tc>
        <w:tc>
          <w:tcPr>
            <w:tcW w:w="1064" w:type="dxa"/>
          </w:tcPr>
          <w:p w14:paraId="203B1139" w14:textId="77777777" w:rsidR="00611740" w:rsidRPr="001E3F7D" w:rsidRDefault="00611740" w:rsidP="00882D63">
            <w:pPr>
              <w:spacing w:after="240"/>
              <w:jc w:val="center"/>
              <w:rPr>
                <w:szCs w:val="24"/>
              </w:rPr>
            </w:pPr>
            <w:r w:rsidRPr="001E3F7D">
              <w:rPr>
                <w:szCs w:val="24"/>
              </w:rPr>
              <w:t>+2</w:t>
            </w:r>
          </w:p>
        </w:tc>
        <w:tc>
          <w:tcPr>
            <w:tcW w:w="1064" w:type="dxa"/>
          </w:tcPr>
          <w:p w14:paraId="15107F31" w14:textId="77777777" w:rsidR="00611740" w:rsidRPr="001E3F7D" w:rsidRDefault="00611740" w:rsidP="00882D63">
            <w:pPr>
              <w:spacing w:after="240"/>
              <w:jc w:val="center"/>
              <w:rPr>
                <w:szCs w:val="24"/>
              </w:rPr>
            </w:pPr>
            <w:r w:rsidRPr="001E3F7D">
              <w:rPr>
                <w:szCs w:val="24"/>
              </w:rPr>
              <w:t>+2</w:t>
            </w:r>
          </w:p>
        </w:tc>
        <w:tc>
          <w:tcPr>
            <w:tcW w:w="1064" w:type="dxa"/>
          </w:tcPr>
          <w:p w14:paraId="34EC3938" w14:textId="77777777" w:rsidR="00611740" w:rsidRPr="001E3F7D" w:rsidRDefault="00611740" w:rsidP="00882D63">
            <w:pPr>
              <w:spacing w:after="240"/>
              <w:jc w:val="center"/>
              <w:rPr>
                <w:szCs w:val="24"/>
              </w:rPr>
            </w:pPr>
            <w:r w:rsidRPr="001E3F7D">
              <w:rPr>
                <w:szCs w:val="24"/>
              </w:rPr>
              <w:t>+2</w:t>
            </w:r>
          </w:p>
        </w:tc>
        <w:tc>
          <w:tcPr>
            <w:tcW w:w="1064" w:type="dxa"/>
          </w:tcPr>
          <w:p w14:paraId="655BD895" w14:textId="77777777" w:rsidR="00611740" w:rsidRPr="001E3F7D" w:rsidRDefault="00611740" w:rsidP="00882D63">
            <w:pPr>
              <w:spacing w:after="240"/>
              <w:rPr>
                <w:szCs w:val="24"/>
              </w:rPr>
            </w:pPr>
            <w:r w:rsidRPr="001E3F7D">
              <w:rPr>
                <w:szCs w:val="24"/>
              </w:rPr>
              <w:t>+2</w:t>
            </w:r>
          </w:p>
        </w:tc>
        <w:tc>
          <w:tcPr>
            <w:tcW w:w="1064" w:type="dxa"/>
          </w:tcPr>
          <w:p w14:paraId="0F90B1A9" w14:textId="77777777" w:rsidR="00611740" w:rsidRPr="001E3F7D" w:rsidRDefault="00611740" w:rsidP="00882D63">
            <w:pPr>
              <w:spacing w:after="240"/>
              <w:rPr>
                <w:szCs w:val="24"/>
              </w:rPr>
            </w:pPr>
            <w:r w:rsidRPr="001E3F7D">
              <w:rPr>
                <w:szCs w:val="24"/>
              </w:rPr>
              <w:t>+2</w:t>
            </w:r>
          </w:p>
        </w:tc>
      </w:tr>
      <w:tr w:rsidR="00611740" w14:paraId="3EC945B0" w14:textId="77777777" w:rsidTr="00882D63">
        <w:tc>
          <w:tcPr>
            <w:tcW w:w="1064" w:type="dxa"/>
          </w:tcPr>
          <w:p w14:paraId="37DF7B89" w14:textId="77777777" w:rsidR="00611740" w:rsidRPr="001E3F7D" w:rsidRDefault="00611740" w:rsidP="00882D63">
            <w:pPr>
              <w:spacing w:after="240"/>
              <w:jc w:val="center"/>
              <w:rPr>
                <w:szCs w:val="24"/>
              </w:rPr>
            </w:pPr>
          </w:p>
        </w:tc>
        <w:tc>
          <w:tcPr>
            <w:tcW w:w="1064" w:type="dxa"/>
          </w:tcPr>
          <w:p w14:paraId="13931914" w14:textId="77777777" w:rsidR="00611740" w:rsidRPr="001E3F7D" w:rsidRDefault="00611740" w:rsidP="00882D63">
            <w:pPr>
              <w:spacing w:after="240"/>
              <w:jc w:val="center"/>
              <w:rPr>
                <w:szCs w:val="24"/>
              </w:rPr>
            </w:pPr>
          </w:p>
        </w:tc>
        <w:tc>
          <w:tcPr>
            <w:tcW w:w="1064" w:type="dxa"/>
          </w:tcPr>
          <w:p w14:paraId="0D35D3BC" w14:textId="77777777" w:rsidR="00611740" w:rsidRPr="001E3F7D" w:rsidRDefault="00611740" w:rsidP="00882D63">
            <w:pPr>
              <w:spacing w:after="240"/>
              <w:jc w:val="center"/>
              <w:rPr>
                <w:szCs w:val="24"/>
              </w:rPr>
            </w:pPr>
          </w:p>
        </w:tc>
        <w:tc>
          <w:tcPr>
            <w:tcW w:w="1064" w:type="dxa"/>
          </w:tcPr>
          <w:p w14:paraId="65088100" w14:textId="77777777" w:rsidR="00611740" w:rsidRPr="001E3F7D" w:rsidRDefault="00611740" w:rsidP="00882D63">
            <w:pPr>
              <w:spacing w:after="240"/>
              <w:jc w:val="center"/>
              <w:rPr>
                <w:szCs w:val="24"/>
              </w:rPr>
            </w:pPr>
          </w:p>
        </w:tc>
        <w:tc>
          <w:tcPr>
            <w:tcW w:w="1064" w:type="dxa"/>
          </w:tcPr>
          <w:p w14:paraId="1249D590" w14:textId="77777777" w:rsidR="00611740" w:rsidRPr="001E3F7D" w:rsidRDefault="00611740" w:rsidP="00882D63">
            <w:pPr>
              <w:spacing w:after="240"/>
              <w:jc w:val="center"/>
              <w:rPr>
                <w:szCs w:val="24"/>
              </w:rPr>
            </w:pPr>
          </w:p>
        </w:tc>
        <w:tc>
          <w:tcPr>
            <w:tcW w:w="1064" w:type="dxa"/>
          </w:tcPr>
          <w:p w14:paraId="3592B2C1" w14:textId="77777777" w:rsidR="00611740" w:rsidRPr="001E3F7D" w:rsidRDefault="00611740" w:rsidP="00882D63">
            <w:pPr>
              <w:spacing w:after="240"/>
              <w:jc w:val="center"/>
              <w:rPr>
                <w:szCs w:val="24"/>
              </w:rPr>
            </w:pPr>
          </w:p>
        </w:tc>
        <w:tc>
          <w:tcPr>
            <w:tcW w:w="1064" w:type="dxa"/>
          </w:tcPr>
          <w:p w14:paraId="57E06DDA" w14:textId="77777777" w:rsidR="00611740" w:rsidRPr="001E3F7D" w:rsidRDefault="00611740" w:rsidP="00882D63">
            <w:pPr>
              <w:spacing w:after="240"/>
              <w:jc w:val="center"/>
              <w:rPr>
                <w:szCs w:val="24"/>
              </w:rPr>
            </w:pPr>
          </w:p>
        </w:tc>
        <w:tc>
          <w:tcPr>
            <w:tcW w:w="1064" w:type="dxa"/>
          </w:tcPr>
          <w:p w14:paraId="57E338EF" w14:textId="77777777" w:rsidR="00611740" w:rsidRPr="001E3F7D" w:rsidRDefault="00611740" w:rsidP="00882D63">
            <w:pPr>
              <w:spacing w:after="240"/>
              <w:rPr>
                <w:szCs w:val="24"/>
              </w:rPr>
            </w:pPr>
          </w:p>
        </w:tc>
        <w:tc>
          <w:tcPr>
            <w:tcW w:w="1064" w:type="dxa"/>
          </w:tcPr>
          <w:p w14:paraId="430C0283" w14:textId="77777777" w:rsidR="00611740" w:rsidRPr="001E3F7D" w:rsidRDefault="00611740" w:rsidP="00882D63">
            <w:pPr>
              <w:spacing w:after="240"/>
              <w:rPr>
                <w:szCs w:val="24"/>
              </w:rPr>
            </w:pPr>
            <w:r w:rsidRPr="001E3F7D">
              <w:rPr>
                <w:szCs w:val="24"/>
              </w:rPr>
              <w:t>+1</w:t>
            </w:r>
          </w:p>
        </w:tc>
      </w:tr>
    </w:tbl>
    <w:p w14:paraId="4A835292" w14:textId="77777777" w:rsidR="00611740" w:rsidRDefault="00611740" w:rsidP="00882D63">
      <w:pPr>
        <w:spacing w:after="240"/>
      </w:pPr>
      <w:r>
        <w:t>At the beginning of the series, +3 oxidation state is stable but towards the end +2 oxidation state becomes stable.</w:t>
      </w:r>
    </w:p>
    <w:p w14:paraId="2B037884" w14:textId="77777777" w:rsidR="00611740" w:rsidRDefault="00611740" w:rsidP="00882D63">
      <w:pPr>
        <w:spacing w:after="240"/>
      </w:pPr>
      <w:r>
        <w:t>The number of oxidation states increases with the number of electrons available, and it decreases as the number of paired electrons increases. Hence, the first and last elements show less number of oxidation states and the middle elements with more number of oxidation states. For example, the first element Sc has only one oxidation state +3; the middle element Mn has six different oxidation states from +2 to +7. The last element Cu shows +1 and +2 oxidation states only.</w:t>
      </w:r>
    </w:p>
    <w:p w14:paraId="3F3332C0" w14:textId="77777777" w:rsidR="00611740" w:rsidRDefault="00611740" w:rsidP="00882D63">
      <w:pPr>
        <w:spacing w:after="240"/>
      </w:pPr>
      <w:r>
        <w:t>The relative stability of different oxidation states of 3d metals is correlated with the extra stability of half filled and fully filled electronic configurations. Example: Mn</w:t>
      </w:r>
      <w:r w:rsidRPr="00170F5F">
        <w:rPr>
          <w:vertAlign w:val="superscript"/>
        </w:rPr>
        <w:t>2+</w:t>
      </w:r>
      <w:r>
        <w:t>(3d</w:t>
      </w:r>
      <w:r w:rsidRPr="00170F5F">
        <w:rPr>
          <w:vertAlign w:val="superscript"/>
        </w:rPr>
        <w:t>5</w:t>
      </w:r>
      <w:r>
        <w:t>) is more stable than Mn</w:t>
      </w:r>
      <w:r w:rsidRPr="00170F5F">
        <w:rPr>
          <w:vertAlign w:val="superscript"/>
        </w:rPr>
        <w:t>4+</w:t>
      </w:r>
      <w:r>
        <w:t>(3d</w:t>
      </w:r>
      <w:r w:rsidRPr="00170F5F">
        <w:rPr>
          <w:vertAlign w:val="superscript"/>
        </w:rPr>
        <w:t>3</w:t>
      </w:r>
      <w:r>
        <w:t xml:space="preserve">) </w:t>
      </w:r>
    </w:p>
    <w:p w14:paraId="2A2EBE94" w14:textId="14D9B45A" w:rsidR="00611740" w:rsidRDefault="00611740" w:rsidP="00882D63">
      <w:pPr>
        <w:spacing w:after="240"/>
      </w:pPr>
      <w:r>
        <w:t>The oxidation states of 4d and 5d metals vary from +3 for Y and La to +8 for Ru and Os. The highest oxidation state of 4d and 5d elements are found in their compounds with the higher electronegative elements like O, F and Cl. for example: RuO</w:t>
      </w:r>
      <w:r w:rsidRPr="00170F5F">
        <w:rPr>
          <w:vertAlign w:val="subscript"/>
        </w:rPr>
        <w:t>4</w:t>
      </w:r>
      <w:r>
        <w:t xml:space="preserve"> , OsO</w:t>
      </w:r>
      <w:r w:rsidRPr="00170F5F">
        <w:rPr>
          <w:vertAlign w:val="subscript"/>
        </w:rPr>
        <w:t xml:space="preserve">4 </w:t>
      </w:r>
      <w:r>
        <w:t>and WCl</w:t>
      </w:r>
      <w:r w:rsidRPr="00170F5F">
        <w:rPr>
          <w:vertAlign w:val="subscript"/>
        </w:rPr>
        <w:t>6</w:t>
      </w:r>
      <w:r>
        <w:t xml:space="preserve">. Generally in </w:t>
      </w:r>
      <w:r>
        <w:lastRenderedPageBreak/>
        <w:t>going down a group, a stability of the higher oxidation state increases while that of lower oxidation state decreases</w:t>
      </w:r>
      <w:r w:rsidR="00DB41DC">
        <w:t xml:space="preserve"> </w:t>
      </w:r>
      <w:r>
        <w:t>It is evident from the Frost diagram (ΔG</w:t>
      </w:r>
      <w:r w:rsidRPr="00170F5F">
        <w:rPr>
          <w:vertAlign w:val="superscript"/>
        </w:rPr>
        <w:t>0</w:t>
      </w:r>
      <w:r>
        <w:t xml:space="preserve"> vs oxidation number) as shown</w:t>
      </w:r>
      <w:r w:rsidR="00DB41DC">
        <w:t xml:space="preserve"> </w:t>
      </w:r>
      <w:r>
        <w:t>below</w:t>
      </w:r>
      <w:r w:rsidR="00DB41DC">
        <w:t xml:space="preserve"> </w:t>
      </w:r>
      <w:r>
        <w:t>For titanium,vanadium and chromium, the most thermodynamically stable oxidation state is +3. For iron, the stabilities of +3 and +2 oxidation states are similar. Copper</w:t>
      </w:r>
    </w:p>
    <w:p w14:paraId="5E51EA89" w14:textId="77777777" w:rsidR="00611740" w:rsidRDefault="00611740" w:rsidP="003D798B">
      <w:pPr>
        <w:pStyle w:val="Heading6"/>
      </w:pPr>
      <w:r>
        <w:br w:type="page"/>
      </w:r>
      <w:r>
        <w:lastRenderedPageBreak/>
        <w:t>107</w:t>
      </w:r>
    </w:p>
    <w:p w14:paraId="079F8182" w14:textId="77777777" w:rsidR="00611740" w:rsidRDefault="00611740" w:rsidP="00882D63">
      <w:pPr>
        <w:spacing w:after="240"/>
      </w:pPr>
      <w:r>
        <w:t>is unique in 3d series having a stable +1 oxidation state. It is prone to disproportionate to the +2 and 0 oxidation states</w:t>
      </w:r>
    </w:p>
    <w:p w14:paraId="0D3815BF" w14:textId="77777777" w:rsidR="00611740" w:rsidRDefault="00611740" w:rsidP="00882D63">
      <w:pPr>
        <w:spacing w:after="240"/>
      </w:pPr>
      <w:r>
        <w:t>Evaluate yourself:</w:t>
      </w:r>
    </w:p>
    <w:p w14:paraId="3BA6F8BC" w14:textId="77777777" w:rsidR="00611740" w:rsidRDefault="00611740" w:rsidP="00882D63">
      <w:pPr>
        <w:spacing w:after="240"/>
      </w:pPr>
      <w:r>
        <w:t>Why iron is more stable in +3 oxidation state than in +2 and the reverse is true for Manganese?</w:t>
      </w:r>
    </w:p>
    <w:p w14:paraId="0FA10E8E" w14:textId="77777777" w:rsidR="00611740" w:rsidRDefault="00611740" w:rsidP="00882D63">
      <w:pPr>
        <w:spacing w:after="240"/>
      </w:pPr>
      <w:r>
        <w:rPr>
          <w:noProof/>
          <w:lang w:eastAsia="ko-KR"/>
        </w:rPr>
        <w:drawing>
          <wp:inline distT="0" distB="0" distL="0" distR="0" wp14:anchorId="328B5F91" wp14:editId="27DE1498">
            <wp:extent cx="3350260" cy="2935605"/>
            <wp:effectExtent l="19050" t="0" r="254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92" cstate="print"/>
                    <a:srcRect/>
                    <a:stretch>
                      <a:fillRect/>
                    </a:stretch>
                  </pic:blipFill>
                  <pic:spPr bwMode="auto">
                    <a:xfrm>
                      <a:off x="0" y="0"/>
                      <a:ext cx="3350260" cy="2935605"/>
                    </a:xfrm>
                    <a:prstGeom prst="rect">
                      <a:avLst/>
                    </a:prstGeom>
                    <a:noFill/>
                    <a:ln w="9525">
                      <a:noFill/>
                      <a:miter lim="800000"/>
                      <a:headEnd/>
                      <a:tailEnd/>
                    </a:ln>
                  </pic:spPr>
                </pic:pic>
              </a:graphicData>
            </a:graphic>
          </wp:inline>
        </w:drawing>
      </w:r>
    </w:p>
    <w:p w14:paraId="30B8114A" w14:textId="77777777" w:rsidR="00611740" w:rsidRDefault="00611740" w:rsidP="00882D63">
      <w:pPr>
        <w:spacing w:after="240"/>
      </w:pPr>
      <w:r>
        <w:t>Figure 4.6: Frost diagram</w:t>
      </w:r>
    </w:p>
    <w:p w14:paraId="207C0419" w14:textId="77777777" w:rsidR="00611740" w:rsidRDefault="00611740" w:rsidP="00673559">
      <w:pPr>
        <w:pStyle w:val="Heading3"/>
      </w:pPr>
      <w:r>
        <w:t>4.3.5 Standard electrode potentials of transition metals</w:t>
      </w:r>
    </w:p>
    <w:p w14:paraId="50B6001C" w14:textId="77777777" w:rsidR="00611740" w:rsidRDefault="00611740" w:rsidP="00882D63">
      <w:pPr>
        <w:spacing w:after="240"/>
      </w:pPr>
      <w:r>
        <w:t xml:space="preserve"> Redox reactions involve transfer of electrons from one reactant to another. Such reactions are always coupled, which means that when one substance is oxidised, another must be reduced. The substance which is oxidised is a reducing agent and the one which is reduced is an oxidizing agent. The oxidizing and reducing power of an element is measured in terms of the standard electrode potentials. </w:t>
      </w:r>
    </w:p>
    <w:p w14:paraId="712F0185" w14:textId="2EA9DA1A" w:rsidR="00611740" w:rsidRDefault="00611740" w:rsidP="00882D63">
      <w:pPr>
        <w:spacing w:after="240"/>
      </w:pPr>
      <w:r>
        <w:t xml:space="preserve">Standard electrode potential is the value of the standard emf of a cell in which molecular hydrogen under standard pressure </w:t>
      </w:r>
      <w:r w:rsidR="00D55BCA">
        <w:t>(</w:t>
      </w:r>
      <w:r>
        <w:t>1atm) and temperature (273K) is oxidised to solvated protons at the electrode. If the standard electrode potential (E0 ), of a metal is large and negative, the metal is a powerful reducing agent, because it loses electrons easily. Standard electrode potentials (reduction potential) of few first transition metals are given in the following table.</w:t>
      </w:r>
    </w:p>
    <w:p w14:paraId="335A32DE" w14:textId="77777777" w:rsidR="00611740" w:rsidRDefault="00611740" w:rsidP="00882D63">
      <w:pPr>
        <w:spacing w:after="240"/>
      </w:pPr>
      <w:r>
        <w:rPr>
          <w:noProof/>
          <w:lang w:eastAsia="ko-KR"/>
        </w:rPr>
        <w:lastRenderedPageBreak/>
        <w:drawing>
          <wp:inline distT="0" distB="0" distL="0" distR="0" wp14:anchorId="0DC8D9AC" wp14:editId="6D5355C7">
            <wp:extent cx="3292768" cy="2196418"/>
            <wp:effectExtent l="19050" t="0" r="2882"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93" cstate="print"/>
                    <a:srcRect/>
                    <a:stretch>
                      <a:fillRect/>
                    </a:stretch>
                  </pic:blipFill>
                  <pic:spPr bwMode="auto">
                    <a:xfrm>
                      <a:off x="0" y="0"/>
                      <a:ext cx="3294933" cy="2197862"/>
                    </a:xfrm>
                    <a:prstGeom prst="rect">
                      <a:avLst/>
                    </a:prstGeom>
                    <a:noFill/>
                    <a:ln w="9525">
                      <a:noFill/>
                      <a:miter lim="800000"/>
                      <a:headEnd/>
                      <a:tailEnd/>
                    </a:ln>
                  </pic:spPr>
                </pic:pic>
              </a:graphicData>
            </a:graphic>
          </wp:inline>
        </w:drawing>
      </w:r>
    </w:p>
    <w:p w14:paraId="265E49B0" w14:textId="77777777" w:rsidR="00611740" w:rsidRDefault="00611740" w:rsidP="00882D63">
      <w:pPr>
        <w:spacing w:after="240"/>
      </w:pPr>
      <w:r>
        <w:rPr>
          <w:noProof/>
          <w:lang w:eastAsia="ko-KR"/>
        </w:rPr>
        <w:drawing>
          <wp:inline distT="0" distB="0" distL="0" distR="0" wp14:anchorId="310E9946" wp14:editId="181ACE26">
            <wp:extent cx="3150235" cy="2773680"/>
            <wp:effectExtent l="1905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94" cstate="print"/>
                    <a:srcRect/>
                    <a:stretch>
                      <a:fillRect/>
                    </a:stretch>
                  </pic:blipFill>
                  <pic:spPr bwMode="auto">
                    <a:xfrm>
                      <a:off x="0" y="0"/>
                      <a:ext cx="3150235" cy="2773680"/>
                    </a:xfrm>
                    <a:prstGeom prst="rect">
                      <a:avLst/>
                    </a:prstGeom>
                    <a:noFill/>
                    <a:ln w="9525">
                      <a:noFill/>
                      <a:miter lim="800000"/>
                      <a:headEnd/>
                      <a:tailEnd/>
                    </a:ln>
                  </pic:spPr>
                </pic:pic>
              </a:graphicData>
            </a:graphic>
          </wp:inline>
        </w:drawing>
      </w:r>
    </w:p>
    <w:p w14:paraId="0A3DB304" w14:textId="77777777" w:rsidR="00611740" w:rsidRDefault="00611740" w:rsidP="00882D63">
      <w:pPr>
        <w:spacing w:after="240"/>
      </w:pPr>
      <w:r>
        <w:t xml:space="preserve">In 3d series as we move from Ti to Zn, the standard reduction potential </w:t>
      </w:r>
      <w:r w:rsidRPr="00BC6823">
        <w:rPr>
          <w:szCs w:val="24"/>
        </w:rPr>
        <w:t>1(E</w:t>
      </w:r>
      <w:r w:rsidRPr="00BC6823">
        <w:rPr>
          <w:szCs w:val="24"/>
          <w:vertAlign w:val="superscript"/>
        </w:rPr>
        <w:t>0</w:t>
      </w:r>
      <w:r>
        <w:rPr>
          <w:szCs w:val="24"/>
          <w:vertAlign w:val="subscript"/>
        </w:rPr>
        <w:t>M</w:t>
      </w:r>
      <w:r w:rsidRPr="00BC6823">
        <w:rPr>
          <w:szCs w:val="24"/>
          <w:vertAlign w:val="superscript"/>
        </w:rPr>
        <w:t>2</w:t>
      </w:r>
      <w:r>
        <w:rPr>
          <w:szCs w:val="24"/>
          <w:vertAlign w:val="superscript"/>
        </w:rPr>
        <w:t>+</w:t>
      </w:r>
      <w:r w:rsidRPr="00BC6823">
        <w:rPr>
          <w:szCs w:val="24"/>
        </w:rPr>
        <w:t>/</w:t>
      </w:r>
      <w:r>
        <w:rPr>
          <w:szCs w:val="24"/>
        </w:rPr>
        <w:t>M)</w:t>
      </w:r>
      <w:r>
        <w:rPr>
          <w:szCs w:val="24"/>
          <w:vertAlign w:val="subscript"/>
        </w:rPr>
        <w:t xml:space="preserve"> </w:t>
      </w:r>
      <w:r>
        <w:t>value is approaching towards less negative value and copper has a positive reduction potential. i.e.,</w:t>
      </w:r>
    </w:p>
    <w:p w14:paraId="7C095E44" w14:textId="77777777" w:rsidR="00611740" w:rsidRDefault="00611740">
      <w:r>
        <w:br w:type="page"/>
      </w:r>
    </w:p>
    <w:p w14:paraId="0E72514A" w14:textId="77777777" w:rsidR="00611740" w:rsidRDefault="00611740" w:rsidP="003D798B">
      <w:pPr>
        <w:pStyle w:val="Heading6"/>
      </w:pPr>
      <w:r>
        <w:lastRenderedPageBreak/>
        <w:t>108</w:t>
      </w:r>
    </w:p>
    <w:p w14:paraId="52A53DA7" w14:textId="77777777" w:rsidR="00611740" w:rsidRDefault="00611740" w:rsidP="00882D63">
      <w:pPr>
        <w:spacing w:after="240"/>
      </w:pPr>
      <w:r>
        <w:t xml:space="preserve">elemental copper is more stable than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There are two deviations., In the general trend, Fig shows that </w:t>
      </w:r>
      <m:oMath>
        <m:d>
          <m:dPr>
            <m:ctrlPr>
              <w:rPr>
                <w:rFonts w:ascii="Cambria Math" w:hAnsi="Cambria Math"/>
              </w:rPr>
            </m:ctrlPr>
          </m:dPr>
          <m:e>
            <m:sSubSup>
              <m:sSubSupPr>
                <m:ctrlPr>
                  <w:rPr>
                    <w:rFonts w:ascii="Cambria Math" w:hAnsi="Cambria Math"/>
                  </w:rPr>
                </m:ctrlPr>
              </m:sSubSupPr>
              <m:e>
                <m:r>
                  <w:rPr>
                    <w:rFonts w:ascii="Cambria Math" w:hAnsi="Cambria Math"/>
                  </w:rPr>
                  <m:t>E</m:t>
                </m:r>
              </m:e>
              <m:sub>
                <m:sSup>
                  <m:sSupPr>
                    <m:ctrlPr>
                      <w:rPr>
                        <w:rFonts w:ascii="Cambria Math" w:hAnsi="Cambria Math"/>
                      </w:rPr>
                    </m:ctrlPr>
                  </m:sSupPr>
                  <m:e>
                    <m:r>
                      <w:rPr>
                        <w:rFonts w:ascii="Cambria Math" w:hAnsi="Cambria Math"/>
                      </w:rPr>
                      <m:t>M</m:t>
                    </m:r>
                  </m:e>
                  <m:sup>
                    <m:r>
                      <m:rPr>
                        <m:sty m:val="p"/>
                      </m:rPr>
                      <w:rPr>
                        <w:rFonts w:ascii="Cambria Math" w:hAnsi="Cambria Math"/>
                      </w:rPr>
                      <m:t>2+</m:t>
                    </m:r>
                  </m:sup>
                </m:sSup>
                <m:r>
                  <m:rPr>
                    <m:sty m:val="p"/>
                  </m:rPr>
                  <w:rPr>
                    <w:rFonts w:ascii="Cambria Math" w:hAnsi="Cambria Math"/>
                  </w:rPr>
                  <m:t>/</m:t>
                </m:r>
                <m:r>
                  <w:rPr>
                    <w:rFonts w:ascii="Cambria Math" w:hAnsi="Cambria Math"/>
                  </w:rPr>
                  <m:t>M</m:t>
                </m:r>
              </m:sub>
              <m:sup>
                <m:r>
                  <m:rPr>
                    <m:sty m:val="p"/>
                  </m:rPr>
                  <w:rPr>
                    <w:rFonts w:ascii="Cambria Math" w:hAnsi="Cambria Math"/>
                  </w:rPr>
                  <m:t>0</m:t>
                </m:r>
              </m:sup>
            </m:sSubSup>
          </m:e>
        </m:d>
      </m:oMath>
      <w:r>
        <w:t xml:space="preserve"> value for manganese and zinc are more negative than the regular trend. It is due to extra stability which arises due to the half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w:r>
        <w:t xml:space="preserve"> configuration in </w:t>
      </w: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oMath>
      <w:r>
        <w:t xml:space="preserve"> and completely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w:r>
        <w:t xml:space="preserve"> configuration in </w:t>
      </w:r>
      <m:oMath>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w:r>
        <w:t>.</w:t>
      </w:r>
    </w:p>
    <w:p w14:paraId="283B0B3B" w14:textId="77777777" w:rsidR="00611740" w:rsidRDefault="00611740" w:rsidP="00882D63">
      <w:pPr>
        <w:spacing w:after="240"/>
      </w:pPr>
      <w:r>
        <w:t xml:space="preserve">Transition metals in their high oxidation states tend to be oxidizing. For example, </w:t>
      </w:r>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w:r>
        <w:t xml:space="preserve"> is moderately a strong oxidant, and it oxidises copper to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ions. The feasibility of the reaction is predicted from the following standard electrode potential values.</w:t>
      </w:r>
    </w:p>
    <w:p w14:paraId="7C2AAEEC" w14:textId="77777777" w:rsidR="00611740" w:rsidRDefault="0098228F" w:rsidP="00882D63">
      <w:pPr>
        <w:spacing w:after="240"/>
      </w:pPr>
      <m:oMathPara>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d>
            <m:dPr>
              <m:ctrlPr>
                <w:rPr>
                  <w:rFonts w:ascii="Cambria Math" w:hAnsi="Cambria Math"/>
                </w:rPr>
              </m:ctrlPr>
            </m:dPr>
            <m:e>
              <m:r>
                <w:rPr>
                  <w:rFonts w:ascii="Cambria Math" w:hAnsi="Cambria Math"/>
                </w:rPr>
                <m:t>aq</m:t>
              </m:r>
            </m:e>
          </m:d>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=0.77</m:t>
          </m:r>
          <m:r>
            <m:rPr>
              <m:nor/>
            </m:rPr>
            <m:t xml:space="preserve"> </m:t>
          </m:r>
          <m:r>
            <m:rPr>
              <m:sty m:val="p"/>
            </m:rPr>
            <w:rPr>
              <w:rFonts w:ascii="Cambria Math" w:hAnsi="Cambria Math"/>
            </w:rPr>
            <m:t>V</m:t>
          </m:r>
        </m:oMath>
      </m:oMathPara>
    </w:p>
    <w:p w14:paraId="0C85816F" w14:textId="1BDDEECE" w:rsidR="00611740" w:rsidRPr="002D0B61" w:rsidRDefault="0098228F" w:rsidP="00882D63">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m:t>
          </m:r>
          <m:r>
            <w:rPr>
              <w:rFonts w:ascii="Cambria Math" w:hAnsi="Cambria Math"/>
            </w:rPr>
            <m:t>aq</m:t>
          </m:r>
          <m:r>
            <m:rPr>
              <m:sty m:val="p"/>
            </m:rPr>
            <w:rPr>
              <w:rFonts w:ascii="Cambria Math" w:hAnsi="Cambria Math"/>
            </w:rPr>
            <m:t>)+2</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 xml:space="preserve">⇌Cu(s)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=+0.34</m:t>
          </m:r>
          <m:r>
            <m:rPr>
              <m:nor/>
            </m:rPr>
            <m:t xml:space="preserve"> </m:t>
          </m:r>
          <m:r>
            <m:rPr>
              <m:sty m:val="p"/>
            </m:rPr>
            <w:rPr>
              <w:rFonts w:ascii="Cambria Math" w:hAnsi="Cambria Math"/>
            </w:rPr>
            <m:t>V</m:t>
          </m:r>
        </m:oMath>
      </m:oMathPara>
    </w:p>
    <w:p w14:paraId="78C32FCD" w14:textId="77777777" w:rsidR="00611740" w:rsidRDefault="00611740" w:rsidP="00882D63">
      <w:pPr>
        <w:spacing w:after="240"/>
      </w:pPr>
      <w:r>
        <w:t xml:space="preserve">The standard electrode potential for the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xml:space="preserve"> half-cell gives the relative stability between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oMath>
      <w:r>
        <w:t xml:space="preserve"> and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The reduction potential values are tabulated as below.</w:t>
      </w:r>
    </w:p>
    <w:p w14:paraId="730DB951" w14:textId="77777777" w:rsidR="00611740" w:rsidRDefault="00611740" w:rsidP="00882D63">
      <w:pPr>
        <w:spacing w:after="240"/>
      </w:pPr>
      <w:r>
        <w:rPr>
          <w:noProof/>
          <w:lang w:eastAsia="ko-KR"/>
        </w:rPr>
        <w:drawing>
          <wp:inline distT="0" distB="0" distL="0" distR="0" wp14:anchorId="576358BA" wp14:editId="194FB801">
            <wp:extent cx="3035300" cy="2435860"/>
            <wp:effectExtent l="1905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95" cstate="print"/>
                    <a:srcRect/>
                    <a:stretch>
                      <a:fillRect/>
                    </a:stretch>
                  </pic:blipFill>
                  <pic:spPr bwMode="auto">
                    <a:xfrm>
                      <a:off x="0" y="0"/>
                      <a:ext cx="3035300" cy="2435860"/>
                    </a:xfrm>
                    <a:prstGeom prst="rect">
                      <a:avLst/>
                    </a:prstGeom>
                    <a:noFill/>
                    <a:ln w="9525">
                      <a:noFill/>
                      <a:miter lim="800000"/>
                      <a:headEnd/>
                      <a:tailEnd/>
                    </a:ln>
                  </pic:spPr>
                </pic:pic>
              </a:graphicData>
            </a:graphic>
          </wp:inline>
        </w:drawing>
      </w:r>
    </w:p>
    <w:p w14:paraId="708B3D5A" w14:textId="77777777" w:rsidR="00611740" w:rsidRDefault="00611740" w:rsidP="00882D63">
      <w:pPr>
        <w:spacing w:after="240"/>
        <w:rPr>
          <w:szCs w:val="24"/>
          <w:vertAlign w:val="subscript"/>
        </w:rPr>
      </w:pPr>
      <w:r>
        <w:rPr>
          <w:noProof/>
          <w:szCs w:val="24"/>
          <w:vertAlign w:val="subscript"/>
          <w:lang w:eastAsia="ko-KR"/>
        </w:rPr>
        <w:drawing>
          <wp:inline distT="0" distB="0" distL="0" distR="0" wp14:anchorId="2252CF70" wp14:editId="5DECC3B1">
            <wp:extent cx="3173730" cy="2074545"/>
            <wp:effectExtent l="19050" t="0" r="762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96" cstate="print"/>
                    <a:srcRect/>
                    <a:stretch>
                      <a:fillRect/>
                    </a:stretch>
                  </pic:blipFill>
                  <pic:spPr bwMode="auto">
                    <a:xfrm>
                      <a:off x="0" y="0"/>
                      <a:ext cx="3173730" cy="2074545"/>
                    </a:xfrm>
                    <a:prstGeom prst="rect">
                      <a:avLst/>
                    </a:prstGeom>
                    <a:noFill/>
                    <a:ln w="9525">
                      <a:noFill/>
                      <a:miter lim="800000"/>
                      <a:headEnd/>
                      <a:tailEnd/>
                    </a:ln>
                  </pic:spPr>
                </pic:pic>
              </a:graphicData>
            </a:graphic>
          </wp:inline>
        </w:drawing>
      </w:r>
    </w:p>
    <w:p w14:paraId="28BD9950" w14:textId="77777777" w:rsidR="00611740" w:rsidRDefault="00611740" w:rsidP="00882D63">
      <w:pPr>
        <w:spacing w:after="240"/>
      </w:pPr>
      <w:r>
        <w:rPr>
          <w:szCs w:val="24"/>
          <w:vertAlign w:val="subscript"/>
        </w:rPr>
        <w:t xml:space="preserve">Figure 4.7 (b) </w:t>
      </w:r>
      <m:oMath>
        <m:d>
          <m:dPr>
            <m:ctrlPr>
              <w:rPr>
                <w:rFonts w:ascii="Cambria Math" w:hAnsi="Cambria Math"/>
              </w:rPr>
            </m:ctrlPr>
          </m:dPr>
          <m:e>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m>
              <m:mPr>
                <m:plcHide m:val="1"/>
                <m:mcs>
                  <m:mc>
                    <m:mcPr>
                      <m:count m:val="2"/>
                      <m:mcJc m:val="left"/>
                    </m:mcPr>
                  </m:mc>
                </m:mcs>
                <m:ctrlPr>
                  <w:rPr>
                    <w:rFonts w:ascii="Cambria Math" w:hAnsi="Cambria Math"/>
                    <w:i/>
                  </w:rPr>
                </m:ctrlPr>
              </m:mPr>
              <m:mr>
                <m:e/>
                <m:e/>
              </m:mr>
              <m:mr>
                <m:e/>
                <m:e>
                  <m:f>
                    <m:fPr>
                      <m:type m:val="skw"/>
                      <m:ctrlPr>
                        <w:rPr>
                          <w:rFonts w:ascii="Cambria Math" w:hAnsi="Cambria Math"/>
                        </w:rPr>
                      </m:ctrlPr>
                    </m:fPr>
                    <m:num>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num>
                    <m:den>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den>
                  </m:f>
                </m:e>
              </m:mr>
            </m:m>
          </m:e>
        </m:d>
        <m:r>
          <m:rPr>
            <m:sty m:val="p"/>
          </m:rPr>
          <w:rPr>
            <w:rFonts w:ascii="Cambria Math" w:hAnsi="Cambria Math"/>
          </w:rPr>
          <m:t>-3d series</m:t>
        </m:r>
      </m:oMath>
    </w:p>
    <w:p w14:paraId="0CAF5008" w14:textId="77777777" w:rsidR="00611740" w:rsidRDefault="00611740" w:rsidP="00882D63">
      <w:pPr>
        <w:spacing w:after="240"/>
      </w:pPr>
      <w:r>
        <w:lastRenderedPageBreak/>
        <w:t>The negative values for titanium, vanadium and chromium indicate that the higher oxidation state is preferred. If we want to reduce such a stable Cr3+ ion, strong reducing agent which has high negative value for reduction potential like metallic zinc (E</w:t>
      </w:r>
      <w:r w:rsidRPr="00972DC6">
        <w:rPr>
          <w:vertAlign w:val="superscript"/>
        </w:rPr>
        <w:t>0</w:t>
      </w:r>
      <w:r w:rsidRPr="00972DC6">
        <w:t>=</w:t>
      </w:r>
      <w:r>
        <w:t>0.76 V) is required.</w:t>
      </w:r>
    </w:p>
    <w:p w14:paraId="3C9DFEB3" w14:textId="77777777" w:rsidR="00611740" w:rsidRDefault="00611740">
      <w:pPr>
        <w:spacing w:after="240"/>
      </w:pPr>
      <w:r>
        <w:t xml:space="preserve">The high reduction potential of </w:t>
      </w:r>
      <m:oMath>
        <m:f>
          <m:fPr>
            <m:type m:val="skw"/>
            <m:ctrlPr>
              <w:rPr>
                <w:rFonts w:ascii="Cambria Math" w:hAnsi="Cambria Math"/>
                <w:i/>
              </w:rPr>
            </m:ctrlPr>
          </m:fPr>
          <m:num>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3+</m:t>
                </m:r>
              </m:sup>
            </m:sSup>
          </m:num>
          <m:den>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den>
        </m:f>
        <m:r>
          <w:rPr>
            <w:rFonts w:ascii="Cambria Math" w:hAnsi="Cambria Math"/>
          </w:rPr>
          <m:t xml:space="preserve"> </m:t>
        </m:r>
      </m:oMath>
      <w:r>
        <w:t xml:space="preserve">  indicates </w:t>
      </w:r>
      <m:oMath>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oMath>
      <w:r>
        <w:rPr>
          <w:szCs w:val="24"/>
          <w:vertAlign w:val="subscript"/>
        </w:rPr>
        <w:t xml:space="preserve"> </w:t>
      </w:r>
      <w:r w:rsidRPr="008734FC">
        <w:rPr>
          <w:szCs w:val="24"/>
        </w:rPr>
        <w:t xml:space="preserve"> is</w:t>
      </w:r>
      <w:r>
        <w:rPr>
          <w:szCs w:val="24"/>
          <w:vertAlign w:val="subscript"/>
        </w:rPr>
        <w:t xml:space="preserve"> </w:t>
      </w:r>
      <w:r w:rsidRPr="008734FC">
        <w:rPr>
          <w:szCs w:val="24"/>
        </w:rPr>
        <w:t>mo</w:t>
      </w:r>
      <w:r>
        <w:rPr>
          <w:szCs w:val="24"/>
        </w:rPr>
        <w:t>re than Mn</w:t>
      </w:r>
      <w:r>
        <w:rPr>
          <w:szCs w:val="24"/>
          <w:vertAlign w:val="superscript"/>
        </w:rPr>
        <w:t>3+</w:t>
      </w:r>
      <w:r>
        <w:rPr>
          <w:szCs w:val="24"/>
        </w:rPr>
        <w:t xml:space="preserve">. For </w:t>
      </w:r>
      <m:oMath>
        <m:r>
          <w:rPr>
            <w:rFonts w:ascii="Cambria Math" w:hAnsi="Cambria Math"/>
            <w:szCs w:val="24"/>
            <w:vertAlign w:val="superscript"/>
          </w:rPr>
          <m:t xml:space="preserve"> </m:t>
        </m:r>
        <m:f>
          <m:fPr>
            <m:type m:val="skw"/>
            <m:ctrlPr>
              <w:rPr>
                <w:rFonts w:ascii="Cambria Math" w:hAnsi="Cambria Math"/>
                <w:i/>
                <w:szCs w:val="24"/>
                <w:vertAlign w:val="subscript"/>
              </w:rPr>
            </m:ctrlPr>
          </m:fPr>
          <m:num>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3+</m:t>
                </m:r>
              </m:sup>
            </m:sSup>
          </m:num>
          <m:den>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2+</m:t>
                </m:r>
              </m:sup>
            </m:sSup>
          </m:den>
        </m:f>
      </m:oMath>
      <w:r w:rsidRPr="000A5A46">
        <w:rPr>
          <w:szCs w:val="24"/>
        </w:rPr>
        <w:t xml:space="preserve">    the reduction potential is </w:t>
      </w:r>
      <w:r>
        <w:rPr>
          <w:szCs w:val="24"/>
        </w:rPr>
        <w:t xml:space="preserve">0.77 V, and this </w:t>
      </w:r>
      <w:r>
        <w:t>low value indicates that both Fe</w:t>
      </w:r>
      <w:r w:rsidRPr="000A5A46">
        <w:rPr>
          <w:vertAlign w:val="superscript"/>
        </w:rPr>
        <w:t>3+</w:t>
      </w:r>
      <w:r>
        <w:t xml:space="preserve"> and Fe</w:t>
      </w:r>
      <w:r w:rsidRPr="000A5A46">
        <w:rPr>
          <w:vertAlign w:val="superscript"/>
        </w:rPr>
        <w:t>2+</w:t>
      </w:r>
      <w:r>
        <w:t xml:space="preserve"> can exist under normal conditions. The drop from Mn to Fe is due to the electronic structure of the ions concerned.Mn</w:t>
      </w:r>
      <w:r w:rsidRPr="000A5A46">
        <w:rPr>
          <w:vertAlign w:val="superscript"/>
        </w:rPr>
        <w:t>3+</w:t>
      </w:r>
      <w:r>
        <w:t xml:space="preserve"> has a 3d</w:t>
      </w:r>
      <w:r w:rsidRPr="000A5A46">
        <w:rPr>
          <w:vertAlign w:val="superscript"/>
        </w:rPr>
        <w:t>4</w:t>
      </w:r>
      <w:r>
        <w:t xml:space="preserve"> configuration while that ofMn</w:t>
      </w:r>
      <w:r w:rsidRPr="000A5A46">
        <w:rPr>
          <w:vertAlign w:val="superscript"/>
        </w:rPr>
        <w:t>2</w:t>
      </w:r>
      <w:r>
        <w:t>+ is 3d</w:t>
      </w:r>
      <w:r w:rsidRPr="000A5A46">
        <w:rPr>
          <w:vertAlign w:val="superscript"/>
        </w:rPr>
        <w:t>5</w:t>
      </w:r>
      <w:r>
        <w:t>. The extra stability associated with a half filled d sub shell makes the reduction of Mn</w:t>
      </w:r>
      <w:r w:rsidRPr="000A5A46">
        <w:rPr>
          <w:vertAlign w:val="superscript"/>
        </w:rPr>
        <w:t>3+</w:t>
      </w:r>
      <w:r>
        <w:t xml:space="preserve"> very feasible (E</w:t>
      </w:r>
      <w:r w:rsidRPr="000A5A46">
        <w:rPr>
          <w:vertAlign w:val="superscript"/>
        </w:rPr>
        <w:t xml:space="preserve">0 </w:t>
      </w:r>
      <w:r>
        <w:t>= +1.51V).</w:t>
      </w:r>
    </w:p>
    <w:p w14:paraId="1440F0EC" w14:textId="77777777" w:rsidR="00611740" w:rsidRPr="00C42C78" w:rsidRDefault="00611740" w:rsidP="00673559">
      <w:pPr>
        <w:pStyle w:val="Heading3"/>
      </w:pPr>
      <w:r w:rsidRPr="00C42C78">
        <w:t xml:space="preserve">4.3.6 Magnetic properties </w:t>
      </w:r>
    </w:p>
    <w:p w14:paraId="1A6743AF" w14:textId="77777777" w:rsidR="00611740" w:rsidRDefault="00611740">
      <w:pPr>
        <w:spacing w:after="240"/>
      </w:pPr>
      <w:r>
        <w:t xml:space="preserve">Most of the compounds of transition elements are paramagnetic. Magnetic properties are related to the electronic configuration of atoms. We have already learnt in XI STD that </w:t>
      </w:r>
    </w:p>
    <w:p w14:paraId="069C6206" w14:textId="77777777" w:rsidR="00611740" w:rsidRDefault="00611740">
      <w:r>
        <w:br w:type="page"/>
      </w:r>
    </w:p>
    <w:p w14:paraId="386944AA" w14:textId="77777777" w:rsidR="00611740" w:rsidRDefault="00611740" w:rsidP="003D798B">
      <w:pPr>
        <w:pStyle w:val="Heading6"/>
      </w:pPr>
      <w:r>
        <w:lastRenderedPageBreak/>
        <w:t>109</w:t>
      </w:r>
    </w:p>
    <w:p w14:paraId="397C0859" w14:textId="77777777" w:rsidR="00611740" w:rsidRDefault="00611740">
      <w:pPr>
        <w:spacing w:after="240"/>
      </w:pPr>
      <w:r>
        <w:t xml:space="preserve">The electron is spinning around its own axis, in addition to its orbital motion around the nucleus. Due to these motions, a tiny magnetic field is generated and it is measured in terms of magnetic moment. On the basis of magnetic properties, materials can be broadly classified as (i) paramagnetic materials (ii) diamagnetic materials, besides these there are ferromagnetic and antiferromagnetic materials. </w:t>
      </w:r>
    </w:p>
    <w:p w14:paraId="665908F5" w14:textId="77777777" w:rsidR="00611740" w:rsidRDefault="00611740">
      <w:pPr>
        <w:spacing w:after="240"/>
      </w:pPr>
      <w:r>
        <w:t>Materials with no elementary magnetic dipoles are diamagnetic, in other words a species with all paired electrons exhibits diamagnetism. These kinds of materials are repelled by the magnetic field because the presence of external magnetic field, a magnetic induction is introduced to the material which generates weak magnetic field that</w:t>
      </w:r>
      <w:r w:rsidRPr="00C42C78">
        <w:t xml:space="preserve"> </w:t>
      </w:r>
      <w:r>
        <w:t xml:space="preserve">opposes the applied field. </w:t>
      </w:r>
    </w:p>
    <w:p w14:paraId="00B99BEA" w14:textId="77777777" w:rsidR="00611740" w:rsidRDefault="00611740">
      <w:pPr>
        <w:spacing w:after="240"/>
      </w:pPr>
      <w:r>
        <w:t xml:space="preserve">Paramagnetic solids having unpaired electrons possess magnetic dipoles which are isolated from one another. In the absence of external magnetic field, the dipoles are arranged at random and hence the solid shows no net magnetism. But in the presence of magnetic field, the dipoles are aligned parallel to the direction of the applied field and therefore, they are attracted by an external magnetic field. </w:t>
      </w:r>
    </w:p>
    <w:p w14:paraId="6B9F0B9D" w14:textId="77777777" w:rsidR="00611740" w:rsidRDefault="00611740">
      <w:pPr>
        <w:spacing w:after="240"/>
      </w:pPr>
      <w:r>
        <w:t>Ferromagnetic materials have domain structure and in each domain the magnetic dipoles are arranged. But the spin dipoles of the adjacent domains are randomly oriented. Some</w:t>
      </w:r>
      <w:r w:rsidRPr="00F76824">
        <w:t xml:space="preserve"> </w:t>
      </w:r>
      <w:r>
        <w:t>transition elements or ions with unpaired d electrons show ferromagnetism.</w:t>
      </w:r>
    </w:p>
    <w:p w14:paraId="4F8D7B4C" w14:textId="77777777" w:rsidR="00611740" w:rsidRDefault="00611740">
      <w:pPr>
        <w:spacing w:after="240"/>
      </w:pPr>
      <w:r>
        <w:t>3d transition metal ions in paramagnetic solids often have a magnetic dipole moments corresponding to the electron spin contribution only. The orbital moment L is said to be quenched. So the magnetic moment of the ion is</w:t>
      </w:r>
      <w:r w:rsidRPr="009039E7">
        <w:t xml:space="preserve"> </w:t>
      </w:r>
      <w:r>
        <w:t>given by</w:t>
      </w:r>
    </w:p>
    <w:p w14:paraId="01C00255" w14:textId="77777777" w:rsidR="00611740" w:rsidRDefault="00611740" w:rsidP="00882D63">
      <w:pPr>
        <w:spacing w:after="240"/>
      </w:pPr>
      <m:oMathPara>
        <m:oMath>
          <m:r>
            <m:rPr>
              <m:sty m:val="p"/>
            </m:rPr>
            <w:rPr>
              <w:rFonts w:ascii="Cambria Math" w:hAnsi="Cambria Math"/>
            </w:rPr>
            <m:t>μ=</m:t>
          </m:r>
          <m:r>
            <w:rPr>
              <w:rFonts w:ascii="Cambria Math" w:hAnsi="Cambria Math"/>
            </w:rPr>
            <m:t>g</m:t>
          </m:r>
          <m:rad>
            <m:radPr>
              <m:degHide m:val="1"/>
              <m:ctrlPr>
                <w:rPr>
                  <w:rFonts w:ascii="Cambria Math" w:hAnsi="Cambria Math"/>
                </w:rPr>
              </m:ctrlPr>
            </m:radPr>
            <m:deg/>
            <m:e>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+1)</m:t>
              </m:r>
            </m:e>
          </m:rad>
          <m:r>
            <m:rPr>
              <m:sty m:val="p"/>
            </m:rPr>
            <w:rPr>
              <w:rFonts w:ascii="Cambria Math" w:hAnsi="Cambria Math"/>
            </w:rPr>
            <m:t xml:space="preserve"> </m:t>
          </m:r>
          <m:sSub>
            <m:sSubPr>
              <m:ctrlPr>
                <w:rPr>
                  <w:rFonts w:ascii="Cambria Math" w:hAnsi="Cambria Math"/>
                </w:rPr>
              </m:ctrlPr>
            </m:sSubPr>
            <m:e>
              <m:r>
                <w:rPr>
                  <w:rFonts w:ascii="Cambria Math" w:hAnsi="Cambria Math"/>
                </w:rPr>
                <m:t>μ</m:t>
              </m:r>
            </m:e>
            <m:sub>
              <m:r>
                <m:rPr>
                  <m:nor/>
                </m:rPr>
                <m:t>в </m:t>
              </m:r>
            </m:sub>
          </m:sSub>
        </m:oMath>
      </m:oMathPara>
    </w:p>
    <w:p w14:paraId="3E2623B0" w14:textId="4162EAA2" w:rsidR="00611740" w:rsidRDefault="00611740">
      <w:pPr>
        <w:spacing w:after="240"/>
      </w:pPr>
      <w:r>
        <w:t xml:space="preserve">Where S is the total spin quantum number of the unpaired electrons and is µ µ = + g S S B </w:t>
      </w:r>
      <w:r w:rsidR="00D55BCA">
        <w:t>(</w:t>
      </w:r>
      <w:r>
        <w:t>)1 Bohr Magneton.</w:t>
      </w:r>
    </w:p>
    <w:p w14:paraId="5833E23E" w14:textId="77777777" w:rsidR="00611740" w:rsidRDefault="00611740">
      <w:pPr>
        <w:spacing w:after="240"/>
      </w:pPr>
      <w:r>
        <w:t xml:space="preserve"> For an ion with n unpaired electrons </w:t>
      </w:r>
      <m:oMath>
        <m:r>
          <w:rPr>
            <w:rFonts w:ascii="Cambria Math" w:hAnsi="Cambria Math"/>
          </w:rPr>
          <m:t xml:space="preserve">S = </m:t>
        </m:r>
        <m:f>
          <m:fPr>
            <m:ctrlPr>
              <w:rPr>
                <w:rFonts w:ascii="Cambria Math" w:hAnsi="Cambria Math"/>
                <w:i/>
              </w:rPr>
            </m:ctrlPr>
          </m:fPr>
          <m:num>
            <m:r>
              <w:rPr>
                <w:rFonts w:ascii="Cambria Math" w:hAnsi="Cambria Math"/>
              </w:rPr>
              <m:t>n</m:t>
            </m:r>
          </m:num>
          <m:den>
            <m:r>
              <w:rPr>
                <w:rFonts w:ascii="Cambria Math" w:hAnsi="Cambria Math"/>
              </w:rPr>
              <m:t>2</m:t>
            </m:r>
          </m:den>
        </m:f>
        <m:r>
          <w:rPr>
            <w:rFonts w:ascii="Cambria Math" w:hAnsi="Cambria Math"/>
          </w:rPr>
          <m:t xml:space="preserve"> </m:t>
        </m:r>
      </m:oMath>
      <w:r>
        <w:t>and for an electron g=2 Therefore the spin only magnetic moment is given by</w:t>
      </w:r>
    </w:p>
    <w:p w14:paraId="597B440E" w14:textId="77777777" w:rsidR="00611740" w:rsidRDefault="00611740" w:rsidP="00882D63">
      <w:pPr>
        <w:spacing w:after="240"/>
      </w:pPr>
      <m:oMathPara>
        <m:oMath>
          <m:r>
            <m:rPr>
              <m:sty m:val="p"/>
            </m:rPr>
            <w:rPr>
              <w:rFonts w:ascii="Cambria Math" w:hAnsi="Cambria Math"/>
            </w:rPr>
            <m:t>μ=2</m:t>
          </m:r>
          <m:rad>
            <m:radPr>
              <m:degHide m:val="1"/>
              <m:ctrlPr>
                <w:rPr>
                  <w:rFonts w:ascii="Cambria Math" w:hAnsi="Cambria Math"/>
                </w:rPr>
              </m:ctrlPr>
            </m:radPr>
            <m:deg/>
            <m:e>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e>
              </m:d>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r>
                    <m:rPr>
                      <m:sty m:val="p"/>
                    </m:rPr>
                    <w:rPr>
                      <w:rFonts w:ascii="Cambria Math" w:hAnsi="Cambria Math"/>
                    </w:rPr>
                    <m:t>+1</m:t>
                  </m:r>
                </m:e>
              </m:d>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p w14:paraId="68EEBDA0" w14:textId="77777777" w:rsidR="00611740" w:rsidRDefault="00611740">
      <w:pPr>
        <w:spacing w:after="240"/>
      </w:pPr>
      <m:oMathPara>
        <m:oMath>
          <m:r>
            <w:rPr>
              <w:rFonts w:ascii="Cambria Math" w:hAnsi="Cambria Math"/>
            </w:rPr>
            <m:t>μ=2</m:t>
          </m:r>
          <m:rad>
            <m:radPr>
              <m:degHide m:val="1"/>
              <m:ctrlPr>
                <w:rPr>
                  <w:rFonts w:ascii="Cambria Math" w:hAnsi="Cambria Math"/>
                  <w:i/>
                </w:rPr>
              </m:ctrlPr>
            </m:radPr>
            <m:deg/>
            <m:e>
              <m:d>
                <m:dPr>
                  <m:ctrlPr>
                    <w:rPr>
                      <w:rFonts w:ascii="Cambria Math" w:hAnsi="Cambria Math"/>
                      <w:i/>
                    </w:rPr>
                  </m:ctrlPr>
                </m:dPr>
                <m:e>
                  <m:f>
                    <m:fPr>
                      <m:ctrlPr>
                        <w:rPr>
                          <w:rFonts w:ascii="Cambria Math" w:hAnsi="Cambria Math"/>
                          <w:i/>
                        </w:rPr>
                      </m:ctrlPr>
                    </m:fPr>
                    <m:num>
                      <m:r>
                        <w:rPr>
                          <w:rFonts w:ascii="Cambria Math" w:hAnsi="Cambria Math"/>
                        </w:rPr>
                        <m:t>n(n+2)</m:t>
                      </m:r>
                    </m:num>
                    <m:den>
                      <m:r>
                        <w:rPr>
                          <w:rFonts w:ascii="Cambria Math" w:hAnsi="Cambria Math"/>
                        </w:rPr>
                        <m:t>4</m:t>
                      </m:r>
                    </m:den>
                  </m:f>
                </m:e>
              </m:d>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29ED9C96" w14:textId="237887E8" w:rsidR="00611740" w:rsidRDefault="00611740">
      <w:pPr>
        <w:spacing w:after="240"/>
      </w:pPr>
      <m:oMathPara>
        <m:oMath>
          <m:r>
            <w:rPr>
              <w:rFonts w:ascii="Cambria Math" w:hAnsi="Cambria Math"/>
            </w:rPr>
            <m:t>μ=</m:t>
          </m:r>
          <m:rad>
            <m:radPr>
              <m:degHide m:val="1"/>
              <m:ctrlPr>
                <w:rPr>
                  <w:rFonts w:ascii="Cambria Math" w:hAnsi="Cambria Math"/>
                  <w:i/>
                </w:rPr>
              </m:ctrlPr>
            </m:radPr>
            <m:deg/>
            <m:e>
              <m:r>
                <w:rPr>
                  <w:rFonts w:ascii="Cambria Math" w:hAnsi="Cambria Math"/>
                </w:rPr>
                <m:t>n(n+2)</m:t>
              </m:r>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1B9CEAD4" w14:textId="77777777" w:rsidR="00611740" w:rsidRDefault="00611740">
      <w:pPr>
        <w:spacing w:after="240"/>
      </w:pPr>
      <w:r>
        <w:t>The magnetic moment calculated using the above equation is compared with the experimental values in the following table. In most of the cases,</w:t>
      </w:r>
    </w:p>
    <w:p w14:paraId="6DE993AA" w14:textId="77777777" w:rsidR="00611740" w:rsidRDefault="00611740">
      <w:r>
        <w:br w:type="page"/>
      </w:r>
    </w:p>
    <w:p w14:paraId="34D2D9FE" w14:textId="77777777" w:rsidR="00611740" w:rsidRDefault="00611740" w:rsidP="003D798B">
      <w:pPr>
        <w:pStyle w:val="Heading6"/>
      </w:pPr>
      <w:r>
        <w:lastRenderedPageBreak/>
        <w:t>110</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62"/>
        <w:gridCol w:w="1687"/>
        <w:gridCol w:w="660"/>
        <w:gridCol w:w="3184"/>
        <w:gridCol w:w="1513"/>
      </w:tblGrid>
      <w:tr w:rsidR="00611740" w14:paraId="6D4397B7"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801BB38" w14:textId="77777777" w:rsidR="00611740" w:rsidRDefault="00611740" w:rsidP="00882D63">
            <w:r>
              <w:t>Ion</w:t>
            </w:r>
          </w:p>
        </w:tc>
        <w:tc>
          <w:tcPr>
            <w:tcW w:w="0" w:type="auto"/>
            <w:tcBorders>
              <w:top w:val="single" w:sz="8" w:space="0" w:color="000000"/>
              <w:bottom w:val="single" w:sz="8" w:space="0" w:color="000000"/>
              <w:right w:val="single" w:sz="8" w:space="0" w:color="000000"/>
            </w:tcBorders>
            <w:vAlign w:val="center"/>
          </w:tcPr>
          <w:p w14:paraId="157813EF" w14:textId="77777777" w:rsidR="00611740" w:rsidRDefault="00611740" w:rsidP="00882D63">
            <w:r>
              <w:t>Configuration</w:t>
            </w:r>
          </w:p>
        </w:tc>
        <w:tc>
          <w:tcPr>
            <w:tcW w:w="0" w:type="auto"/>
            <w:tcBorders>
              <w:top w:val="single" w:sz="8" w:space="0" w:color="000000"/>
              <w:bottom w:val="single" w:sz="8" w:space="0" w:color="000000"/>
              <w:right w:val="single" w:sz="8" w:space="0" w:color="000000"/>
            </w:tcBorders>
            <w:vAlign w:val="center"/>
          </w:tcPr>
          <w:p w14:paraId="3AA18154" w14:textId="77777777" w:rsidR="00611740" w:rsidRDefault="00611740" w:rsidP="00882D63">
            <m:oMathPara>
              <m:oMathParaPr>
                <m:jc m:val="left"/>
              </m:oMathParaPr>
              <m:oMath>
                <m:r>
                  <m:rPr>
                    <m:sty m:val="b"/>
                  </m:rPr>
                  <w:rPr>
                    <w:rFonts w:ascii="Cambria Math" w:hAnsi="Cambria Math"/>
                  </w:rPr>
                  <m:t>n</m:t>
                </m:r>
              </m:oMath>
            </m:oMathPara>
          </w:p>
        </w:tc>
        <w:tc>
          <w:tcPr>
            <w:tcW w:w="0" w:type="auto"/>
            <w:tcBorders>
              <w:top w:val="single" w:sz="8" w:space="0" w:color="000000"/>
              <w:bottom w:val="single" w:sz="8" w:space="0" w:color="000000"/>
              <w:right w:val="single" w:sz="8" w:space="0" w:color="000000"/>
            </w:tcBorders>
            <w:vAlign w:val="center"/>
          </w:tcPr>
          <w:p w14:paraId="60EB549F"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n(n+2)</m:t>
                    </m:r>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top w:val="single" w:sz="8" w:space="0" w:color="000000"/>
              <w:bottom w:val="single" w:sz="8" w:space="0" w:color="000000"/>
              <w:right w:val="single" w:sz="8" w:space="0" w:color="000000"/>
            </w:tcBorders>
            <w:vAlign w:val="center"/>
          </w:tcPr>
          <w:p w14:paraId="3F1A4130" w14:textId="77777777" w:rsidR="00611740" w:rsidRDefault="0098228F" w:rsidP="00882D63">
            <m:oMathPara>
              <m:oMathParaPr>
                <m:jc m:val="left"/>
              </m:oMathParaPr>
              <m:oMath>
                <m:sSub>
                  <m:sSubPr>
                    <m:ctrlPr>
                      <w:rPr>
                        <w:rFonts w:ascii="Cambria Math" w:hAnsi="Cambria Math"/>
                      </w:rPr>
                    </m:ctrlPr>
                  </m:sSubPr>
                  <m:e>
                    <m:r>
                      <w:rPr>
                        <w:rFonts w:ascii="Cambria Math" w:hAnsi="Cambria Math"/>
                      </w:rPr>
                      <m:t>μ</m:t>
                    </m:r>
                  </m:e>
                  <m:sub>
                    <m:r>
                      <m:rPr>
                        <m:nor/>
                      </m:rPr>
                      <m:t>(observed) </m:t>
                    </m:r>
                  </m:sub>
                </m:sSub>
              </m:oMath>
            </m:oMathPara>
          </w:p>
        </w:tc>
      </w:tr>
      <w:tr w:rsidR="00611740" w14:paraId="16C227E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5203A0B"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Sc</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Ti</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505FADDC"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0</m:t>
                    </m:r>
                  </m:sup>
                </m:sSup>
              </m:oMath>
            </m:oMathPara>
          </w:p>
        </w:tc>
        <w:tc>
          <w:tcPr>
            <w:tcW w:w="0" w:type="auto"/>
            <w:tcBorders>
              <w:bottom w:val="single" w:sz="8" w:space="0" w:color="000000"/>
              <w:right w:val="single" w:sz="8" w:space="0" w:color="000000"/>
            </w:tcBorders>
            <w:vAlign w:val="center"/>
          </w:tcPr>
          <w:p w14:paraId="019DA00D" w14:textId="77777777" w:rsidR="00611740" w:rsidRDefault="00611740" w:rsidP="00882D63">
            <w:r>
              <w:t>0</w:t>
            </w:r>
          </w:p>
        </w:tc>
        <w:tc>
          <w:tcPr>
            <w:tcW w:w="0" w:type="auto"/>
            <w:tcBorders>
              <w:bottom w:val="single" w:sz="8" w:space="0" w:color="000000"/>
              <w:right w:val="single" w:sz="8" w:space="0" w:color="000000"/>
            </w:tcBorders>
            <w:vAlign w:val="center"/>
          </w:tcPr>
          <w:p w14:paraId="1711BF02"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0(0+2)</m:t>
                    </m:r>
                  </m:e>
                </m:rad>
                <m:r>
                  <m:rPr>
                    <m:sty m:val="p"/>
                  </m:rPr>
                  <w:rPr>
                    <w:rFonts w:ascii="Cambria Math" w:hAnsi="Cambria Math"/>
                  </w:rPr>
                  <m:t>=0</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ED9709E" w14:textId="77777777" w:rsidR="00611740" w:rsidRDefault="00611740" w:rsidP="00882D63">
            <w:r>
              <w:t>diamagnetic</w:t>
            </w:r>
          </w:p>
        </w:tc>
      </w:tr>
      <w:tr w:rsidR="00611740" w14:paraId="772648A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1821B48"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675D5E20"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m:t>
                    </m:r>
                  </m:sup>
                </m:sSup>
              </m:oMath>
            </m:oMathPara>
          </w:p>
        </w:tc>
        <w:tc>
          <w:tcPr>
            <w:tcW w:w="0" w:type="auto"/>
            <w:tcBorders>
              <w:bottom w:val="single" w:sz="8" w:space="0" w:color="000000"/>
              <w:right w:val="single" w:sz="8" w:space="0" w:color="000000"/>
            </w:tcBorders>
            <w:vAlign w:val="center"/>
          </w:tcPr>
          <w:p w14:paraId="03F0E654" w14:textId="77777777" w:rsidR="00611740" w:rsidRDefault="00611740" w:rsidP="00882D63">
            <w:r>
              <w:t>1</w:t>
            </w:r>
          </w:p>
        </w:tc>
        <w:tc>
          <w:tcPr>
            <w:tcW w:w="0" w:type="auto"/>
            <w:tcBorders>
              <w:bottom w:val="single" w:sz="8" w:space="0" w:color="000000"/>
              <w:right w:val="single" w:sz="8" w:space="0" w:color="000000"/>
            </w:tcBorders>
            <w:vAlign w:val="center"/>
          </w:tcPr>
          <w:p w14:paraId="4BC0E780"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27E022D" w14:textId="77777777" w:rsidR="00611740" w:rsidRDefault="00611740" w:rsidP="00882D63">
            <w:r>
              <w:t>1.75</w:t>
            </w:r>
          </w:p>
        </w:tc>
      </w:tr>
      <w:tr w:rsidR="00611740" w14:paraId="5BA0728E"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2BEBD89"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3A79FC86"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4D96CA7" w14:textId="77777777" w:rsidR="00611740" w:rsidRDefault="00611740" w:rsidP="00882D63">
            <w:r>
              <w:t>2</w:t>
            </w:r>
          </w:p>
        </w:tc>
        <w:tc>
          <w:tcPr>
            <w:tcW w:w="0" w:type="auto"/>
            <w:tcBorders>
              <w:bottom w:val="single" w:sz="8" w:space="0" w:color="000000"/>
              <w:right w:val="single" w:sz="8" w:space="0" w:color="000000"/>
            </w:tcBorders>
            <w:vAlign w:val="center"/>
          </w:tcPr>
          <w:p w14:paraId="542A49E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5626A99" w14:textId="77777777" w:rsidR="00611740" w:rsidRDefault="00611740" w:rsidP="00882D63">
            <w:r>
              <w:t>2.76</w:t>
            </w:r>
          </w:p>
        </w:tc>
      </w:tr>
      <w:tr w:rsidR="00611740" w14:paraId="710480D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579EE8"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D7804A4"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00570A08" w14:textId="77777777" w:rsidR="00611740" w:rsidRDefault="00611740" w:rsidP="00882D63">
            <w:r>
              <w:t>3</w:t>
            </w:r>
          </w:p>
        </w:tc>
        <w:tc>
          <w:tcPr>
            <w:tcW w:w="0" w:type="auto"/>
            <w:tcBorders>
              <w:bottom w:val="single" w:sz="8" w:space="0" w:color="000000"/>
              <w:right w:val="single" w:sz="8" w:space="0" w:color="000000"/>
            </w:tcBorders>
            <w:vAlign w:val="center"/>
          </w:tcPr>
          <w:p w14:paraId="26289186"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D63997E" w14:textId="77777777" w:rsidR="00611740" w:rsidRDefault="00611740" w:rsidP="00882D63">
            <w:r>
              <w:t>3.86</w:t>
            </w:r>
          </w:p>
        </w:tc>
      </w:tr>
      <w:tr w:rsidR="00611740" w14:paraId="238CD532"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4D0957F"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10402AD"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71E78302" w14:textId="77777777" w:rsidR="00611740" w:rsidRDefault="00611740" w:rsidP="00882D63">
            <w:r>
              <w:t>4</w:t>
            </w:r>
          </w:p>
        </w:tc>
        <w:tc>
          <w:tcPr>
            <w:tcW w:w="0" w:type="auto"/>
            <w:tcBorders>
              <w:bottom w:val="single" w:sz="8" w:space="0" w:color="000000"/>
              <w:right w:val="single" w:sz="8" w:space="0" w:color="000000"/>
            </w:tcBorders>
            <w:vAlign w:val="center"/>
          </w:tcPr>
          <w:p w14:paraId="5999CD99"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C7159BE" w14:textId="77777777" w:rsidR="00611740" w:rsidRDefault="00611740" w:rsidP="00882D63">
            <w:r>
              <w:t>4.80</w:t>
            </w:r>
          </w:p>
        </w:tc>
      </w:tr>
      <w:tr w:rsidR="00611740" w14:paraId="256C7A6C"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DBACB6"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427DC23F"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6D91B5BD" w14:textId="77777777" w:rsidR="00611740" w:rsidRDefault="00611740" w:rsidP="00882D63">
            <w:r>
              <w:t>5</w:t>
            </w:r>
          </w:p>
        </w:tc>
        <w:tc>
          <w:tcPr>
            <w:tcW w:w="0" w:type="auto"/>
            <w:tcBorders>
              <w:bottom w:val="single" w:sz="8" w:space="0" w:color="000000"/>
              <w:right w:val="single" w:sz="8" w:space="0" w:color="000000"/>
            </w:tcBorders>
            <w:vAlign w:val="center"/>
          </w:tcPr>
          <w:p w14:paraId="09F5FF1C"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5(5+2)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35</m:t>
                    </m:r>
                  </m:e>
                </m:rad>
                <m:r>
                  <m:rPr>
                    <m:sty m:val="p"/>
                  </m:rPr>
                  <w:rPr>
                    <w:rFonts w:ascii="Cambria Math" w:hAnsi="Cambria Math"/>
                  </w:rPr>
                  <m:t>=5.91</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3D489AEE" w14:textId="77777777" w:rsidR="00611740" w:rsidRDefault="00611740" w:rsidP="00882D63">
            <w:r>
              <w:t>5.96</w:t>
            </w:r>
          </w:p>
        </w:tc>
      </w:tr>
      <w:tr w:rsidR="00611740" w14:paraId="36FF6E43"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DA15288"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40E80851"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6</m:t>
                    </m:r>
                  </m:sup>
                </m:sSup>
              </m:oMath>
            </m:oMathPara>
          </w:p>
        </w:tc>
        <w:tc>
          <w:tcPr>
            <w:tcW w:w="0" w:type="auto"/>
            <w:tcBorders>
              <w:bottom w:val="single" w:sz="8" w:space="0" w:color="000000"/>
              <w:right w:val="single" w:sz="8" w:space="0" w:color="000000"/>
            </w:tcBorders>
            <w:vAlign w:val="center"/>
          </w:tcPr>
          <w:p w14:paraId="2093EE42" w14:textId="77777777" w:rsidR="00611740" w:rsidRDefault="00611740" w:rsidP="00882D63">
            <w:r>
              <w:t>4</w:t>
            </w:r>
          </w:p>
        </w:tc>
        <w:tc>
          <w:tcPr>
            <w:tcW w:w="0" w:type="auto"/>
            <w:tcBorders>
              <w:bottom w:val="single" w:sz="8" w:space="0" w:color="000000"/>
              <w:right w:val="single" w:sz="8" w:space="0" w:color="000000"/>
            </w:tcBorders>
            <w:vAlign w:val="center"/>
          </w:tcPr>
          <w:p w14:paraId="662823DB"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2CF46625" w14:textId="77777777" w:rsidR="00611740" w:rsidRDefault="00611740" w:rsidP="00882D63">
            <m:oMathPara>
              <m:oMathParaPr>
                <m:jc m:val="left"/>
              </m:oMathParaPr>
              <m:oMath>
                <m:r>
                  <m:rPr>
                    <m:sty m:val="p"/>
                  </m:rPr>
                  <w:rPr>
                    <w:rFonts w:ascii="Cambria Math" w:hAnsi="Cambria Math"/>
                  </w:rPr>
                  <m:t>5.3-5.5</m:t>
                </m:r>
              </m:oMath>
            </m:oMathPara>
          </w:p>
        </w:tc>
      </w:tr>
      <w:tr w:rsidR="00611740" w14:paraId="5B3901F0"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035CB7F"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2ACC81BB"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7</m:t>
                    </m:r>
                  </m:sup>
                </m:sSup>
              </m:oMath>
            </m:oMathPara>
          </w:p>
        </w:tc>
        <w:tc>
          <w:tcPr>
            <w:tcW w:w="0" w:type="auto"/>
            <w:tcBorders>
              <w:bottom w:val="single" w:sz="8" w:space="0" w:color="000000"/>
              <w:right w:val="single" w:sz="8" w:space="0" w:color="000000"/>
            </w:tcBorders>
            <w:vAlign w:val="center"/>
          </w:tcPr>
          <w:p w14:paraId="0299BE6D" w14:textId="77777777" w:rsidR="00611740" w:rsidRDefault="00611740" w:rsidP="00882D63">
            <w:r>
              <w:t>3</w:t>
            </w:r>
          </w:p>
        </w:tc>
        <w:tc>
          <w:tcPr>
            <w:tcW w:w="0" w:type="auto"/>
            <w:tcBorders>
              <w:bottom w:val="single" w:sz="8" w:space="0" w:color="000000"/>
              <w:right w:val="single" w:sz="8" w:space="0" w:color="000000"/>
            </w:tcBorders>
            <w:vAlign w:val="center"/>
          </w:tcPr>
          <w:p w14:paraId="5F2B1524"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2D6F31B" w14:textId="77777777" w:rsidR="00611740" w:rsidRDefault="00611740" w:rsidP="00882D63">
            <m:oMathPara>
              <m:oMathParaPr>
                <m:jc m:val="left"/>
              </m:oMathParaPr>
              <m:oMath>
                <m:r>
                  <m:rPr>
                    <m:sty m:val="p"/>
                  </m:rPr>
                  <w:rPr>
                    <w:rFonts w:ascii="Cambria Math" w:hAnsi="Cambria Math"/>
                  </w:rPr>
                  <m:t>4.4-5.2</m:t>
                </m:r>
              </m:oMath>
            </m:oMathPara>
          </w:p>
        </w:tc>
      </w:tr>
      <w:tr w:rsidR="00611740" w14:paraId="76B96C6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0C37B1"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Ni</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30C16388"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8</m:t>
                    </m:r>
                  </m:sup>
                </m:sSup>
              </m:oMath>
            </m:oMathPara>
          </w:p>
        </w:tc>
        <w:tc>
          <w:tcPr>
            <w:tcW w:w="0" w:type="auto"/>
            <w:tcBorders>
              <w:bottom w:val="single" w:sz="8" w:space="0" w:color="000000"/>
              <w:right w:val="single" w:sz="8" w:space="0" w:color="000000"/>
            </w:tcBorders>
            <w:vAlign w:val="center"/>
          </w:tcPr>
          <w:p w14:paraId="06143745" w14:textId="732630A0" w:rsidR="00611740" w:rsidRDefault="00F03E17" w:rsidP="00882D63">
            <w:r>
              <w:t>2</w:t>
            </w:r>
          </w:p>
        </w:tc>
        <w:tc>
          <w:tcPr>
            <w:tcW w:w="0" w:type="auto"/>
            <w:tcBorders>
              <w:bottom w:val="single" w:sz="8" w:space="0" w:color="000000"/>
              <w:right w:val="single" w:sz="8" w:space="0" w:color="000000"/>
            </w:tcBorders>
            <w:vAlign w:val="center"/>
          </w:tcPr>
          <w:p w14:paraId="509903E5"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9373A04" w14:textId="77777777" w:rsidR="00611740" w:rsidRDefault="00611740" w:rsidP="00882D63">
            <m:oMathPara>
              <m:oMathParaPr>
                <m:jc m:val="left"/>
              </m:oMathParaPr>
              <m:oMath>
                <m:r>
                  <m:rPr>
                    <m:sty m:val="p"/>
                  </m:rPr>
                  <w:rPr>
                    <w:rFonts w:ascii="Cambria Math" w:hAnsi="Cambria Math"/>
                  </w:rPr>
                  <m:t>2.9-3.4</m:t>
                </m:r>
              </m:oMath>
            </m:oMathPara>
          </w:p>
        </w:tc>
      </w:tr>
      <w:tr w:rsidR="00611740" w14:paraId="4F1A4BC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2810ADB"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6B8A4035"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9</m:t>
                    </m:r>
                  </m:sup>
                </m:sSup>
              </m:oMath>
            </m:oMathPara>
          </w:p>
        </w:tc>
        <w:tc>
          <w:tcPr>
            <w:tcW w:w="0" w:type="auto"/>
            <w:tcBorders>
              <w:bottom w:val="single" w:sz="8" w:space="0" w:color="000000"/>
              <w:right w:val="single" w:sz="8" w:space="0" w:color="000000"/>
            </w:tcBorders>
            <w:vAlign w:val="center"/>
          </w:tcPr>
          <w:p w14:paraId="31CE2A7D" w14:textId="5F9FA3CB" w:rsidR="00611740" w:rsidRDefault="00F03E17" w:rsidP="00882D63">
            <w:r>
              <w:t>1</w:t>
            </w:r>
          </w:p>
        </w:tc>
        <w:tc>
          <w:tcPr>
            <w:tcW w:w="0" w:type="auto"/>
            <w:tcBorders>
              <w:bottom w:val="single" w:sz="8" w:space="0" w:color="000000"/>
              <w:right w:val="single" w:sz="8" w:space="0" w:color="000000"/>
            </w:tcBorders>
            <w:vAlign w:val="center"/>
          </w:tcPr>
          <w:p w14:paraId="4D40D35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=1.732</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AF90AA5" w14:textId="77777777" w:rsidR="00611740" w:rsidRDefault="00611740" w:rsidP="00882D63">
            <m:oMathPara>
              <m:oMathParaPr>
                <m:jc m:val="left"/>
              </m:oMathParaPr>
              <m:oMath>
                <m:r>
                  <m:rPr>
                    <m:sty m:val="p"/>
                  </m:rPr>
                  <w:rPr>
                    <w:rFonts w:ascii="Cambria Math" w:hAnsi="Cambria Math"/>
                  </w:rPr>
                  <m:t>1.8-2.2</m:t>
                </m:r>
              </m:oMath>
            </m:oMathPara>
          </w:p>
        </w:tc>
      </w:tr>
      <w:tr w:rsidR="00611740" w14:paraId="385E49F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DB254F"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8330AC2" w14:textId="77777777" w:rsidR="00611740" w:rsidRDefault="0098228F"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m:oMathPara>
          </w:p>
        </w:tc>
        <w:tc>
          <w:tcPr>
            <w:tcW w:w="0" w:type="auto"/>
            <w:tcBorders>
              <w:bottom w:val="single" w:sz="8" w:space="0" w:color="000000"/>
              <w:right w:val="single" w:sz="8" w:space="0" w:color="000000"/>
            </w:tcBorders>
            <w:vAlign w:val="center"/>
          </w:tcPr>
          <w:p w14:paraId="5930A41E" w14:textId="4EDE99E7" w:rsidR="00611740" w:rsidRDefault="00611740" w:rsidP="00882D63">
            <m:oMathPara>
              <m:oMathParaPr>
                <m:jc m:val="left"/>
              </m:oMathParaPr>
              <m:oMath>
                <m:r>
                  <m:rPr>
                    <m:sty m:val="p"/>
                  </m:rPr>
                  <w:rPr>
                    <w:rFonts w:ascii="Cambria Math" w:hAnsi="Cambria Math"/>
                  </w:rPr>
                  <m:t>0+</m:t>
                </m:r>
              </m:oMath>
            </m:oMathPara>
          </w:p>
        </w:tc>
        <w:tc>
          <w:tcPr>
            <w:tcW w:w="0" w:type="auto"/>
            <w:tcBorders>
              <w:bottom w:val="single" w:sz="8" w:space="0" w:color="000000"/>
              <w:right w:val="single" w:sz="8" w:space="0" w:color="000000"/>
            </w:tcBorders>
            <w:vAlign w:val="center"/>
          </w:tcPr>
          <w:p w14:paraId="3A15059D" w14:textId="07EFC424" w:rsidR="00611740" w:rsidRDefault="00F03E17" w:rsidP="00882D63">
            <m:oMath>
              <m:r>
                <w:rPr>
                  <w:rFonts w:ascii="Cambria Math" w:hAnsi="Cambria Math"/>
                </w:rPr>
                <m:t>μ=</m:t>
              </m:r>
              <m:rad>
                <m:radPr>
                  <m:degHide m:val="1"/>
                  <m:ctrlPr>
                    <w:rPr>
                      <w:rFonts w:ascii="Cambria Math" w:hAnsi="Cambria Math"/>
                      <w:i/>
                    </w:rPr>
                  </m:ctrlPr>
                </m:radPr>
                <m:deg/>
                <m:e>
                  <m:r>
                    <w:rPr>
                      <w:rFonts w:ascii="Cambria Math" w:hAnsi="Cambria Math"/>
                    </w:rPr>
                    <m:t>0(0+2)</m:t>
                  </m:r>
                </m:e>
              </m:rad>
            </m:oMath>
            <w:r w:rsidR="009E5CB6">
              <w:t xml:space="preserve">= 0 </w:t>
            </w:r>
            <m:oMath>
              <m:sSub>
                <m:sSubPr>
                  <m:ctrlPr>
                    <w:rPr>
                      <w:rFonts w:ascii="Cambria Math" w:hAnsi="Cambria Math"/>
                      <w:i/>
                    </w:rPr>
                  </m:ctrlPr>
                </m:sSubPr>
                <m:e>
                  <m:r>
                    <w:rPr>
                      <w:rFonts w:ascii="Cambria Math" w:hAnsi="Cambria Math"/>
                    </w:rPr>
                    <m:t>μ</m:t>
                  </m:r>
                </m:e>
                <m:sub>
                  <m:r>
                    <w:rPr>
                      <w:rFonts w:ascii="Cambria Math" w:hAnsi="Cambria Math"/>
                    </w:rPr>
                    <m:t>B</m:t>
                  </m:r>
                </m:sub>
              </m:sSub>
            </m:oMath>
          </w:p>
        </w:tc>
        <w:tc>
          <w:tcPr>
            <w:tcW w:w="0" w:type="auto"/>
            <w:tcBorders>
              <w:bottom w:val="single" w:sz="8" w:space="0" w:color="000000"/>
              <w:right w:val="single" w:sz="8" w:space="0" w:color="000000"/>
            </w:tcBorders>
            <w:vAlign w:val="center"/>
          </w:tcPr>
          <w:p w14:paraId="53853565" w14:textId="77777777" w:rsidR="00611740" w:rsidRDefault="00611740" w:rsidP="00882D63">
            <w:r>
              <w:t>diamagnetic</w:t>
            </w:r>
          </w:p>
        </w:tc>
      </w:tr>
    </w:tbl>
    <w:p w14:paraId="1448869D" w14:textId="77777777" w:rsidR="00611740" w:rsidRDefault="00611740" w:rsidP="00882D63">
      <w:pPr>
        <w:spacing w:after="240"/>
      </w:pPr>
    </w:p>
    <w:p w14:paraId="3D60EE81" w14:textId="77777777" w:rsidR="00611740" w:rsidRDefault="00611740" w:rsidP="00882D63">
      <w:pPr>
        <w:spacing w:after="240"/>
      </w:pPr>
      <w:r>
        <w:t xml:space="preserve">4.3.7 Catalytic properties </w:t>
      </w:r>
    </w:p>
    <w:p w14:paraId="4AAAB0EA" w14:textId="77777777" w:rsidR="00611740" w:rsidRDefault="00611740">
      <w:pPr>
        <w:spacing w:after="240"/>
      </w:pPr>
      <w:r>
        <w:t>The chemical industries manufacture a number of products such as polymers, flavours, drugs etc., Most of the manufacturing processes have adverse effect on the environment so there is an interest for eco friendly alternatives. In this context, catalyst based manufacturing processes are advantageous, as they require low energy, minimize waste production and enhance the conversion of reactants to products. Many industrial processes use transition metals or their compounds as catalysts. Transition metal has energetically available d orbitals that can accept electrons from reactant molecule or metal can form bond with reactant molecule using its d electrons. For example, in the catalytic hydrogenation of an alkene, the alkene bonds to an active site by using its π electrons with an empty d orbital of the catalyst.</w:t>
      </w:r>
    </w:p>
    <w:p w14:paraId="1151E9FC" w14:textId="77777777" w:rsidR="00611740" w:rsidRDefault="00611740">
      <w:pPr>
        <w:spacing w:after="240"/>
      </w:pPr>
      <w:r>
        <w:lastRenderedPageBreak/>
        <w:t>The σ bond in the hydrogen molecule breaks, and each hydrogen atom forms a bond with a d electron on an atom in the catalyst. The two hydrogen atoms then bond with the partially broken π -bond in the alkene to form an alkane.</w:t>
      </w:r>
    </w:p>
    <w:p w14:paraId="0E8A2E62" w14:textId="77777777" w:rsidR="00611740" w:rsidRDefault="00611740">
      <w:pPr>
        <w:spacing w:after="240"/>
      </w:pPr>
      <w:r>
        <w:rPr>
          <w:noProof/>
          <w:lang w:eastAsia="ko-KR"/>
        </w:rPr>
        <w:drawing>
          <wp:inline distT="0" distB="0" distL="0" distR="0" wp14:anchorId="5F1C4C7E" wp14:editId="5BAF6CE4">
            <wp:extent cx="3749675" cy="1114425"/>
            <wp:effectExtent l="19050" t="0" r="3175" b="0"/>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97" cstate="print"/>
                    <a:srcRect/>
                    <a:stretch>
                      <a:fillRect/>
                    </a:stretch>
                  </pic:blipFill>
                  <pic:spPr bwMode="auto">
                    <a:xfrm>
                      <a:off x="0" y="0"/>
                      <a:ext cx="3749675" cy="1114425"/>
                    </a:xfrm>
                    <a:prstGeom prst="rect">
                      <a:avLst/>
                    </a:prstGeom>
                    <a:noFill/>
                    <a:ln w="9525">
                      <a:noFill/>
                      <a:miter lim="800000"/>
                      <a:headEnd/>
                      <a:tailEnd/>
                    </a:ln>
                  </pic:spPr>
                </pic:pic>
              </a:graphicData>
            </a:graphic>
          </wp:inline>
        </w:drawing>
      </w:r>
    </w:p>
    <w:p w14:paraId="6622242A" w14:textId="77777777" w:rsidR="00611740" w:rsidRDefault="00611740" w:rsidP="00882D63">
      <w:pPr>
        <w:tabs>
          <w:tab w:val="left" w:pos="1701"/>
          <w:tab w:val="left" w:pos="4494"/>
        </w:tabs>
        <w:spacing w:after="240"/>
      </w:pPr>
      <w:r>
        <w:t>In certain catalytic processes the variable oxidation states of transition metals find applications. For example, in the manufacture of sulphuric acid from SO</w:t>
      </w:r>
      <w:r w:rsidRPr="00EB7104">
        <w:rPr>
          <w:vertAlign w:val="subscript"/>
        </w:rPr>
        <w:t>3</w:t>
      </w:r>
      <w:r>
        <w:t xml:space="preserve">, vanadium pentoxide   </w:t>
      </w:r>
    </w:p>
    <w:p w14:paraId="03ED1050" w14:textId="1D886490" w:rsidR="008010F5" w:rsidRPr="00013701" w:rsidRDefault="00611740">
      <w:r>
        <w:br w:type="page"/>
      </w:r>
    </w:p>
    <w:sectPr w:rsidR="008010F5" w:rsidRPr="00013701" w:rsidSect="001D1045">
      <w:pgSz w:w="11906" w:h="16838"/>
      <w:pgMar w:top="1440" w:right="1440" w:bottom="1440"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561042" w14:textId="77777777" w:rsidR="00A40D9C" w:rsidRDefault="00A40D9C" w:rsidP="00084397">
      <w:r>
        <w:separator/>
      </w:r>
    </w:p>
  </w:endnote>
  <w:endnote w:type="continuationSeparator" w:id="0">
    <w:p w14:paraId="08F1A0E3" w14:textId="77777777" w:rsidR="00A40D9C" w:rsidRDefault="00A40D9C" w:rsidP="000843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Minion Pro">
    <w:altName w:val="Cambria"/>
    <w:panose1 w:val="00000000000000000000"/>
    <w:charset w:val="00"/>
    <w:family w:val="roman"/>
    <w:notTrueType/>
    <w:pitch w:val="default"/>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Georgia">
    <w:panose1 w:val="020405020504050203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13927B" w14:textId="77777777" w:rsidR="00A40D9C" w:rsidRDefault="00A40D9C" w:rsidP="00084397">
      <w:r>
        <w:separator/>
      </w:r>
    </w:p>
  </w:footnote>
  <w:footnote w:type="continuationSeparator" w:id="0">
    <w:p w14:paraId="483C540C" w14:textId="77777777" w:rsidR="00A40D9C" w:rsidRDefault="00A40D9C" w:rsidP="0008439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E1932"/>
    <w:multiLevelType w:val="hybridMultilevel"/>
    <w:tmpl w:val="9B1CEAF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1" w15:restartNumberingAfterBreak="0">
    <w:nsid w:val="00C53ED2"/>
    <w:multiLevelType w:val="hybridMultilevel"/>
    <w:tmpl w:val="97D08E84"/>
    <w:lvl w:ilvl="0" w:tplc="E522E21A">
      <w:start w:val="1"/>
      <w:numFmt w:val="decimal"/>
      <w:lvlText w:val="%1."/>
      <w:lvlJc w:val="left"/>
      <w:pPr>
        <w:tabs>
          <w:tab w:val="num" w:pos="720"/>
        </w:tabs>
        <w:ind w:left="720" w:hanging="360"/>
      </w:pPr>
    </w:lvl>
    <w:lvl w:ilvl="1" w:tplc="A01E4DAA">
      <w:numFmt w:val="decimal"/>
      <w:lvlText w:val=""/>
      <w:lvlJc w:val="left"/>
    </w:lvl>
    <w:lvl w:ilvl="2" w:tplc="D6A04182">
      <w:numFmt w:val="decimal"/>
      <w:lvlText w:val=""/>
      <w:lvlJc w:val="left"/>
    </w:lvl>
    <w:lvl w:ilvl="3" w:tplc="99CCAE2A">
      <w:numFmt w:val="decimal"/>
      <w:lvlText w:val=""/>
      <w:lvlJc w:val="left"/>
    </w:lvl>
    <w:lvl w:ilvl="4" w:tplc="24D4498E">
      <w:numFmt w:val="decimal"/>
      <w:lvlText w:val=""/>
      <w:lvlJc w:val="left"/>
    </w:lvl>
    <w:lvl w:ilvl="5" w:tplc="5B0C7596">
      <w:numFmt w:val="decimal"/>
      <w:lvlText w:val=""/>
      <w:lvlJc w:val="left"/>
    </w:lvl>
    <w:lvl w:ilvl="6" w:tplc="5FE2EADC">
      <w:numFmt w:val="decimal"/>
      <w:lvlText w:val=""/>
      <w:lvlJc w:val="left"/>
    </w:lvl>
    <w:lvl w:ilvl="7" w:tplc="8CBEE6BC">
      <w:numFmt w:val="decimal"/>
      <w:lvlText w:val=""/>
      <w:lvlJc w:val="left"/>
    </w:lvl>
    <w:lvl w:ilvl="8" w:tplc="4BAEC4C8">
      <w:numFmt w:val="decimal"/>
      <w:lvlText w:val=""/>
      <w:lvlJc w:val="left"/>
    </w:lvl>
  </w:abstractNum>
  <w:abstractNum w:abstractNumId="2" w15:restartNumberingAfterBreak="0">
    <w:nsid w:val="01AF349B"/>
    <w:multiLevelType w:val="hybridMultilevel"/>
    <w:tmpl w:val="C2EA3422"/>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40D036A"/>
    <w:multiLevelType w:val="hybridMultilevel"/>
    <w:tmpl w:val="783AC6DA"/>
    <w:lvl w:ilvl="0" w:tplc="F50089F4">
      <w:start w:val="1"/>
      <w:numFmt w:val="decimal"/>
      <w:lvlText w:val="%1."/>
      <w:lvlJc w:val="left"/>
      <w:pPr>
        <w:tabs>
          <w:tab w:val="num" w:pos="720"/>
        </w:tabs>
        <w:ind w:left="72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4" w15:restartNumberingAfterBreak="0">
    <w:nsid w:val="05D27A65"/>
    <w:multiLevelType w:val="hybridMultilevel"/>
    <w:tmpl w:val="A8B00BE2"/>
    <w:lvl w:ilvl="0" w:tplc="23802EF0">
      <w:start w:val="1"/>
      <w:numFmt w:val="bullet"/>
      <w:lvlText w:val=""/>
      <w:lvlJc w:val="left"/>
      <w:pPr>
        <w:tabs>
          <w:tab w:val="num" w:pos="720"/>
        </w:tabs>
        <w:ind w:left="720" w:hanging="360"/>
      </w:pPr>
      <w:rPr>
        <w:rFonts w:ascii="Symbol" w:hAnsi="Symbol" w:hint="default"/>
      </w:rPr>
    </w:lvl>
    <w:lvl w:ilvl="1" w:tplc="268AD97A">
      <w:numFmt w:val="decimal"/>
      <w:lvlText w:val=""/>
      <w:lvlJc w:val="left"/>
    </w:lvl>
    <w:lvl w:ilvl="2" w:tplc="B2584DAC">
      <w:numFmt w:val="decimal"/>
      <w:lvlText w:val=""/>
      <w:lvlJc w:val="left"/>
    </w:lvl>
    <w:lvl w:ilvl="3" w:tplc="430804DE">
      <w:numFmt w:val="decimal"/>
      <w:lvlText w:val=""/>
      <w:lvlJc w:val="left"/>
    </w:lvl>
    <w:lvl w:ilvl="4" w:tplc="0D3AB3B2">
      <w:numFmt w:val="decimal"/>
      <w:lvlText w:val=""/>
      <w:lvlJc w:val="left"/>
    </w:lvl>
    <w:lvl w:ilvl="5" w:tplc="31F285AA">
      <w:numFmt w:val="decimal"/>
      <w:lvlText w:val=""/>
      <w:lvlJc w:val="left"/>
    </w:lvl>
    <w:lvl w:ilvl="6" w:tplc="30ACC540">
      <w:numFmt w:val="decimal"/>
      <w:lvlText w:val=""/>
      <w:lvlJc w:val="left"/>
    </w:lvl>
    <w:lvl w:ilvl="7" w:tplc="AD2058EA">
      <w:numFmt w:val="decimal"/>
      <w:lvlText w:val=""/>
      <w:lvlJc w:val="left"/>
    </w:lvl>
    <w:lvl w:ilvl="8" w:tplc="7D82584C">
      <w:numFmt w:val="decimal"/>
      <w:lvlText w:val=""/>
      <w:lvlJc w:val="left"/>
    </w:lvl>
  </w:abstractNum>
  <w:abstractNum w:abstractNumId="5" w15:restartNumberingAfterBreak="0">
    <w:nsid w:val="064B23C2"/>
    <w:multiLevelType w:val="hybridMultilevel"/>
    <w:tmpl w:val="0C6A791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633458"/>
    <w:multiLevelType w:val="hybridMultilevel"/>
    <w:tmpl w:val="9E02218C"/>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6C564DD"/>
    <w:multiLevelType w:val="hybridMultilevel"/>
    <w:tmpl w:val="67B02E12"/>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 w15:restartNumberingAfterBreak="0">
    <w:nsid w:val="07822F08"/>
    <w:multiLevelType w:val="hybridMultilevel"/>
    <w:tmpl w:val="299CC2C8"/>
    <w:lvl w:ilvl="0" w:tplc="EC3C4800">
      <w:start w:val="1"/>
      <w:numFmt w:val="decimal"/>
      <w:lvlText w:val="%1."/>
      <w:lvlJc w:val="left"/>
      <w:pPr>
        <w:tabs>
          <w:tab w:val="num" w:pos="720"/>
        </w:tabs>
        <w:ind w:left="720" w:hanging="360"/>
      </w:pPr>
    </w:lvl>
    <w:lvl w:ilvl="1" w:tplc="A7B2F032">
      <w:numFmt w:val="decimal"/>
      <w:lvlText w:val=""/>
      <w:lvlJc w:val="left"/>
    </w:lvl>
    <w:lvl w:ilvl="2" w:tplc="32B84BC8">
      <w:numFmt w:val="decimal"/>
      <w:lvlText w:val=""/>
      <w:lvlJc w:val="left"/>
    </w:lvl>
    <w:lvl w:ilvl="3" w:tplc="8DF466FC">
      <w:numFmt w:val="decimal"/>
      <w:lvlText w:val=""/>
      <w:lvlJc w:val="left"/>
    </w:lvl>
    <w:lvl w:ilvl="4" w:tplc="47FCF58C">
      <w:numFmt w:val="decimal"/>
      <w:lvlText w:val=""/>
      <w:lvlJc w:val="left"/>
    </w:lvl>
    <w:lvl w:ilvl="5" w:tplc="83C47A64">
      <w:numFmt w:val="decimal"/>
      <w:lvlText w:val=""/>
      <w:lvlJc w:val="left"/>
    </w:lvl>
    <w:lvl w:ilvl="6" w:tplc="C46E2744">
      <w:numFmt w:val="decimal"/>
      <w:lvlText w:val=""/>
      <w:lvlJc w:val="left"/>
    </w:lvl>
    <w:lvl w:ilvl="7" w:tplc="B1D26D5C">
      <w:numFmt w:val="decimal"/>
      <w:lvlText w:val=""/>
      <w:lvlJc w:val="left"/>
    </w:lvl>
    <w:lvl w:ilvl="8" w:tplc="FBE2945E">
      <w:numFmt w:val="decimal"/>
      <w:lvlText w:val=""/>
      <w:lvlJc w:val="left"/>
    </w:lvl>
  </w:abstractNum>
  <w:abstractNum w:abstractNumId="9" w15:restartNumberingAfterBreak="0">
    <w:nsid w:val="07E05F6C"/>
    <w:multiLevelType w:val="hybridMultilevel"/>
    <w:tmpl w:val="F34E85B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0A7F4D7C"/>
    <w:multiLevelType w:val="hybridMultilevel"/>
    <w:tmpl w:val="BA32A6DC"/>
    <w:lvl w:ilvl="0" w:tplc="F7EE049E">
      <w:start w:val="7"/>
      <w:numFmt w:val="decimal"/>
      <w:lvlText w:val="%1."/>
      <w:lvlJc w:val="left"/>
      <w:pPr>
        <w:tabs>
          <w:tab w:val="num" w:pos="720"/>
        </w:tabs>
        <w:ind w:left="720" w:hanging="360"/>
      </w:pPr>
    </w:lvl>
    <w:lvl w:ilvl="1" w:tplc="717E76E8">
      <w:numFmt w:val="decimal"/>
      <w:lvlText w:val=""/>
      <w:lvlJc w:val="left"/>
    </w:lvl>
    <w:lvl w:ilvl="2" w:tplc="425412D6">
      <w:numFmt w:val="decimal"/>
      <w:lvlText w:val=""/>
      <w:lvlJc w:val="left"/>
    </w:lvl>
    <w:lvl w:ilvl="3" w:tplc="227417C4">
      <w:numFmt w:val="decimal"/>
      <w:lvlText w:val=""/>
      <w:lvlJc w:val="left"/>
    </w:lvl>
    <w:lvl w:ilvl="4" w:tplc="42B22D9E">
      <w:numFmt w:val="decimal"/>
      <w:lvlText w:val=""/>
      <w:lvlJc w:val="left"/>
    </w:lvl>
    <w:lvl w:ilvl="5" w:tplc="553C4CF8">
      <w:numFmt w:val="decimal"/>
      <w:lvlText w:val=""/>
      <w:lvlJc w:val="left"/>
    </w:lvl>
    <w:lvl w:ilvl="6" w:tplc="20A8558A">
      <w:numFmt w:val="decimal"/>
      <w:lvlText w:val=""/>
      <w:lvlJc w:val="left"/>
    </w:lvl>
    <w:lvl w:ilvl="7" w:tplc="0B589D9C">
      <w:numFmt w:val="decimal"/>
      <w:lvlText w:val=""/>
      <w:lvlJc w:val="left"/>
    </w:lvl>
    <w:lvl w:ilvl="8" w:tplc="09F2E140">
      <w:numFmt w:val="decimal"/>
      <w:lvlText w:val=""/>
      <w:lvlJc w:val="left"/>
    </w:lvl>
  </w:abstractNum>
  <w:abstractNum w:abstractNumId="11" w15:restartNumberingAfterBreak="0">
    <w:nsid w:val="0AF05BEB"/>
    <w:multiLevelType w:val="hybridMultilevel"/>
    <w:tmpl w:val="06728774"/>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BBA188A"/>
    <w:multiLevelType w:val="hybridMultilevel"/>
    <w:tmpl w:val="32A438A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C6E0DF4"/>
    <w:multiLevelType w:val="hybridMultilevel"/>
    <w:tmpl w:val="7A6C1A56"/>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 w15:restartNumberingAfterBreak="0">
    <w:nsid w:val="0E190FA6"/>
    <w:multiLevelType w:val="hybridMultilevel"/>
    <w:tmpl w:val="D23CDD4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E2C5DB6"/>
    <w:multiLevelType w:val="hybridMultilevel"/>
    <w:tmpl w:val="AF8C234C"/>
    <w:lvl w:ilvl="0" w:tplc="04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0E4E75C9"/>
    <w:multiLevelType w:val="hybridMultilevel"/>
    <w:tmpl w:val="B284E746"/>
    <w:lvl w:ilvl="0" w:tplc="4009001B">
      <w:start w:val="1"/>
      <w:numFmt w:val="lowerRoman"/>
      <w:lvlText w:val="%1."/>
      <w:lvlJc w:val="right"/>
      <w:pPr>
        <w:ind w:left="1440" w:hanging="360"/>
      </w:p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7" w15:restartNumberingAfterBreak="0">
    <w:nsid w:val="0ED525CA"/>
    <w:multiLevelType w:val="hybridMultilevel"/>
    <w:tmpl w:val="C0B67C04"/>
    <w:lvl w:ilvl="0" w:tplc="45148A5A">
      <w:start w:val="1"/>
      <w:numFmt w:val="decimal"/>
      <w:lvlText w:val="%1."/>
      <w:lvlJc w:val="left"/>
      <w:pPr>
        <w:tabs>
          <w:tab w:val="num" w:pos="720"/>
        </w:tabs>
        <w:ind w:left="720" w:hanging="360"/>
      </w:pPr>
    </w:lvl>
    <w:lvl w:ilvl="1" w:tplc="39A846C0">
      <w:numFmt w:val="decimal"/>
      <w:lvlText w:val=""/>
      <w:lvlJc w:val="left"/>
    </w:lvl>
    <w:lvl w:ilvl="2" w:tplc="B3D81330">
      <w:numFmt w:val="decimal"/>
      <w:lvlText w:val=""/>
      <w:lvlJc w:val="left"/>
    </w:lvl>
    <w:lvl w:ilvl="3" w:tplc="89A28A62">
      <w:numFmt w:val="decimal"/>
      <w:lvlText w:val=""/>
      <w:lvlJc w:val="left"/>
    </w:lvl>
    <w:lvl w:ilvl="4" w:tplc="58A0856C">
      <w:numFmt w:val="decimal"/>
      <w:lvlText w:val=""/>
      <w:lvlJc w:val="left"/>
    </w:lvl>
    <w:lvl w:ilvl="5" w:tplc="FBE651A2">
      <w:numFmt w:val="decimal"/>
      <w:lvlText w:val=""/>
      <w:lvlJc w:val="left"/>
    </w:lvl>
    <w:lvl w:ilvl="6" w:tplc="211EE552">
      <w:numFmt w:val="decimal"/>
      <w:lvlText w:val=""/>
      <w:lvlJc w:val="left"/>
    </w:lvl>
    <w:lvl w:ilvl="7" w:tplc="FA2E4EB2">
      <w:numFmt w:val="decimal"/>
      <w:lvlText w:val=""/>
      <w:lvlJc w:val="left"/>
    </w:lvl>
    <w:lvl w:ilvl="8" w:tplc="538CA5DA">
      <w:numFmt w:val="decimal"/>
      <w:lvlText w:val=""/>
      <w:lvlJc w:val="left"/>
    </w:lvl>
  </w:abstractNum>
  <w:abstractNum w:abstractNumId="18" w15:restartNumberingAfterBreak="0">
    <w:nsid w:val="0EDB1D0D"/>
    <w:multiLevelType w:val="hybridMultilevel"/>
    <w:tmpl w:val="867817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0FB6724A"/>
    <w:multiLevelType w:val="hybridMultilevel"/>
    <w:tmpl w:val="A7528762"/>
    <w:lvl w:ilvl="0" w:tplc="04090019">
      <w:start w:val="1"/>
      <w:numFmt w:val="low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15:restartNumberingAfterBreak="0">
    <w:nsid w:val="11773FE4"/>
    <w:multiLevelType w:val="hybridMultilevel"/>
    <w:tmpl w:val="B2E44CD8"/>
    <w:lvl w:ilvl="0" w:tplc="40090017">
      <w:start w:val="1"/>
      <w:numFmt w:val="lowerLetter"/>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15:restartNumberingAfterBreak="0">
    <w:nsid w:val="12C3017B"/>
    <w:multiLevelType w:val="hybridMultilevel"/>
    <w:tmpl w:val="DFBCDB0A"/>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22" w15:restartNumberingAfterBreak="0">
    <w:nsid w:val="13585973"/>
    <w:multiLevelType w:val="hybridMultilevel"/>
    <w:tmpl w:val="B46E98C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1747406F"/>
    <w:multiLevelType w:val="hybridMultilevel"/>
    <w:tmpl w:val="B052AB38"/>
    <w:lvl w:ilvl="0" w:tplc="4009000F">
      <w:start w:val="1"/>
      <w:numFmt w:val="decimal"/>
      <w:lvlText w:val="%1."/>
      <w:lvlJc w:val="left"/>
      <w:pPr>
        <w:tabs>
          <w:tab w:val="num" w:pos="720"/>
        </w:tabs>
        <w:ind w:left="720" w:hanging="360"/>
      </w:pPr>
    </w:lvl>
    <w:lvl w:ilvl="1" w:tplc="109EEC08">
      <w:numFmt w:val="decimal"/>
      <w:lvlText w:val=""/>
      <w:lvlJc w:val="left"/>
    </w:lvl>
    <w:lvl w:ilvl="2" w:tplc="AB2070CA">
      <w:numFmt w:val="decimal"/>
      <w:lvlText w:val=""/>
      <w:lvlJc w:val="left"/>
    </w:lvl>
    <w:lvl w:ilvl="3" w:tplc="7A20BACE">
      <w:numFmt w:val="decimal"/>
      <w:lvlText w:val=""/>
      <w:lvlJc w:val="left"/>
    </w:lvl>
    <w:lvl w:ilvl="4" w:tplc="1DDCD61E">
      <w:numFmt w:val="decimal"/>
      <w:lvlText w:val=""/>
      <w:lvlJc w:val="left"/>
    </w:lvl>
    <w:lvl w:ilvl="5" w:tplc="F476E806">
      <w:numFmt w:val="decimal"/>
      <w:lvlText w:val=""/>
      <w:lvlJc w:val="left"/>
    </w:lvl>
    <w:lvl w:ilvl="6" w:tplc="E174AA92">
      <w:numFmt w:val="decimal"/>
      <w:lvlText w:val=""/>
      <w:lvlJc w:val="left"/>
    </w:lvl>
    <w:lvl w:ilvl="7" w:tplc="1642381A">
      <w:numFmt w:val="decimal"/>
      <w:lvlText w:val=""/>
      <w:lvlJc w:val="left"/>
    </w:lvl>
    <w:lvl w:ilvl="8" w:tplc="949ED886">
      <w:numFmt w:val="decimal"/>
      <w:lvlText w:val=""/>
      <w:lvlJc w:val="left"/>
    </w:lvl>
  </w:abstractNum>
  <w:abstractNum w:abstractNumId="24" w15:restartNumberingAfterBreak="0">
    <w:nsid w:val="179612B9"/>
    <w:multiLevelType w:val="hybridMultilevel"/>
    <w:tmpl w:val="B14E9A5E"/>
    <w:lvl w:ilvl="0" w:tplc="64C41C04">
      <w:start w:val="2"/>
      <w:numFmt w:val="lowerRoman"/>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191E3DBF"/>
    <w:multiLevelType w:val="hybridMultilevel"/>
    <w:tmpl w:val="387E9EC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6" w15:restartNumberingAfterBreak="0">
    <w:nsid w:val="1A630BD6"/>
    <w:multiLevelType w:val="hybridMultilevel"/>
    <w:tmpl w:val="A1BC12B4"/>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27" w15:restartNumberingAfterBreak="0">
    <w:nsid w:val="1AAF59CA"/>
    <w:multiLevelType w:val="hybridMultilevel"/>
    <w:tmpl w:val="C3C0332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1C61691B"/>
    <w:multiLevelType w:val="hybridMultilevel"/>
    <w:tmpl w:val="E5CEB7B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1C703A98"/>
    <w:multiLevelType w:val="hybridMultilevel"/>
    <w:tmpl w:val="7AB4D9CA"/>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0" w15:restartNumberingAfterBreak="0">
    <w:nsid w:val="1CB3436C"/>
    <w:multiLevelType w:val="hybridMultilevel"/>
    <w:tmpl w:val="99C6DDF4"/>
    <w:lvl w:ilvl="0" w:tplc="40090017">
      <w:start w:val="1"/>
      <w:numFmt w:val="lowerLetter"/>
      <w:lvlText w:val="%1)"/>
      <w:lvlJc w:val="left"/>
      <w:pPr>
        <w:ind w:left="720" w:hanging="360"/>
      </w:pPr>
    </w:lvl>
    <w:lvl w:ilvl="1" w:tplc="40090017">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1" w15:restartNumberingAfterBreak="0">
    <w:nsid w:val="1DEA58AA"/>
    <w:multiLevelType w:val="hybridMultilevel"/>
    <w:tmpl w:val="768684E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2" w15:restartNumberingAfterBreak="0">
    <w:nsid w:val="1F1E7EAD"/>
    <w:multiLevelType w:val="hybridMultilevel"/>
    <w:tmpl w:val="30324368"/>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3" w15:restartNumberingAfterBreak="0">
    <w:nsid w:val="1F6C274C"/>
    <w:multiLevelType w:val="hybridMultilevel"/>
    <w:tmpl w:val="92A41988"/>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4" w15:restartNumberingAfterBreak="0">
    <w:nsid w:val="20A63234"/>
    <w:multiLevelType w:val="hybridMultilevel"/>
    <w:tmpl w:val="5B02ECD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5" w15:restartNumberingAfterBreak="0">
    <w:nsid w:val="26053942"/>
    <w:multiLevelType w:val="hybridMultilevel"/>
    <w:tmpl w:val="CEE843C2"/>
    <w:lvl w:ilvl="0" w:tplc="E702B76A">
      <w:start w:val="10"/>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36" w15:restartNumberingAfterBreak="0">
    <w:nsid w:val="26E25615"/>
    <w:multiLevelType w:val="hybridMultilevel"/>
    <w:tmpl w:val="683A02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7" w15:restartNumberingAfterBreak="0">
    <w:nsid w:val="27A22C0D"/>
    <w:multiLevelType w:val="hybridMultilevel"/>
    <w:tmpl w:val="70AE40BE"/>
    <w:lvl w:ilvl="0" w:tplc="189EA754">
      <w:start w:val="1"/>
      <w:numFmt w:val="decimal"/>
      <w:lvlText w:val="%1."/>
      <w:lvlJc w:val="left"/>
      <w:pPr>
        <w:tabs>
          <w:tab w:val="num" w:pos="720"/>
        </w:tabs>
        <w:ind w:left="720" w:hanging="360"/>
      </w:pPr>
    </w:lvl>
    <w:lvl w:ilvl="1" w:tplc="E7AAE29C">
      <w:numFmt w:val="decimal"/>
      <w:lvlText w:val=""/>
      <w:lvlJc w:val="left"/>
    </w:lvl>
    <w:lvl w:ilvl="2" w:tplc="1C181A1E">
      <w:numFmt w:val="decimal"/>
      <w:lvlText w:val=""/>
      <w:lvlJc w:val="left"/>
    </w:lvl>
    <w:lvl w:ilvl="3" w:tplc="3362A602">
      <w:numFmt w:val="decimal"/>
      <w:lvlText w:val=""/>
      <w:lvlJc w:val="left"/>
    </w:lvl>
    <w:lvl w:ilvl="4" w:tplc="1D406714">
      <w:numFmt w:val="decimal"/>
      <w:lvlText w:val=""/>
      <w:lvlJc w:val="left"/>
    </w:lvl>
    <w:lvl w:ilvl="5" w:tplc="D42C38FE">
      <w:numFmt w:val="decimal"/>
      <w:lvlText w:val=""/>
      <w:lvlJc w:val="left"/>
    </w:lvl>
    <w:lvl w:ilvl="6" w:tplc="F29879B0">
      <w:numFmt w:val="decimal"/>
      <w:lvlText w:val=""/>
      <w:lvlJc w:val="left"/>
    </w:lvl>
    <w:lvl w:ilvl="7" w:tplc="C1F0C57A">
      <w:numFmt w:val="decimal"/>
      <w:lvlText w:val=""/>
      <w:lvlJc w:val="left"/>
    </w:lvl>
    <w:lvl w:ilvl="8" w:tplc="8438F740">
      <w:numFmt w:val="decimal"/>
      <w:lvlText w:val=""/>
      <w:lvlJc w:val="left"/>
    </w:lvl>
  </w:abstractNum>
  <w:abstractNum w:abstractNumId="38" w15:restartNumberingAfterBreak="0">
    <w:nsid w:val="280917E8"/>
    <w:multiLevelType w:val="hybridMultilevel"/>
    <w:tmpl w:val="8FF087E0"/>
    <w:lvl w:ilvl="0" w:tplc="40090017">
      <w:start w:val="1"/>
      <w:numFmt w:val="lowerLetter"/>
      <w:lvlText w:val="%1)"/>
      <w:lvlJc w:val="left"/>
      <w:pPr>
        <w:ind w:left="1440" w:hanging="360"/>
      </w:pPr>
    </w:lvl>
    <w:lvl w:ilvl="1" w:tplc="3CEEF8FA">
      <w:start w:val="1"/>
      <w:numFmt w:val="lowerLetter"/>
      <w:lvlText w:val="%2)"/>
      <w:lvlJc w:val="left"/>
      <w:pPr>
        <w:ind w:left="2160" w:hanging="360"/>
      </w:pPr>
      <w:rPr>
        <w:rFonts w:hint="default"/>
      </w:r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39" w15:restartNumberingAfterBreak="0">
    <w:nsid w:val="296A1372"/>
    <w:multiLevelType w:val="hybridMultilevel"/>
    <w:tmpl w:val="526A1144"/>
    <w:lvl w:ilvl="0" w:tplc="D470470E">
      <w:start w:val="1"/>
      <w:numFmt w:val="decimal"/>
      <w:lvlText w:val="%1."/>
      <w:lvlJc w:val="left"/>
      <w:pPr>
        <w:tabs>
          <w:tab w:val="num" w:pos="720"/>
        </w:tabs>
        <w:ind w:left="720" w:hanging="360"/>
      </w:pPr>
    </w:lvl>
    <w:lvl w:ilvl="1" w:tplc="3A40F404">
      <w:numFmt w:val="decimal"/>
      <w:lvlText w:val=""/>
      <w:lvlJc w:val="left"/>
    </w:lvl>
    <w:lvl w:ilvl="2" w:tplc="0652F520">
      <w:numFmt w:val="decimal"/>
      <w:lvlText w:val=""/>
      <w:lvlJc w:val="left"/>
    </w:lvl>
    <w:lvl w:ilvl="3" w:tplc="72EE9478">
      <w:numFmt w:val="decimal"/>
      <w:lvlText w:val=""/>
      <w:lvlJc w:val="left"/>
    </w:lvl>
    <w:lvl w:ilvl="4" w:tplc="62AE2FAE">
      <w:numFmt w:val="decimal"/>
      <w:lvlText w:val=""/>
      <w:lvlJc w:val="left"/>
    </w:lvl>
    <w:lvl w:ilvl="5" w:tplc="8D0A5B16">
      <w:numFmt w:val="decimal"/>
      <w:lvlText w:val=""/>
      <w:lvlJc w:val="left"/>
    </w:lvl>
    <w:lvl w:ilvl="6" w:tplc="F2544444">
      <w:numFmt w:val="decimal"/>
      <w:lvlText w:val=""/>
      <w:lvlJc w:val="left"/>
    </w:lvl>
    <w:lvl w:ilvl="7" w:tplc="460C9FF8">
      <w:numFmt w:val="decimal"/>
      <w:lvlText w:val=""/>
      <w:lvlJc w:val="left"/>
    </w:lvl>
    <w:lvl w:ilvl="8" w:tplc="55D41B20">
      <w:numFmt w:val="decimal"/>
      <w:lvlText w:val=""/>
      <w:lvlJc w:val="left"/>
    </w:lvl>
  </w:abstractNum>
  <w:abstractNum w:abstractNumId="40" w15:restartNumberingAfterBreak="0">
    <w:nsid w:val="29817590"/>
    <w:multiLevelType w:val="hybridMultilevel"/>
    <w:tmpl w:val="277044F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1" w15:restartNumberingAfterBreak="0">
    <w:nsid w:val="2A331CA2"/>
    <w:multiLevelType w:val="hybridMultilevel"/>
    <w:tmpl w:val="2FD8EE0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2" w15:restartNumberingAfterBreak="0">
    <w:nsid w:val="2AA958FE"/>
    <w:multiLevelType w:val="hybridMultilevel"/>
    <w:tmpl w:val="98B86F0C"/>
    <w:lvl w:ilvl="0" w:tplc="40090017">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3" w15:restartNumberingAfterBreak="0">
    <w:nsid w:val="2B3D7A6C"/>
    <w:multiLevelType w:val="hybridMultilevel"/>
    <w:tmpl w:val="BA74716C"/>
    <w:lvl w:ilvl="0" w:tplc="B2C0222A">
      <w:start w:val="1"/>
      <w:numFmt w:val="bullet"/>
      <w:lvlText w:val=""/>
      <w:lvlJc w:val="left"/>
      <w:pPr>
        <w:tabs>
          <w:tab w:val="num" w:pos="720"/>
        </w:tabs>
        <w:ind w:left="720" w:hanging="360"/>
      </w:pPr>
      <w:rPr>
        <w:rFonts w:ascii="Symbol" w:hAnsi="Symbol" w:hint="default"/>
      </w:rPr>
    </w:lvl>
    <w:lvl w:ilvl="1" w:tplc="0A28EB8A">
      <w:numFmt w:val="decimal"/>
      <w:lvlText w:val=""/>
      <w:lvlJc w:val="left"/>
    </w:lvl>
    <w:lvl w:ilvl="2" w:tplc="CDBE86C0">
      <w:numFmt w:val="decimal"/>
      <w:lvlText w:val=""/>
      <w:lvlJc w:val="left"/>
    </w:lvl>
    <w:lvl w:ilvl="3" w:tplc="183AE242">
      <w:numFmt w:val="decimal"/>
      <w:lvlText w:val=""/>
      <w:lvlJc w:val="left"/>
    </w:lvl>
    <w:lvl w:ilvl="4" w:tplc="C34A7230">
      <w:numFmt w:val="decimal"/>
      <w:lvlText w:val=""/>
      <w:lvlJc w:val="left"/>
    </w:lvl>
    <w:lvl w:ilvl="5" w:tplc="1EE8EC9A">
      <w:numFmt w:val="decimal"/>
      <w:lvlText w:val=""/>
      <w:lvlJc w:val="left"/>
    </w:lvl>
    <w:lvl w:ilvl="6" w:tplc="4D7E4E2A">
      <w:numFmt w:val="decimal"/>
      <w:lvlText w:val=""/>
      <w:lvlJc w:val="left"/>
    </w:lvl>
    <w:lvl w:ilvl="7" w:tplc="1B04D100">
      <w:numFmt w:val="decimal"/>
      <w:lvlText w:val=""/>
      <w:lvlJc w:val="left"/>
    </w:lvl>
    <w:lvl w:ilvl="8" w:tplc="6E8EB9C8">
      <w:numFmt w:val="decimal"/>
      <w:lvlText w:val=""/>
      <w:lvlJc w:val="left"/>
    </w:lvl>
  </w:abstractNum>
  <w:abstractNum w:abstractNumId="44" w15:restartNumberingAfterBreak="0">
    <w:nsid w:val="2B494977"/>
    <w:multiLevelType w:val="hybridMultilevel"/>
    <w:tmpl w:val="B61E39A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5" w15:restartNumberingAfterBreak="0">
    <w:nsid w:val="2B953499"/>
    <w:multiLevelType w:val="hybridMultilevel"/>
    <w:tmpl w:val="1C3C81D6"/>
    <w:lvl w:ilvl="0" w:tplc="5DCE1FBE">
      <w:start w:val="1"/>
      <w:numFmt w:val="decimal"/>
      <w:lvlText w:val="%1."/>
      <w:lvlJc w:val="left"/>
      <w:pPr>
        <w:tabs>
          <w:tab w:val="num" w:pos="720"/>
        </w:tabs>
        <w:ind w:left="720" w:hanging="360"/>
      </w:pPr>
    </w:lvl>
    <w:lvl w:ilvl="1" w:tplc="2DA2E67E">
      <w:numFmt w:val="decimal"/>
      <w:lvlText w:val=""/>
      <w:lvlJc w:val="left"/>
    </w:lvl>
    <w:lvl w:ilvl="2" w:tplc="EF788CE0">
      <w:numFmt w:val="decimal"/>
      <w:lvlText w:val=""/>
      <w:lvlJc w:val="left"/>
    </w:lvl>
    <w:lvl w:ilvl="3" w:tplc="F3E8B2E0">
      <w:numFmt w:val="decimal"/>
      <w:lvlText w:val=""/>
      <w:lvlJc w:val="left"/>
    </w:lvl>
    <w:lvl w:ilvl="4" w:tplc="B96E3A5C">
      <w:numFmt w:val="decimal"/>
      <w:lvlText w:val=""/>
      <w:lvlJc w:val="left"/>
    </w:lvl>
    <w:lvl w:ilvl="5" w:tplc="50984764">
      <w:numFmt w:val="decimal"/>
      <w:lvlText w:val=""/>
      <w:lvlJc w:val="left"/>
    </w:lvl>
    <w:lvl w:ilvl="6" w:tplc="2B2CC434">
      <w:numFmt w:val="decimal"/>
      <w:lvlText w:val=""/>
      <w:lvlJc w:val="left"/>
    </w:lvl>
    <w:lvl w:ilvl="7" w:tplc="7DE8B1EC">
      <w:numFmt w:val="decimal"/>
      <w:lvlText w:val=""/>
      <w:lvlJc w:val="left"/>
    </w:lvl>
    <w:lvl w:ilvl="8" w:tplc="247AE1D6">
      <w:numFmt w:val="decimal"/>
      <w:lvlText w:val=""/>
      <w:lvlJc w:val="left"/>
    </w:lvl>
  </w:abstractNum>
  <w:abstractNum w:abstractNumId="46" w15:restartNumberingAfterBreak="0">
    <w:nsid w:val="2CA901B9"/>
    <w:multiLevelType w:val="hybridMultilevel"/>
    <w:tmpl w:val="3D3465A0"/>
    <w:lvl w:ilvl="0" w:tplc="FEC8F15E">
      <w:start w:val="5"/>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360" w:hanging="180"/>
      </w:pPr>
    </w:lvl>
    <w:lvl w:ilvl="3" w:tplc="0409000F" w:tentative="1">
      <w:start w:val="1"/>
      <w:numFmt w:val="decimal"/>
      <w:lvlText w:val="%4."/>
      <w:lvlJc w:val="left"/>
      <w:pPr>
        <w:ind w:left="360" w:hanging="360"/>
      </w:pPr>
    </w:lvl>
    <w:lvl w:ilvl="4" w:tplc="04090019" w:tentative="1">
      <w:start w:val="1"/>
      <w:numFmt w:val="lowerLetter"/>
      <w:lvlText w:val="%5."/>
      <w:lvlJc w:val="left"/>
      <w:pPr>
        <w:ind w:left="1080" w:hanging="360"/>
      </w:pPr>
    </w:lvl>
    <w:lvl w:ilvl="5" w:tplc="0409001B" w:tentative="1">
      <w:start w:val="1"/>
      <w:numFmt w:val="lowerRoman"/>
      <w:lvlText w:val="%6."/>
      <w:lvlJc w:val="right"/>
      <w:pPr>
        <w:ind w:left="1800" w:hanging="180"/>
      </w:pPr>
    </w:lvl>
    <w:lvl w:ilvl="6" w:tplc="0409000F" w:tentative="1">
      <w:start w:val="1"/>
      <w:numFmt w:val="decimal"/>
      <w:lvlText w:val="%7."/>
      <w:lvlJc w:val="left"/>
      <w:pPr>
        <w:ind w:left="2520" w:hanging="360"/>
      </w:pPr>
    </w:lvl>
    <w:lvl w:ilvl="7" w:tplc="04090019" w:tentative="1">
      <w:start w:val="1"/>
      <w:numFmt w:val="lowerLetter"/>
      <w:lvlText w:val="%8."/>
      <w:lvlJc w:val="left"/>
      <w:pPr>
        <w:ind w:left="3240" w:hanging="360"/>
      </w:pPr>
    </w:lvl>
    <w:lvl w:ilvl="8" w:tplc="0409001B" w:tentative="1">
      <w:start w:val="1"/>
      <w:numFmt w:val="lowerRoman"/>
      <w:lvlText w:val="%9."/>
      <w:lvlJc w:val="right"/>
      <w:pPr>
        <w:ind w:left="3960" w:hanging="180"/>
      </w:pPr>
    </w:lvl>
  </w:abstractNum>
  <w:abstractNum w:abstractNumId="47" w15:restartNumberingAfterBreak="0">
    <w:nsid w:val="300577BD"/>
    <w:multiLevelType w:val="hybridMultilevel"/>
    <w:tmpl w:val="D09EE60E"/>
    <w:lvl w:ilvl="0" w:tplc="0A801844">
      <w:start w:val="1"/>
      <w:numFmt w:val="lowerLetter"/>
      <w:lvlText w:val="%1)"/>
      <w:lvlJc w:val="left"/>
      <w:pPr>
        <w:ind w:left="81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31235267"/>
    <w:multiLevelType w:val="hybridMultilevel"/>
    <w:tmpl w:val="039279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9" w15:restartNumberingAfterBreak="0">
    <w:nsid w:val="316227A4"/>
    <w:multiLevelType w:val="hybridMultilevel"/>
    <w:tmpl w:val="1498584A"/>
    <w:lvl w:ilvl="0" w:tplc="40090017">
      <w:start w:val="1"/>
      <w:numFmt w:val="lowerLetter"/>
      <w:lvlText w:val="%1)"/>
      <w:lvlJc w:val="left"/>
      <w:pPr>
        <w:ind w:left="1069" w:hanging="360"/>
      </w:pPr>
    </w:lvl>
    <w:lvl w:ilvl="1" w:tplc="40090019" w:tentative="1">
      <w:start w:val="1"/>
      <w:numFmt w:val="lowerLetter"/>
      <w:lvlText w:val="%2."/>
      <w:lvlJc w:val="left"/>
      <w:pPr>
        <w:ind w:left="1789" w:hanging="360"/>
      </w:pPr>
    </w:lvl>
    <w:lvl w:ilvl="2" w:tplc="4009001B" w:tentative="1">
      <w:start w:val="1"/>
      <w:numFmt w:val="lowerRoman"/>
      <w:lvlText w:val="%3."/>
      <w:lvlJc w:val="right"/>
      <w:pPr>
        <w:ind w:left="2509" w:hanging="180"/>
      </w:pPr>
    </w:lvl>
    <w:lvl w:ilvl="3" w:tplc="4009000F" w:tentative="1">
      <w:start w:val="1"/>
      <w:numFmt w:val="decimal"/>
      <w:lvlText w:val="%4."/>
      <w:lvlJc w:val="left"/>
      <w:pPr>
        <w:ind w:left="3229" w:hanging="360"/>
      </w:pPr>
    </w:lvl>
    <w:lvl w:ilvl="4" w:tplc="40090019" w:tentative="1">
      <w:start w:val="1"/>
      <w:numFmt w:val="lowerLetter"/>
      <w:lvlText w:val="%5."/>
      <w:lvlJc w:val="left"/>
      <w:pPr>
        <w:ind w:left="3949" w:hanging="360"/>
      </w:pPr>
    </w:lvl>
    <w:lvl w:ilvl="5" w:tplc="4009001B" w:tentative="1">
      <w:start w:val="1"/>
      <w:numFmt w:val="lowerRoman"/>
      <w:lvlText w:val="%6."/>
      <w:lvlJc w:val="right"/>
      <w:pPr>
        <w:ind w:left="4669" w:hanging="180"/>
      </w:pPr>
    </w:lvl>
    <w:lvl w:ilvl="6" w:tplc="4009000F" w:tentative="1">
      <w:start w:val="1"/>
      <w:numFmt w:val="decimal"/>
      <w:lvlText w:val="%7."/>
      <w:lvlJc w:val="left"/>
      <w:pPr>
        <w:ind w:left="5389" w:hanging="360"/>
      </w:pPr>
    </w:lvl>
    <w:lvl w:ilvl="7" w:tplc="40090019" w:tentative="1">
      <w:start w:val="1"/>
      <w:numFmt w:val="lowerLetter"/>
      <w:lvlText w:val="%8."/>
      <w:lvlJc w:val="left"/>
      <w:pPr>
        <w:ind w:left="6109" w:hanging="360"/>
      </w:pPr>
    </w:lvl>
    <w:lvl w:ilvl="8" w:tplc="4009001B" w:tentative="1">
      <w:start w:val="1"/>
      <w:numFmt w:val="lowerRoman"/>
      <w:lvlText w:val="%9."/>
      <w:lvlJc w:val="right"/>
      <w:pPr>
        <w:ind w:left="6829" w:hanging="180"/>
      </w:pPr>
    </w:lvl>
  </w:abstractNum>
  <w:abstractNum w:abstractNumId="50" w15:restartNumberingAfterBreak="0">
    <w:nsid w:val="3175038D"/>
    <w:multiLevelType w:val="hybridMultilevel"/>
    <w:tmpl w:val="BBA682B6"/>
    <w:lvl w:ilvl="0" w:tplc="40A41EFA">
      <w:start w:val="13"/>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1" w15:restartNumberingAfterBreak="0">
    <w:nsid w:val="318A3003"/>
    <w:multiLevelType w:val="hybridMultilevel"/>
    <w:tmpl w:val="4E403F3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2" w15:restartNumberingAfterBreak="0">
    <w:nsid w:val="31D86B04"/>
    <w:multiLevelType w:val="hybridMultilevel"/>
    <w:tmpl w:val="94040B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3" w15:restartNumberingAfterBreak="0">
    <w:nsid w:val="31FD7D8B"/>
    <w:multiLevelType w:val="hybridMultilevel"/>
    <w:tmpl w:val="4562414A"/>
    <w:lvl w:ilvl="0" w:tplc="FF6A2352">
      <w:start w:val="1"/>
      <w:numFmt w:val="lowerLetter"/>
      <w:lvlText w:val="%1)"/>
      <w:lvlJc w:val="left"/>
      <w:pPr>
        <w:ind w:left="81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2AC30C4"/>
    <w:multiLevelType w:val="hybridMultilevel"/>
    <w:tmpl w:val="2BF8207E"/>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34E7744"/>
    <w:multiLevelType w:val="hybridMultilevel"/>
    <w:tmpl w:val="7F66DFD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6" w15:restartNumberingAfterBreak="0">
    <w:nsid w:val="341A74D0"/>
    <w:multiLevelType w:val="hybridMultilevel"/>
    <w:tmpl w:val="3238DA92"/>
    <w:lvl w:ilvl="0" w:tplc="B9BE3586">
      <w:start w:val="1"/>
      <w:numFmt w:val="decimal"/>
      <w:lvlText w:val="%1."/>
      <w:lvlJc w:val="left"/>
      <w:pPr>
        <w:tabs>
          <w:tab w:val="num" w:pos="720"/>
        </w:tabs>
        <w:ind w:left="720" w:hanging="360"/>
      </w:pPr>
    </w:lvl>
    <w:lvl w:ilvl="1" w:tplc="BC96527E">
      <w:numFmt w:val="decimal"/>
      <w:lvlText w:val=""/>
      <w:lvlJc w:val="left"/>
    </w:lvl>
    <w:lvl w:ilvl="2" w:tplc="1C648318">
      <w:numFmt w:val="decimal"/>
      <w:lvlText w:val=""/>
      <w:lvlJc w:val="left"/>
    </w:lvl>
    <w:lvl w:ilvl="3" w:tplc="C27E12EA">
      <w:numFmt w:val="decimal"/>
      <w:lvlText w:val=""/>
      <w:lvlJc w:val="left"/>
    </w:lvl>
    <w:lvl w:ilvl="4" w:tplc="10AC1308">
      <w:numFmt w:val="decimal"/>
      <w:lvlText w:val=""/>
      <w:lvlJc w:val="left"/>
    </w:lvl>
    <w:lvl w:ilvl="5" w:tplc="994801CA">
      <w:numFmt w:val="decimal"/>
      <w:lvlText w:val=""/>
      <w:lvlJc w:val="left"/>
    </w:lvl>
    <w:lvl w:ilvl="6" w:tplc="F9F27BA4">
      <w:numFmt w:val="decimal"/>
      <w:lvlText w:val=""/>
      <w:lvlJc w:val="left"/>
    </w:lvl>
    <w:lvl w:ilvl="7" w:tplc="CFDCB018">
      <w:numFmt w:val="decimal"/>
      <w:lvlText w:val=""/>
      <w:lvlJc w:val="left"/>
    </w:lvl>
    <w:lvl w:ilvl="8" w:tplc="1B1073AC">
      <w:numFmt w:val="decimal"/>
      <w:lvlText w:val=""/>
      <w:lvlJc w:val="left"/>
    </w:lvl>
  </w:abstractNum>
  <w:abstractNum w:abstractNumId="57" w15:restartNumberingAfterBreak="0">
    <w:nsid w:val="343520CF"/>
    <w:multiLevelType w:val="hybridMultilevel"/>
    <w:tmpl w:val="D2D25E3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8" w15:restartNumberingAfterBreak="0">
    <w:nsid w:val="34500CEF"/>
    <w:multiLevelType w:val="hybridMultilevel"/>
    <w:tmpl w:val="BCF0CC8E"/>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59" w15:restartNumberingAfterBreak="0">
    <w:nsid w:val="348E7643"/>
    <w:multiLevelType w:val="hybridMultilevel"/>
    <w:tmpl w:val="97DA008A"/>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40090017">
      <w:start w:val="1"/>
      <w:numFmt w:val="lowerLetter"/>
      <w:lvlText w:val="%3)"/>
      <w:lvlJc w:val="lef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356532CA"/>
    <w:multiLevelType w:val="hybridMultilevel"/>
    <w:tmpl w:val="BA70D45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1" w15:restartNumberingAfterBreak="0">
    <w:nsid w:val="35A52EA9"/>
    <w:multiLevelType w:val="hybridMultilevel"/>
    <w:tmpl w:val="B8029B64"/>
    <w:lvl w:ilvl="0" w:tplc="4009000F">
      <w:start w:val="1"/>
      <w:numFmt w:val="decimal"/>
      <w:lvlText w:val="%1."/>
      <w:lvlJc w:val="left"/>
      <w:pPr>
        <w:tabs>
          <w:tab w:val="num" w:pos="928"/>
        </w:tabs>
        <w:ind w:left="928" w:hanging="360"/>
      </w:pPr>
    </w:lvl>
    <w:lvl w:ilvl="1" w:tplc="B23AF35A">
      <w:numFmt w:val="decimal"/>
      <w:lvlText w:val=""/>
      <w:lvlJc w:val="left"/>
    </w:lvl>
    <w:lvl w:ilvl="2" w:tplc="74E6325A">
      <w:numFmt w:val="decimal"/>
      <w:lvlText w:val=""/>
      <w:lvlJc w:val="left"/>
    </w:lvl>
    <w:lvl w:ilvl="3" w:tplc="07549212">
      <w:numFmt w:val="decimal"/>
      <w:lvlText w:val=""/>
      <w:lvlJc w:val="left"/>
    </w:lvl>
    <w:lvl w:ilvl="4" w:tplc="5A8AD9A2">
      <w:numFmt w:val="decimal"/>
      <w:lvlText w:val=""/>
      <w:lvlJc w:val="left"/>
    </w:lvl>
    <w:lvl w:ilvl="5" w:tplc="AEC44712">
      <w:numFmt w:val="decimal"/>
      <w:lvlText w:val=""/>
      <w:lvlJc w:val="left"/>
    </w:lvl>
    <w:lvl w:ilvl="6" w:tplc="F716CD24">
      <w:numFmt w:val="decimal"/>
      <w:lvlText w:val=""/>
      <w:lvlJc w:val="left"/>
    </w:lvl>
    <w:lvl w:ilvl="7" w:tplc="85B4C620">
      <w:numFmt w:val="decimal"/>
      <w:lvlText w:val=""/>
      <w:lvlJc w:val="left"/>
    </w:lvl>
    <w:lvl w:ilvl="8" w:tplc="31968DB4">
      <w:numFmt w:val="decimal"/>
      <w:lvlText w:val=""/>
      <w:lvlJc w:val="left"/>
    </w:lvl>
  </w:abstractNum>
  <w:abstractNum w:abstractNumId="62" w15:restartNumberingAfterBreak="0">
    <w:nsid w:val="36813C1E"/>
    <w:multiLevelType w:val="hybridMultilevel"/>
    <w:tmpl w:val="6DE0A1DC"/>
    <w:lvl w:ilvl="0" w:tplc="158A923C">
      <w:start w:val="1"/>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63" w15:restartNumberingAfterBreak="0">
    <w:nsid w:val="3B7421DB"/>
    <w:multiLevelType w:val="hybridMultilevel"/>
    <w:tmpl w:val="0AA4935E"/>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64" w15:restartNumberingAfterBreak="0">
    <w:nsid w:val="3BDE69DF"/>
    <w:multiLevelType w:val="hybridMultilevel"/>
    <w:tmpl w:val="A20EA3A2"/>
    <w:lvl w:ilvl="0" w:tplc="1686653A">
      <w:start w:val="1"/>
      <w:numFmt w:val="bullet"/>
      <w:lvlText w:val=""/>
      <w:lvlJc w:val="left"/>
      <w:pPr>
        <w:tabs>
          <w:tab w:val="num" w:pos="720"/>
        </w:tabs>
        <w:ind w:left="720" w:hanging="360"/>
      </w:pPr>
      <w:rPr>
        <w:rFonts w:ascii="Symbol" w:hAnsi="Symbol" w:hint="default"/>
      </w:rPr>
    </w:lvl>
    <w:lvl w:ilvl="1" w:tplc="F56006B2">
      <w:numFmt w:val="decimal"/>
      <w:lvlText w:val=""/>
      <w:lvlJc w:val="left"/>
    </w:lvl>
    <w:lvl w:ilvl="2" w:tplc="5730553E">
      <w:numFmt w:val="decimal"/>
      <w:lvlText w:val=""/>
      <w:lvlJc w:val="left"/>
    </w:lvl>
    <w:lvl w:ilvl="3" w:tplc="B85AF63A">
      <w:numFmt w:val="decimal"/>
      <w:lvlText w:val=""/>
      <w:lvlJc w:val="left"/>
    </w:lvl>
    <w:lvl w:ilvl="4" w:tplc="9F16A918">
      <w:numFmt w:val="decimal"/>
      <w:lvlText w:val=""/>
      <w:lvlJc w:val="left"/>
    </w:lvl>
    <w:lvl w:ilvl="5" w:tplc="77987962">
      <w:numFmt w:val="decimal"/>
      <w:lvlText w:val=""/>
      <w:lvlJc w:val="left"/>
    </w:lvl>
    <w:lvl w:ilvl="6" w:tplc="3BBCFEBC">
      <w:numFmt w:val="decimal"/>
      <w:lvlText w:val=""/>
      <w:lvlJc w:val="left"/>
    </w:lvl>
    <w:lvl w:ilvl="7" w:tplc="239C9212">
      <w:numFmt w:val="decimal"/>
      <w:lvlText w:val=""/>
      <w:lvlJc w:val="left"/>
    </w:lvl>
    <w:lvl w:ilvl="8" w:tplc="419A2ED0">
      <w:numFmt w:val="decimal"/>
      <w:lvlText w:val=""/>
      <w:lvlJc w:val="left"/>
    </w:lvl>
  </w:abstractNum>
  <w:abstractNum w:abstractNumId="65" w15:restartNumberingAfterBreak="0">
    <w:nsid w:val="3CD8784A"/>
    <w:multiLevelType w:val="hybridMultilevel"/>
    <w:tmpl w:val="E5F69190"/>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66" w15:restartNumberingAfterBreak="0">
    <w:nsid w:val="3CDE5750"/>
    <w:multiLevelType w:val="hybridMultilevel"/>
    <w:tmpl w:val="B9989B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7" w15:restartNumberingAfterBreak="0">
    <w:nsid w:val="3D024359"/>
    <w:multiLevelType w:val="hybridMultilevel"/>
    <w:tmpl w:val="04127266"/>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3DE41A45"/>
    <w:multiLevelType w:val="hybridMultilevel"/>
    <w:tmpl w:val="069E2C9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9" w15:restartNumberingAfterBreak="0">
    <w:nsid w:val="3F21123E"/>
    <w:multiLevelType w:val="hybridMultilevel"/>
    <w:tmpl w:val="03982F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0" w15:restartNumberingAfterBreak="0">
    <w:nsid w:val="3F3F1BE8"/>
    <w:multiLevelType w:val="hybridMultilevel"/>
    <w:tmpl w:val="73981F8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71" w15:restartNumberingAfterBreak="0">
    <w:nsid w:val="3F8F1ACA"/>
    <w:multiLevelType w:val="hybridMultilevel"/>
    <w:tmpl w:val="B6D204F0"/>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72" w15:restartNumberingAfterBreak="0">
    <w:nsid w:val="40AD605F"/>
    <w:multiLevelType w:val="hybridMultilevel"/>
    <w:tmpl w:val="E5906BA2"/>
    <w:lvl w:ilvl="0" w:tplc="40090017">
      <w:start w:val="1"/>
      <w:numFmt w:val="lowerLetter"/>
      <w:lvlText w:val="%1)"/>
      <w:lvlJc w:val="left"/>
      <w:pPr>
        <w:ind w:left="2651" w:hanging="360"/>
      </w:pPr>
    </w:lvl>
    <w:lvl w:ilvl="1" w:tplc="40090019">
      <w:start w:val="1"/>
      <w:numFmt w:val="lowerLetter"/>
      <w:lvlText w:val="%2."/>
      <w:lvlJc w:val="left"/>
      <w:pPr>
        <w:ind w:left="3371" w:hanging="360"/>
      </w:pPr>
    </w:lvl>
    <w:lvl w:ilvl="2" w:tplc="4009001B">
      <w:start w:val="1"/>
      <w:numFmt w:val="lowerRoman"/>
      <w:lvlText w:val="%3."/>
      <w:lvlJc w:val="right"/>
      <w:pPr>
        <w:ind w:left="4091" w:hanging="180"/>
      </w:pPr>
    </w:lvl>
    <w:lvl w:ilvl="3" w:tplc="4009000F" w:tentative="1">
      <w:start w:val="1"/>
      <w:numFmt w:val="decimal"/>
      <w:lvlText w:val="%4."/>
      <w:lvlJc w:val="left"/>
      <w:pPr>
        <w:ind w:left="4811" w:hanging="360"/>
      </w:pPr>
    </w:lvl>
    <w:lvl w:ilvl="4" w:tplc="40090019" w:tentative="1">
      <w:start w:val="1"/>
      <w:numFmt w:val="lowerLetter"/>
      <w:lvlText w:val="%5."/>
      <w:lvlJc w:val="left"/>
      <w:pPr>
        <w:ind w:left="5531" w:hanging="360"/>
      </w:pPr>
    </w:lvl>
    <w:lvl w:ilvl="5" w:tplc="4009001B" w:tentative="1">
      <w:start w:val="1"/>
      <w:numFmt w:val="lowerRoman"/>
      <w:lvlText w:val="%6."/>
      <w:lvlJc w:val="right"/>
      <w:pPr>
        <w:ind w:left="6251" w:hanging="180"/>
      </w:pPr>
    </w:lvl>
    <w:lvl w:ilvl="6" w:tplc="4009000F" w:tentative="1">
      <w:start w:val="1"/>
      <w:numFmt w:val="decimal"/>
      <w:lvlText w:val="%7."/>
      <w:lvlJc w:val="left"/>
      <w:pPr>
        <w:ind w:left="6971" w:hanging="360"/>
      </w:pPr>
    </w:lvl>
    <w:lvl w:ilvl="7" w:tplc="40090019" w:tentative="1">
      <w:start w:val="1"/>
      <w:numFmt w:val="lowerLetter"/>
      <w:lvlText w:val="%8."/>
      <w:lvlJc w:val="left"/>
      <w:pPr>
        <w:ind w:left="7691" w:hanging="360"/>
      </w:pPr>
    </w:lvl>
    <w:lvl w:ilvl="8" w:tplc="4009001B" w:tentative="1">
      <w:start w:val="1"/>
      <w:numFmt w:val="lowerRoman"/>
      <w:lvlText w:val="%9."/>
      <w:lvlJc w:val="right"/>
      <w:pPr>
        <w:ind w:left="8411" w:hanging="180"/>
      </w:pPr>
    </w:lvl>
  </w:abstractNum>
  <w:abstractNum w:abstractNumId="73" w15:restartNumberingAfterBreak="0">
    <w:nsid w:val="40F5339E"/>
    <w:multiLevelType w:val="hybridMultilevel"/>
    <w:tmpl w:val="BE0C6B10"/>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42CF39D0"/>
    <w:multiLevelType w:val="hybridMultilevel"/>
    <w:tmpl w:val="1E341C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5" w15:restartNumberingAfterBreak="0">
    <w:nsid w:val="431A7A43"/>
    <w:multiLevelType w:val="hybridMultilevel"/>
    <w:tmpl w:val="3C60B260"/>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76" w15:restartNumberingAfterBreak="0">
    <w:nsid w:val="43512EF1"/>
    <w:multiLevelType w:val="hybridMultilevel"/>
    <w:tmpl w:val="FF9EFF56"/>
    <w:lvl w:ilvl="0" w:tplc="09D8E516">
      <w:start w:val="1"/>
      <w:numFmt w:val="bullet"/>
      <w:lvlText w:val=""/>
      <w:lvlJc w:val="left"/>
      <w:pPr>
        <w:tabs>
          <w:tab w:val="num" w:pos="720"/>
        </w:tabs>
        <w:ind w:left="720" w:hanging="360"/>
      </w:pPr>
      <w:rPr>
        <w:rFonts w:ascii="Symbol" w:hAnsi="Symbol" w:hint="default"/>
      </w:rPr>
    </w:lvl>
    <w:lvl w:ilvl="1" w:tplc="117E749A">
      <w:numFmt w:val="decimal"/>
      <w:lvlText w:val=""/>
      <w:lvlJc w:val="left"/>
    </w:lvl>
    <w:lvl w:ilvl="2" w:tplc="CB1460E4">
      <w:numFmt w:val="decimal"/>
      <w:lvlText w:val=""/>
      <w:lvlJc w:val="left"/>
    </w:lvl>
    <w:lvl w:ilvl="3" w:tplc="725C8C0A">
      <w:numFmt w:val="decimal"/>
      <w:lvlText w:val=""/>
      <w:lvlJc w:val="left"/>
    </w:lvl>
    <w:lvl w:ilvl="4" w:tplc="D218763C">
      <w:numFmt w:val="decimal"/>
      <w:lvlText w:val=""/>
      <w:lvlJc w:val="left"/>
    </w:lvl>
    <w:lvl w:ilvl="5" w:tplc="55F28982">
      <w:numFmt w:val="decimal"/>
      <w:lvlText w:val=""/>
      <w:lvlJc w:val="left"/>
    </w:lvl>
    <w:lvl w:ilvl="6" w:tplc="C4C8D1FA">
      <w:numFmt w:val="decimal"/>
      <w:lvlText w:val=""/>
      <w:lvlJc w:val="left"/>
    </w:lvl>
    <w:lvl w:ilvl="7" w:tplc="FCF29528">
      <w:numFmt w:val="decimal"/>
      <w:lvlText w:val=""/>
      <w:lvlJc w:val="left"/>
    </w:lvl>
    <w:lvl w:ilvl="8" w:tplc="9140CDA4">
      <w:numFmt w:val="decimal"/>
      <w:lvlText w:val=""/>
      <w:lvlJc w:val="left"/>
    </w:lvl>
  </w:abstractNum>
  <w:abstractNum w:abstractNumId="77" w15:restartNumberingAfterBreak="0">
    <w:nsid w:val="43A12D89"/>
    <w:multiLevelType w:val="hybridMultilevel"/>
    <w:tmpl w:val="1F1CC7C2"/>
    <w:lvl w:ilvl="0" w:tplc="D6389C52">
      <w:start w:val="1"/>
      <w:numFmt w:val="decimal"/>
      <w:lvlText w:val="%1."/>
      <w:lvlJc w:val="left"/>
      <w:pPr>
        <w:tabs>
          <w:tab w:val="num" w:pos="720"/>
        </w:tabs>
        <w:ind w:left="720" w:hanging="360"/>
      </w:pPr>
    </w:lvl>
    <w:lvl w:ilvl="1" w:tplc="6332CB9C">
      <w:numFmt w:val="decimal"/>
      <w:lvlText w:val=""/>
      <w:lvlJc w:val="left"/>
    </w:lvl>
    <w:lvl w:ilvl="2" w:tplc="CDC8EE24">
      <w:numFmt w:val="decimal"/>
      <w:lvlText w:val=""/>
      <w:lvlJc w:val="left"/>
    </w:lvl>
    <w:lvl w:ilvl="3" w:tplc="989C3DF8">
      <w:numFmt w:val="decimal"/>
      <w:lvlText w:val=""/>
      <w:lvlJc w:val="left"/>
    </w:lvl>
    <w:lvl w:ilvl="4" w:tplc="AE3EEB68">
      <w:numFmt w:val="decimal"/>
      <w:lvlText w:val=""/>
      <w:lvlJc w:val="left"/>
    </w:lvl>
    <w:lvl w:ilvl="5" w:tplc="94CCE4E0">
      <w:numFmt w:val="decimal"/>
      <w:lvlText w:val=""/>
      <w:lvlJc w:val="left"/>
    </w:lvl>
    <w:lvl w:ilvl="6" w:tplc="1BF4DAEC">
      <w:numFmt w:val="decimal"/>
      <w:lvlText w:val=""/>
      <w:lvlJc w:val="left"/>
    </w:lvl>
    <w:lvl w:ilvl="7" w:tplc="2110DBD0">
      <w:numFmt w:val="decimal"/>
      <w:lvlText w:val=""/>
      <w:lvlJc w:val="left"/>
    </w:lvl>
    <w:lvl w:ilvl="8" w:tplc="53544F52">
      <w:numFmt w:val="decimal"/>
      <w:lvlText w:val=""/>
      <w:lvlJc w:val="left"/>
    </w:lvl>
  </w:abstractNum>
  <w:abstractNum w:abstractNumId="78" w15:restartNumberingAfterBreak="0">
    <w:nsid w:val="44C0435E"/>
    <w:multiLevelType w:val="hybridMultilevel"/>
    <w:tmpl w:val="69E269E4"/>
    <w:lvl w:ilvl="0" w:tplc="40090017">
      <w:start w:val="1"/>
      <w:numFmt w:val="lowerLetter"/>
      <w:lvlText w:val="%1)"/>
      <w:lvlJc w:val="left"/>
      <w:pPr>
        <w:ind w:left="-720" w:hanging="360"/>
      </w:pPr>
    </w:lvl>
    <w:lvl w:ilvl="1" w:tplc="40090019">
      <w:start w:val="1"/>
      <w:numFmt w:val="lowerLetter"/>
      <w:lvlText w:val="%2."/>
      <w:lvlJc w:val="left"/>
      <w:pPr>
        <w:ind w:left="0" w:hanging="360"/>
      </w:pPr>
    </w:lvl>
    <w:lvl w:ilvl="2" w:tplc="4009001B">
      <w:start w:val="1"/>
      <w:numFmt w:val="lowerRoman"/>
      <w:lvlText w:val="%3."/>
      <w:lvlJc w:val="right"/>
      <w:pPr>
        <w:ind w:left="720" w:hanging="180"/>
      </w:pPr>
    </w:lvl>
    <w:lvl w:ilvl="3" w:tplc="4009000F">
      <w:start w:val="1"/>
      <w:numFmt w:val="decimal"/>
      <w:lvlText w:val="%4."/>
      <w:lvlJc w:val="left"/>
      <w:pPr>
        <w:ind w:left="1440" w:hanging="360"/>
      </w:pPr>
    </w:lvl>
    <w:lvl w:ilvl="4" w:tplc="40090019">
      <w:start w:val="1"/>
      <w:numFmt w:val="lowerLetter"/>
      <w:lvlText w:val="%5."/>
      <w:lvlJc w:val="left"/>
      <w:pPr>
        <w:ind w:left="2160" w:hanging="360"/>
      </w:pPr>
    </w:lvl>
    <w:lvl w:ilvl="5" w:tplc="4009001B" w:tentative="1">
      <w:start w:val="1"/>
      <w:numFmt w:val="lowerRoman"/>
      <w:lvlText w:val="%6."/>
      <w:lvlJc w:val="right"/>
      <w:pPr>
        <w:ind w:left="2880" w:hanging="180"/>
      </w:pPr>
    </w:lvl>
    <w:lvl w:ilvl="6" w:tplc="4009000F" w:tentative="1">
      <w:start w:val="1"/>
      <w:numFmt w:val="decimal"/>
      <w:lvlText w:val="%7."/>
      <w:lvlJc w:val="left"/>
      <w:pPr>
        <w:ind w:left="3600" w:hanging="360"/>
      </w:pPr>
    </w:lvl>
    <w:lvl w:ilvl="7" w:tplc="40090019" w:tentative="1">
      <w:start w:val="1"/>
      <w:numFmt w:val="lowerLetter"/>
      <w:lvlText w:val="%8."/>
      <w:lvlJc w:val="left"/>
      <w:pPr>
        <w:ind w:left="4320" w:hanging="360"/>
      </w:pPr>
    </w:lvl>
    <w:lvl w:ilvl="8" w:tplc="4009001B" w:tentative="1">
      <w:start w:val="1"/>
      <w:numFmt w:val="lowerRoman"/>
      <w:lvlText w:val="%9."/>
      <w:lvlJc w:val="right"/>
      <w:pPr>
        <w:ind w:left="5040" w:hanging="180"/>
      </w:pPr>
    </w:lvl>
  </w:abstractNum>
  <w:abstractNum w:abstractNumId="79" w15:restartNumberingAfterBreak="0">
    <w:nsid w:val="44DD042E"/>
    <w:multiLevelType w:val="hybridMultilevel"/>
    <w:tmpl w:val="BCC20E0A"/>
    <w:lvl w:ilvl="0" w:tplc="FD0C5D60">
      <w:start w:val="11"/>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80" w15:restartNumberingAfterBreak="0">
    <w:nsid w:val="45953883"/>
    <w:multiLevelType w:val="hybridMultilevel"/>
    <w:tmpl w:val="4B464A5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1" w15:restartNumberingAfterBreak="0">
    <w:nsid w:val="47A968EA"/>
    <w:multiLevelType w:val="hybridMultilevel"/>
    <w:tmpl w:val="38C2BF9E"/>
    <w:lvl w:ilvl="0" w:tplc="40090017">
      <w:start w:val="1"/>
      <w:numFmt w:val="lowerLetter"/>
      <w:lvlText w:val="%1)"/>
      <w:lvlJc w:val="left"/>
      <w:pPr>
        <w:ind w:left="1080" w:hanging="360"/>
      </w:pPr>
      <w:rPr>
        <w:rFonts w:hint="default"/>
      </w:rPr>
    </w:lvl>
    <w:lvl w:ilvl="1" w:tplc="893EADBA">
      <w:start w:val="1"/>
      <w:numFmt w:val="bullet"/>
      <w:lvlText w:val="-"/>
      <w:lvlJc w:val="left"/>
      <w:pPr>
        <w:ind w:left="1800" w:hanging="360"/>
      </w:pPr>
      <w:rPr>
        <w:rFonts w:ascii="Times New Roman" w:eastAsia="Times New Roman" w:hAnsi="Times New Roman" w:cs="Times New Roman" w:hint="default"/>
      </w:r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2" w15:restartNumberingAfterBreak="0">
    <w:nsid w:val="484A7F23"/>
    <w:multiLevelType w:val="hybridMultilevel"/>
    <w:tmpl w:val="80D4B00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3" w15:restartNumberingAfterBreak="0">
    <w:nsid w:val="488B482A"/>
    <w:multiLevelType w:val="hybridMultilevel"/>
    <w:tmpl w:val="7BC21CC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84" w15:restartNumberingAfterBreak="0">
    <w:nsid w:val="488F55B9"/>
    <w:multiLevelType w:val="hybridMultilevel"/>
    <w:tmpl w:val="B85C39B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5" w15:restartNumberingAfterBreak="0">
    <w:nsid w:val="49173FC3"/>
    <w:multiLevelType w:val="hybridMultilevel"/>
    <w:tmpl w:val="C85854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6" w15:restartNumberingAfterBreak="0">
    <w:nsid w:val="4C163524"/>
    <w:multiLevelType w:val="hybridMultilevel"/>
    <w:tmpl w:val="ADDE99B0"/>
    <w:lvl w:ilvl="0" w:tplc="40090015">
      <w:start w:val="1"/>
      <w:numFmt w:val="upperLetter"/>
      <w:lvlText w:val="%1."/>
      <w:lvlJc w:val="left"/>
      <w:pPr>
        <w:ind w:left="720" w:hanging="360"/>
      </w:pPr>
    </w:lvl>
    <w:lvl w:ilvl="1" w:tplc="40090019">
      <w:start w:val="1"/>
      <w:numFmt w:val="lowerLetter"/>
      <w:lvlText w:val="%2."/>
      <w:lvlJc w:val="left"/>
      <w:pPr>
        <w:ind w:left="2203"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7" w15:restartNumberingAfterBreak="0">
    <w:nsid w:val="4C5A6A43"/>
    <w:multiLevelType w:val="hybridMultilevel"/>
    <w:tmpl w:val="9E6E87B6"/>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8" w15:restartNumberingAfterBreak="0">
    <w:nsid w:val="4C981DA4"/>
    <w:multiLevelType w:val="hybridMultilevel"/>
    <w:tmpl w:val="AF7C9D68"/>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89" w15:restartNumberingAfterBreak="0">
    <w:nsid w:val="4D283EFD"/>
    <w:multiLevelType w:val="hybridMultilevel"/>
    <w:tmpl w:val="B78C177E"/>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A6E8C292">
      <w:start w:val="1"/>
      <w:numFmt w:val="lowerLetter"/>
      <w:lvlText w:val="%3)"/>
      <w:lvlJc w:val="left"/>
      <w:pPr>
        <w:ind w:left="3060" w:hanging="36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90" w15:restartNumberingAfterBreak="0">
    <w:nsid w:val="4D5578BC"/>
    <w:multiLevelType w:val="hybridMultilevel"/>
    <w:tmpl w:val="3CC49B92"/>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91" w15:restartNumberingAfterBreak="0">
    <w:nsid w:val="4DED3A9F"/>
    <w:multiLevelType w:val="hybridMultilevel"/>
    <w:tmpl w:val="E49262F4"/>
    <w:lvl w:ilvl="0" w:tplc="60E81658">
      <w:start w:val="10"/>
      <w:numFmt w:val="decimal"/>
      <w:lvlText w:val="%1."/>
      <w:lvlJc w:val="left"/>
      <w:pPr>
        <w:ind w:left="720" w:hanging="360"/>
      </w:pPr>
      <w:rPr>
        <w:rFonts w:hint="default"/>
      </w:rPr>
    </w:lvl>
    <w:lvl w:ilvl="1" w:tplc="C2E8EA92">
      <w:start w:val="1"/>
      <w:numFmt w:val="lowerRoman"/>
      <w:lvlText w:val="(%2)"/>
      <w:lvlJc w:val="left"/>
      <w:pPr>
        <w:ind w:left="1800" w:hanging="720"/>
      </w:pPr>
      <w:rPr>
        <w:rFonts w:hint="default"/>
      </w:r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2" w15:restartNumberingAfterBreak="0">
    <w:nsid w:val="4E944C86"/>
    <w:multiLevelType w:val="hybridMultilevel"/>
    <w:tmpl w:val="D45A3338"/>
    <w:lvl w:ilvl="0" w:tplc="3708AB08">
      <w:start w:val="1"/>
      <w:numFmt w:val="bullet"/>
      <w:lvlText w:val=""/>
      <w:lvlJc w:val="left"/>
      <w:pPr>
        <w:tabs>
          <w:tab w:val="num" w:pos="720"/>
        </w:tabs>
        <w:ind w:left="720" w:hanging="360"/>
      </w:pPr>
      <w:rPr>
        <w:rFonts w:ascii="Symbol" w:hAnsi="Symbol" w:hint="default"/>
      </w:rPr>
    </w:lvl>
    <w:lvl w:ilvl="1" w:tplc="BEDC88D4">
      <w:numFmt w:val="decimal"/>
      <w:lvlText w:val=""/>
      <w:lvlJc w:val="left"/>
    </w:lvl>
    <w:lvl w:ilvl="2" w:tplc="A5A06926">
      <w:numFmt w:val="decimal"/>
      <w:lvlText w:val=""/>
      <w:lvlJc w:val="left"/>
    </w:lvl>
    <w:lvl w:ilvl="3" w:tplc="4446BC40">
      <w:numFmt w:val="decimal"/>
      <w:lvlText w:val=""/>
      <w:lvlJc w:val="left"/>
    </w:lvl>
    <w:lvl w:ilvl="4" w:tplc="88D4CF6C">
      <w:numFmt w:val="decimal"/>
      <w:lvlText w:val=""/>
      <w:lvlJc w:val="left"/>
    </w:lvl>
    <w:lvl w:ilvl="5" w:tplc="111CA288">
      <w:numFmt w:val="decimal"/>
      <w:lvlText w:val=""/>
      <w:lvlJc w:val="left"/>
    </w:lvl>
    <w:lvl w:ilvl="6" w:tplc="E6B8C71A">
      <w:numFmt w:val="decimal"/>
      <w:lvlText w:val=""/>
      <w:lvlJc w:val="left"/>
    </w:lvl>
    <w:lvl w:ilvl="7" w:tplc="BB7898AC">
      <w:numFmt w:val="decimal"/>
      <w:lvlText w:val=""/>
      <w:lvlJc w:val="left"/>
    </w:lvl>
    <w:lvl w:ilvl="8" w:tplc="8892CAF8">
      <w:numFmt w:val="decimal"/>
      <w:lvlText w:val=""/>
      <w:lvlJc w:val="left"/>
    </w:lvl>
  </w:abstractNum>
  <w:abstractNum w:abstractNumId="93" w15:restartNumberingAfterBreak="0">
    <w:nsid w:val="4FC340FA"/>
    <w:multiLevelType w:val="hybridMultilevel"/>
    <w:tmpl w:val="15DABB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4" w15:restartNumberingAfterBreak="0">
    <w:nsid w:val="4FF06B86"/>
    <w:multiLevelType w:val="hybridMultilevel"/>
    <w:tmpl w:val="8EA861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5" w15:restartNumberingAfterBreak="0">
    <w:nsid w:val="509476F2"/>
    <w:multiLevelType w:val="hybridMultilevel"/>
    <w:tmpl w:val="0568E97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96" w15:restartNumberingAfterBreak="0">
    <w:nsid w:val="50CD12B9"/>
    <w:multiLevelType w:val="hybridMultilevel"/>
    <w:tmpl w:val="119850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7" w15:restartNumberingAfterBreak="0">
    <w:nsid w:val="52530865"/>
    <w:multiLevelType w:val="hybridMultilevel"/>
    <w:tmpl w:val="7FEACB22"/>
    <w:lvl w:ilvl="0" w:tplc="528C2E90">
      <w:start w:val="1"/>
      <w:numFmt w:val="decimal"/>
      <w:lvlText w:val="%1."/>
      <w:lvlJc w:val="left"/>
      <w:pPr>
        <w:tabs>
          <w:tab w:val="num" w:pos="360"/>
        </w:tabs>
        <w:ind w:left="360" w:hanging="360"/>
      </w:pPr>
    </w:lvl>
    <w:lvl w:ilvl="1" w:tplc="D6AC0542">
      <w:numFmt w:val="decimal"/>
      <w:lvlText w:val=""/>
      <w:lvlJc w:val="left"/>
    </w:lvl>
    <w:lvl w:ilvl="2" w:tplc="05747916">
      <w:numFmt w:val="decimal"/>
      <w:lvlText w:val=""/>
      <w:lvlJc w:val="left"/>
    </w:lvl>
    <w:lvl w:ilvl="3" w:tplc="C75A46F6">
      <w:numFmt w:val="decimal"/>
      <w:lvlText w:val=""/>
      <w:lvlJc w:val="left"/>
    </w:lvl>
    <w:lvl w:ilvl="4" w:tplc="BBF2D0AC">
      <w:numFmt w:val="decimal"/>
      <w:lvlText w:val=""/>
      <w:lvlJc w:val="left"/>
    </w:lvl>
    <w:lvl w:ilvl="5" w:tplc="CC56A27E">
      <w:numFmt w:val="decimal"/>
      <w:lvlText w:val=""/>
      <w:lvlJc w:val="left"/>
    </w:lvl>
    <w:lvl w:ilvl="6" w:tplc="5E183206">
      <w:numFmt w:val="decimal"/>
      <w:lvlText w:val=""/>
      <w:lvlJc w:val="left"/>
    </w:lvl>
    <w:lvl w:ilvl="7" w:tplc="89528A80">
      <w:numFmt w:val="decimal"/>
      <w:lvlText w:val=""/>
      <w:lvlJc w:val="left"/>
    </w:lvl>
    <w:lvl w:ilvl="8" w:tplc="DF4A9CA8">
      <w:numFmt w:val="decimal"/>
      <w:lvlText w:val=""/>
      <w:lvlJc w:val="left"/>
    </w:lvl>
  </w:abstractNum>
  <w:abstractNum w:abstractNumId="98" w15:restartNumberingAfterBreak="0">
    <w:nsid w:val="52997EDD"/>
    <w:multiLevelType w:val="hybridMultilevel"/>
    <w:tmpl w:val="685887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9" w15:restartNumberingAfterBreak="0">
    <w:nsid w:val="53830B70"/>
    <w:multiLevelType w:val="hybridMultilevel"/>
    <w:tmpl w:val="F90865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0" w15:restartNumberingAfterBreak="0">
    <w:nsid w:val="53E41182"/>
    <w:multiLevelType w:val="hybridMultilevel"/>
    <w:tmpl w:val="9A3EE69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1" w15:restartNumberingAfterBreak="0">
    <w:nsid w:val="547265FC"/>
    <w:multiLevelType w:val="hybridMultilevel"/>
    <w:tmpl w:val="0AEAEEF2"/>
    <w:lvl w:ilvl="0" w:tplc="C57828D6">
      <w:start w:val="1"/>
      <w:numFmt w:val="lowerRoman"/>
      <w:lvlText w:val="%1)"/>
      <w:lvlJc w:val="left"/>
      <w:pPr>
        <w:tabs>
          <w:tab w:val="num" w:pos="1080"/>
        </w:tabs>
        <w:ind w:left="1080" w:hanging="360"/>
      </w:pPr>
      <w:rPr>
        <w:rFonts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2" w15:restartNumberingAfterBreak="0">
    <w:nsid w:val="54F915A3"/>
    <w:multiLevelType w:val="hybridMultilevel"/>
    <w:tmpl w:val="83E0B992"/>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3" w15:restartNumberingAfterBreak="0">
    <w:nsid w:val="55667594"/>
    <w:multiLevelType w:val="hybridMultilevel"/>
    <w:tmpl w:val="4366F45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04" w15:restartNumberingAfterBreak="0">
    <w:nsid w:val="56A12724"/>
    <w:multiLevelType w:val="hybridMultilevel"/>
    <w:tmpl w:val="9A5E861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5" w15:restartNumberingAfterBreak="0">
    <w:nsid w:val="578959BA"/>
    <w:multiLevelType w:val="hybridMultilevel"/>
    <w:tmpl w:val="E362CB82"/>
    <w:lvl w:ilvl="0" w:tplc="BC3485C2">
      <w:start w:val="1"/>
      <w:numFmt w:val="decimal"/>
      <w:lvlText w:val="%1."/>
      <w:lvlJc w:val="left"/>
      <w:pPr>
        <w:tabs>
          <w:tab w:val="num" w:pos="720"/>
        </w:tabs>
        <w:ind w:left="720" w:hanging="360"/>
      </w:pPr>
    </w:lvl>
    <w:lvl w:ilvl="1" w:tplc="E3F0EFB4">
      <w:numFmt w:val="decimal"/>
      <w:lvlText w:val=""/>
      <w:lvlJc w:val="left"/>
    </w:lvl>
    <w:lvl w:ilvl="2" w:tplc="5A2CA51C">
      <w:numFmt w:val="decimal"/>
      <w:lvlText w:val=""/>
      <w:lvlJc w:val="left"/>
    </w:lvl>
    <w:lvl w:ilvl="3" w:tplc="A0FC66F6">
      <w:numFmt w:val="decimal"/>
      <w:lvlText w:val=""/>
      <w:lvlJc w:val="left"/>
    </w:lvl>
    <w:lvl w:ilvl="4" w:tplc="74E84784">
      <w:numFmt w:val="decimal"/>
      <w:lvlText w:val=""/>
      <w:lvlJc w:val="left"/>
    </w:lvl>
    <w:lvl w:ilvl="5" w:tplc="1098FE46">
      <w:numFmt w:val="decimal"/>
      <w:lvlText w:val=""/>
      <w:lvlJc w:val="left"/>
    </w:lvl>
    <w:lvl w:ilvl="6" w:tplc="5564703C">
      <w:numFmt w:val="decimal"/>
      <w:lvlText w:val=""/>
      <w:lvlJc w:val="left"/>
    </w:lvl>
    <w:lvl w:ilvl="7" w:tplc="158C16D2">
      <w:numFmt w:val="decimal"/>
      <w:lvlText w:val=""/>
      <w:lvlJc w:val="left"/>
    </w:lvl>
    <w:lvl w:ilvl="8" w:tplc="D1DEBBE8">
      <w:numFmt w:val="decimal"/>
      <w:lvlText w:val=""/>
      <w:lvlJc w:val="left"/>
    </w:lvl>
  </w:abstractNum>
  <w:abstractNum w:abstractNumId="106" w15:restartNumberingAfterBreak="0">
    <w:nsid w:val="57C85F7B"/>
    <w:multiLevelType w:val="hybridMultilevel"/>
    <w:tmpl w:val="75AA9732"/>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C83EA6B2">
      <w:start w:val="1"/>
      <w:numFmt w:val="lowerRoman"/>
      <w:lvlText w:val="(%3)"/>
      <w:lvlJc w:val="left"/>
      <w:pPr>
        <w:ind w:left="3420" w:hanging="72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07" w15:restartNumberingAfterBreak="0">
    <w:nsid w:val="58475619"/>
    <w:multiLevelType w:val="hybridMultilevel"/>
    <w:tmpl w:val="9564854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8" w15:restartNumberingAfterBreak="0">
    <w:nsid w:val="58ED3F85"/>
    <w:multiLevelType w:val="hybridMultilevel"/>
    <w:tmpl w:val="3250883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9" w15:restartNumberingAfterBreak="0">
    <w:nsid w:val="59F144DC"/>
    <w:multiLevelType w:val="hybridMultilevel"/>
    <w:tmpl w:val="DC1012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0" w15:restartNumberingAfterBreak="0">
    <w:nsid w:val="5ADA2AE0"/>
    <w:multiLevelType w:val="hybridMultilevel"/>
    <w:tmpl w:val="069CDBA4"/>
    <w:lvl w:ilvl="0" w:tplc="CDEEA546">
      <w:start w:val="1"/>
      <w:numFmt w:val="decimal"/>
      <w:lvlText w:val="%1."/>
      <w:lvlJc w:val="left"/>
      <w:pPr>
        <w:tabs>
          <w:tab w:val="num" w:pos="720"/>
        </w:tabs>
        <w:ind w:left="720" w:hanging="360"/>
      </w:pPr>
    </w:lvl>
    <w:lvl w:ilvl="1" w:tplc="E8942F28">
      <w:numFmt w:val="decimal"/>
      <w:lvlText w:val=""/>
      <w:lvlJc w:val="left"/>
    </w:lvl>
    <w:lvl w:ilvl="2" w:tplc="9D2E8A68">
      <w:numFmt w:val="decimal"/>
      <w:lvlText w:val=""/>
      <w:lvlJc w:val="left"/>
    </w:lvl>
    <w:lvl w:ilvl="3" w:tplc="46941C70">
      <w:numFmt w:val="decimal"/>
      <w:lvlText w:val=""/>
      <w:lvlJc w:val="left"/>
    </w:lvl>
    <w:lvl w:ilvl="4" w:tplc="7478B222">
      <w:numFmt w:val="decimal"/>
      <w:lvlText w:val=""/>
      <w:lvlJc w:val="left"/>
    </w:lvl>
    <w:lvl w:ilvl="5" w:tplc="78AE4AEC">
      <w:numFmt w:val="decimal"/>
      <w:lvlText w:val=""/>
      <w:lvlJc w:val="left"/>
    </w:lvl>
    <w:lvl w:ilvl="6" w:tplc="D3E2FDC0">
      <w:numFmt w:val="decimal"/>
      <w:lvlText w:val=""/>
      <w:lvlJc w:val="left"/>
    </w:lvl>
    <w:lvl w:ilvl="7" w:tplc="3806B49E">
      <w:numFmt w:val="decimal"/>
      <w:lvlText w:val=""/>
      <w:lvlJc w:val="left"/>
    </w:lvl>
    <w:lvl w:ilvl="8" w:tplc="B83EB8EA">
      <w:numFmt w:val="decimal"/>
      <w:lvlText w:val=""/>
      <w:lvlJc w:val="left"/>
    </w:lvl>
  </w:abstractNum>
  <w:abstractNum w:abstractNumId="111" w15:restartNumberingAfterBreak="0">
    <w:nsid w:val="5C917CA1"/>
    <w:multiLevelType w:val="hybridMultilevel"/>
    <w:tmpl w:val="162262CE"/>
    <w:lvl w:ilvl="0" w:tplc="D1CE6248">
      <w:start w:val="1"/>
      <w:numFmt w:val="decimal"/>
      <w:lvlText w:val="%1."/>
      <w:lvlJc w:val="left"/>
      <w:pPr>
        <w:tabs>
          <w:tab w:val="num" w:pos="720"/>
        </w:tabs>
        <w:ind w:left="720" w:hanging="360"/>
      </w:pPr>
    </w:lvl>
    <w:lvl w:ilvl="1" w:tplc="BD0AB396">
      <w:numFmt w:val="decimal"/>
      <w:lvlText w:val=""/>
      <w:lvlJc w:val="left"/>
    </w:lvl>
    <w:lvl w:ilvl="2" w:tplc="26AAD0A4">
      <w:numFmt w:val="decimal"/>
      <w:lvlText w:val=""/>
      <w:lvlJc w:val="left"/>
    </w:lvl>
    <w:lvl w:ilvl="3" w:tplc="9EBC219E">
      <w:numFmt w:val="decimal"/>
      <w:lvlText w:val=""/>
      <w:lvlJc w:val="left"/>
    </w:lvl>
    <w:lvl w:ilvl="4" w:tplc="262CD02C">
      <w:numFmt w:val="decimal"/>
      <w:lvlText w:val=""/>
      <w:lvlJc w:val="left"/>
    </w:lvl>
    <w:lvl w:ilvl="5" w:tplc="B5868D0C">
      <w:numFmt w:val="decimal"/>
      <w:lvlText w:val=""/>
      <w:lvlJc w:val="left"/>
    </w:lvl>
    <w:lvl w:ilvl="6" w:tplc="9A9CE14A">
      <w:numFmt w:val="decimal"/>
      <w:lvlText w:val=""/>
      <w:lvlJc w:val="left"/>
    </w:lvl>
    <w:lvl w:ilvl="7" w:tplc="71867EA8">
      <w:numFmt w:val="decimal"/>
      <w:lvlText w:val=""/>
      <w:lvlJc w:val="left"/>
    </w:lvl>
    <w:lvl w:ilvl="8" w:tplc="4F4A35D2">
      <w:numFmt w:val="decimal"/>
      <w:lvlText w:val=""/>
      <w:lvlJc w:val="left"/>
    </w:lvl>
  </w:abstractNum>
  <w:abstractNum w:abstractNumId="112" w15:restartNumberingAfterBreak="0">
    <w:nsid w:val="5C934B30"/>
    <w:multiLevelType w:val="hybridMultilevel"/>
    <w:tmpl w:val="61A0C616"/>
    <w:lvl w:ilvl="0" w:tplc="D7EE72F2">
      <w:start w:val="1"/>
      <w:numFmt w:val="decimal"/>
      <w:lvlText w:val="%1."/>
      <w:lvlJc w:val="left"/>
      <w:pPr>
        <w:tabs>
          <w:tab w:val="num" w:pos="786"/>
        </w:tabs>
        <w:ind w:left="786" w:hanging="360"/>
      </w:pPr>
    </w:lvl>
    <w:lvl w:ilvl="1" w:tplc="384ABAB0">
      <w:numFmt w:val="decimal"/>
      <w:lvlText w:val=""/>
      <w:lvlJc w:val="left"/>
    </w:lvl>
    <w:lvl w:ilvl="2" w:tplc="666A74D4">
      <w:numFmt w:val="decimal"/>
      <w:lvlText w:val=""/>
      <w:lvlJc w:val="left"/>
    </w:lvl>
    <w:lvl w:ilvl="3" w:tplc="7F847998">
      <w:numFmt w:val="decimal"/>
      <w:lvlText w:val=""/>
      <w:lvlJc w:val="left"/>
    </w:lvl>
    <w:lvl w:ilvl="4" w:tplc="44029286">
      <w:numFmt w:val="decimal"/>
      <w:lvlText w:val=""/>
      <w:lvlJc w:val="left"/>
    </w:lvl>
    <w:lvl w:ilvl="5" w:tplc="919EE5D2">
      <w:numFmt w:val="decimal"/>
      <w:lvlText w:val=""/>
      <w:lvlJc w:val="left"/>
    </w:lvl>
    <w:lvl w:ilvl="6" w:tplc="485456FE">
      <w:numFmt w:val="decimal"/>
      <w:lvlText w:val=""/>
      <w:lvlJc w:val="left"/>
    </w:lvl>
    <w:lvl w:ilvl="7" w:tplc="B0F2C07A">
      <w:numFmt w:val="decimal"/>
      <w:lvlText w:val=""/>
      <w:lvlJc w:val="left"/>
    </w:lvl>
    <w:lvl w:ilvl="8" w:tplc="C3DEA00E">
      <w:numFmt w:val="decimal"/>
      <w:lvlText w:val=""/>
      <w:lvlJc w:val="left"/>
    </w:lvl>
  </w:abstractNum>
  <w:abstractNum w:abstractNumId="113" w15:restartNumberingAfterBreak="0">
    <w:nsid w:val="5D874EFB"/>
    <w:multiLevelType w:val="hybridMultilevel"/>
    <w:tmpl w:val="8A4AA6D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4" w15:restartNumberingAfterBreak="0">
    <w:nsid w:val="5EC5763B"/>
    <w:multiLevelType w:val="hybridMultilevel"/>
    <w:tmpl w:val="BD18E52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15" w15:restartNumberingAfterBreak="0">
    <w:nsid w:val="5ED1459D"/>
    <w:multiLevelType w:val="hybridMultilevel"/>
    <w:tmpl w:val="C1485F4E"/>
    <w:lvl w:ilvl="0" w:tplc="BB7E6CB8">
      <w:start w:val="1"/>
      <w:numFmt w:val="decimal"/>
      <w:lvlText w:val="%1."/>
      <w:lvlJc w:val="left"/>
      <w:pPr>
        <w:tabs>
          <w:tab w:val="num" w:pos="720"/>
        </w:tabs>
        <w:ind w:left="720" w:hanging="360"/>
      </w:pPr>
    </w:lvl>
    <w:lvl w:ilvl="1" w:tplc="26EEE04C">
      <w:numFmt w:val="decimal"/>
      <w:lvlText w:val=""/>
      <w:lvlJc w:val="left"/>
    </w:lvl>
    <w:lvl w:ilvl="2" w:tplc="6636B0F0">
      <w:numFmt w:val="decimal"/>
      <w:lvlText w:val=""/>
      <w:lvlJc w:val="left"/>
    </w:lvl>
    <w:lvl w:ilvl="3" w:tplc="5C6E80AE">
      <w:numFmt w:val="decimal"/>
      <w:lvlText w:val=""/>
      <w:lvlJc w:val="left"/>
    </w:lvl>
    <w:lvl w:ilvl="4" w:tplc="04CAF23E">
      <w:numFmt w:val="decimal"/>
      <w:lvlText w:val=""/>
      <w:lvlJc w:val="left"/>
    </w:lvl>
    <w:lvl w:ilvl="5" w:tplc="C4A44F1E">
      <w:numFmt w:val="decimal"/>
      <w:lvlText w:val=""/>
      <w:lvlJc w:val="left"/>
    </w:lvl>
    <w:lvl w:ilvl="6" w:tplc="811EBA16">
      <w:numFmt w:val="decimal"/>
      <w:lvlText w:val=""/>
      <w:lvlJc w:val="left"/>
    </w:lvl>
    <w:lvl w:ilvl="7" w:tplc="88047E5E">
      <w:numFmt w:val="decimal"/>
      <w:lvlText w:val=""/>
      <w:lvlJc w:val="left"/>
    </w:lvl>
    <w:lvl w:ilvl="8" w:tplc="78000026">
      <w:numFmt w:val="decimal"/>
      <w:lvlText w:val=""/>
      <w:lvlJc w:val="left"/>
    </w:lvl>
  </w:abstractNum>
  <w:abstractNum w:abstractNumId="116" w15:restartNumberingAfterBreak="0">
    <w:nsid w:val="5F370C38"/>
    <w:multiLevelType w:val="hybridMultilevel"/>
    <w:tmpl w:val="C5365E14"/>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17" w15:restartNumberingAfterBreak="0">
    <w:nsid w:val="5F89524A"/>
    <w:multiLevelType w:val="hybridMultilevel"/>
    <w:tmpl w:val="A01E433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18" w15:restartNumberingAfterBreak="0">
    <w:nsid w:val="605A25BF"/>
    <w:multiLevelType w:val="hybridMultilevel"/>
    <w:tmpl w:val="357A19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9" w15:restartNumberingAfterBreak="0">
    <w:nsid w:val="612A42D4"/>
    <w:multiLevelType w:val="hybridMultilevel"/>
    <w:tmpl w:val="0E5AD47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0" w15:restartNumberingAfterBreak="0">
    <w:nsid w:val="61BA6004"/>
    <w:multiLevelType w:val="hybridMultilevel"/>
    <w:tmpl w:val="033695F6"/>
    <w:lvl w:ilvl="0" w:tplc="73BC5A92">
      <w:start w:val="7"/>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21" w15:restartNumberingAfterBreak="0">
    <w:nsid w:val="636865D6"/>
    <w:multiLevelType w:val="hybridMultilevel"/>
    <w:tmpl w:val="FBE07858"/>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2" w15:restartNumberingAfterBreak="0">
    <w:nsid w:val="637B382A"/>
    <w:multiLevelType w:val="hybridMultilevel"/>
    <w:tmpl w:val="A1D040AC"/>
    <w:lvl w:ilvl="0" w:tplc="5EAC8AE6">
      <w:start w:val="1"/>
      <w:numFmt w:val="bullet"/>
      <w:lvlText w:val=""/>
      <w:lvlJc w:val="left"/>
      <w:pPr>
        <w:tabs>
          <w:tab w:val="num" w:pos="720"/>
        </w:tabs>
        <w:ind w:left="720" w:hanging="360"/>
      </w:pPr>
      <w:rPr>
        <w:rFonts w:ascii="Symbol" w:hAnsi="Symbol" w:hint="default"/>
      </w:rPr>
    </w:lvl>
    <w:lvl w:ilvl="1" w:tplc="1C46F49C">
      <w:numFmt w:val="decimal"/>
      <w:lvlText w:val=""/>
      <w:lvlJc w:val="left"/>
    </w:lvl>
    <w:lvl w:ilvl="2" w:tplc="9EB2A904">
      <w:numFmt w:val="decimal"/>
      <w:lvlText w:val=""/>
      <w:lvlJc w:val="left"/>
    </w:lvl>
    <w:lvl w:ilvl="3" w:tplc="6B9E2AFA">
      <w:numFmt w:val="decimal"/>
      <w:lvlText w:val=""/>
      <w:lvlJc w:val="left"/>
    </w:lvl>
    <w:lvl w:ilvl="4" w:tplc="07ACA030">
      <w:numFmt w:val="decimal"/>
      <w:lvlText w:val=""/>
      <w:lvlJc w:val="left"/>
    </w:lvl>
    <w:lvl w:ilvl="5" w:tplc="BFA22832">
      <w:numFmt w:val="decimal"/>
      <w:lvlText w:val=""/>
      <w:lvlJc w:val="left"/>
    </w:lvl>
    <w:lvl w:ilvl="6" w:tplc="73388F50">
      <w:numFmt w:val="decimal"/>
      <w:lvlText w:val=""/>
      <w:lvlJc w:val="left"/>
    </w:lvl>
    <w:lvl w:ilvl="7" w:tplc="77184158">
      <w:numFmt w:val="decimal"/>
      <w:lvlText w:val=""/>
      <w:lvlJc w:val="left"/>
    </w:lvl>
    <w:lvl w:ilvl="8" w:tplc="3530E8B8">
      <w:numFmt w:val="decimal"/>
      <w:lvlText w:val=""/>
      <w:lvlJc w:val="left"/>
    </w:lvl>
  </w:abstractNum>
  <w:abstractNum w:abstractNumId="123" w15:restartNumberingAfterBreak="0">
    <w:nsid w:val="64527191"/>
    <w:multiLevelType w:val="hybridMultilevel"/>
    <w:tmpl w:val="308268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4" w15:restartNumberingAfterBreak="0">
    <w:nsid w:val="64630335"/>
    <w:multiLevelType w:val="hybridMultilevel"/>
    <w:tmpl w:val="85E64138"/>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5" w15:restartNumberingAfterBreak="0">
    <w:nsid w:val="64C94573"/>
    <w:multiLevelType w:val="hybridMultilevel"/>
    <w:tmpl w:val="9B3E2CC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6" w15:restartNumberingAfterBreak="0">
    <w:nsid w:val="660C2E27"/>
    <w:multiLevelType w:val="hybridMultilevel"/>
    <w:tmpl w:val="B1662F66"/>
    <w:lvl w:ilvl="0" w:tplc="E01AC30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7" w15:restartNumberingAfterBreak="0">
    <w:nsid w:val="668C5A13"/>
    <w:multiLevelType w:val="hybridMultilevel"/>
    <w:tmpl w:val="BF7CB36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8" w15:restartNumberingAfterBreak="0">
    <w:nsid w:val="66E77F63"/>
    <w:multiLevelType w:val="hybridMultilevel"/>
    <w:tmpl w:val="AD96F0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9" w15:restartNumberingAfterBreak="0">
    <w:nsid w:val="683B7098"/>
    <w:multiLevelType w:val="hybridMultilevel"/>
    <w:tmpl w:val="5676532C"/>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59DA9C52">
      <w:start w:val="1"/>
      <w:numFmt w:val="lowerRoman"/>
      <w:lvlText w:val="(%3)"/>
      <w:lvlJc w:val="left"/>
      <w:pPr>
        <w:ind w:left="2700" w:hanging="720"/>
      </w:pPr>
      <w:rPr>
        <w:rFonts w:hint="default"/>
      </w:r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0" w15:restartNumberingAfterBreak="0">
    <w:nsid w:val="69BF1FF7"/>
    <w:multiLevelType w:val="hybridMultilevel"/>
    <w:tmpl w:val="091480B0"/>
    <w:lvl w:ilvl="0" w:tplc="5E184DF0">
      <w:start w:val="1"/>
      <w:numFmt w:val="decimal"/>
      <w:lvlText w:val="%1."/>
      <w:lvlJc w:val="left"/>
      <w:pPr>
        <w:tabs>
          <w:tab w:val="num" w:pos="720"/>
        </w:tabs>
        <w:ind w:left="720" w:hanging="360"/>
      </w:pPr>
    </w:lvl>
    <w:lvl w:ilvl="1" w:tplc="69AA1B54">
      <w:numFmt w:val="decimal"/>
      <w:lvlText w:val=""/>
      <w:lvlJc w:val="left"/>
    </w:lvl>
    <w:lvl w:ilvl="2" w:tplc="E21CF91E">
      <w:numFmt w:val="decimal"/>
      <w:lvlText w:val=""/>
      <w:lvlJc w:val="left"/>
    </w:lvl>
    <w:lvl w:ilvl="3" w:tplc="BC6AC2DE">
      <w:numFmt w:val="decimal"/>
      <w:lvlText w:val=""/>
      <w:lvlJc w:val="left"/>
    </w:lvl>
    <w:lvl w:ilvl="4" w:tplc="37121C36">
      <w:numFmt w:val="decimal"/>
      <w:lvlText w:val=""/>
      <w:lvlJc w:val="left"/>
    </w:lvl>
    <w:lvl w:ilvl="5" w:tplc="B290B99C">
      <w:numFmt w:val="decimal"/>
      <w:lvlText w:val=""/>
      <w:lvlJc w:val="left"/>
    </w:lvl>
    <w:lvl w:ilvl="6" w:tplc="0C2AF25C">
      <w:numFmt w:val="decimal"/>
      <w:lvlText w:val=""/>
      <w:lvlJc w:val="left"/>
    </w:lvl>
    <w:lvl w:ilvl="7" w:tplc="52028932">
      <w:numFmt w:val="decimal"/>
      <w:lvlText w:val=""/>
      <w:lvlJc w:val="left"/>
    </w:lvl>
    <w:lvl w:ilvl="8" w:tplc="E6141B88">
      <w:numFmt w:val="decimal"/>
      <w:lvlText w:val=""/>
      <w:lvlJc w:val="left"/>
    </w:lvl>
  </w:abstractNum>
  <w:abstractNum w:abstractNumId="131" w15:restartNumberingAfterBreak="0">
    <w:nsid w:val="69C16F3B"/>
    <w:multiLevelType w:val="hybridMultilevel"/>
    <w:tmpl w:val="15B0674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2" w15:restartNumberingAfterBreak="0">
    <w:nsid w:val="6A4931CA"/>
    <w:multiLevelType w:val="hybridMultilevel"/>
    <w:tmpl w:val="B308B8F4"/>
    <w:lvl w:ilvl="0" w:tplc="9A88DFAE">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3" w15:restartNumberingAfterBreak="0">
    <w:nsid w:val="6A633737"/>
    <w:multiLevelType w:val="hybridMultilevel"/>
    <w:tmpl w:val="BDB6A4D4"/>
    <w:lvl w:ilvl="0" w:tplc="40090001">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4" w15:restartNumberingAfterBreak="0">
    <w:nsid w:val="6A7E2511"/>
    <w:multiLevelType w:val="hybridMultilevel"/>
    <w:tmpl w:val="522A67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5" w15:restartNumberingAfterBreak="0">
    <w:nsid w:val="6B961541"/>
    <w:multiLevelType w:val="hybridMultilevel"/>
    <w:tmpl w:val="1D6402F0"/>
    <w:lvl w:ilvl="0" w:tplc="0D4C8090">
      <w:start w:val="1"/>
      <w:numFmt w:val="decimal"/>
      <w:lvlText w:val="%1."/>
      <w:lvlJc w:val="left"/>
      <w:pPr>
        <w:tabs>
          <w:tab w:val="num" w:pos="720"/>
        </w:tabs>
        <w:ind w:left="720" w:hanging="360"/>
      </w:pPr>
    </w:lvl>
    <w:lvl w:ilvl="1" w:tplc="7986A7D6">
      <w:numFmt w:val="decimal"/>
      <w:lvlText w:val=""/>
      <w:lvlJc w:val="left"/>
    </w:lvl>
    <w:lvl w:ilvl="2" w:tplc="6C464D7A">
      <w:numFmt w:val="decimal"/>
      <w:lvlText w:val=""/>
      <w:lvlJc w:val="left"/>
    </w:lvl>
    <w:lvl w:ilvl="3" w:tplc="92987CEA">
      <w:numFmt w:val="decimal"/>
      <w:lvlText w:val=""/>
      <w:lvlJc w:val="left"/>
    </w:lvl>
    <w:lvl w:ilvl="4" w:tplc="8940E5D8">
      <w:numFmt w:val="decimal"/>
      <w:lvlText w:val=""/>
      <w:lvlJc w:val="left"/>
    </w:lvl>
    <w:lvl w:ilvl="5" w:tplc="18F823B0">
      <w:numFmt w:val="decimal"/>
      <w:lvlText w:val=""/>
      <w:lvlJc w:val="left"/>
    </w:lvl>
    <w:lvl w:ilvl="6" w:tplc="7B6A3182">
      <w:numFmt w:val="decimal"/>
      <w:lvlText w:val=""/>
      <w:lvlJc w:val="left"/>
    </w:lvl>
    <w:lvl w:ilvl="7" w:tplc="D2826318">
      <w:numFmt w:val="decimal"/>
      <w:lvlText w:val=""/>
      <w:lvlJc w:val="left"/>
    </w:lvl>
    <w:lvl w:ilvl="8" w:tplc="0380B964">
      <w:numFmt w:val="decimal"/>
      <w:lvlText w:val=""/>
      <w:lvlJc w:val="left"/>
    </w:lvl>
  </w:abstractNum>
  <w:abstractNum w:abstractNumId="136" w15:restartNumberingAfterBreak="0">
    <w:nsid w:val="6BA27D74"/>
    <w:multiLevelType w:val="hybridMultilevel"/>
    <w:tmpl w:val="36A2769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7" w15:restartNumberingAfterBreak="0">
    <w:nsid w:val="6BC408D9"/>
    <w:multiLevelType w:val="hybridMultilevel"/>
    <w:tmpl w:val="5A40BB9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8" w15:restartNumberingAfterBreak="0">
    <w:nsid w:val="6C3B59E4"/>
    <w:multiLevelType w:val="hybridMultilevel"/>
    <w:tmpl w:val="E3328D58"/>
    <w:lvl w:ilvl="0" w:tplc="D6A04C98">
      <w:start w:val="12"/>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39" w15:restartNumberingAfterBreak="0">
    <w:nsid w:val="6C647E03"/>
    <w:multiLevelType w:val="hybridMultilevel"/>
    <w:tmpl w:val="CFCC3F66"/>
    <w:lvl w:ilvl="0" w:tplc="0632F0B2">
      <w:start w:val="1"/>
      <w:numFmt w:val="decimal"/>
      <w:lvlText w:val="%1."/>
      <w:lvlJc w:val="left"/>
      <w:pPr>
        <w:tabs>
          <w:tab w:val="num" w:pos="720"/>
        </w:tabs>
        <w:ind w:left="720" w:hanging="360"/>
      </w:pPr>
    </w:lvl>
    <w:lvl w:ilvl="1" w:tplc="9670EEE4">
      <w:numFmt w:val="decimal"/>
      <w:lvlText w:val=""/>
      <w:lvlJc w:val="left"/>
    </w:lvl>
    <w:lvl w:ilvl="2" w:tplc="4009000F">
      <w:start w:val="1"/>
      <w:numFmt w:val="decimal"/>
      <w:lvlText w:val="%3."/>
      <w:lvlJc w:val="left"/>
    </w:lvl>
    <w:lvl w:ilvl="3" w:tplc="9CFE27F2">
      <w:numFmt w:val="decimal"/>
      <w:lvlText w:val=""/>
      <w:lvlJc w:val="left"/>
    </w:lvl>
    <w:lvl w:ilvl="4" w:tplc="B27CBAF4">
      <w:numFmt w:val="decimal"/>
      <w:lvlText w:val=""/>
      <w:lvlJc w:val="left"/>
    </w:lvl>
    <w:lvl w:ilvl="5" w:tplc="963CFBA4">
      <w:numFmt w:val="decimal"/>
      <w:lvlText w:val=""/>
      <w:lvlJc w:val="left"/>
    </w:lvl>
    <w:lvl w:ilvl="6" w:tplc="807222E4">
      <w:numFmt w:val="decimal"/>
      <w:lvlText w:val=""/>
      <w:lvlJc w:val="left"/>
    </w:lvl>
    <w:lvl w:ilvl="7" w:tplc="C866AF90">
      <w:numFmt w:val="decimal"/>
      <w:lvlText w:val=""/>
      <w:lvlJc w:val="left"/>
    </w:lvl>
    <w:lvl w:ilvl="8" w:tplc="D492A58A">
      <w:numFmt w:val="decimal"/>
      <w:lvlText w:val=""/>
      <w:lvlJc w:val="left"/>
    </w:lvl>
  </w:abstractNum>
  <w:abstractNum w:abstractNumId="140" w15:restartNumberingAfterBreak="0">
    <w:nsid w:val="6C887F0D"/>
    <w:multiLevelType w:val="hybridMultilevel"/>
    <w:tmpl w:val="E2B61472"/>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41" w15:restartNumberingAfterBreak="0">
    <w:nsid w:val="6F9A3911"/>
    <w:multiLevelType w:val="hybridMultilevel"/>
    <w:tmpl w:val="DA98858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2" w15:restartNumberingAfterBreak="0">
    <w:nsid w:val="70D74307"/>
    <w:multiLevelType w:val="hybridMultilevel"/>
    <w:tmpl w:val="81369CA0"/>
    <w:lvl w:ilvl="0" w:tplc="0220E4F0">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3" w15:restartNumberingAfterBreak="0">
    <w:nsid w:val="71B04B2A"/>
    <w:multiLevelType w:val="hybridMultilevel"/>
    <w:tmpl w:val="7E48221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4" w15:restartNumberingAfterBreak="0">
    <w:nsid w:val="722B3B8C"/>
    <w:multiLevelType w:val="hybridMultilevel"/>
    <w:tmpl w:val="9E0A61CE"/>
    <w:lvl w:ilvl="0" w:tplc="40090017">
      <w:start w:val="1"/>
      <w:numFmt w:val="lowerLetter"/>
      <w:lvlText w:val="%1)"/>
      <w:lvlJc w:val="left"/>
      <w:pPr>
        <w:ind w:left="1440" w:hanging="360"/>
      </w:pPr>
    </w:lvl>
    <w:lvl w:ilvl="1" w:tplc="40090019" w:tentative="1">
      <w:start w:val="1"/>
      <w:numFmt w:val="lowerLetter"/>
      <w:lvlText w:val="%2."/>
      <w:lvlJc w:val="left"/>
      <w:pPr>
        <w:ind w:left="2160" w:hanging="360"/>
      </w:p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145" w15:restartNumberingAfterBreak="0">
    <w:nsid w:val="72A867F0"/>
    <w:multiLevelType w:val="hybridMultilevel"/>
    <w:tmpl w:val="6C80DA30"/>
    <w:lvl w:ilvl="0" w:tplc="DFC8BF62">
      <w:start w:val="1"/>
      <w:numFmt w:val="bullet"/>
      <w:lvlText w:val=""/>
      <w:lvlJc w:val="left"/>
      <w:pPr>
        <w:tabs>
          <w:tab w:val="num" w:pos="720"/>
        </w:tabs>
        <w:ind w:left="720" w:hanging="360"/>
      </w:pPr>
      <w:rPr>
        <w:rFonts w:ascii="Symbol" w:hAnsi="Symbol" w:hint="default"/>
      </w:rPr>
    </w:lvl>
    <w:lvl w:ilvl="1" w:tplc="A8D804B2">
      <w:numFmt w:val="decimal"/>
      <w:lvlText w:val=""/>
      <w:lvlJc w:val="left"/>
    </w:lvl>
    <w:lvl w:ilvl="2" w:tplc="77265820">
      <w:numFmt w:val="decimal"/>
      <w:lvlText w:val=""/>
      <w:lvlJc w:val="left"/>
    </w:lvl>
    <w:lvl w:ilvl="3" w:tplc="531A82C2">
      <w:numFmt w:val="decimal"/>
      <w:lvlText w:val=""/>
      <w:lvlJc w:val="left"/>
    </w:lvl>
    <w:lvl w:ilvl="4" w:tplc="DB54B4AA">
      <w:numFmt w:val="decimal"/>
      <w:lvlText w:val=""/>
      <w:lvlJc w:val="left"/>
    </w:lvl>
    <w:lvl w:ilvl="5" w:tplc="816482D8">
      <w:numFmt w:val="decimal"/>
      <w:lvlText w:val=""/>
      <w:lvlJc w:val="left"/>
    </w:lvl>
    <w:lvl w:ilvl="6" w:tplc="333CE880">
      <w:numFmt w:val="decimal"/>
      <w:lvlText w:val=""/>
      <w:lvlJc w:val="left"/>
    </w:lvl>
    <w:lvl w:ilvl="7" w:tplc="2A36A502">
      <w:numFmt w:val="decimal"/>
      <w:lvlText w:val=""/>
      <w:lvlJc w:val="left"/>
    </w:lvl>
    <w:lvl w:ilvl="8" w:tplc="B39C17D0">
      <w:numFmt w:val="decimal"/>
      <w:lvlText w:val=""/>
      <w:lvlJc w:val="left"/>
    </w:lvl>
  </w:abstractNum>
  <w:abstractNum w:abstractNumId="146" w15:restartNumberingAfterBreak="0">
    <w:nsid w:val="73BD7806"/>
    <w:multiLevelType w:val="hybridMultilevel"/>
    <w:tmpl w:val="FE28E3F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7" w15:restartNumberingAfterBreak="0">
    <w:nsid w:val="73E90A95"/>
    <w:multiLevelType w:val="hybridMultilevel"/>
    <w:tmpl w:val="52527BAE"/>
    <w:lvl w:ilvl="0" w:tplc="D7B6DEBE">
      <w:start w:val="1"/>
      <w:numFmt w:val="bullet"/>
      <w:lvlText w:val=""/>
      <w:lvlJc w:val="left"/>
      <w:pPr>
        <w:tabs>
          <w:tab w:val="num" w:pos="720"/>
        </w:tabs>
        <w:ind w:left="720" w:hanging="360"/>
      </w:pPr>
      <w:rPr>
        <w:rFonts w:ascii="Symbol" w:hAnsi="Symbol" w:hint="default"/>
      </w:rPr>
    </w:lvl>
    <w:lvl w:ilvl="1" w:tplc="CB3A0D46">
      <w:numFmt w:val="decimal"/>
      <w:lvlText w:val=""/>
      <w:lvlJc w:val="left"/>
    </w:lvl>
    <w:lvl w:ilvl="2" w:tplc="8CF2C336">
      <w:numFmt w:val="decimal"/>
      <w:lvlText w:val=""/>
      <w:lvlJc w:val="left"/>
    </w:lvl>
    <w:lvl w:ilvl="3" w:tplc="7B2A64A6">
      <w:numFmt w:val="decimal"/>
      <w:lvlText w:val=""/>
      <w:lvlJc w:val="left"/>
    </w:lvl>
    <w:lvl w:ilvl="4" w:tplc="C46ABFC8">
      <w:numFmt w:val="decimal"/>
      <w:lvlText w:val=""/>
      <w:lvlJc w:val="left"/>
    </w:lvl>
    <w:lvl w:ilvl="5" w:tplc="0160078C">
      <w:numFmt w:val="decimal"/>
      <w:lvlText w:val=""/>
      <w:lvlJc w:val="left"/>
    </w:lvl>
    <w:lvl w:ilvl="6" w:tplc="D2C8B8E2">
      <w:numFmt w:val="decimal"/>
      <w:lvlText w:val=""/>
      <w:lvlJc w:val="left"/>
    </w:lvl>
    <w:lvl w:ilvl="7" w:tplc="6F384E00">
      <w:numFmt w:val="decimal"/>
      <w:lvlText w:val=""/>
      <w:lvlJc w:val="left"/>
    </w:lvl>
    <w:lvl w:ilvl="8" w:tplc="CF2C4FF0">
      <w:numFmt w:val="decimal"/>
      <w:lvlText w:val=""/>
      <w:lvlJc w:val="left"/>
    </w:lvl>
  </w:abstractNum>
  <w:abstractNum w:abstractNumId="148" w15:restartNumberingAfterBreak="0">
    <w:nsid w:val="746A6661"/>
    <w:multiLevelType w:val="hybridMultilevel"/>
    <w:tmpl w:val="B2C253EC"/>
    <w:lvl w:ilvl="0" w:tplc="FEF2240E">
      <w:start w:val="1"/>
      <w:numFmt w:val="decimal"/>
      <w:lvlText w:val="%1."/>
      <w:lvlJc w:val="left"/>
      <w:pPr>
        <w:tabs>
          <w:tab w:val="num" w:pos="720"/>
        </w:tabs>
        <w:ind w:left="720" w:hanging="360"/>
      </w:pPr>
    </w:lvl>
    <w:lvl w:ilvl="1" w:tplc="80BC51E0">
      <w:numFmt w:val="decimal"/>
      <w:lvlText w:val=""/>
      <w:lvlJc w:val="left"/>
    </w:lvl>
    <w:lvl w:ilvl="2" w:tplc="5276C8C0">
      <w:numFmt w:val="decimal"/>
      <w:lvlText w:val=""/>
      <w:lvlJc w:val="left"/>
    </w:lvl>
    <w:lvl w:ilvl="3" w:tplc="103C3E98">
      <w:numFmt w:val="decimal"/>
      <w:lvlText w:val=""/>
      <w:lvlJc w:val="left"/>
    </w:lvl>
    <w:lvl w:ilvl="4" w:tplc="D4962832">
      <w:numFmt w:val="decimal"/>
      <w:lvlText w:val=""/>
      <w:lvlJc w:val="left"/>
    </w:lvl>
    <w:lvl w:ilvl="5" w:tplc="5F7A591C">
      <w:numFmt w:val="decimal"/>
      <w:lvlText w:val=""/>
      <w:lvlJc w:val="left"/>
    </w:lvl>
    <w:lvl w:ilvl="6" w:tplc="E9B6A114">
      <w:numFmt w:val="decimal"/>
      <w:lvlText w:val=""/>
      <w:lvlJc w:val="left"/>
    </w:lvl>
    <w:lvl w:ilvl="7" w:tplc="010458FE">
      <w:numFmt w:val="decimal"/>
      <w:lvlText w:val=""/>
      <w:lvlJc w:val="left"/>
    </w:lvl>
    <w:lvl w:ilvl="8" w:tplc="6622C67A">
      <w:numFmt w:val="decimal"/>
      <w:lvlText w:val=""/>
      <w:lvlJc w:val="left"/>
    </w:lvl>
  </w:abstractNum>
  <w:abstractNum w:abstractNumId="149" w15:restartNumberingAfterBreak="0">
    <w:nsid w:val="74BD476C"/>
    <w:multiLevelType w:val="hybridMultilevel"/>
    <w:tmpl w:val="446C4782"/>
    <w:lvl w:ilvl="0" w:tplc="FD9A9FC4">
      <w:start w:val="1"/>
      <w:numFmt w:val="bullet"/>
      <w:lvlText w:val=""/>
      <w:lvlJc w:val="left"/>
      <w:pPr>
        <w:tabs>
          <w:tab w:val="num" w:pos="720"/>
        </w:tabs>
        <w:ind w:left="720" w:hanging="360"/>
      </w:pPr>
      <w:rPr>
        <w:rFonts w:ascii="Symbol" w:hAnsi="Symbol" w:hint="default"/>
      </w:rPr>
    </w:lvl>
    <w:lvl w:ilvl="1" w:tplc="BEC6335C">
      <w:numFmt w:val="decimal"/>
      <w:lvlText w:val=""/>
      <w:lvlJc w:val="left"/>
    </w:lvl>
    <w:lvl w:ilvl="2" w:tplc="ADEE0A76">
      <w:numFmt w:val="decimal"/>
      <w:lvlText w:val=""/>
      <w:lvlJc w:val="left"/>
    </w:lvl>
    <w:lvl w:ilvl="3" w:tplc="A38CD462">
      <w:numFmt w:val="decimal"/>
      <w:lvlText w:val=""/>
      <w:lvlJc w:val="left"/>
    </w:lvl>
    <w:lvl w:ilvl="4" w:tplc="6EA416B4">
      <w:numFmt w:val="decimal"/>
      <w:lvlText w:val=""/>
      <w:lvlJc w:val="left"/>
    </w:lvl>
    <w:lvl w:ilvl="5" w:tplc="369C8E98">
      <w:numFmt w:val="decimal"/>
      <w:lvlText w:val=""/>
      <w:lvlJc w:val="left"/>
    </w:lvl>
    <w:lvl w:ilvl="6" w:tplc="E82447CC">
      <w:numFmt w:val="decimal"/>
      <w:lvlText w:val=""/>
      <w:lvlJc w:val="left"/>
    </w:lvl>
    <w:lvl w:ilvl="7" w:tplc="CA4EB434">
      <w:numFmt w:val="decimal"/>
      <w:lvlText w:val=""/>
      <w:lvlJc w:val="left"/>
    </w:lvl>
    <w:lvl w:ilvl="8" w:tplc="9C32A2BE">
      <w:numFmt w:val="decimal"/>
      <w:lvlText w:val=""/>
      <w:lvlJc w:val="left"/>
    </w:lvl>
  </w:abstractNum>
  <w:abstractNum w:abstractNumId="150" w15:restartNumberingAfterBreak="0">
    <w:nsid w:val="76450AF2"/>
    <w:multiLevelType w:val="hybridMultilevel"/>
    <w:tmpl w:val="3D565862"/>
    <w:lvl w:ilvl="0" w:tplc="40090017">
      <w:start w:val="1"/>
      <w:numFmt w:val="lowerLetter"/>
      <w:lvlText w:val="%1)"/>
      <w:lvlJc w:val="left"/>
      <w:pPr>
        <w:ind w:left="2203" w:hanging="360"/>
      </w:pPr>
    </w:lvl>
    <w:lvl w:ilvl="1" w:tplc="40090019" w:tentative="1">
      <w:start w:val="1"/>
      <w:numFmt w:val="lowerLetter"/>
      <w:lvlText w:val="%2."/>
      <w:lvlJc w:val="left"/>
      <w:pPr>
        <w:ind w:left="2923" w:hanging="360"/>
      </w:pPr>
    </w:lvl>
    <w:lvl w:ilvl="2" w:tplc="4009001B" w:tentative="1">
      <w:start w:val="1"/>
      <w:numFmt w:val="lowerRoman"/>
      <w:lvlText w:val="%3."/>
      <w:lvlJc w:val="right"/>
      <w:pPr>
        <w:ind w:left="3643" w:hanging="180"/>
      </w:pPr>
    </w:lvl>
    <w:lvl w:ilvl="3" w:tplc="4009000F" w:tentative="1">
      <w:start w:val="1"/>
      <w:numFmt w:val="decimal"/>
      <w:lvlText w:val="%4."/>
      <w:lvlJc w:val="left"/>
      <w:pPr>
        <w:ind w:left="4363" w:hanging="360"/>
      </w:pPr>
    </w:lvl>
    <w:lvl w:ilvl="4" w:tplc="40090019" w:tentative="1">
      <w:start w:val="1"/>
      <w:numFmt w:val="lowerLetter"/>
      <w:lvlText w:val="%5."/>
      <w:lvlJc w:val="left"/>
      <w:pPr>
        <w:ind w:left="5083" w:hanging="360"/>
      </w:pPr>
    </w:lvl>
    <w:lvl w:ilvl="5" w:tplc="4009001B" w:tentative="1">
      <w:start w:val="1"/>
      <w:numFmt w:val="lowerRoman"/>
      <w:lvlText w:val="%6."/>
      <w:lvlJc w:val="right"/>
      <w:pPr>
        <w:ind w:left="5803" w:hanging="180"/>
      </w:pPr>
    </w:lvl>
    <w:lvl w:ilvl="6" w:tplc="4009000F" w:tentative="1">
      <w:start w:val="1"/>
      <w:numFmt w:val="decimal"/>
      <w:lvlText w:val="%7."/>
      <w:lvlJc w:val="left"/>
      <w:pPr>
        <w:ind w:left="6523" w:hanging="360"/>
      </w:pPr>
    </w:lvl>
    <w:lvl w:ilvl="7" w:tplc="40090019" w:tentative="1">
      <w:start w:val="1"/>
      <w:numFmt w:val="lowerLetter"/>
      <w:lvlText w:val="%8."/>
      <w:lvlJc w:val="left"/>
      <w:pPr>
        <w:ind w:left="7243" w:hanging="360"/>
      </w:pPr>
    </w:lvl>
    <w:lvl w:ilvl="8" w:tplc="4009001B" w:tentative="1">
      <w:start w:val="1"/>
      <w:numFmt w:val="lowerRoman"/>
      <w:lvlText w:val="%9."/>
      <w:lvlJc w:val="right"/>
      <w:pPr>
        <w:ind w:left="7963" w:hanging="180"/>
      </w:pPr>
    </w:lvl>
  </w:abstractNum>
  <w:abstractNum w:abstractNumId="151" w15:restartNumberingAfterBreak="0">
    <w:nsid w:val="76E61B74"/>
    <w:multiLevelType w:val="hybridMultilevel"/>
    <w:tmpl w:val="B57250E6"/>
    <w:lvl w:ilvl="0" w:tplc="1724117A">
      <w:start w:val="23"/>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2" w15:restartNumberingAfterBreak="0">
    <w:nsid w:val="76ED2A91"/>
    <w:multiLevelType w:val="hybridMultilevel"/>
    <w:tmpl w:val="824C31D0"/>
    <w:lvl w:ilvl="0" w:tplc="40090017">
      <w:start w:val="1"/>
      <w:numFmt w:val="lowerLetter"/>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53" w15:restartNumberingAfterBreak="0">
    <w:nsid w:val="76F27FE5"/>
    <w:multiLevelType w:val="hybridMultilevel"/>
    <w:tmpl w:val="AA308118"/>
    <w:lvl w:ilvl="0" w:tplc="184692D8">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4" w15:restartNumberingAfterBreak="0">
    <w:nsid w:val="775F3A99"/>
    <w:multiLevelType w:val="hybridMultilevel"/>
    <w:tmpl w:val="6BF411A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5" w15:restartNumberingAfterBreak="0">
    <w:nsid w:val="78D95C9D"/>
    <w:multiLevelType w:val="hybridMultilevel"/>
    <w:tmpl w:val="12CED3C8"/>
    <w:lvl w:ilvl="0" w:tplc="E64A4838">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6" w15:restartNumberingAfterBreak="0">
    <w:nsid w:val="794475F9"/>
    <w:multiLevelType w:val="hybridMultilevel"/>
    <w:tmpl w:val="4AA28CC0"/>
    <w:lvl w:ilvl="0" w:tplc="45C88160">
      <w:start w:val="1"/>
      <w:numFmt w:val="decimal"/>
      <w:lvlText w:val="%1."/>
      <w:lvlJc w:val="left"/>
      <w:pPr>
        <w:tabs>
          <w:tab w:val="num" w:pos="720"/>
        </w:tabs>
        <w:ind w:left="720" w:hanging="360"/>
      </w:pPr>
    </w:lvl>
    <w:lvl w:ilvl="1" w:tplc="B1F0BDBE">
      <w:numFmt w:val="decimal"/>
      <w:lvlText w:val=""/>
      <w:lvlJc w:val="left"/>
    </w:lvl>
    <w:lvl w:ilvl="2" w:tplc="A17ECC04">
      <w:numFmt w:val="decimal"/>
      <w:lvlText w:val=""/>
      <w:lvlJc w:val="left"/>
    </w:lvl>
    <w:lvl w:ilvl="3" w:tplc="45B83A92">
      <w:numFmt w:val="decimal"/>
      <w:lvlText w:val=""/>
      <w:lvlJc w:val="left"/>
    </w:lvl>
    <w:lvl w:ilvl="4" w:tplc="7DB2A032">
      <w:numFmt w:val="decimal"/>
      <w:lvlText w:val=""/>
      <w:lvlJc w:val="left"/>
    </w:lvl>
    <w:lvl w:ilvl="5" w:tplc="3EFEFCBE">
      <w:numFmt w:val="decimal"/>
      <w:lvlText w:val=""/>
      <w:lvlJc w:val="left"/>
    </w:lvl>
    <w:lvl w:ilvl="6" w:tplc="B428F8C2">
      <w:numFmt w:val="decimal"/>
      <w:lvlText w:val=""/>
      <w:lvlJc w:val="left"/>
    </w:lvl>
    <w:lvl w:ilvl="7" w:tplc="F6ACAE34">
      <w:numFmt w:val="decimal"/>
      <w:lvlText w:val=""/>
      <w:lvlJc w:val="left"/>
    </w:lvl>
    <w:lvl w:ilvl="8" w:tplc="866A3992">
      <w:numFmt w:val="decimal"/>
      <w:lvlText w:val=""/>
      <w:lvlJc w:val="left"/>
    </w:lvl>
  </w:abstractNum>
  <w:abstractNum w:abstractNumId="157" w15:restartNumberingAfterBreak="0">
    <w:nsid w:val="7AB84200"/>
    <w:multiLevelType w:val="hybridMultilevel"/>
    <w:tmpl w:val="8ED2B8B0"/>
    <w:lvl w:ilvl="0" w:tplc="45424156">
      <w:start w:val="15"/>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8" w15:restartNumberingAfterBreak="0">
    <w:nsid w:val="7AFD198E"/>
    <w:multiLevelType w:val="hybridMultilevel"/>
    <w:tmpl w:val="35789A4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59" w15:restartNumberingAfterBreak="0">
    <w:nsid w:val="7C115A3D"/>
    <w:multiLevelType w:val="hybridMultilevel"/>
    <w:tmpl w:val="3E105E3E"/>
    <w:lvl w:ilvl="0" w:tplc="D32A8FEC">
      <w:start w:val="1"/>
      <w:numFmt w:val="bullet"/>
      <w:lvlText w:val=""/>
      <w:lvlJc w:val="left"/>
      <w:pPr>
        <w:tabs>
          <w:tab w:val="num" w:pos="720"/>
        </w:tabs>
        <w:ind w:left="720" w:hanging="360"/>
      </w:pPr>
      <w:rPr>
        <w:rFonts w:ascii="Symbol" w:hAnsi="Symbol" w:hint="default"/>
      </w:rPr>
    </w:lvl>
    <w:lvl w:ilvl="1" w:tplc="F0FEC75E">
      <w:numFmt w:val="decimal"/>
      <w:lvlText w:val=""/>
      <w:lvlJc w:val="left"/>
    </w:lvl>
    <w:lvl w:ilvl="2" w:tplc="1AEE830E">
      <w:numFmt w:val="decimal"/>
      <w:lvlText w:val=""/>
      <w:lvlJc w:val="left"/>
    </w:lvl>
    <w:lvl w:ilvl="3" w:tplc="4F5ABBA6">
      <w:numFmt w:val="decimal"/>
      <w:lvlText w:val=""/>
      <w:lvlJc w:val="left"/>
    </w:lvl>
    <w:lvl w:ilvl="4" w:tplc="69CA01B2">
      <w:numFmt w:val="decimal"/>
      <w:lvlText w:val=""/>
      <w:lvlJc w:val="left"/>
    </w:lvl>
    <w:lvl w:ilvl="5" w:tplc="4860E622">
      <w:numFmt w:val="decimal"/>
      <w:lvlText w:val=""/>
      <w:lvlJc w:val="left"/>
    </w:lvl>
    <w:lvl w:ilvl="6" w:tplc="4E00BD8E">
      <w:numFmt w:val="decimal"/>
      <w:lvlText w:val=""/>
      <w:lvlJc w:val="left"/>
    </w:lvl>
    <w:lvl w:ilvl="7" w:tplc="A8E4E63C">
      <w:numFmt w:val="decimal"/>
      <w:lvlText w:val=""/>
      <w:lvlJc w:val="left"/>
    </w:lvl>
    <w:lvl w:ilvl="8" w:tplc="3384D6FC">
      <w:numFmt w:val="decimal"/>
      <w:lvlText w:val=""/>
      <w:lvlJc w:val="left"/>
    </w:lvl>
  </w:abstractNum>
  <w:abstractNum w:abstractNumId="160" w15:restartNumberingAfterBreak="0">
    <w:nsid w:val="7CAE6931"/>
    <w:multiLevelType w:val="hybridMultilevel"/>
    <w:tmpl w:val="B5C4A2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1" w15:restartNumberingAfterBreak="0">
    <w:nsid w:val="7CBA4AEA"/>
    <w:multiLevelType w:val="hybridMultilevel"/>
    <w:tmpl w:val="58ECBC78"/>
    <w:lvl w:ilvl="0" w:tplc="0FB61E3A">
      <w:start w:val="8"/>
      <w:numFmt w:val="decimal"/>
      <w:lvlText w:val="%1."/>
      <w:lvlJc w:val="left"/>
      <w:pPr>
        <w:ind w:left="928"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2" w15:restartNumberingAfterBreak="0">
    <w:nsid w:val="7EAA0715"/>
    <w:multiLevelType w:val="hybridMultilevel"/>
    <w:tmpl w:val="AC1C2E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3" w15:restartNumberingAfterBreak="0">
    <w:nsid w:val="7EB9618F"/>
    <w:multiLevelType w:val="hybridMultilevel"/>
    <w:tmpl w:val="CA36F28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4" w15:restartNumberingAfterBreak="0">
    <w:nsid w:val="7F152A53"/>
    <w:multiLevelType w:val="hybridMultilevel"/>
    <w:tmpl w:val="E370C038"/>
    <w:lvl w:ilvl="0" w:tplc="9A727662">
      <w:start w:val="1"/>
      <w:numFmt w:val="decimal"/>
      <w:lvlText w:val="%1."/>
      <w:lvlJc w:val="left"/>
      <w:pPr>
        <w:tabs>
          <w:tab w:val="num" w:pos="720"/>
        </w:tabs>
        <w:ind w:left="720" w:hanging="360"/>
      </w:pPr>
    </w:lvl>
    <w:lvl w:ilvl="1" w:tplc="0EE02C40">
      <w:numFmt w:val="decimal"/>
      <w:lvlText w:val=""/>
      <w:lvlJc w:val="left"/>
    </w:lvl>
    <w:lvl w:ilvl="2" w:tplc="1AF6CDAA">
      <w:numFmt w:val="decimal"/>
      <w:lvlText w:val=""/>
      <w:lvlJc w:val="left"/>
    </w:lvl>
    <w:lvl w:ilvl="3" w:tplc="AE78A5CA">
      <w:numFmt w:val="decimal"/>
      <w:lvlText w:val=""/>
      <w:lvlJc w:val="left"/>
    </w:lvl>
    <w:lvl w:ilvl="4" w:tplc="DF185426">
      <w:numFmt w:val="decimal"/>
      <w:lvlText w:val=""/>
      <w:lvlJc w:val="left"/>
    </w:lvl>
    <w:lvl w:ilvl="5" w:tplc="85348134">
      <w:numFmt w:val="decimal"/>
      <w:lvlText w:val=""/>
      <w:lvlJc w:val="left"/>
    </w:lvl>
    <w:lvl w:ilvl="6" w:tplc="4008C34A">
      <w:numFmt w:val="decimal"/>
      <w:lvlText w:val=""/>
      <w:lvlJc w:val="left"/>
    </w:lvl>
    <w:lvl w:ilvl="7" w:tplc="AAB8E7AA">
      <w:numFmt w:val="decimal"/>
      <w:lvlText w:val=""/>
      <w:lvlJc w:val="left"/>
    </w:lvl>
    <w:lvl w:ilvl="8" w:tplc="E87A303E">
      <w:numFmt w:val="decimal"/>
      <w:lvlText w:val=""/>
      <w:lvlJc w:val="left"/>
    </w:lvl>
  </w:abstractNum>
  <w:num w:numId="1" w16cid:durableId="814954679">
    <w:abstractNumId w:val="139"/>
  </w:num>
  <w:num w:numId="2" w16cid:durableId="546840824">
    <w:abstractNumId w:val="61"/>
  </w:num>
  <w:num w:numId="3" w16cid:durableId="1827164831">
    <w:abstractNumId w:val="115"/>
  </w:num>
  <w:num w:numId="4" w16cid:durableId="1635284156">
    <w:abstractNumId w:val="149"/>
  </w:num>
  <w:num w:numId="5" w16cid:durableId="13508619">
    <w:abstractNumId w:val="147"/>
  </w:num>
  <w:num w:numId="6" w16cid:durableId="497119628">
    <w:abstractNumId w:val="44"/>
  </w:num>
  <w:num w:numId="7" w16cid:durableId="2012370473">
    <w:abstractNumId w:val="85"/>
  </w:num>
  <w:num w:numId="8" w16cid:durableId="1579561278">
    <w:abstractNumId w:val="48"/>
  </w:num>
  <w:num w:numId="9" w16cid:durableId="1201746545">
    <w:abstractNumId w:val="99"/>
  </w:num>
  <w:num w:numId="10" w16cid:durableId="153185977">
    <w:abstractNumId w:val="123"/>
  </w:num>
  <w:num w:numId="11" w16cid:durableId="720254451">
    <w:abstractNumId w:val="145"/>
  </w:num>
  <w:num w:numId="12" w16cid:durableId="1074281187">
    <w:abstractNumId w:val="103"/>
  </w:num>
  <w:num w:numId="13" w16cid:durableId="1210729460">
    <w:abstractNumId w:val="117"/>
  </w:num>
  <w:num w:numId="14" w16cid:durableId="1698383562">
    <w:abstractNumId w:val="152"/>
  </w:num>
  <w:num w:numId="15" w16cid:durableId="142044634">
    <w:abstractNumId w:val="95"/>
  </w:num>
  <w:num w:numId="16" w16cid:durableId="1624312304">
    <w:abstractNumId w:val="114"/>
  </w:num>
  <w:num w:numId="17" w16cid:durableId="1847015361">
    <w:abstractNumId w:val="124"/>
  </w:num>
  <w:num w:numId="18" w16cid:durableId="777410270">
    <w:abstractNumId w:val="90"/>
  </w:num>
  <w:num w:numId="19" w16cid:durableId="1702826950">
    <w:abstractNumId w:val="116"/>
  </w:num>
  <w:num w:numId="20" w16cid:durableId="1427194665">
    <w:abstractNumId w:val="58"/>
  </w:num>
  <w:num w:numId="21" w16cid:durableId="1947695636">
    <w:abstractNumId w:val="121"/>
  </w:num>
  <w:num w:numId="22" w16cid:durableId="1715497838">
    <w:abstractNumId w:val="135"/>
  </w:num>
  <w:num w:numId="23" w16cid:durableId="1501387597">
    <w:abstractNumId w:val="41"/>
  </w:num>
  <w:num w:numId="24" w16cid:durableId="1842309633">
    <w:abstractNumId w:val="65"/>
  </w:num>
  <w:num w:numId="25" w16cid:durableId="340476447">
    <w:abstractNumId w:val="50"/>
  </w:num>
  <w:num w:numId="26" w16cid:durableId="56175860">
    <w:abstractNumId w:val="42"/>
  </w:num>
  <w:num w:numId="27" w16cid:durableId="1563172605">
    <w:abstractNumId w:val="81"/>
  </w:num>
  <w:num w:numId="28" w16cid:durableId="1481269761">
    <w:abstractNumId w:val="10"/>
  </w:num>
  <w:num w:numId="29" w16cid:durableId="1793014881">
    <w:abstractNumId w:val="64"/>
  </w:num>
  <w:num w:numId="30" w16cid:durableId="2093701444">
    <w:abstractNumId w:val="130"/>
  </w:num>
  <w:num w:numId="31" w16cid:durableId="207500291">
    <w:abstractNumId w:val="150"/>
  </w:num>
  <w:num w:numId="32" w16cid:durableId="1630168009">
    <w:abstractNumId w:val="72"/>
  </w:num>
  <w:num w:numId="33" w16cid:durableId="127209907">
    <w:abstractNumId w:val="91"/>
  </w:num>
  <w:num w:numId="34" w16cid:durableId="200631535">
    <w:abstractNumId w:val="34"/>
  </w:num>
  <w:num w:numId="35" w16cid:durableId="235670810">
    <w:abstractNumId w:val="70"/>
  </w:num>
  <w:num w:numId="36" w16cid:durableId="608975673">
    <w:abstractNumId w:val="138"/>
  </w:num>
  <w:num w:numId="37" w16cid:durableId="2110006441">
    <w:abstractNumId w:val="79"/>
  </w:num>
  <w:num w:numId="38" w16cid:durableId="76942677">
    <w:abstractNumId w:val="35"/>
  </w:num>
  <w:num w:numId="39" w16cid:durableId="77406230">
    <w:abstractNumId w:val="120"/>
  </w:num>
  <w:num w:numId="40" w16cid:durableId="73818959">
    <w:abstractNumId w:val="3"/>
  </w:num>
  <w:num w:numId="41" w16cid:durableId="2134515819">
    <w:abstractNumId w:val="26"/>
  </w:num>
  <w:num w:numId="42" w16cid:durableId="1860007093">
    <w:abstractNumId w:val="0"/>
  </w:num>
  <w:num w:numId="43" w16cid:durableId="622461191">
    <w:abstractNumId w:val="7"/>
  </w:num>
  <w:num w:numId="44" w16cid:durableId="589973810">
    <w:abstractNumId w:val="83"/>
  </w:num>
  <w:num w:numId="45" w16cid:durableId="2086609182">
    <w:abstractNumId w:val="75"/>
  </w:num>
  <w:num w:numId="46" w16cid:durableId="1830633853">
    <w:abstractNumId w:val="49"/>
  </w:num>
  <w:num w:numId="47" w16cid:durableId="987707458">
    <w:abstractNumId w:val="119"/>
  </w:num>
  <w:num w:numId="48" w16cid:durableId="1800538698">
    <w:abstractNumId w:val="8"/>
  </w:num>
  <w:num w:numId="49" w16cid:durableId="2121215599">
    <w:abstractNumId w:val="1"/>
  </w:num>
  <w:num w:numId="50" w16cid:durableId="785738450">
    <w:abstractNumId w:val="62"/>
  </w:num>
  <w:num w:numId="51" w16cid:durableId="1736271069">
    <w:abstractNumId w:val="39"/>
  </w:num>
  <w:num w:numId="52" w16cid:durableId="896165746">
    <w:abstractNumId w:val="77"/>
  </w:num>
  <w:num w:numId="53" w16cid:durableId="1205295575">
    <w:abstractNumId w:val="45"/>
  </w:num>
  <w:num w:numId="54" w16cid:durableId="2020304026">
    <w:abstractNumId w:val="37"/>
  </w:num>
  <w:num w:numId="55" w16cid:durableId="515534939">
    <w:abstractNumId w:val="110"/>
  </w:num>
  <w:num w:numId="56" w16cid:durableId="1177771149">
    <w:abstractNumId w:val="164"/>
  </w:num>
  <w:num w:numId="57" w16cid:durableId="1285192214">
    <w:abstractNumId w:val="112"/>
  </w:num>
  <w:num w:numId="58" w16cid:durableId="1297221115">
    <w:abstractNumId w:val="108"/>
  </w:num>
  <w:num w:numId="59" w16cid:durableId="885947884">
    <w:abstractNumId w:val="137"/>
  </w:num>
  <w:num w:numId="60" w16cid:durableId="754011324">
    <w:abstractNumId w:val="69"/>
  </w:num>
  <w:num w:numId="61" w16cid:durableId="266158583">
    <w:abstractNumId w:val="104"/>
  </w:num>
  <w:num w:numId="62" w16cid:durableId="1261642477">
    <w:abstractNumId w:val="98"/>
  </w:num>
  <w:num w:numId="63" w16cid:durableId="1718821207">
    <w:abstractNumId w:val="131"/>
  </w:num>
  <w:num w:numId="64" w16cid:durableId="659508892">
    <w:abstractNumId w:val="66"/>
  </w:num>
  <w:num w:numId="65" w16cid:durableId="966199705">
    <w:abstractNumId w:val="162"/>
  </w:num>
  <w:num w:numId="66" w16cid:durableId="316348882">
    <w:abstractNumId w:val="100"/>
  </w:num>
  <w:num w:numId="67" w16cid:durableId="829099820">
    <w:abstractNumId w:val="93"/>
  </w:num>
  <w:num w:numId="68" w16cid:durableId="733235390">
    <w:abstractNumId w:val="18"/>
  </w:num>
  <w:num w:numId="69" w16cid:durableId="844903710">
    <w:abstractNumId w:val="55"/>
  </w:num>
  <w:num w:numId="70" w16cid:durableId="213087025">
    <w:abstractNumId w:val="9"/>
  </w:num>
  <w:num w:numId="71" w16cid:durableId="1607300411">
    <w:abstractNumId w:val="32"/>
  </w:num>
  <w:num w:numId="72" w16cid:durableId="93403377">
    <w:abstractNumId w:val="158"/>
  </w:num>
  <w:num w:numId="73" w16cid:durableId="723330559">
    <w:abstractNumId w:val="71"/>
  </w:num>
  <w:num w:numId="74" w16cid:durableId="1564827510">
    <w:abstractNumId w:val="113"/>
  </w:num>
  <w:num w:numId="75" w16cid:durableId="1466464926">
    <w:abstractNumId w:val="160"/>
  </w:num>
  <w:num w:numId="76" w16cid:durableId="788469793">
    <w:abstractNumId w:val="23"/>
  </w:num>
  <w:num w:numId="77" w16cid:durableId="68502151">
    <w:abstractNumId w:val="144"/>
  </w:num>
  <w:num w:numId="78" w16cid:durableId="1162549648">
    <w:abstractNumId w:val="38"/>
  </w:num>
  <w:num w:numId="79" w16cid:durableId="2058240900">
    <w:abstractNumId w:val="60"/>
  </w:num>
  <w:num w:numId="80" w16cid:durableId="1492406856">
    <w:abstractNumId w:val="29"/>
  </w:num>
  <w:num w:numId="81" w16cid:durableId="1455564847">
    <w:abstractNumId w:val="141"/>
  </w:num>
  <w:num w:numId="82" w16cid:durableId="110252434">
    <w:abstractNumId w:val="13"/>
  </w:num>
  <w:num w:numId="83" w16cid:durableId="395932640">
    <w:abstractNumId w:val="97"/>
  </w:num>
  <w:num w:numId="84" w16cid:durableId="321399012">
    <w:abstractNumId w:val="63"/>
  </w:num>
  <w:num w:numId="85" w16cid:durableId="891967155">
    <w:abstractNumId w:val="21"/>
  </w:num>
  <w:num w:numId="86" w16cid:durableId="300573522">
    <w:abstractNumId w:val="140"/>
  </w:num>
  <w:num w:numId="87" w16cid:durableId="1251692756">
    <w:abstractNumId w:val="86"/>
  </w:num>
  <w:num w:numId="88" w16cid:durableId="1841239665">
    <w:abstractNumId w:val="78"/>
  </w:num>
  <w:num w:numId="89" w16cid:durableId="1223634253">
    <w:abstractNumId w:val="20"/>
  </w:num>
  <w:num w:numId="90" w16cid:durableId="2095663593">
    <w:abstractNumId w:val="129"/>
  </w:num>
  <w:num w:numId="91" w16cid:durableId="1360623951">
    <w:abstractNumId w:val="16"/>
  </w:num>
  <w:num w:numId="92" w16cid:durableId="491413766">
    <w:abstractNumId w:val="159"/>
  </w:num>
  <w:num w:numId="93" w16cid:durableId="1008019114">
    <w:abstractNumId w:val="156"/>
  </w:num>
  <w:num w:numId="94" w16cid:durableId="447745208">
    <w:abstractNumId w:val="111"/>
  </w:num>
  <w:num w:numId="95" w16cid:durableId="2120906029">
    <w:abstractNumId w:val="17"/>
  </w:num>
  <w:num w:numId="96" w16cid:durableId="1311862730">
    <w:abstractNumId w:val="56"/>
  </w:num>
  <w:num w:numId="97" w16cid:durableId="1095782009">
    <w:abstractNumId w:val="127"/>
  </w:num>
  <w:num w:numId="98" w16cid:durableId="1306470210">
    <w:abstractNumId w:val="105"/>
  </w:num>
  <w:num w:numId="99" w16cid:durableId="1843929373">
    <w:abstractNumId w:val="25"/>
  </w:num>
  <w:num w:numId="100" w16cid:durableId="2107799886">
    <w:abstractNumId w:val="142"/>
  </w:num>
  <w:num w:numId="101" w16cid:durableId="1227303553">
    <w:abstractNumId w:val="33"/>
  </w:num>
  <w:num w:numId="102" w16cid:durableId="1665204418">
    <w:abstractNumId w:val="101"/>
  </w:num>
  <w:num w:numId="103" w16cid:durableId="178782676">
    <w:abstractNumId w:val="89"/>
  </w:num>
  <w:num w:numId="104" w16cid:durableId="259921586">
    <w:abstractNumId w:val="106"/>
  </w:num>
  <w:num w:numId="105" w16cid:durableId="784664442">
    <w:abstractNumId w:val="143"/>
  </w:num>
  <w:num w:numId="106" w16cid:durableId="2058583052">
    <w:abstractNumId w:val="154"/>
  </w:num>
  <w:num w:numId="107" w16cid:durableId="411659236">
    <w:abstractNumId w:val="24"/>
  </w:num>
  <w:num w:numId="108" w16cid:durableId="2091267153">
    <w:abstractNumId w:val="59"/>
  </w:num>
  <w:num w:numId="109" w16cid:durableId="1895968602">
    <w:abstractNumId w:val="155"/>
  </w:num>
  <w:num w:numId="110" w16cid:durableId="1867257092">
    <w:abstractNumId w:val="107"/>
  </w:num>
  <w:num w:numId="111" w16cid:durableId="1666472511">
    <w:abstractNumId w:val="88"/>
  </w:num>
  <w:num w:numId="112" w16cid:durableId="960769982">
    <w:abstractNumId w:val="31"/>
  </w:num>
  <w:num w:numId="113" w16cid:durableId="1609502798">
    <w:abstractNumId w:val="30"/>
  </w:num>
  <w:num w:numId="114" w16cid:durableId="1966350462">
    <w:abstractNumId w:val="128"/>
  </w:num>
  <w:num w:numId="115" w16cid:durableId="1626886578">
    <w:abstractNumId w:val="15"/>
  </w:num>
  <w:num w:numId="116" w16cid:durableId="690763070">
    <w:abstractNumId w:val="163"/>
  </w:num>
  <w:num w:numId="117" w16cid:durableId="1740131030">
    <w:abstractNumId w:val="82"/>
  </w:num>
  <w:num w:numId="118" w16cid:durableId="169103270">
    <w:abstractNumId w:val="109"/>
  </w:num>
  <w:num w:numId="119" w16cid:durableId="450830310">
    <w:abstractNumId w:val="118"/>
  </w:num>
  <w:num w:numId="120" w16cid:durableId="410009546">
    <w:abstractNumId w:val="5"/>
  </w:num>
  <w:num w:numId="121" w16cid:durableId="1426224312">
    <w:abstractNumId w:val="146"/>
  </w:num>
  <w:num w:numId="122" w16cid:durableId="2102749340">
    <w:abstractNumId w:val="12"/>
  </w:num>
  <w:num w:numId="123" w16cid:durableId="1176699394">
    <w:abstractNumId w:val="87"/>
  </w:num>
  <w:num w:numId="124" w16cid:durableId="1642493086">
    <w:abstractNumId w:val="28"/>
  </w:num>
  <w:num w:numId="125" w16cid:durableId="1580364876">
    <w:abstractNumId w:val="68"/>
  </w:num>
  <w:num w:numId="126" w16cid:durableId="1212303693">
    <w:abstractNumId w:val="126"/>
  </w:num>
  <w:num w:numId="127" w16cid:durableId="630676200">
    <w:abstractNumId w:val="6"/>
  </w:num>
  <w:num w:numId="128" w16cid:durableId="231240202">
    <w:abstractNumId w:val="136"/>
  </w:num>
  <w:num w:numId="129" w16cid:durableId="1065840584">
    <w:abstractNumId w:val="102"/>
  </w:num>
  <w:num w:numId="130" w16cid:durableId="1325746018">
    <w:abstractNumId w:val="73"/>
  </w:num>
  <w:num w:numId="131" w16cid:durableId="247812377">
    <w:abstractNumId w:val="2"/>
  </w:num>
  <w:num w:numId="132" w16cid:durableId="1839733344">
    <w:abstractNumId w:val="67"/>
  </w:num>
  <w:num w:numId="133" w16cid:durableId="1055200313">
    <w:abstractNumId w:val="14"/>
  </w:num>
  <w:num w:numId="134" w16cid:durableId="116995209">
    <w:abstractNumId w:val="11"/>
  </w:num>
  <w:num w:numId="135" w16cid:durableId="1455320289">
    <w:abstractNumId w:val="22"/>
  </w:num>
  <w:num w:numId="136" w16cid:durableId="624044660">
    <w:abstractNumId w:val="80"/>
  </w:num>
  <w:num w:numId="137" w16cid:durableId="1727529808">
    <w:abstractNumId w:val="27"/>
  </w:num>
  <w:num w:numId="138" w16cid:durableId="386729634">
    <w:abstractNumId w:val="94"/>
  </w:num>
  <w:num w:numId="139" w16cid:durableId="1032877026">
    <w:abstractNumId w:val="46"/>
  </w:num>
  <w:num w:numId="140" w16cid:durableId="1693724157">
    <w:abstractNumId w:val="53"/>
  </w:num>
  <w:num w:numId="141" w16cid:durableId="53549468">
    <w:abstractNumId w:val="47"/>
  </w:num>
  <w:num w:numId="142" w16cid:durableId="74742885">
    <w:abstractNumId w:val="157"/>
  </w:num>
  <w:num w:numId="143" w16cid:durableId="1271401655">
    <w:abstractNumId w:val="54"/>
  </w:num>
  <w:num w:numId="144" w16cid:durableId="587158696">
    <w:abstractNumId w:val="151"/>
  </w:num>
  <w:num w:numId="145" w16cid:durableId="566258751">
    <w:abstractNumId w:val="153"/>
  </w:num>
  <w:num w:numId="146" w16cid:durableId="280383077">
    <w:abstractNumId w:val="132"/>
  </w:num>
  <w:num w:numId="147" w16cid:durableId="236985219">
    <w:abstractNumId w:val="19"/>
  </w:num>
  <w:num w:numId="148" w16cid:durableId="654993671">
    <w:abstractNumId w:val="148"/>
  </w:num>
  <w:num w:numId="149" w16cid:durableId="1142389724">
    <w:abstractNumId w:val="43"/>
  </w:num>
  <w:num w:numId="150" w16cid:durableId="1119648011">
    <w:abstractNumId w:val="92"/>
  </w:num>
  <w:num w:numId="151" w16cid:durableId="1851870506">
    <w:abstractNumId w:val="4"/>
  </w:num>
  <w:num w:numId="152" w16cid:durableId="699667096">
    <w:abstractNumId w:val="122"/>
  </w:num>
  <w:num w:numId="153" w16cid:durableId="856967687">
    <w:abstractNumId w:val="76"/>
  </w:num>
  <w:num w:numId="154" w16cid:durableId="1013533835">
    <w:abstractNumId w:val="84"/>
  </w:num>
  <w:num w:numId="155" w16cid:durableId="680469384">
    <w:abstractNumId w:val="133"/>
  </w:num>
  <w:num w:numId="156" w16cid:durableId="140586435">
    <w:abstractNumId w:val="74"/>
  </w:num>
  <w:num w:numId="157" w16cid:durableId="276764895">
    <w:abstractNumId w:val="125"/>
  </w:num>
  <w:num w:numId="158" w16cid:durableId="1582792287">
    <w:abstractNumId w:val="96"/>
  </w:num>
  <w:num w:numId="159" w16cid:durableId="1751998124">
    <w:abstractNumId w:val="57"/>
  </w:num>
  <w:num w:numId="160" w16cid:durableId="1962105215">
    <w:abstractNumId w:val="36"/>
  </w:num>
  <w:num w:numId="161" w16cid:durableId="1882280255">
    <w:abstractNumId w:val="52"/>
  </w:num>
  <w:num w:numId="162" w16cid:durableId="1923757330">
    <w:abstractNumId w:val="40"/>
  </w:num>
  <w:num w:numId="163" w16cid:durableId="439834770">
    <w:abstractNumId w:val="51"/>
  </w:num>
  <w:num w:numId="164" w16cid:durableId="898202594">
    <w:abstractNumId w:val="134"/>
  </w:num>
  <w:num w:numId="165" w16cid:durableId="2095973155">
    <w:abstractNumId w:val="161"/>
  </w:num>
  <w:numIdMacAtCleanup w:val="16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19E"/>
    <w:rsid w:val="00007863"/>
    <w:rsid w:val="00013701"/>
    <w:rsid w:val="000221E5"/>
    <w:rsid w:val="000335EC"/>
    <w:rsid w:val="0005208B"/>
    <w:rsid w:val="0005747E"/>
    <w:rsid w:val="00063097"/>
    <w:rsid w:val="00084397"/>
    <w:rsid w:val="00090DAC"/>
    <w:rsid w:val="000A7A06"/>
    <w:rsid w:val="000B424D"/>
    <w:rsid w:val="000C21A2"/>
    <w:rsid w:val="000D0935"/>
    <w:rsid w:val="000D0C88"/>
    <w:rsid w:val="000E6715"/>
    <w:rsid w:val="000E7B17"/>
    <w:rsid w:val="000F2170"/>
    <w:rsid w:val="00100A1E"/>
    <w:rsid w:val="00113FC5"/>
    <w:rsid w:val="00126727"/>
    <w:rsid w:val="00141200"/>
    <w:rsid w:val="001556EA"/>
    <w:rsid w:val="00155FE0"/>
    <w:rsid w:val="001672AD"/>
    <w:rsid w:val="00174C6F"/>
    <w:rsid w:val="00182E9C"/>
    <w:rsid w:val="001944AE"/>
    <w:rsid w:val="001B3C7A"/>
    <w:rsid w:val="001B7EC2"/>
    <w:rsid w:val="001C2310"/>
    <w:rsid w:val="001D1045"/>
    <w:rsid w:val="001D4C2A"/>
    <w:rsid w:val="00203199"/>
    <w:rsid w:val="0022045A"/>
    <w:rsid w:val="00234C0B"/>
    <w:rsid w:val="002453E7"/>
    <w:rsid w:val="00255387"/>
    <w:rsid w:val="0026605F"/>
    <w:rsid w:val="002979C1"/>
    <w:rsid w:val="002A4D57"/>
    <w:rsid w:val="002A5752"/>
    <w:rsid w:val="002D7521"/>
    <w:rsid w:val="002E0D96"/>
    <w:rsid w:val="002E7256"/>
    <w:rsid w:val="003006A3"/>
    <w:rsid w:val="00316B57"/>
    <w:rsid w:val="00325539"/>
    <w:rsid w:val="003447FB"/>
    <w:rsid w:val="00350BE7"/>
    <w:rsid w:val="003733A9"/>
    <w:rsid w:val="00374052"/>
    <w:rsid w:val="00375F2F"/>
    <w:rsid w:val="00391031"/>
    <w:rsid w:val="003D25F2"/>
    <w:rsid w:val="003D2B95"/>
    <w:rsid w:val="003D798B"/>
    <w:rsid w:val="003E7CCB"/>
    <w:rsid w:val="003F5AB4"/>
    <w:rsid w:val="004432FF"/>
    <w:rsid w:val="00443B27"/>
    <w:rsid w:val="004529A1"/>
    <w:rsid w:val="00460BE6"/>
    <w:rsid w:val="004657BE"/>
    <w:rsid w:val="00473076"/>
    <w:rsid w:val="00483199"/>
    <w:rsid w:val="00485731"/>
    <w:rsid w:val="004A2BF9"/>
    <w:rsid w:val="004A697A"/>
    <w:rsid w:val="004B7F47"/>
    <w:rsid w:val="004D270A"/>
    <w:rsid w:val="004F0B60"/>
    <w:rsid w:val="004F437F"/>
    <w:rsid w:val="004F69B3"/>
    <w:rsid w:val="0051311C"/>
    <w:rsid w:val="005324D9"/>
    <w:rsid w:val="0053772B"/>
    <w:rsid w:val="005547B1"/>
    <w:rsid w:val="00572CAB"/>
    <w:rsid w:val="00581675"/>
    <w:rsid w:val="005C644E"/>
    <w:rsid w:val="005C71A4"/>
    <w:rsid w:val="005C7205"/>
    <w:rsid w:val="005F08CA"/>
    <w:rsid w:val="005F2B73"/>
    <w:rsid w:val="005F3823"/>
    <w:rsid w:val="00611740"/>
    <w:rsid w:val="006168FA"/>
    <w:rsid w:val="00636C5C"/>
    <w:rsid w:val="006467D3"/>
    <w:rsid w:val="00652564"/>
    <w:rsid w:val="006662D5"/>
    <w:rsid w:val="00673559"/>
    <w:rsid w:val="006849B0"/>
    <w:rsid w:val="00695C70"/>
    <w:rsid w:val="006B0980"/>
    <w:rsid w:val="006B3466"/>
    <w:rsid w:val="006E0F05"/>
    <w:rsid w:val="006E1711"/>
    <w:rsid w:val="006F4ABA"/>
    <w:rsid w:val="007029FF"/>
    <w:rsid w:val="00713481"/>
    <w:rsid w:val="00713EEF"/>
    <w:rsid w:val="00723666"/>
    <w:rsid w:val="007320CA"/>
    <w:rsid w:val="00746042"/>
    <w:rsid w:val="00754C41"/>
    <w:rsid w:val="00756EF4"/>
    <w:rsid w:val="00773E7B"/>
    <w:rsid w:val="00774D5A"/>
    <w:rsid w:val="00775ADA"/>
    <w:rsid w:val="007760AD"/>
    <w:rsid w:val="00780D35"/>
    <w:rsid w:val="007839EB"/>
    <w:rsid w:val="007D5784"/>
    <w:rsid w:val="007E4AFD"/>
    <w:rsid w:val="008010F5"/>
    <w:rsid w:val="008011AE"/>
    <w:rsid w:val="00817367"/>
    <w:rsid w:val="00817A0F"/>
    <w:rsid w:val="008207C1"/>
    <w:rsid w:val="0082783A"/>
    <w:rsid w:val="00827BA7"/>
    <w:rsid w:val="00851D27"/>
    <w:rsid w:val="008674BC"/>
    <w:rsid w:val="00875ABF"/>
    <w:rsid w:val="00882D63"/>
    <w:rsid w:val="00885562"/>
    <w:rsid w:val="008D7037"/>
    <w:rsid w:val="008E2AD8"/>
    <w:rsid w:val="008E61F0"/>
    <w:rsid w:val="008F041A"/>
    <w:rsid w:val="00910874"/>
    <w:rsid w:val="009177AA"/>
    <w:rsid w:val="009360FB"/>
    <w:rsid w:val="009422D7"/>
    <w:rsid w:val="00952CB8"/>
    <w:rsid w:val="009812B5"/>
    <w:rsid w:val="0098228F"/>
    <w:rsid w:val="0098682D"/>
    <w:rsid w:val="00997A66"/>
    <w:rsid w:val="009B021D"/>
    <w:rsid w:val="009B0C5E"/>
    <w:rsid w:val="009D4BC3"/>
    <w:rsid w:val="009D72F5"/>
    <w:rsid w:val="009E5CB6"/>
    <w:rsid w:val="009E6D56"/>
    <w:rsid w:val="00A11419"/>
    <w:rsid w:val="00A1266F"/>
    <w:rsid w:val="00A325EF"/>
    <w:rsid w:val="00A40D9C"/>
    <w:rsid w:val="00A62199"/>
    <w:rsid w:val="00A65737"/>
    <w:rsid w:val="00A65F55"/>
    <w:rsid w:val="00A77512"/>
    <w:rsid w:val="00A84E72"/>
    <w:rsid w:val="00AA7331"/>
    <w:rsid w:val="00AE3A32"/>
    <w:rsid w:val="00B15838"/>
    <w:rsid w:val="00B32379"/>
    <w:rsid w:val="00B33CD9"/>
    <w:rsid w:val="00B408FF"/>
    <w:rsid w:val="00B432B4"/>
    <w:rsid w:val="00B64998"/>
    <w:rsid w:val="00B9705A"/>
    <w:rsid w:val="00BB2983"/>
    <w:rsid w:val="00BB6AD0"/>
    <w:rsid w:val="00BF156A"/>
    <w:rsid w:val="00C01D17"/>
    <w:rsid w:val="00C15627"/>
    <w:rsid w:val="00C34B35"/>
    <w:rsid w:val="00C4328A"/>
    <w:rsid w:val="00C5471C"/>
    <w:rsid w:val="00C60E43"/>
    <w:rsid w:val="00C77483"/>
    <w:rsid w:val="00C91C73"/>
    <w:rsid w:val="00C93DCB"/>
    <w:rsid w:val="00CC77DA"/>
    <w:rsid w:val="00CE0C44"/>
    <w:rsid w:val="00CE7216"/>
    <w:rsid w:val="00CF37ED"/>
    <w:rsid w:val="00CF69D8"/>
    <w:rsid w:val="00CF723D"/>
    <w:rsid w:val="00D05544"/>
    <w:rsid w:val="00D1360F"/>
    <w:rsid w:val="00D22B71"/>
    <w:rsid w:val="00D50F45"/>
    <w:rsid w:val="00D518C9"/>
    <w:rsid w:val="00D55BCA"/>
    <w:rsid w:val="00D636FE"/>
    <w:rsid w:val="00D77A81"/>
    <w:rsid w:val="00D83E45"/>
    <w:rsid w:val="00DA72E7"/>
    <w:rsid w:val="00DB25FB"/>
    <w:rsid w:val="00DB41DC"/>
    <w:rsid w:val="00DC200C"/>
    <w:rsid w:val="00DD219E"/>
    <w:rsid w:val="00DD4C12"/>
    <w:rsid w:val="00DD5A03"/>
    <w:rsid w:val="00DD6811"/>
    <w:rsid w:val="00DE17C0"/>
    <w:rsid w:val="00E0630C"/>
    <w:rsid w:val="00E165A2"/>
    <w:rsid w:val="00E27208"/>
    <w:rsid w:val="00E273A6"/>
    <w:rsid w:val="00E31BBB"/>
    <w:rsid w:val="00E520A8"/>
    <w:rsid w:val="00E559C6"/>
    <w:rsid w:val="00E61FA5"/>
    <w:rsid w:val="00E71FDE"/>
    <w:rsid w:val="00E806A1"/>
    <w:rsid w:val="00E8169C"/>
    <w:rsid w:val="00E82410"/>
    <w:rsid w:val="00ED29E5"/>
    <w:rsid w:val="00ED69CE"/>
    <w:rsid w:val="00EE0D19"/>
    <w:rsid w:val="00F03E17"/>
    <w:rsid w:val="00F04170"/>
    <w:rsid w:val="00F16A69"/>
    <w:rsid w:val="00F21097"/>
    <w:rsid w:val="00F32BBB"/>
    <w:rsid w:val="00F40259"/>
    <w:rsid w:val="00F44575"/>
    <w:rsid w:val="00F76EDA"/>
    <w:rsid w:val="00F9355D"/>
    <w:rsid w:val="00FA2F07"/>
    <w:rsid w:val="00FB0258"/>
    <w:rsid w:val="00FB1414"/>
    <w:rsid w:val="00FB2270"/>
    <w:rsid w:val="00FB4027"/>
    <w:rsid w:val="00FC3F83"/>
    <w:rsid w:val="00FC63F9"/>
    <w:rsid w:val="00FE1154"/>
    <w:rsid w:val="00FF2AF0"/>
    <w:rsid w:val="00FF36FC"/>
    <w:rsid w:val="00FF3F2C"/>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8CF1637"/>
  <w15:docId w15:val="{68AFBC93-DA97-4058-B700-F36019052E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5A03"/>
    <w:rPr>
      <w:sz w:val="24"/>
    </w:rPr>
  </w:style>
  <w:style w:type="paragraph" w:styleId="Heading1">
    <w:name w:val="heading 1"/>
    <w:link w:val="Heading1Char"/>
    <w:uiPriority w:val="9"/>
    <w:qFormat/>
    <w:rsid w:val="00FF36FC"/>
    <w:pPr>
      <w:outlineLvl w:val="0"/>
    </w:pPr>
    <w:rPr>
      <w:b/>
      <w:color w:val="000000" w:themeColor="text1"/>
      <w:sz w:val="36"/>
      <w:szCs w:val="32"/>
    </w:rPr>
  </w:style>
  <w:style w:type="paragraph" w:styleId="Heading2">
    <w:name w:val="heading 2"/>
    <w:link w:val="Heading2Char"/>
    <w:uiPriority w:val="9"/>
    <w:qFormat/>
    <w:rsid w:val="00FF36FC"/>
    <w:pPr>
      <w:outlineLvl w:val="1"/>
    </w:pPr>
    <w:rPr>
      <w:b/>
      <w:color w:val="000000" w:themeColor="text1"/>
      <w:sz w:val="28"/>
      <w:szCs w:val="26"/>
    </w:rPr>
  </w:style>
  <w:style w:type="paragraph" w:styleId="Heading3">
    <w:name w:val="heading 3"/>
    <w:link w:val="Heading3Char"/>
    <w:uiPriority w:val="9"/>
    <w:qFormat/>
    <w:rsid w:val="00FF36FC"/>
    <w:pPr>
      <w:outlineLvl w:val="2"/>
    </w:pPr>
    <w:rPr>
      <w:b/>
      <w:color w:val="000000" w:themeColor="text1"/>
      <w:sz w:val="24"/>
      <w:szCs w:val="24"/>
    </w:rPr>
  </w:style>
  <w:style w:type="paragraph" w:styleId="Heading4">
    <w:name w:val="heading 4"/>
    <w:link w:val="Heading4Char"/>
    <w:uiPriority w:val="9"/>
    <w:qFormat/>
    <w:rsid w:val="00FF36FC"/>
    <w:pPr>
      <w:outlineLvl w:val="3"/>
    </w:pPr>
    <w:rPr>
      <w:b/>
      <w:iCs/>
      <w:color w:val="000000" w:themeColor="text1"/>
      <w:sz w:val="24"/>
    </w:rPr>
  </w:style>
  <w:style w:type="paragraph" w:styleId="Heading5">
    <w:name w:val="heading 5"/>
    <w:uiPriority w:val="9"/>
    <w:qFormat/>
    <w:rsid w:val="00FF36FC"/>
    <w:pPr>
      <w:outlineLvl w:val="4"/>
    </w:pPr>
    <w:rPr>
      <w:color w:val="000000" w:themeColor="text1"/>
      <w:sz w:val="24"/>
    </w:rPr>
  </w:style>
  <w:style w:type="paragraph" w:styleId="Heading6">
    <w:name w:val="heading 6"/>
    <w:uiPriority w:val="9"/>
    <w:qFormat/>
    <w:rsid w:val="00FF36FC"/>
    <w:pPr>
      <w:outlineLvl w:val="5"/>
    </w:pPr>
    <w:rPr>
      <w:b/>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aliases w:val="Header 3"/>
    <w:link w:val="TitleChar"/>
    <w:uiPriority w:val="10"/>
    <w:qFormat/>
    <w:rPr>
      <w:sz w:val="56"/>
      <w:szCs w:val="56"/>
    </w:rPr>
  </w:style>
  <w:style w:type="paragraph" w:customStyle="1" w:styleId="Strong1">
    <w:name w:val="Strong1"/>
    <w:qFormat/>
    <w:rPr>
      <w:b/>
      <w:bCs/>
    </w:rPr>
  </w:style>
  <w:style w:type="paragraph" w:styleId="ListParagraph">
    <w:name w:val="List Paragraph"/>
    <w:uiPriority w:val="34"/>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paragraph" w:styleId="BalloonText">
    <w:name w:val="Balloon Text"/>
    <w:basedOn w:val="Normal"/>
    <w:link w:val="BalloonTextChar"/>
    <w:uiPriority w:val="99"/>
    <w:semiHidden/>
    <w:unhideWhenUsed/>
    <w:rsid w:val="00C77483"/>
    <w:rPr>
      <w:rFonts w:ascii="Tahoma" w:hAnsi="Tahoma" w:cs="Tahoma"/>
      <w:sz w:val="16"/>
      <w:szCs w:val="16"/>
    </w:rPr>
  </w:style>
  <w:style w:type="character" w:customStyle="1" w:styleId="BalloonTextChar">
    <w:name w:val="Balloon Text Char"/>
    <w:basedOn w:val="DefaultParagraphFont"/>
    <w:link w:val="BalloonText"/>
    <w:uiPriority w:val="99"/>
    <w:semiHidden/>
    <w:rsid w:val="00C77483"/>
    <w:rPr>
      <w:rFonts w:ascii="Tahoma" w:hAnsi="Tahoma" w:cs="Tahoma"/>
      <w:sz w:val="16"/>
      <w:szCs w:val="16"/>
    </w:rPr>
  </w:style>
  <w:style w:type="character" w:styleId="PlaceholderText">
    <w:name w:val="Placeholder Text"/>
    <w:basedOn w:val="DefaultParagraphFont"/>
    <w:uiPriority w:val="99"/>
    <w:semiHidden/>
    <w:rsid w:val="00483199"/>
    <w:rPr>
      <w:color w:val="808080"/>
    </w:rPr>
  </w:style>
  <w:style w:type="paragraph" w:styleId="Header">
    <w:name w:val="header"/>
    <w:basedOn w:val="Normal"/>
    <w:link w:val="HeaderChar"/>
    <w:uiPriority w:val="99"/>
    <w:unhideWhenUsed/>
    <w:rsid w:val="008010F5"/>
    <w:pPr>
      <w:tabs>
        <w:tab w:val="center" w:pos="4680"/>
        <w:tab w:val="right" w:pos="9360"/>
      </w:tabs>
    </w:pPr>
    <w:rPr>
      <w:rFonts w:cs="Mangal"/>
      <w:szCs w:val="18"/>
      <w:lang w:bidi="hi-IN"/>
    </w:rPr>
  </w:style>
  <w:style w:type="character" w:customStyle="1" w:styleId="HeaderChar">
    <w:name w:val="Header Char"/>
    <w:basedOn w:val="DefaultParagraphFont"/>
    <w:link w:val="Header"/>
    <w:uiPriority w:val="99"/>
    <w:rsid w:val="008010F5"/>
    <w:rPr>
      <w:rFonts w:cs="Mangal"/>
      <w:szCs w:val="18"/>
      <w:lang w:bidi="hi-IN"/>
    </w:rPr>
  </w:style>
  <w:style w:type="paragraph" w:styleId="Footer">
    <w:name w:val="footer"/>
    <w:basedOn w:val="Normal"/>
    <w:link w:val="FooterChar"/>
    <w:uiPriority w:val="99"/>
    <w:unhideWhenUsed/>
    <w:rsid w:val="008010F5"/>
    <w:pPr>
      <w:tabs>
        <w:tab w:val="center" w:pos="4680"/>
        <w:tab w:val="right" w:pos="9360"/>
      </w:tabs>
    </w:pPr>
    <w:rPr>
      <w:rFonts w:cs="Mangal"/>
      <w:szCs w:val="18"/>
      <w:lang w:bidi="hi-IN"/>
    </w:rPr>
  </w:style>
  <w:style w:type="character" w:customStyle="1" w:styleId="FooterChar">
    <w:name w:val="Footer Char"/>
    <w:basedOn w:val="DefaultParagraphFont"/>
    <w:link w:val="Footer"/>
    <w:uiPriority w:val="99"/>
    <w:rsid w:val="008010F5"/>
    <w:rPr>
      <w:rFonts w:cs="Mangal"/>
      <w:szCs w:val="18"/>
      <w:lang w:bidi="hi-IN"/>
    </w:rPr>
  </w:style>
  <w:style w:type="table" w:styleId="TableGrid">
    <w:name w:val="Table Grid"/>
    <w:basedOn w:val="TableNormal"/>
    <w:uiPriority w:val="39"/>
    <w:rsid w:val="008010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611740"/>
    <w:pPr>
      <w:autoSpaceDE w:val="0"/>
      <w:autoSpaceDN w:val="0"/>
      <w:adjustRightInd w:val="0"/>
    </w:pPr>
    <w:rPr>
      <w:rFonts w:ascii="Minion Pro" w:eastAsiaTheme="minorEastAsia" w:hAnsi="Minion Pro" w:cs="Minion Pro"/>
      <w:color w:val="000000"/>
      <w:sz w:val="24"/>
      <w:szCs w:val="24"/>
      <w:lang w:val="en-US" w:eastAsia="ii-CN" w:bidi="hi-IN"/>
    </w:rPr>
  </w:style>
  <w:style w:type="character" w:customStyle="1" w:styleId="VerbatimChar">
    <w:name w:val="Verbatim Char"/>
    <w:rsid w:val="00611740"/>
    <w:rPr>
      <w:rFonts w:ascii="Consolas" w:hAnsi="Consolas"/>
      <w:sz w:val="22"/>
    </w:rPr>
  </w:style>
  <w:style w:type="character" w:customStyle="1" w:styleId="Heading1Char">
    <w:name w:val="Heading 1 Char"/>
    <w:basedOn w:val="DefaultParagraphFont"/>
    <w:link w:val="Heading1"/>
    <w:uiPriority w:val="9"/>
    <w:rsid w:val="000D0935"/>
    <w:rPr>
      <w:b/>
      <w:color w:val="000000" w:themeColor="text1"/>
      <w:sz w:val="36"/>
      <w:szCs w:val="32"/>
    </w:rPr>
  </w:style>
  <w:style w:type="character" w:customStyle="1" w:styleId="Heading2Char">
    <w:name w:val="Heading 2 Char"/>
    <w:basedOn w:val="DefaultParagraphFont"/>
    <w:link w:val="Heading2"/>
    <w:uiPriority w:val="9"/>
    <w:rsid w:val="000D0935"/>
    <w:rPr>
      <w:b/>
      <w:color w:val="000000" w:themeColor="text1"/>
      <w:sz w:val="28"/>
      <w:szCs w:val="26"/>
    </w:rPr>
  </w:style>
  <w:style w:type="character" w:customStyle="1" w:styleId="TitleChar">
    <w:name w:val="Title Char"/>
    <w:aliases w:val="Header 3 Char"/>
    <w:basedOn w:val="DefaultParagraphFont"/>
    <w:link w:val="Title"/>
    <w:uiPriority w:val="10"/>
    <w:rsid w:val="000D0935"/>
    <w:rPr>
      <w:sz w:val="56"/>
      <w:szCs w:val="56"/>
    </w:rPr>
  </w:style>
  <w:style w:type="paragraph" w:styleId="Subtitle">
    <w:name w:val="Subtitle"/>
    <w:aliases w:val="Header 4"/>
    <w:basedOn w:val="Normal"/>
    <w:next w:val="Normal"/>
    <w:link w:val="SubtitleChar"/>
    <w:uiPriority w:val="11"/>
    <w:rsid w:val="000D0935"/>
    <w:pPr>
      <w:numPr>
        <w:ilvl w:val="1"/>
      </w:numPr>
      <w:spacing w:after="160" w:line="240" w:lineRule="atLeast"/>
    </w:pPr>
    <w:rPr>
      <w:rFonts w:eastAsiaTheme="minorEastAsia" w:cstheme="minorBidi"/>
      <w:b/>
      <w:color w:val="000000" w:themeColor="text1"/>
      <w:spacing w:val="15"/>
      <w:szCs w:val="22"/>
      <w:lang w:val="en-US" w:eastAsia="en-US"/>
    </w:rPr>
  </w:style>
  <w:style w:type="character" w:customStyle="1" w:styleId="SubtitleChar">
    <w:name w:val="Subtitle Char"/>
    <w:aliases w:val="Header 4 Char"/>
    <w:basedOn w:val="DefaultParagraphFont"/>
    <w:link w:val="Subtitle"/>
    <w:uiPriority w:val="11"/>
    <w:rsid w:val="000D0935"/>
    <w:rPr>
      <w:rFonts w:eastAsiaTheme="minorEastAsia" w:cstheme="minorBidi"/>
      <w:b/>
      <w:color w:val="000000" w:themeColor="text1"/>
      <w:spacing w:val="15"/>
      <w:sz w:val="24"/>
      <w:szCs w:val="22"/>
      <w:lang w:val="en-US" w:eastAsia="en-US"/>
    </w:rPr>
  </w:style>
  <w:style w:type="character" w:styleId="SubtleEmphasis">
    <w:name w:val="Subtle Emphasis"/>
    <w:aliases w:val="Header 5"/>
    <w:basedOn w:val="DefaultParagraphFont"/>
    <w:uiPriority w:val="19"/>
    <w:qFormat/>
    <w:rsid w:val="000D0935"/>
    <w:rPr>
      <w:rFonts w:ascii="Times New Roman" w:hAnsi="Times New Roman"/>
      <w:b/>
      <w:i w:val="0"/>
      <w:iCs/>
      <w:color w:val="000000" w:themeColor="text1"/>
      <w:sz w:val="24"/>
    </w:rPr>
  </w:style>
  <w:style w:type="character" w:styleId="Emphasis">
    <w:name w:val="Emphasis"/>
    <w:aliases w:val="Header 6"/>
    <w:basedOn w:val="DefaultParagraphFont"/>
    <w:uiPriority w:val="20"/>
    <w:qFormat/>
    <w:rsid w:val="000D0935"/>
    <w:rPr>
      <w:rFonts w:ascii="Times New Roman" w:hAnsi="Times New Roman"/>
      <w:b/>
      <w:i w:val="0"/>
      <w:iCs/>
      <w:color w:val="000000" w:themeColor="text1"/>
      <w:sz w:val="24"/>
    </w:rPr>
  </w:style>
  <w:style w:type="character" w:customStyle="1" w:styleId="Heading3Char">
    <w:name w:val="Heading 3 Char"/>
    <w:basedOn w:val="DefaultParagraphFont"/>
    <w:link w:val="Heading3"/>
    <w:uiPriority w:val="9"/>
    <w:rsid w:val="000D0935"/>
    <w:rPr>
      <w:b/>
      <w:color w:val="000000" w:themeColor="text1"/>
      <w:sz w:val="24"/>
      <w:szCs w:val="24"/>
    </w:rPr>
  </w:style>
  <w:style w:type="character" w:customStyle="1" w:styleId="Heading4Char">
    <w:name w:val="Heading 4 Char"/>
    <w:basedOn w:val="DefaultParagraphFont"/>
    <w:link w:val="Heading4"/>
    <w:uiPriority w:val="9"/>
    <w:rsid w:val="000D0935"/>
    <w:rPr>
      <w:b/>
      <w:iCs/>
      <w:color w:val="000000" w:themeColor="text1"/>
      <w:sz w:val="24"/>
    </w:rPr>
  </w:style>
  <w:style w:type="character" w:styleId="UnresolvedMention">
    <w:name w:val="Unresolved Mention"/>
    <w:basedOn w:val="DefaultParagraphFont"/>
    <w:uiPriority w:val="99"/>
    <w:semiHidden/>
    <w:unhideWhenUsed/>
    <w:rsid w:val="000D0935"/>
    <w:rPr>
      <w:color w:val="605E5C"/>
      <w:shd w:val="clear" w:color="auto" w:fill="E1DFDD"/>
    </w:rPr>
  </w:style>
  <w:style w:type="paragraph" w:styleId="Caption">
    <w:name w:val="caption"/>
    <w:basedOn w:val="Normal"/>
    <w:next w:val="Normal"/>
    <w:uiPriority w:val="35"/>
    <w:unhideWhenUsed/>
    <w:qFormat/>
    <w:rsid w:val="00DD5A03"/>
    <w:pPr>
      <w:spacing w:after="200"/>
    </w:pPr>
    <w:rPr>
      <w:b/>
      <w:iCs/>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ALLIMAGESWITHALTTEXTANDPAGENUMBERS" wne:name="Project.Module1.ExportAllImagesWithAltTextAndPageNumb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3135663">
      <w:bodyDiv w:val="1"/>
      <w:marLeft w:val="0"/>
      <w:marRight w:val="0"/>
      <w:marTop w:val="0"/>
      <w:marBottom w:val="0"/>
      <w:divBdr>
        <w:top w:val="none" w:sz="0" w:space="0" w:color="auto"/>
        <w:left w:val="none" w:sz="0" w:space="0" w:color="auto"/>
        <w:bottom w:val="none" w:sz="0" w:space="0" w:color="auto"/>
        <w:right w:val="none" w:sz="0" w:space="0" w:color="auto"/>
      </w:divBdr>
    </w:div>
    <w:div w:id="11078498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2.png"/><Relationship Id="rId42" Type="http://schemas.openxmlformats.org/officeDocument/2006/relationships/image" Target="media/image33.png"/><Relationship Id="rId47" Type="http://schemas.openxmlformats.org/officeDocument/2006/relationships/image" Target="media/image38.png"/><Relationship Id="rId63" Type="http://schemas.openxmlformats.org/officeDocument/2006/relationships/image" Target="media/image54.png"/><Relationship Id="rId68" Type="http://schemas.openxmlformats.org/officeDocument/2006/relationships/image" Target="media/image59.png"/><Relationship Id="rId84" Type="http://schemas.openxmlformats.org/officeDocument/2006/relationships/image" Target="media/image75.png"/><Relationship Id="rId89" Type="http://schemas.openxmlformats.org/officeDocument/2006/relationships/image" Target="media/image80.png"/><Relationship Id="rId16" Type="http://schemas.openxmlformats.org/officeDocument/2006/relationships/image" Target="media/image7.png"/><Relationship Id="rId11" Type="http://schemas.openxmlformats.org/officeDocument/2006/relationships/image" Target="media/image3.png"/><Relationship Id="rId32" Type="http://schemas.openxmlformats.org/officeDocument/2006/relationships/image" Target="media/image23.png"/><Relationship Id="rId37" Type="http://schemas.openxmlformats.org/officeDocument/2006/relationships/image" Target="media/image28.png"/><Relationship Id="rId53" Type="http://schemas.openxmlformats.org/officeDocument/2006/relationships/image" Target="media/image44.png"/><Relationship Id="rId58" Type="http://schemas.openxmlformats.org/officeDocument/2006/relationships/image" Target="media/image49.png"/><Relationship Id="rId74" Type="http://schemas.openxmlformats.org/officeDocument/2006/relationships/image" Target="media/image65.png"/><Relationship Id="rId79" Type="http://schemas.openxmlformats.org/officeDocument/2006/relationships/image" Target="media/image70.png"/><Relationship Id="rId5" Type="http://schemas.openxmlformats.org/officeDocument/2006/relationships/settings" Target="settings.xml"/><Relationship Id="rId90" Type="http://schemas.openxmlformats.org/officeDocument/2006/relationships/image" Target="media/image81.png"/><Relationship Id="rId95" Type="http://schemas.openxmlformats.org/officeDocument/2006/relationships/image" Target="media/image86.png"/><Relationship Id="rId22" Type="http://schemas.openxmlformats.org/officeDocument/2006/relationships/image" Target="media/image13.png"/><Relationship Id="rId27" Type="http://schemas.openxmlformats.org/officeDocument/2006/relationships/image" Target="media/image18.png"/><Relationship Id="rId43" Type="http://schemas.openxmlformats.org/officeDocument/2006/relationships/image" Target="media/image34.png"/><Relationship Id="rId48" Type="http://schemas.openxmlformats.org/officeDocument/2006/relationships/image" Target="media/image39.png"/><Relationship Id="rId64" Type="http://schemas.openxmlformats.org/officeDocument/2006/relationships/image" Target="media/image55.png"/><Relationship Id="rId69" Type="http://schemas.openxmlformats.org/officeDocument/2006/relationships/image" Target="media/image60.png"/><Relationship Id="rId80" Type="http://schemas.openxmlformats.org/officeDocument/2006/relationships/image" Target="media/image71.png"/><Relationship Id="rId85" Type="http://schemas.openxmlformats.org/officeDocument/2006/relationships/image" Target="media/image76.png"/><Relationship Id="rId3" Type="http://schemas.openxmlformats.org/officeDocument/2006/relationships/numbering" Target="numbering.xml"/><Relationship Id="rId12" Type="http://schemas.openxmlformats.org/officeDocument/2006/relationships/hyperlink" Target="http://www.textbooksonline.tn.nic.in" TargetMode="External"/><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image" Target="media/image53.png"/><Relationship Id="rId70" Type="http://schemas.openxmlformats.org/officeDocument/2006/relationships/image" Target="media/image61.png"/><Relationship Id="rId75" Type="http://schemas.openxmlformats.org/officeDocument/2006/relationships/image" Target="media/image66.png"/><Relationship Id="rId83" Type="http://schemas.openxmlformats.org/officeDocument/2006/relationships/image" Target="media/image74.png"/><Relationship Id="rId88" Type="http://schemas.openxmlformats.org/officeDocument/2006/relationships/image" Target="media/image79.png"/><Relationship Id="rId91" Type="http://schemas.openxmlformats.org/officeDocument/2006/relationships/image" Target="media/image82.png"/><Relationship Id="rId96" Type="http://schemas.openxmlformats.org/officeDocument/2006/relationships/image" Target="media/image87.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image" Target="media/image69.png"/><Relationship Id="rId81" Type="http://schemas.openxmlformats.org/officeDocument/2006/relationships/image" Target="media/image72.png"/><Relationship Id="rId86" Type="http://schemas.openxmlformats.org/officeDocument/2006/relationships/image" Target="media/image77.png"/><Relationship Id="rId94" Type="http://schemas.openxmlformats.org/officeDocument/2006/relationships/image" Target="media/image85.png"/><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image" Target="media/image9.png"/><Relationship Id="rId39" Type="http://schemas.openxmlformats.org/officeDocument/2006/relationships/image" Target="media/image30.png"/><Relationship Id="rId34" Type="http://schemas.openxmlformats.org/officeDocument/2006/relationships/image" Target="media/image25.png"/><Relationship Id="rId50" Type="http://schemas.openxmlformats.org/officeDocument/2006/relationships/image" Target="media/image41.png"/><Relationship Id="rId55" Type="http://schemas.openxmlformats.org/officeDocument/2006/relationships/image" Target="media/image46.png"/><Relationship Id="rId76" Type="http://schemas.openxmlformats.org/officeDocument/2006/relationships/image" Target="media/image67.png"/><Relationship Id="rId97" Type="http://schemas.openxmlformats.org/officeDocument/2006/relationships/image" Target="media/image88.png"/><Relationship Id="rId7" Type="http://schemas.openxmlformats.org/officeDocument/2006/relationships/footnotes" Target="footnotes.xml"/><Relationship Id="rId71" Type="http://schemas.openxmlformats.org/officeDocument/2006/relationships/image" Target="media/image62.png"/><Relationship Id="rId92" Type="http://schemas.openxmlformats.org/officeDocument/2006/relationships/image" Target="media/image83.png"/><Relationship Id="rId2" Type="http://schemas.openxmlformats.org/officeDocument/2006/relationships/customXml" Target="../customXml/item1.xml"/><Relationship Id="rId29" Type="http://schemas.openxmlformats.org/officeDocument/2006/relationships/image" Target="media/image20.png"/><Relationship Id="rId24" Type="http://schemas.openxmlformats.org/officeDocument/2006/relationships/image" Target="media/image15.png"/><Relationship Id="rId40" Type="http://schemas.openxmlformats.org/officeDocument/2006/relationships/image" Target="media/image31.png"/><Relationship Id="rId45" Type="http://schemas.openxmlformats.org/officeDocument/2006/relationships/image" Target="media/image36.png"/><Relationship Id="rId66" Type="http://schemas.openxmlformats.org/officeDocument/2006/relationships/image" Target="media/image57.png"/><Relationship Id="rId87" Type="http://schemas.openxmlformats.org/officeDocument/2006/relationships/image" Target="media/image78.png"/><Relationship Id="rId61" Type="http://schemas.openxmlformats.org/officeDocument/2006/relationships/image" Target="media/image52.png"/><Relationship Id="rId82" Type="http://schemas.openxmlformats.org/officeDocument/2006/relationships/image" Target="media/image73.png"/><Relationship Id="rId19" Type="http://schemas.openxmlformats.org/officeDocument/2006/relationships/image" Target="media/image10.png"/><Relationship Id="rId14" Type="http://schemas.openxmlformats.org/officeDocument/2006/relationships/image" Target="media/image5.png"/><Relationship Id="rId30" Type="http://schemas.openxmlformats.org/officeDocument/2006/relationships/image" Target="media/image21.png"/><Relationship Id="rId35" Type="http://schemas.openxmlformats.org/officeDocument/2006/relationships/image" Target="media/image26.png"/><Relationship Id="rId56" Type="http://schemas.openxmlformats.org/officeDocument/2006/relationships/image" Target="media/image47.png"/><Relationship Id="rId77" Type="http://schemas.openxmlformats.org/officeDocument/2006/relationships/image" Target="media/image68.png"/><Relationship Id="rId8" Type="http://schemas.openxmlformats.org/officeDocument/2006/relationships/endnotes" Target="endnotes.xml"/><Relationship Id="rId51" Type="http://schemas.openxmlformats.org/officeDocument/2006/relationships/image" Target="media/image42.png"/><Relationship Id="rId72" Type="http://schemas.openxmlformats.org/officeDocument/2006/relationships/image" Target="media/image63.png"/><Relationship Id="rId93" Type="http://schemas.openxmlformats.org/officeDocument/2006/relationships/image" Target="media/image84.png"/><Relationship Id="rId98"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65A97A-717C-479A-B973-4DFAD5DDC7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184</Pages>
  <Words>28623</Words>
  <Characters>163152</Characters>
  <Application>Microsoft Office Word</Application>
  <DocSecurity>0</DocSecurity>
  <Lines>1359</Lines>
  <Paragraphs>382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Hari P</cp:lastModifiedBy>
  <cp:revision>3</cp:revision>
  <dcterms:created xsi:type="dcterms:W3CDTF">2025-01-28T08:42:00Z</dcterms:created>
  <dcterms:modified xsi:type="dcterms:W3CDTF">2025-01-28T11:01:00Z</dcterms:modified>
</cp:coreProperties>
</file>