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16796" w:rsidR="00296FE1" w:rsidP="00B16796" w:rsidRDefault="00937AC3" w14:paraId="3E6C5403" w14:textId="77777777">
      <w:pPr>
        <w:pStyle w:val="BodyText"/>
        <w:tabs>
          <w:tab w:val="left" w:pos="10710"/>
        </w:tabs>
        <w:jc w:val="center"/>
        <w:rPr>
          <w:b/>
          <w:sz w:val="20"/>
        </w:rPr>
      </w:pPr>
      <w:r>
        <w:rPr>
          <w:b/>
          <w:sz w:val="20"/>
        </w:rPr>
        <w:br/>
      </w:r>
      <w:r w:rsidRPr="00B16796" w:rsidR="00176AC0">
        <w:rPr>
          <w:b/>
          <w:sz w:val="20"/>
        </w:rPr>
        <w:t>MAIN</w:t>
      </w:r>
      <w:r w:rsidRPr="00B16796" w:rsidR="000009A9">
        <w:rPr>
          <w:b/>
          <w:sz w:val="20"/>
        </w:rPr>
        <w:t xml:space="preserve"> </w:t>
      </w:r>
      <w:r w:rsidRPr="00B16796" w:rsidR="006737D5">
        <w:rPr>
          <w:b/>
          <w:sz w:val="20"/>
        </w:rPr>
        <w:t>SERVICES</w:t>
      </w:r>
      <w:r w:rsidRPr="00B16796" w:rsidR="00FE4695">
        <w:rPr>
          <w:b/>
          <w:sz w:val="20"/>
        </w:rPr>
        <w:t xml:space="preserve"> </w:t>
      </w:r>
      <w:r w:rsidRPr="00B16796" w:rsidR="006737D5">
        <w:rPr>
          <w:b/>
          <w:sz w:val="20"/>
        </w:rPr>
        <w:t>AGREEMENT</w:t>
      </w:r>
    </w:p>
    <w:p w:rsidRPr="00B16796" w:rsidR="00CE28C0" w:rsidP="00B16796" w:rsidRDefault="00CE28C0" w14:paraId="5CDFD22A" w14:textId="77777777">
      <w:pPr>
        <w:pStyle w:val="BodyText"/>
        <w:tabs>
          <w:tab w:val="left" w:pos="10710"/>
        </w:tabs>
        <w:rPr>
          <w:sz w:val="20"/>
        </w:rPr>
      </w:pPr>
    </w:p>
    <w:p w:rsidRPr="00B16796" w:rsidR="0065536A" w:rsidP="00B16796" w:rsidRDefault="0065536A" w14:paraId="118E79F7" w14:textId="77777777">
      <w:pPr>
        <w:pStyle w:val="BodyText"/>
        <w:tabs>
          <w:tab w:val="left" w:pos="10710"/>
        </w:tabs>
        <w:rPr>
          <w:sz w:val="20"/>
        </w:rPr>
        <w:sectPr w:rsidRPr="00B16796" w:rsidR="0065536A" w:rsidSect="009D50E3">
          <w:headerReference w:type="even" r:id="rId12"/>
          <w:headerReference w:type="default" r:id="rId13"/>
          <w:footerReference w:type="default" r:id="rId14"/>
          <w:headerReference w:type="first" r:id="rId15"/>
          <w:footerReference w:type="first" r:id="rId16"/>
          <w:type w:val="continuous"/>
          <w:pgSz w:w="12240" w:h="15840" w:orient="portrait" w:code="1"/>
          <w:pgMar w:top="720" w:right="720" w:bottom="720" w:left="720" w:header="432" w:footer="432" w:gutter="0"/>
          <w:cols w:space="720"/>
          <w:noEndnote/>
          <w:titlePg/>
          <w:docGrid w:linePitch="272"/>
        </w:sectPr>
      </w:pPr>
    </w:p>
    <w:p w:rsidRPr="00B16796" w:rsidR="00B92765" w:rsidP="00307199" w:rsidRDefault="00937AC3" w14:paraId="21E9B101" w14:textId="4EEE36D3">
      <w:pPr>
        <w:jc w:val="both"/>
      </w:pPr>
      <w:r w:rsidRPr="00B16796">
        <w:t>This</w:t>
      </w:r>
      <w:r w:rsidRPr="00B16796" w:rsidR="00FE4695">
        <w:t xml:space="preserve"> </w:t>
      </w:r>
      <w:r w:rsidRPr="00B16796">
        <w:t>Ma</w:t>
      </w:r>
      <w:r w:rsidRPr="00B16796" w:rsidR="00125626">
        <w:t>in</w:t>
      </w:r>
      <w:r w:rsidRPr="00B16796" w:rsidR="00FE4695">
        <w:t xml:space="preserve"> </w:t>
      </w:r>
      <w:r w:rsidRPr="00B16796">
        <w:t>Services</w:t>
      </w:r>
      <w:r w:rsidRPr="00B16796" w:rsidR="00FE4695">
        <w:t xml:space="preserve"> </w:t>
      </w:r>
      <w:r w:rsidRPr="00B16796">
        <w:t>Agreement</w:t>
      </w:r>
      <w:r w:rsidRPr="00B16796" w:rsidR="00FE4695">
        <w:t xml:space="preserve"> </w:t>
      </w:r>
      <w:r w:rsidRPr="00B16796">
        <w:t>(</w:t>
      </w:r>
      <w:r w:rsidR="00025AF7">
        <w:t>"</w:t>
      </w:r>
      <w:r w:rsidRPr="00B16796">
        <w:rPr>
          <w:b/>
        </w:rPr>
        <w:t>Agreement</w:t>
      </w:r>
      <w:r w:rsidR="00025AF7">
        <w:t>"</w:t>
      </w:r>
      <w:r w:rsidRPr="00B16796">
        <w:t>)</w:t>
      </w:r>
      <w:r w:rsidRPr="00B16796" w:rsidR="00FE4695">
        <w:t xml:space="preserve"> </w:t>
      </w:r>
      <w:r w:rsidRPr="00B16796">
        <w:t>is</w:t>
      </w:r>
      <w:r w:rsidRPr="00B16796" w:rsidR="00FE4695">
        <w:t xml:space="preserve"> </w:t>
      </w:r>
      <w:r w:rsidRPr="00B16796" w:rsidR="003D7C6E">
        <w:t>effective</w:t>
      </w:r>
      <w:r w:rsidRPr="00B16796" w:rsidR="00FE4695">
        <w:t xml:space="preserve"> </w:t>
      </w:r>
      <w:r w:rsidRPr="00B16796">
        <w:t>as</w:t>
      </w:r>
      <w:r w:rsidRPr="00B16796" w:rsidR="00FE4695">
        <w:t xml:space="preserve"> </w:t>
      </w:r>
      <w:r w:rsidRPr="00D63977">
        <w:t>of</w:t>
      </w:r>
      <w:r w:rsidRPr="00D63977" w:rsidR="00FE4695">
        <w:t xml:space="preserve"> </w:t>
      </w:r>
      <w:r w:rsidR="00307199">
        <w:t>July</w:t>
      </w:r>
      <w:r w:rsidRPr="00D63977" w:rsidR="00AA3A72">
        <w:t xml:space="preserve"> 1</w:t>
      </w:r>
      <w:r w:rsidR="001C65D9">
        <w:t>,</w:t>
      </w:r>
      <w:r w:rsidRPr="00D63977" w:rsidR="00AA3A72">
        <w:t xml:space="preserve"> 2024</w:t>
      </w:r>
      <w:r w:rsidRPr="00D63977" w:rsidR="00EA57C9">
        <w:rPr>
          <w:bCs/>
        </w:rPr>
        <w:t xml:space="preserve"> </w:t>
      </w:r>
      <w:r w:rsidRPr="00D63977">
        <w:t>(</w:t>
      </w:r>
      <w:r w:rsidRPr="00D63977" w:rsidR="00025AF7">
        <w:t>"</w:t>
      </w:r>
      <w:r w:rsidRPr="00D63977">
        <w:rPr>
          <w:b/>
          <w:iCs/>
        </w:rPr>
        <w:t>Effective</w:t>
      </w:r>
      <w:r w:rsidRPr="00D63977" w:rsidR="00FE4695">
        <w:rPr>
          <w:b/>
          <w:iCs/>
        </w:rPr>
        <w:t xml:space="preserve"> </w:t>
      </w:r>
      <w:r w:rsidRPr="00D63977">
        <w:rPr>
          <w:b/>
          <w:iCs/>
        </w:rPr>
        <w:t>Date</w:t>
      </w:r>
      <w:r w:rsidRPr="00D63977" w:rsidR="00025AF7">
        <w:t>"</w:t>
      </w:r>
      <w:r w:rsidRPr="00D63977">
        <w:t>)</w:t>
      </w:r>
      <w:r w:rsidRPr="00D63977" w:rsidR="00FE4695">
        <w:t xml:space="preserve"> </w:t>
      </w:r>
      <w:r w:rsidRPr="00D63977" w:rsidR="003D7C6E">
        <w:t>and</w:t>
      </w:r>
      <w:r w:rsidRPr="00D63977" w:rsidR="00FE4695">
        <w:t xml:space="preserve"> </w:t>
      </w:r>
      <w:r w:rsidRPr="00D63977" w:rsidR="003D7C6E">
        <w:t>entered</w:t>
      </w:r>
      <w:r w:rsidRPr="00D63977" w:rsidR="00FE4695">
        <w:t xml:space="preserve"> </w:t>
      </w:r>
      <w:r w:rsidRPr="00D63977" w:rsidR="003D7C6E">
        <w:t>into</w:t>
      </w:r>
      <w:r w:rsidRPr="00D63977" w:rsidR="00FE4695">
        <w:t xml:space="preserve"> </w:t>
      </w:r>
      <w:r w:rsidRPr="00D63977" w:rsidR="003D7C6E">
        <w:t>between</w:t>
      </w:r>
      <w:r w:rsidRPr="00D63977" w:rsidR="00FE4695">
        <w:rPr>
          <w:b/>
        </w:rPr>
        <w:t xml:space="preserve"> </w:t>
      </w:r>
      <w:r w:rsidRPr="00D63977" w:rsidR="008C7AA5">
        <w:rPr>
          <w:b/>
        </w:rPr>
        <w:t xml:space="preserve">Amazon </w:t>
      </w:r>
      <w:r w:rsidRPr="00D63977" w:rsidR="00AA3A72">
        <w:rPr>
          <w:b/>
        </w:rPr>
        <w:t>Seller Services</w:t>
      </w:r>
      <w:r w:rsidRPr="00D63977" w:rsidR="008C7AA5">
        <w:rPr>
          <w:b/>
        </w:rPr>
        <w:t xml:space="preserve"> (India) Private Limited</w:t>
      </w:r>
      <w:r w:rsidRPr="00D63977" w:rsidR="002966D4">
        <w:t>,</w:t>
      </w:r>
      <w:r w:rsidRPr="00D63977" w:rsidR="00FE4695">
        <w:rPr>
          <w:b/>
        </w:rPr>
        <w:t xml:space="preserve"> </w:t>
      </w:r>
      <w:r w:rsidRPr="00D63977" w:rsidR="00E32B2E">
        <w:t>a</w:t>
      </w:r>
      <w:r w:rsidRPr="00D63977" w:rsidR="00FE4695">
        <w:t xml:space="preserve"> </w:t>
      </w:r>
      <w:r w:rsidRPr="00D63977" w:rsidR="00E32B2E">
        <w:t>private</w:t>
      </w:r>
      <w:r w:rsidRPr="00D63977" w:rsidR="00FE4695">
        <w:t xml:space="preserve"> </w:t>
      </w:r>
      <w:r w:rsidRPr="00D63977" w:rsidR="00E32B2E">
        <w:t>limited</w:t>
      </w:r>
      <w:r w:rsidRPr="00D63977" w:rsidR="00FE4695">
        <w:t xml:space="preserve"> </w:t>
      </w:r>
      <w:r w:rsidRPr="00D63977" w:rsidR="00E32B2E">
        <w:t>company</w:t>
      </w:r>
      <w:r w:rsidRPr="00D63977" w:rsidR="00FE4695">
        <w:t xml:space="preserve"> </w:t>
      </w:r>
      <w:r w:rsidRPr="00D63977" w:rsidR="00E32B2E">
        <w:t>having</w:t>
      </w:r>
      <w:r w:rsidRPr="00D63977" w:rsidR="00FE4695">
        <w:t xml:space="preserve"> </w:t>
      </w:r>
      <w:r w:rsidRPr="00D63977" w:rsidR="00E32B2E">
        <w:t>its</w:t>
      </w:r>
      <w:r w:rsidRPr="00D63977" w:rsidR="00FE4695">
        <w:t xml:space="preserve"> </w:t>
      </w:r>
      <w:r w:rsidRPr="00D63977" w:rsidR="00E32B2E">
        <w:t>registered</w:t>
      </w:r>
      <w:r w:rsidRPr="00D63977" w:rsidR="00FE4695">
        <w:t xml:space="preserve"> </w:t>
      </w:r>
      <w:r w:rsidRPr="00D63977" w:rsidR="00E32B2E">
        <w:t>office</w:t>
      </w:r>
      <w:r w:rsidRPr="00D63977" w:rsidR="00FE4695">
        <w:t xml:space="preserve"> </w:t>
      </w:r>
      <w:r w:rsidRPr="00D63977" w:rsidR="00E32B2E">
        <w:t>at</w:t>
      </w:r>
      <w:r w:rsidRPr="00D63977" w:rsidR="00FE4695">
        <w:t xml:space="preserve"> </w:t>
      </w:r>
      <w:r w:rsidRPr="00D63977" w:rsidR="008C7AA5">
        <w:t xml:space="preserve">No.26/1, </w:t>
      </w:r>
      <w:r w:rsidR="00A40665">
        <w:t>8th Floor</w:t>
      </w:r>
      <w:r w:rsidR="001F7D7A">
        <w:t xml:space="preserve">, </w:t>
      </w:r>
      <w:r w:rsidRPr="00D63977" w:rsidR="008C7AA5">
        <w:t xml:space="preserve">Brigade </w:t>
      </w:r>
      <w:r w:rsidRPr="00D63977" w:rsidR="004011BD">
        <w:t>Gateway</w:t>
      </w:r>
      <w:r w:rsidR="001F7D7A">
        <w:t xml:space="preserve"> 26/1 </w:t>
      </w:r>
      <w:r w:rsidRPr="00D63977" w:rsidR="001F7D7A">
        <w:t>Dr. Raj Kumar Road</w:t>
      </w:r>
      <w:r w:rsidRPr="00D63977" w:rsidR="004011BD">
        <w:t xml:space="preserve">, </w:t>
      </w:r>
      <w:r w:rsidRPr="00D63977" w:rsidR="008C7AA5">
        <w:t>Bangalore</w:t>
      </w:r>
      <w:r w:rsidRPr="00D63977" w:rsidR="00B16796">
        <w:t>,</w:t>
      </w:r>
      <w:r w:rsidRPr="00D63977" w:rsidR="008C7AA5">
        <w:t xml:space="preserve"> Karnataka</w:t>
      </w:r>
      <w:r w:rsidRPr="00D63977" w:rsidR="00B16796">
        <w:t xml:space="preserve"> –</w:t>
      </w:r>
      <w:r w:rsidRPr="00D63977" w:rsidR="009B2D68">
        <w:t xml:space="preserve"> </w:t>
      </w:r>
      <w:r w:rsidRPr="00D63977" w:rsidR="008C7AA5">
        <w:t>560055</w:t>
      </w:r>
      <w:r w:rsidRPr="00D63977" w:rsidR="006A1F7A">
        <w:rPr>
          <w:color w:val="FF4500"/>
        </w:rPr>
        <w:t xml:space="preserve"> </w:t>
      </w:r>
      <w:r w:rsidRPr="00D63977" w:rsidR="009B4FD7">
        <w:t>and</w:t>
      </w:r>
      <w:r w:rsidRPr="00D63977">
        <w:t xml:space="preserve"> </w:t>
      </w:r>
      <w:r w:rsidRPr="00D63977" w:rsidR="00CA1BDC">
        <w:t>any</w:t>
      </w:r>
      <w:r w:rsidRPr="00D63977">
        <w:t xml:space="preserve"> </w:t>
      </w:r>
      <w:r w:rsidRPr="00D63977" w:rsidR="00CA1BDC">
        <w:t>of</w:t>
      </w:r>
      <w:r w:rsidRPr="00D63977">
        <w:t xml:space="preserve"> </w:t>
      </w:r>
      <w:r w:rsidRPr="00D63977" w:rsidR="00CA1BDC">
        <w:t>its</w:t>
      </w:r>
      <w:r w:rsidRPr="00D63977">
        <w:t xml:space="preserve"> </w:t>
      </w:r>
      <w:r w:rsidRPr="00D63977" w:rsidR="001760D1">
        <w:t>A</w:t>
      </w:r>
      <w:r w:rsidRPr="00D63977" w:rsidR="00CA1BDC">
        <w:t>ffiliates</w:t>
      </w:r>
      <w:r w:rsidRPr="00D63977">
        <w:t xml:space="preserve"> </w:t>
      </w:r>
      <w:r w:rsidRPr="00D63977" w:rsidR="00B47193">
        <w:t>domiciled</w:t>
      </w:r>
      <w:r w:rsidRPr="00D63977">
        <w:t xml:space="preserve"> </w:t>
      </w:r>
      <w:r w:rsidRPr="00D63977" w:rsidR="00B47193">
        <w:t>in</w:t>
      </w:r>
      <w:r w:rsidRPr="00D63977">
        <w:t xml:space="preserve"> </w:t>
      </w:r>
      <w:r w:rsidRPr="00D63977" w:rsidR="00B47193">
        <w:t>India</w:t>
      </w:r>
      <w:r w:rsidRPr="00D63977">
        <w:t xml:space="preserve"> </w:t>
      </w:r>
      <w:r w:rsidRPr="00D63977" w:rsidR="00CA1BDC">
        <w:t>that</w:t>
      </w:r>
      <w:r w:rsidRPr="00D63977">
        <w:t xml:space="preserve"> </w:t>
      </w:r>
      <w:r w:rsidRPr="00D63977" w:rsidR="00CA1BDC">
        <w:t>issue</w:t>
      </w:r>
      <w:r w:rsidRPr="00D63977">
        <w:t xml:space="preserve"> </w:t>
      </w:r>
      <w:r w:rsidRPr="00D63977" w:rsidR="00CA1BDC">
        <w:t>Work</w:t>
      </w:r>
      <w:r w:rsidRPr="00D63977">
        <w:t xml:space="preserve"> </w:t>
      </w:r>
      <w:r w:rsidRPr="00D63977" w:rsidR="00CA1BDC">
        <w:t>Orders</w:t>
      </w:r>
      <w:r w:rsidRPr="00D63977">
        <w:t xml:space="preserve"> </w:t>
      </w:r>
      <w:r w:rsidRPr="00D63977" w:rsidR="00CA1BDC">
        <w:t>under</w:t>
      </w:r>
      <w:r w:rsidRPr="00D63977">
        <w:t xml:space="preserve"> </w:t>
      </w:r>
      <w:r w:rsidRPr="00D63977" w:rsidR="00CA1BDC">
        <w:t>this</w:t>
      </w:r>
      <w:r w:rsidRPr="00D63977">
        <w:t xml:space="preserve"> </w:t>
      </w:r>
      <w:r w:rsidRPr="00D63977" w:rsidR="00CA1BDC">
        <w:t>Agreement</w:t>
      </w:r>
      <w:r w:rsidRPr="00D63977">
        <w:t xml:space="preserve"> </w:t>
      </w:r>
      <w:r w:rsidRPr="00D63977" w:rsidR="00CA1BDC">
        <w:t>(</w:t>
      </w:r>
      <w:r w:rsidRPr="00D63977" w:rsidR="00A51C9C">
        <w:t>collectively,</w:t>
      </w:r>
      <w:r w:rsidRPr="00D63977">
        <w:t xml:space="preserve"> </w:t>
      </w:r>
      <w:r w:rsidRPr="00D63977" w:rsidR="00025AF7">
        <w:t>"</w:t>
      </w:r>
      <w:r w:rsidRPr="00D63977" w:rsidR="00E73CC3">
        <w:rPr>
          <w:b/>
        </w:rPr>
        <w:t>Amazon</w:t>
      </w:r>
      <w:r w:rsidRPr="00D63977" w:rsidR="00025AF7">
        <w:t>"</w:t>
      </w:r>
      <w:r w:rsidRPr="00D63977" w:rsidR="00CA1BDC">
        <w:t>)</w:t>
      </w:r>
      <w:r w:rsidRPr="00D63977">
        <w:t xml:space="preserve"> </w:t>
      </w:r>
      <w:r w:rsidRPr="00D63977" w:rsidR="00DC7281">
        <w:t>and</w:t>
      </w:r>
      <w:r w:rsidRPr="00D63977">
        <w:t xml:space="preserve"> </w:t>
      </w:r>
      <w:proofErr w:type="spellStart"/>
      <w:r w:rsidRPr="00307199" w:rsidR="00307199">
        <w:rPr>
          <w:b/>
        </w:rPr>
        <w:t>WinVinaya</w:t>
      </w:r>
      <w:proofErr w:type="spellEnd"/>
      <w:r w:rsidRPr="00307199" w:rsidR="00307199">
        <w:rPr>
          <w:b/>
        </w:rPr>
        <w:t xml:space="preserve"> Foundation</w:t>
      </w:r>
      <w:r w:rsidRPr="00D63977" w:rsidR="00141211">
        <w:t xml:space="preserve">, </w:t>
      </w:r>
      <w:r w:rsidRPr="00D63977" w:rsidR="00AA3A72">
        <w:t xml:space="preserve">having its office at </w:t>
      </w:r>
      <w:r w:rsidR="00307199">
        <w:t xml:space="preserve">25/3 </w:t>
      </w:r>
      <w:proofErr w:type="spellStart"/>
      <w:r w:rsidR="00307199">
        <w:t>Brindavan</w:t>
      </w:r>
      <w:proofErr w:type="spellEnd"/>
      <w:r w:rsidR="00307199">
        <w:t>, 3rd Cross,</w:t>
      </w:r>
      <w:r w:rsidR="00307199">
        <w:t xml:space="preserve"> </w:t>
      </w:r>
      <w:r w:rsidR="00307199">
        <w:t>Saraswathi Puram, IIM Post,</w:t>
      </w:r>
      <w:r w:rsidR="00307199">
        <w:t xml:space="preserve"> </w:t>
      </w:r>
      <w:r w:rsidR="00307199">
        <w:t>Bengaluru, Karnataka – 560 076</w:t>
      </w:r>
      <w:r w:rsidRPr="00D63977" w:rsidR="00307199">
        <w:t xml:space="preserve"> </w:t>
      </w:r>
      <w:r w:rsidRPr="00D63977" w:rsidR="008E575B">
        <w:t>(</w:t>
      </w:r>
      <w:r w:rsidRPr="00D63977" w:rsidR="00025AF7">
        <w:t>"</w:t>
      </w:r>
      <w:r w:rsidRPr="00EA57C9" w:rsidR="003D3604">
        <w:rPr>
          <w:b/>
          <w:iCs/>
        </w:rPr>
        <w:t>Service</w:t>
      </w:r>
      <w:r w:rsidRPr="00EA57C9">
        <w:rPr>
          <w:b/>
          <w:iCs/>
        </w:rPr>
        <w:t xml:space="preserve"> </w:t>
      </w:r>
      <w:r w:rsidRPr="00EA57C9" w:rsidR="003D3604">
        <w:rPr>
          <w:b/>
          <w:iCs/>
        </w:rPr>
        <w:t>Provider</w:t>
      </w:r>
      <w:r w:rsidRPr="00EA57C9" w:rsidR="00025AF7">
        <w:t>"</w:t>
      </w:r>
      <w:r w:rsidRPr="00EA57C9" w:rsidR="008E575B">
        <w:t>)</w:t>
      </w:r>
      <w:r w:rsidRPr="00EA57C9" w:rsidR="003C29D9">
        <w:t>.</w:t>
      </w:r>
    </w:p>
    <w:p w:rsidR="00AA3A72" w:rsidP="00B16796" w:rsidRDefault="00AA3A72" w14:paraId="1D3836A7" w14:textId="77777777">
      <w:pPr>
        <w:pStyle w:val="BodyText"/>
        <w:tabs>
          <w:tab w:val="left" w:pos="10710"/>
        </w:tabs>
        <w:rPr>
          <w:sz w:val="20"/>
        </w:rPr>
      </w:pPr>
    </w:p>
    <w:p w:rsidRPr="00B16796" w:rsidR="00DB5B29" w:rsidP="00B16796" w:rsidRDefault="001760D1" w14:paraId="10955C7E" w14:textId="77777777">
      <w:pPr>
        <w:pStyle w:val="BodyText"/>
        <w:tabs>
          <w:tab w:val="left" w:pos="10710"/>
        </w:tabs>
        <w:rPr>
          <w:sz w:val="20"/>
        </w:rPr>
      </w:pPr>
      <w:r w:rsidRPr="00B16796">
        <w:rPr>
          <w:sz w:val="20"/>
        </w:rPr>
        <w:t>For</w:t>
      </w:r>
      <w:r w:rsidRPr="00B16796" w:rsidR="00FE4695">
        <w:rPr>
          <w:sz w:val="20"/>
        </w:rPr>
        <w:t xml:space="preserve"> </w:t>
      </w:r>
      <w:r w:rsidRPr="00B16796">
        <w:rPr>
          <w:sz w:val="20"/>
        </w:rPr>
        <w:t>the</w:t>
      </w:r>
      <w:r w:rsidRPr="00B16796" w:rsidR="00FE4695">
        <w:rPr>
          <w:sz w:val="20"/>
        </w:rPr>
        <w:t xml:space="preserve"> </w:t>
      </w:r>
      <w:r w:rsidRPr="00B16796">
        <w:rPr>
          <w:sz w:val="20"/>
        </w:rPr>
        <w:t>purpose</w:t>
      </w:r>
      <w:r w:rsidRPr="00B16796" w:rsidR="00FE4695">
        <w:rPr>
          <w:sz w:val="20"/>
        </w:rPr>
        <w:t xml:space="preserve"> </w:t>
      </w:r>
      <w:r w:rsidRPr="00B16796">
        <w:rPr>
          <w:sz w:val="20"/>
        </w:rPr>
        <w:t>of</w:t>
      </w:r>
      <w:r w:rsidRPr="00B16796" w:rsidR="00FE4695">
        <w:rPr>
          <w:sz w:val="20"/>
        </w:rPr>
        <w:t xml:space="preserve"> </w:t>
      </w:r>
      <w:r w:rsidRPr="00B16796">
        <w:rPr>
          <w:sz w:val="20"/>
        </w:rPr>
        <w:t>this</w:t>
      </w:r>
      <w:r w:rsidRPr="00B16796" w:rsidR="00FE4695">
        <w:rPr>
          <w:sz w:val="20"/>
        </w:rPr>
        <w:t xml:space="preserve"> </w:t>
      </w:r>
      <w:r w:rsidRPr="00B16796">
        <w:rPr>
          <w:sz w:val="20"/>
        </w:rPr>
        <w:t>Agreement,</w:t>
      </w:r>
      <w:r w:rsidRPr="00B16796" w:rsidR="00FE4695">
        <w:rPr>
          <w:sz w:val="20"/>
        </w:rPr>
        <w:t xml:space="preserve"> </w:t>
      </w:r>
      <w:r w:rsidRPr="00B16796">
        <w:rPr>
          <w:sz w:val="20"/>
        </w:rPr>
        <w:t>the</w:t>
      </w:r>
      <w:r w:rsidRPr="00B16796" w:rsidR="00FE4695">
        <w:rPr>
          <w:sz w:val="20"/>
        </w:rPr>
        <w:t xml:space="preserve"> </w:t>
      </w:r>
      <w:r w:rsidRPr="00B16796">
        <w:rPr>
          <w:sz w:val="20"/>
        </w:rPr>
        <w:t>term</w:t>
      </w:r>
      <w:r w:rsidRPr="00B16796" w:rsidR="00FE4695">
        <w:rPr>
          <w:sz w:val="20"/>
        </w:rPr>
        <w:t xml:space="preserve"> </w:t>
      </w:r>
      <w:r w:rsidR="00025AF7">
        <w:rPr>
          <w:sz w:val="20"/>
        </w:rPr>
        <w:t>"</w:t>
      </w:r>
      <w:r w:rsidRPr="00B16796">
        <w:rPr>
          <w:b/>
          <w:sz w:val="20"/>
        </w:rPr>
        <w:t>Affiliate</w:t>
      </w:r>
      <w:r w:rsidR="00025AF7">
        <w:rPr>
          <w:sz w:val="20"/>
        </w:rPr>
        <w:t>"</w:t>
      </w:r>
      <w:r w:rsidRPr="00B16796" w:rsidR="00FE4695">
        <w:rPr>
          <w:sz w:val="20"/>
        </w:rPr>
        <w:t xml:space="preserve"> </w:t>
      </w:r>
      <w:r w:rsidRPr="00B16796">
        <w:rPr>
          <w:sz w:val="20"/>
        </w:rPr>
        <w:t>shall</w:t>
      </w:r>
      <w:r w:rsidRPr="00B16796" w:rsidR="00FE4695">
        <w:rPr>
          <w:sz w:val="20"/>
        </w:rPr>
        <w:t xml:space="preserve"> </w:t>
      </w:r>
      <w:r w:rsidRPr="00B16796">
        <w:rPr>
          <w:sz w:val="20"/>
        </w:rPr>
        <w:t>mean</w:t>
      </w:r>
      <w:r w:rsidRPr="00B16796" w:rsidR="00FE4695">
        <w:rPr>
          <w:sz w:val="20"/>
        </w:rPr>
        <w:t xml:space="preserve"> </w:t>
      </w:r>
      <w:r w:rsidR="00025AF7">
        <w:rPr>
          <w:sz w:val="20"/>
        </w:rPr>
        <w:t>"</w:t>
      </w:r>
      <w:r w:rsidRPr="00B16796" w:rsidR="00081888">
        <w:rPr>
          <w:sz w:val="20"/>
        </w:rPr>
        <w:t>any</w:t>
      </w:r>
      <w:r w:rsidRPr="00B16796" w:rsidR="00FE4695">
        <w:rPr>
          <w:sz w:val="20"/>
        </w:rPr>
        <w:t xml:space="preserve"> </w:t>
      </w:r>
      <w:r w:rsidRPr="00B16796" w:rsidR="00081888">
        <w:rPr>
          <w:sz w:val="20"/>
        </w:rPr>
        <w:t>entity</w:t>
      </w:r>
      <w:r w:rsidRPr="00B16796" w:rsidR="00FE4695">
        <w:rPr>
          <w:sz w:val="20"/>
        </w:rPr>
        <w:t xml:space="preserve"> </w:t>
      </w:r>
      <w:r w:rsidRPr="00B16796" w:rsidR="00081888">
        <w:rPr>
          <w:sz w:val="20"/>
        </w:rPr>
        <w:t>in</w:t>
      </w:r>
      <w:r w:rsidRPr="00B16796" w:rsidR="00FE4695">
        <w:rPr>
          <w:sz w:val="20"/>
        </w:rPr>
        <w:t xml:space="preserve"> </w:t>
      </w:r>
      <w:r w:rsidRPr="00B16796" w:rsidR="00081888">
        <w:rPr>
          <w:sz w:val="20"/>
        </w:rPr>
        <w:t>which</w:t>
      </w:r>
      <w:r w:rsidRPr="00B16796" w:rsidR="00FE4695">
        <w:rPr>
          <w:sz w:val="20"/>
        </w:rPr>
        <w:t xml:space="preserve"> </w:t>
      </w:r>
      <w:r w:rsidRPr="00B16796" w:rsidR="00081888">
        <w:rPr>
          <w:sz w:val="20"/>
        </w:rPr>
        <w:t>Amazon</w:t>
      </w:r>
      <w:r w:rsidRPr="00B16796" w:rsidR="00FE4695">
        <w:rPr>
          <w:b/>
          <w:sz w:val="20"/>
        </w:rPr>
        <w:t xml:space="preserve"> </w:t>
      </w:r>
      <w:r w:rsidRPr="00B16796" w:rsidR="00081888">
        <w:rPr>
          <w:sz w:val="20"/>
        </w:rPr>
        <w:t>or</w:t>
      </w:r>
      <w:r w:rsidRPr="00B16796" w:rsidR="00FE4695">
        <w:rPr>
          <w:sz w:val="20"/>
        </w:rPr>
        <w:t xml:space="preserve"> </w:t>
      </w:r>
      <w:r w:rsidRPr="00B16796" w:rsidR="00081888">
        <w:rPr>
          <w:sz w:val="20"/>
        </w:rPr>
        <w:t>its</w:t>
      </w:r>
      <w:r w:rsidRPr="00B16796" w:rsidR="00FE4695">
        <w:rPr>
          <w:sz w:val="20"/>
        </w:rPr>
        <w:t xml:space="preserve"> </w:t>
      </w:r>
      <w:r w:rsidRPr="00B16796" w:rsidR="00081888">
        <w:rPr>
          <w:sz w:val="20"/>
        </w:rPr>
        <w:t>group</w:t>
      </w:r>
      <w:r w:rsidRPr="00B16796" w:rsidR="00FE4695">
        <w:rPr>
          <w:sz w:val="20"/>
        </w:rPr>
        <w:t xml:space="preserve"> </w:t>
      </w:r>
      <w:r w:rsidRPr="00B16796" w:rsidR="00081888">
        <w:rPr>
          <w:sz w:val="20"/>
        </w:rPr>
        <w:t>companies</w:t>
      </w:r>
      <w:r w:rsidRPr="00B16796" w:rsidR="00FE4695">
        <w:rPr>
          <w:sz w:val="20"/>
        </w:rPr>
        <w:t xml:space="preserve"> </w:t>
      </w:r>
      <w:r w:rsidRPr="00B16796" w:rsidR="00081888">
        <w:rPr>
          <w:sz w:val="20"/>
        </w:rPr>
        <w:t>have</w:t>
      </w:r>
      <w:r w:rsidRPr="00B16796" w:rsidR="00FE4695">
        <w:rPr>
          <w:sz w:val="20"/>
        </w:rPr>
        <w:t xml:space="preserve"> </w:t>
      </w:r>
      <w:r w:rsidRPr="00B16796" w:rsidR="00081888">
        <w:rPr>
          <w:sz w:val="20"/>
        </w:rPr>
        <w:t>directly</w:t>
      </w:r>
      <w:r w:rsidRPr="00B16796" w:rsidR="00FE4695">
        <w:rPr>
          <w:sz w:val="20"/>
        </w:rPr>
        <w:t xml:space="preserve"> </w:t>
      </w:r>
      <w:r w:rsidRPr="00B16796" w:rsidR="00081888">
        <w:rPr>
          <w:sz w:val="20"/>
        </w:rPr>
        <w:t>or</w:t>
      </w:r>
      <w:r w:rsidRPr="00B16796" w:rsidR="00FE4695">
        <w:rPr>
          <w:sz w:val="20"/>
        </w:rPr>
        <w:t xml:space="preserve"> </w:t>
      </w:r>
      <w:r w:rsidRPr="00B16796" w:rsidR="00081888">
        <w:rPr>
          <w:sz w:val="20"/>
        </w:rPr>
        <w:t>indirectly,</w:t>
      </w:r>
      <w:r w:rsidRPr="00B16796" w:rsidR="00FE4695">
        <w:rPr>
          <w:sz w:val="20"/>
        </w:rPr>
        <w:t xml:space="preserve"> </w:t>
      </w:r>
      <w:r w:rsidRPr="00B16796" w:rsidR="00081888">
        <w:rPr>
          <w:sz w:val="20"/>
        </w:rPr>
        <w:t>certain</w:t>
      </w:r>
      <w:r w:rsidRPr="00B16796" w:rsidR="00FE4695">
        <w:rPr>
          <w:sz w:val="20"/>
        </w:rPr>
        <w:t xml:space="preserve"> </w:t>
      </w:r>
      <w:r w:rsidRPr="00B16796" w:rsidR="00081888">
        <w:rPr>
          <w:sz w:val="20"/>
        </w:rPr>
        <w:t>economic</w:t>
      </w:r>
      <w:r w:rsidRPr="00B16796" w:rsidR="00FE4695">
        <w:rPr>
          <w:sz w:val="20"/>
        </w:rPr>
        <w:t xml:space="preserve"> </w:t>
      </w:r>
      <w:r w:rsidRPr="00B16796" w:rsidR="00081888">
        <w:rPr>
          <w:sz w:val="20"/>
        </w:rPr>
        <w:t>interest</w:t>
      </w:r>
      <w:r w:rsidR="00025AF7">
        <w:rPr>
          <w:sz w:val="20"/>
        </w:rPr>
        <w:t>"</w:t>
      </w:r>
      <w:r w:rsidRPr="00B16796" w:rsidR="00B92765">
        <w:rPr>
          <w:sz w:val="20"/>
        </w:rPr>
        <w:t>.</w:t>
      </w:r>
      <w:r w:rsidRPr="00B16796" w:rsidR="00FE4695">
        <w:rPr>
          <w:sz w:val="20"/>
        </w:rPr>
        <w:t xml:space="preserve"> </w:t>
      </w:r>
      <w:r w:rsidRPr="00B16796" w:rsidR="00B47193">
        <w:rPr>
          <w:sz w:val="20"/>
        </w:rPr>
        <w:t>For</w:t>
      </w:r>
      <w:r w:rsidRPr="00B16796" w:rsidR="00FE4695">
        <w:rPr>
          <w:sz w:val="20"/>
        </w:rPr>
        <w:t xml:space="preserve"> </w:t>
      </w:r>
      <w:r w:rsidRPr="00B16796" w:rsidR="00B47193">
        <w:rPr>
          <w:sz w:val="20"/>
        </w:rPr>
        <w:t>avoidance</w:t>
      </w:r>
      <w:r w:rsidRPr="00B16796" w:rsidR="00FE4695">
        <w:rPr>
          <w:sz w:val="20"/>
        </w:rPr>
        <w:t xml:space="preserve"> </w:t>
      </w:r>
      <w:r w:rsidRPr="00B16796" w:rsidR="00B47193">
        <w:rPr>
          <w:sz w:val="20"/>
        </w:rPr>
        <w:t>of</w:t>
      </w:r>
      <w:r w:rsidRPr="00B16796" w:rsidR="00FE4695">
        <w:rPr>
          <w:sz w:val="20"/>
        </w:rPr>
        <w:t xml:space="preserve"> </w:t>
      </w:r>
      <w:r w:rsidRPr="00B16796" w:rsidR="00B47193">
        <w:rPr>
          <w:sz w:val="20"/>
        </w:rPr>
        <w:t>doubt,</w:t>
      </w:r>
      <w:r w:rsidRPr="00B16796" w:rsidR="00FE4695">
        <w:rPr>
          <w:sz w:val="20"/>
        </w:rPr>
        <w:t xml:space="preserve"> </w:t>
      </w:r>
      <w:r w:rsidRPr="00B16796" w:rsidR="00B47193">
        <w:rPr>
          <w:sz w:val="20"/>
        </w:rPr>
        <w:t>any</w:t>
      </w:r>
      <w:r w:rsidRPr="00B16796" w:rsidR="00FE4695">
        <w:rPr>
          <w:sz w:val="20"/>
        </w:rPr>
        <w:t xml:space="preserve"> </w:t>
      </w:r>
      <w:r w:rsidRPr="00B16796" w:rsidR="00B47193">
        <w:rPr>
          <w:sz w:val="20"/>
        </w:rPr>
        <w:t>reference</w:t>
      </w:r>
      <w:r w:rsidRPr="00B16796" w:rsidR="00FE4695">
        <w:rPr>
          <w:sz w:val="20"/>
        </w:rPr>
        <w:t xml:space="preserve"> </w:t>
      </w:r>
      <w:r w:rsidRPr="00B16796" w:rsidR="00B47193">
        <w:rPr>
          <w:sz w:val="20"/>
        </w:rPr>
        <w:t>to</w:t>
      </w:r>
      <w:r w:rsidRPr="00B16796" w:rsidR="00FE4695">
        <w:rPr>
          <w:sz w:val="20"/>
        </w:rPr>
        <w:t xml:space="preserve"> </w:t>
      </w:r>
      <w:r w:rsidRPr="00B16796" w:rsidR="00B47193">
        <w:rPr>
          <w:sz w:val="20"/>
        </w:rPr>
        <w:t>an</w:t>
      </w:r>
      <w:r w:rsidRPr="00B16796" w:rsidR="00FE4695">
        <w:rPr>
          <w:sz w:val="20"/>
        </w:rPr>
        <w:t xml:space="preserve"> </w:t>
      </w:r>
      <w:r w:rsidRPr="00B16796" w:rsidR="00B47193">
        <w:rPr>
          <w:sz w:val="20"/>
        </w:rPr>
        <w:t>Affiliate</w:t>
      </w:r>
      <w:r w:rsidRPr="00B16796" w:rsidR="00FE4695">
        <w:rPr>
          <w:sz w:val="20"/>
        </w:rPr>
        <w:t xml:space="preserve"> </w:t>
      </w:r>
      <w:r w:rsidRPr="00B16796" w:rsidR="00B47193">
        <w:rPr>
          <w:sz w:val="20"/>
        </w:rPr>
        <w:t>of</w:t>
      </w:r>
      <w:r w:rsidRPr="00B16796" w:rsidR="00FE4695">
        <w:rPr>
          <w:sz w:val="20"/>
        </w:rPr>
        <w:t xml:space="preserve"> </w:t>
      </w:r>
      <w:r w:rsidRPr="00B16796" w:rsidR="00B47193">
        <w:rPr>
          <w:sz w:val="20"/>
        </w:rPr>
        <w:t>Amazon</w:t>
      </w:r>
      <w:r w:rsidRPr="00B16796" w:rsidR="00FE4695">
        <w:rPr>
          <w:sz w:val="20"/>
        </w:rPr>
        <w:t xml:space="preserve"> </w:t>
      </w:r>
      <w:r w:rsidRPr="00B16796" w:rsidR="00B47193">
        <w:rPr>
          <w:sz w:val="20"/>
        </w:rPr>
        <w:t>under</w:t>
      </w:r>
      <w:r w:rsidRPr="00B16796" w:rsidR="00FE4695">
        <w:rPr>
          <w:sz w:val="20"/>
        </w:rPr>
        <w:t xml:space="preserve"> </w:t>
      </w:r>
      <w:r w:rsidRPr="00B16796" w:rsidR="00B47193">
        <w:rPr>
          <w:sz w:val="20"/>
        </w:rPr>
        <w:t>this</w:t>
      </w:r>
      <w:r w:rsidRPr="00B16796" w:rsidR="00FE4695">
        <w:rPr>
          <w:sz w:val="20"/>
        </w:rPr>
        <w:t xml:space="preserve"> </w:t>
      </w:r>
      <w:r w:rsidRPr="00B16796" w:rsidR="00B47193">
        <w:rPr>
          <w:sz w:val="20"/>
        </w:rPr>
        <w:t>Agreement</w:t>
      </w:r>
      <w:r w:rsidRPr="00B16796" w:rsidR="00FE4695">
        <w:rPr>
          <w:sz w:val="20"/>
        </w:rPr>
        <w:t xml:space="preserve"> </w:t>
      </w:r>
      <w:r w:rsidRPr="00B16796" w:rsidR="00B47193">
        <w:rPr>
          <w:sz w:val="20"/>
        </w:rPr>
        <w:t>shall</w:t>
      </w:r>
      <w:r w:rsidRPr="00B16796" w:rsidR="00FE4695">
        <w:rPr>
          <w:sz w:val="20"/>
        </w:rPr>
        <w:t xml:space="preserve"> </w:t>
      </w:r>
      <w:r w:rsidRPr="00B16796" w:rsidR="00B47193">
        <w:rPr>
          <w:sz w:val="20"/>
        </w:rPr>
        <w:t>mean</w:t>
      </w:r>
      <w:r w:rsidRPr="00B16796" w:rsidR="00FE4695">
        <w:rPr>
          <w:sz w:val="20"/>
        </w:rPr>
        <w:t xml:space="preserve"> </w:t>
      </w:r>
      <w:r w:rsidR="00025AF7">
        <w:rPr>
          <w:sz w:val="20"/>
        </w:rPr>
        <w:t>"</w:t>
      </w:r>
      <w:r w:rsidRPr="00B16796" w:rsidR="00B47193">
        <w:rPr>
          <w:sz w:val="20"/>
        </w:rPr>
        <w:t>an</w:t>
      </w:r>
      <w:r w:rsidRPr="00B16796" w:rsidR="00FE4695">
        <w:rPr>
          <w:sz w:val="20"/>
        </w:rPr>
        <w:t xml:space="preserve"> </w:t>
      </w:r>
      <w:r w:rsidRPr="00B16796" w:rsidR="00B47193">
        <w:rPr>
          <w:sz w:val="20"/>
        </w:rPr>
        <w:t>Affiliate</w:t>
      </w:r>
      <w:r w:rsidRPr="00B16796" w:rsidR="00FE4695">
        <w:rPr>
          <w:sz w:val="20"/>
        </w:rPr>
        <w:t xml:space="preserve"> </w:t>
      </w:r>
      <w:r w:rsidRPr="00B16796" w:rsidR="00B47193">
        <w:rPr>
          <w:sz w:val="20"/>
        </w:rPr>
        <w:t>domiciled</w:t>
      </w:r>
      <w:r w:rsidRPr="00B16796" w:rsidR="00FE4695">
        <w:rPr>
          <w:sz w:val="20"/>
        </w:rPr>
        <w:t xml:space="preserve"> </w:t>
      </w:r>
      <w:r w:rsidRPr="00B16796" w:rsidR="00B47193">
        <w:rPr>
          <w:sz w:val="20"/>
        </w:rPr>
        <w:t>in</w:t>
      </w:r>
      <w:r w:rsidRPr="00B16796" w:rsidR="00FE4695">
        <w:rPr>
          <w:sz w:val="20"/>
        </w:rPr>
        <w:t xml:space="preserve"> </w:t>
      </w:r>
      <w:r w:rsidRPr="00B16796" w:rsidR="00B47193">
        <w:rPr>
          <w:sz w:val="20"/>
        </w:rPr>
        <w:t>India</w:t>
      </w:r>
      <w:r w:rsidR="00025AF7">
        <w:rPr>
          <w:sz w:val="20"/>
        </w:rPr>
        <w:t>"</w:t>
      </w:r>
      <w:r w:rsidRPr="00B16796" w:rsidR="00B47193">
        <w:rPr>
          <w:sz w:val="20"/>
        </w:rPr>
        <w:t>.</w:t>
      </w:r>
      <w:r w:rsidRPr="00B16796" w:rsidR="001E0F6B">
        <w:rPr>
          <w:sz w:val="20"/>
        </w:rPr>
        <w:t xml:space="preserve"> </w:t>
      </w:r>
    </w:p>
    <w:p w:rsidR="004B3BEB" w:rsidP="00B16796" w:rsidRDefault="006C523D" w14:paraId="4D0A0D9D" w14:textId="6301634E">
      <w:pPr>
        <w:pStyle w:val="BodyText"/>
        <w:tabs>
          <w:tab w:val="left" w:pos="10710"/>
        </w:tabs>
        <w:rPr>
          <w:sz w:val="20"/>
        </w:rPr>
      </w:pPr>
      <w:r w:rsidRPr="00B16796">
        <w:rPr>
          <w:sz w:val="20"/>
        </w:rPr>
        <w:t>A</w:t>
      </w:r>
      <w:r w:rsidRPr="00B16796">
        <w:rPr>
          <w:bCs/>
          <w:sz w:val="20"/>
        </w:rPr>
        <w:t>mazon</w:t>
      </w:r>
      <w:r w:rsidRPr="00B16796" w:rsidR="00FE4695">
        <w:rPr>
          <w:sz w:val="20"/>
        </w:rPr>
        <w:t xml:space="preserve"> </w:t>
      </w:r>
      <w:r w:rsidRPr="00B16796">
        <w:rPr>
          <w:sz w:val="20"/>
        </w:rPr>
        <w:t>and</w:t>
      </w:r>
      <w:r w:rsidRPr="00B16796" w:rsidR="00FE4695">
        <w:rPr>
          <w:sz w:val="20"/>
        </w:rPr>
        <w:t xml:space="preserve"> </w:t>
      </w:r>
      <w:r w:rsidRPr="00B16796">
        <w:rPr>
          <w:sz w:val="20"/>
        </w:rPr>
        <w:t>the</w:t>
      </w:r>
      <w:r w:rsidRPr="00B16796" w:rsidR="00FE4695">
        <w:rPr>
          <w:sz w:val="20"/>
        </w:rPr>
        <w:t xml:space="preserve"> </w:t>
      </w:r>
      <w:r w:rsidRPr="00B16796" w:rsidR="003D3604">
        <w:rPr>
          <w:sz w:val="20"/>
        </w:rPr>
        <w:t>Service</w:t>
      </w:r>
      <w:r w:rsidRPr="00B16796" w:rsidR="00FE4695">
        <w:rPr>
          <w:sz w:val="20"/>
        </w:rPr>
        <w:t xml:space="preserve"> </w:t>
      </w:r>
      <w:r w:rsidRPr="00B16796" w:rsidR="003D3604">
        <w:rPr>
          <w:sz w:val="20"/>
        </w:rPr>
        <w:t>Provider</w:t>
      </w:r>
      <w:r w:rsidRPr="00B16796" w:rsidR="00FE4695">
        <w:rPr>
          <w:sz w:val="20"/>
        </w:rPr>
        <w:t xml:space="preserve"> </w:t>
      </w:r>
      <w:r w:rsidRPr="00B16796">
        <w:rPr>
          <w:sz w:val="20"/>
        </w:rPr>
        <w:t>are</w:t>
      </w:r>
      <w:r w:rsidRPr="00B16796" w:rsidR="00FE4695">
        <w:rPr>
          <w:sz w:val="20"/>
        </w:rPr>
        <w:t xml:space="preserve"> </w:t>
      </w:r>
      <w:r w:rsidRPr="00B16796">
        <w:rPr>
          <w:sz w:val="20"/>
        </w:rPr>
        <w:t>hereinafter</w:t>
      </w:r>
      <w:r w:rsidRPr="00B16796" w:rsidR="00FE4695">
        <w:rPr>
          <w:sz w:val="20"/>
        </w:rPr>
        <w:t xml:space="preserve"> </w:t>
      </w:r>
      <w:r w:rsidRPr="00B16796">
        <w:rPr>
          <w:sz w:val="20"/>
        </w:rPr>
        <w:t>individually</w:t>
      </w:r>
      <w:r w:rsidRPr="00B16796" w:rsidR="00FE4695">
        <w:rPr>
          <w:sz w:val="20"/>
        </w:rPr>
        <w:t xml:space="preserve"> </w:t>
      </w:r>
      <w:r w:rsidRPr="00B16796">
        <w:rPr>
          <w:sz w:val="20"/>
        </w:rPr>
        <w:t>referred</w:t>
      </w:r>
      <w:r w:rsidRPr="00B16796" w:rsidR="00FE4695">
        <w:rPr>
          <w:sz w:val="20"/>
        </w:rPr>
        <w:t xml:space="preserve"> </w:t>
      </w:r>
      <w:r w:rsidRPr="00B16796">
        <w:rPr>
          <w:sz w:val="20"/>
        </w:rPr>
        <w:t>to</w:t>
      </w:r>
      <w:r w:rsidRPr="00B16796" w:rsidR="00FE4695">
        <w:rPr>
          <w:sz w:val="20"/>
        </w:rPr>
        <w:t xml:space="preserve"> </w:t>
      </w:r>
      <w:r w:rsidRPr="00B16796">
        <w:rPr>
          <w:sz w:val="20"/>
        </w:rPr>
        <w:t>as</w:t>
      </w:r>
      <w:r w:rsidRPr="00B16796" w:rsidR="00FE4695">
        <w:rPr>
          <w:sz w:val="20"/>
        </w:rPr>
        <w:t xml:space="preserve"> </w:t>
      </w:r>
      <w:r w:rsidRPr="00B16796">
        <w:rPr>
          <w:sz w:val="20"/>
        </w:rPr>
        <w:t>a</w:t>
      </w:r>
      <w:r w:rsidRPr="00B16796" w:rsidR="00FE4695">
        <w:rPr>
          <w:sz w:val="20"/>
        </w:rPr>
        <w:t xml:space="preserve"> </w:t>
      </w:r>
      <w:r w:rsidR="00025AF7">
        <w:rPr>
          <w:sz w:val="20"/>
        </w:rPr>
        <w:t>"</w:t>
      </w:r>
      <w:r w:rsidRPr="00B16796">
        <w:rPr>
          <w:b/>
          <w:sz w:val="20"/>
        </w:rPr>
        <w:t>Party</w:t>
      </w:r>
      <w:r w:rsidR="00025AF7">
        <w:rPr>
          <w:sz w:val="20"/>
        </w:rPr>
        <w:t>"</w:t>
      </w:r>
      <w:r w:rsidRPr="00B16796" w:rsidR="00FE4695">
        <w:rPr>
          <w:sz w:val="20"/>
        </w:rPr>
        <w:t xml:space="preserve"> </w:t>
      </w:r>
      <w:r w:rsidRPr="00B16796">
        <w:rPr>
          <w:sz w:val="20"/>
        </w:rPr>
        <w:t>and</w:t>
      </w:r>
      <w:r w:rsidRPr="00B16796" w:rsidR="00FE4695">
        <w:rPr>
          <w:sz w:val="20"/>
        </w:rPr>
        <w:t xml:space="preserve"> </w:t>
      </w:r>
      <w:r w:rsidRPr="00B16796">
        <w:rPr>
          <w:sz w:val="20"/>
        </w:rPr>
        <w:t>collectively</w:t>
      </w:r>
      <w:r w:rsidRPr="00B16796" w:rsidR="00FE4695">
        <w:rPr>
          <w:sz w:val="20"/>
        </w:rPr>
        <w:t xml:space="preserve"> </w:t>
      </w:r>
      <w:r w:rsidRPr="00B16796">
        <w:rPr>
          <w:sz w:val="20"/>
        </w:rPr>
        <w:t>referred</w:t>
      </w:r>
      <w:r w:rsidRPr="00B16796" w:rsidR="00FE4695">
        <w:rPr>
          <w:sz w:val="20"/>
        </w:rPr>
        <w:t xml:space="preserve"> </w:t>
      </w:r>
      <w:r w:rsidRPr="00B16796">
        <w:rPr>
          <w:sz w:val="20"/>
        </w:rPr>
        <w:t>to</w:t>
      </w:r>
      <w:r w:rsidRPr="00B16796" w:rsidR="00FE4695">
        <w:rPr>
          <w:sz w:val="20"/>
        </w:rPr>
        <w:t xml:space="preserve"> </w:t>
      </w:r>
      <w:r w:rsidRPr="00B16796">
        <w:rPr>
          <w:sz w:val="20"/>
        </w:rPr>
        <w:t>as</w:t>
      </w:r>
      <w:r w:rsidRPr="00B16796" w:rsidR="00FE4695">
        <w:rPr>
          <w:sz w:val="20"/>
        </w:rPr>
        <w:t xml:space="preserve"> </w:t>
      </w:r>
      <w:r w:rsidR="00025AF7">
        <w:rPr>
          <w:sz w:val="20"/>
        </w:rPr>
        <w:t>"</w:t>
      </w:r>
      <w:r w:rsidRPr="00B16796">
        <w:rPr>
          <w:b/>
          <w:sz w:val="20"/>
        </w:rPr>
        <w:t>Parties</w:t>
      </w:r>
      <w:r w:rsidR="00025AF7">
        <w:rPr>
          <w:sz w:val="20"/>
        </w:rPr>
        <w:t>"</w:t>
      </w:r>
      <w:r w:rsidRPr="00B16796">
        <w:rPr>
          <w:sz w:val="20"/>
        </w:rPr>
        <w:t>.</w:t>
      </w:r>
    </w:p>
    <w:p w:rsidRPr="00B16796" w:rsidR="00F57274" w:rsidP="00B16796" w:rsidRDefault="00937AC3" w14:paraId="15B91096" w14:textId="77777777">
      <w:pPr>
        <w:pStyle w:val="BodyText"/>
        <w:tabs>
          <w:tab w:val="left" w:pos="10710"/>
        </w:tabs>
        <w:rPr>
          <w:sz w:val="20"/>
        </w:rPr>
      </w:pPr>
      <w:r w:rsidRPr="00B16796">
        <w:rPr>
          <w:sz w:val="20"/>
        </w:rPr>
        <w:t xml:space="preserve"> </w:t>
      </w:r>
    </w:p>
    <w:p w:rsidRPr="00B16796" w:rsidR="00BE35E2" w:rsidP="00B16796" w:rsidRDefault="00937AC3" w14:paraId="77BE0815" w14:textId="77777777">
      <w:pPr>
        <w:numPr>
          <w:ilvl w:val="0"/>
          <w:numId w:val="6"/>
        </w:numPr>
        <w:tabs>
          <w:tab w:val="left" w:pos="720"/>
        </w:tabs>
        <w:jc w:val="both"/>
        <w:rPr>
          <w:b/>
          <w:u w:val="single"/>
        </w:rPr>
      </w:pPr>
      <w:r w:rsidRPr="00B16796">
        <w:rPr>
          <w:b/>
        </w:rPr>
        <w:t>SERVICES,</w:t>
      </w:r>
      <w:r w:rsidRPr="00B16796" w:rsidR="00FE4695">
        <w:rPr>
          <w:b/>
        </w:rPr>
        <w:t xml:space="preserve"> </w:t>
      </w:r>
      <w:r w:rsidRPr="00B16796">
        <w:rPr>
          <w:b/>
        </w:rPr>
        <w:t>WORK</w:t>
      </w:r>
      <w:r w:rsidRPr="00B16796" w:rsidR="00FE4695">
        <w:rPr>
          <w:b/>
        </w:rPr>
        <w:t xml:space="preserve"> </w:t>
      </w:r>
      <w:r w:rsidRPr="00B16796">
        <w:rPr>
          <w:b/>
        </w:rPr>
        <w:t>ORDERS</w:t>
      </w:r>
      <w:r w:rsidRPr="00B16796" w:rsidR="00996372">
        <w:rPr>
          <w:b/>
        </w:rPr>
        <w:t>.</w:t>
      </w:r>
    </w:p>
    <w:p w:rsidRPr="00B16796" w:rsidR="00B608CD" w:rsidP="00B16796" w:rsidRDefault="00937AC3" w14:paraId="5048F34E" w14:textId="77777777">
      <w:pPr>
        <w:numPr>
          <w:ilvl w:val="1"/>
          <w:numId w:val="6"/>
        </w:numPr>
        <w:tabs>
          <w:tab w:val="left" w:pos="720"/>
        </w:tabs>
        <w:ind w:left="0" w:firstLine="0"/>
        <w:jc w:val="both"/>
        <w:rPr>
          <w:b/>
          <w:u w:val="single"/>
        </w:rPr>
      </w:pPr>
      <w:r w:rsidRPr="00B16796">
        <w:rPr>
          <w:b/>
          <w:color w:val="000000"/>
        </w:rPr>
        <w:t>Services.</w:t>
      </w:r>
      <w:r w:rsidRPr="00B16796" w:rsidR="001E0F6B">
        <w:rPr>
          <w:color w:val="000000"/>
        </w:rPr>
        <w:t xml:space="preserve"> </w:t>
      </w:r>
      <w:r w:rsidRPr="00B16796" w:rsidR="003D3604">
        <w:rPr>
          <w:color w:val="000000"/>
        </w:rPr>
        <w:t>Service</w:t>
      </w:r>
      <w:r w:rsidRPr="00B16796" w:rsidR="00FE4695">
        <w:rPr>
          <w:color w:val="000000"/>
        </w:rPr>
        <w:t xml:space="preserve"> </w:t>
      </w:r>
      <w:r w:rsidRPr="00B16796" w:rsidR="003D3604">
        <w:rPr>
          <w:color w:val="000000"/>
        </w:rPr>
        <w:t>Provider</w:t>
      </w:r>
      <w:r w:rsidRPr="00B16796" w:rsidR="00FE4695">
        <w:rPr>
          <w:color w:val="000000"/>
        </w:rPr>
        <w:t xml:space="preserve"> </w:t>
      </w:r>
      <w:r w:rsidRPr="00B16796">
        <w:rPr>
          <w:color w:val="000000"/>
        </w:rPr>
        <w:t>will</w:t>
      </w:r>
      <w:r w:rsidRPr="00B16796" w:rsidR="00FE4695">
        <w:rPr>
          <w:color w:val="000000"/>
        </w:rPr>
        <w:t xml:space="preserve"> </w:t>
      </w:r>
      <w:r w:rsidRPr="00B16796">
        <w:rPr>
          <w:color w:val="000000"/>
        </w:rPr>
        <w:t>provide</w:t>
      </w:r>
      <w:r w:rsidRPr="00B16796" w:rsidR="00FE4695">
        <w:rPr>
          <w:color w:val="000000"/>
        </w:rPr>
        <w:t xml:space="preserve"> </w:t>
      </w:r>
      <w:r w:rsidRPr="00B16796">
        <w:rPr>
          <w:color w:val="000000"/>
        </w:rPr>
        <w:t>services</w:t>
      </w:r>
      <w:r w:rsidRPr="00B16796" w:rsidR="00FE4695">
        <w:rPr>
          <w:color w:val="000000"/>
        </w:rPr>
        <w:t xml:space="preserve"> </w:t>
      </w:r>
      <w:r w:rsidRPr="00B16796">
        <w:rPr>
          <w:color w:val="000000"/>
        </w:rPr>
        <w:t>to</w:t>
      </w:r>
      <w:r w:rsidRPr="00B16796" w:rsidR="00FE4695">
        <w:rPr>
          <w:color w:val="000000"/>
        </w:rPr>
        <w:t xml:space="preserve"> </w:t>
      </w:r>
      <w:r w:rsidRPr="00B16796" w:rsidR="00E73CC3">
        <w:rPr>
          <w:color w:val="000000"/>
        </w:rPr>
        <w:t>Amazon</w:t>
      </w:r>
      <w:r w:rsidRPr="00B16796" w:rsidR="00FE4695">
        <w:rPr>
          <w:color w:val="000000"/>
        </w:rPr>
        <w:t xml:space="preserve"> </w:t>
      </w:r>
      <w:r w:rsidRPr="00B16796" w:rsidR="003D6D83">
        <w:rPr>
          <w:color w:val="000000"/>
        </w:rPr>
        <w:t>on</w:t>
      </w:r>
      <w:r w:rsidRPr="00B16796" w:rsidR="00FE4695">
        <w:rPr>
          <w:color w:val="000000"/>
        </w:rPr>
        <w:t xml:space="preserve"> </w:t>
      </w:r>
      <w:r w:rsidRPr="00B16796" w:rsidR="003D6D83">
        <w:rPr>
          <w:color w:val="000000"/>
        </w:rPr>
        <w:t>non-exclusive</w:t>
      </w:r>
      <w:r w:rsidRPr="00B16796" w:rsidR="00FE4695">
        <w:rPr>
          <w:color w:val="000000"/>
        </w:rPr>
        <w:t xml:space="preserve"> </w:t>
      </w:r>
      <w:r w:rsidRPr="00B16796" w:rsidR="003D6D83">
        <w:rPr>
          <w:color w:val="000000"/>
        </w:rPr>
        <w:t>basis,</w:t>
      </w:r>
      <w:r w:rsidRPr="00B16796" w:rsidR="00FE4695">
        <w:rPr>
          <w:color w:val="000000"/>
        </w:rPr>
        <w:t xml:space="preserve"> </w:t>
      </w:r>
      <w:r w:rsidRPr="00B16796" w:rsidR="00991E7B">
        <w:rPr>
          <w:color w:val="000000"/>
        </w:rPr>
        <w:t>in</w:t>
      </w:r>
      <w:r w:rsidRPr="00B16796" w:rsidR="00FE4695">
        <w:rPr>
          <w:color w:val="000000"/>
        </w:rPr>
        <w:t xml:space="preserve"> </w:t>
      </w:r>
      <w:r w:rsidRPr="00B16796" w:rsidR="00991E7B">
        <w:rPr>
          <w:color w:val="000000"/>
        </w:rPr>
        <w:t>accordance</w:t>
      </w:r>
      <w:r w:rsidRPr="00B16796" w:rsidR="00FE4695">
        <w:rPr>
          <w:color w:val="000000"/>
        </w:rPr>
        <w:t xml:space="preserve"> </w:t>
      </w:r>
      <w:r w:rsidRPr="00B16796" w:rsidR="00991E7B">
        <w:rPr>
          <w:color w:val="000000"/>
        </w:rPr>
        <w:t>with</w:t>
      </w:r>
      <w:r w:rsidRPr="00B16796" w:rsidR="00FE4695">
        <w:rPr>
          <w:color w:val="000000"/>
        </w:rPr>
        <w:t xml:space="preserve"> </w:t>
      </w:r>
      <w:r w:rsidRPr="00B16796" w:rsidR="00991E7B">
        <w:rPr>
          <w:color w:val="000000"/>
        </w:rPr>
        <w:t>the</w:t>
      </w:r>
      <w:r w:rsidRPr="00B16796" w:rsidR="00FE4695">
        <w:rPr>
          <w:color w:val="000000"/>
        </w:rPr>
        <w:t xml:space="preserve"> </w:t>
      </w:r>
      <w:r w:rsidRPr="00B16796" w:rsidR="00991E7B">
        <w:rPr>
          <w:color w:val="000000"/>
        </w:rPr>
        <w:t>terms</w:t>
      </w:r>
      <w:r w:rsidRPr="00B16796" w:rsidR="00FE4695">
        <w:rPr>
          <w:color w:val="000000"/>
        </w:rPr>
        <w:t xml:space="preserve"> </w:t>
      </w:r>
      <w:r w:rsidRPr="00B16796" w:rsidR="00991E7B">
        <w:rPr>
          <w:color w:val="000000"/>
        </w:rPr>
        <w:t>and</w:t>
      </w:r>
      <w:r w:rsidRPr="00B16796" w:rsidR="00FE4695">
        <w:rPr>
          <w:color w:val="000000"/>
        </w:rPr>
        <w:t xml:space="preserve"> </w:t>
      </w:r>
      <w:r w:rsidRPr="00B16796" w:rsidR="00991E7B">
        <w:rPr>
          <w:color w:val="000000"/>
        </w:rPr>
        <w:t>conditions</w:t>
      </w:r>
      <w:r w:rsidRPr="00B16796" w:rsidR="00FE4695">
        <w:rPr>
          <w:color w:val="000000"/>
        </w:rPr>
        <w:t xml:space="preserve"> </w:t>
      </w:r>
      <w:r w:rsidRPr="00B16796" w:rsidR="00991E7B">
        <w:rPr>
          <w:color w:val="000000"/>
        </w:rPr>
        <w:t>of</w:t>
      </w:r>
      <w:r w:rsidRPr="00B16796" w:rsidR="00FE4695">
        <w:rPr>
          <w:color w:val="000000"/>
        </w:rPr>
        <w:t xml:space="preserve"> </w:t>
      </w:r>
      <w:r w:rsidRPr="00B16796" w:rsidR="00991E7B">
        <w:rPr>
          <w:color w:val="000000"/>
        </w:rPr>
        <w:t>this</w:t>
      </w:r>
      <w:r w:rsidRPr="00B16796" w:rsidR="00FE4695">
        <w:rPr>
          <w:color w:val="000000"/>
        </w:rPr>
        <w:t xml:space="preserve"> </w:t>
      </w:r>
      <w:r w:rsidRPr="00B16796" w:rsidR="00991E7B">
        <w:rPr>
          <w:color w:val="000000"/>
        </w:rPr>
        <w:t>Agreement</w:t>
      </w:r>
      <w:r w:rsidRPr="00B16796" w:rsidR="00FE4695">
        <w:rPr>
          <w:color w:val="000000"/>
        </w:rPr>
        <w:t xml:space="preserve"> </w:t>
      </w:r>
      <w:r w:rsidRPr="00B16796" w:rsidR="00991E7B">
        <w:rPr>
          <w:color w:val="000000"/>
        </w:rPr>
        <w:t>(</w:t>
      </w:r>
      <w:r w:rsidR="00025AF7">
        <w:rPr>
          <w:color w:val="000000"/>
        </w:rPr>
        <w:t>"</w:t>
      </w:r>
      <w:r w:rsidRPr="00B16796" w:rsidR="00991E7B">
        <w:rPr>
          <w:b/>
          <w:color w:val="000000"/>
        </w:rPr>
        <w:t>Services</w:t>
      </w:r>
      <w:r w:rsidR="00025AF7">
        <w:rPr>
          <w:color w:val="000000"/>
        </w:rPr>
        <w:t>"</w:t>
      </w:r>
      <w:r w:rsidRPr="00B16796" w:rsidR="00991E7B">
        <w:rPr>
          <w:color w:val="000000"/>
        </w:rPr>
        <w:t>)</w:t>
      </w:r>
      <w:r w:rsidRPr="00B16796" w:rsidR="00FE4695">
        <w:rPr>
          <w:color w:val="000000"/>
        </w:rPr>
        <w:t xml:space="preserve"> </w:t>
      </w:r>
      <w:r w:rsidRPr="00B16796">
        <w:rPr>
          <w:color w:val="000000"/>
        </w:rPr>
        <w:t>as</w:t>
      </w:r>
      <w:r w:rsidRPr="00B16796" w:rsidR="00FE4695">
        <w:rPr>
          <w:color w:val="000000"/>
        </w:rPr>
        <w:t xml:space="preserve"> </w:t>
      </w:r>
      <w:r w:rsidRPr="00B16796">
        <w:rPr>
          <w:color w:val="000000"/>
        </w:rPr>
        <w:t>the</w:t>
      </w:r>
      <w:r w:rsidRPr="00B16796" w:rsidR="00FE4695">
        <w:rPr>
          <w:color w:val="000000"/>
        </w:rPr>
        <w:t xml:space="preserve"> </w:t>
      </w:r>
      <w:r w:rsidRPr="00B16796" w:rsidR="00EA1827">
        <w:rPr>
          <w:color w:val="000000"/>
        </w:rPr>
        <w:t>P</w:t>
      </w:r>
      <w:r w:rsidRPr="00B16796">
        <w:rPr>
          <w:color w:val="000000"/>
        </w:rPr>
        <w:t>arties</w:t>
      </w:r>
      <w:r w:rsidRPr="00B16796" w:rsidR="00FE4695">
        <w:rPr>
          <w:color w:val="000000"/>
        </w:rPr>
        <w:t xml:space="preserve"> </w:t>
      </w:r>
      <w:r w:rsidRPr="00B16796">
        <w:rPr>
          <w:color w:val="000000"/>
        </w:rPr>
        <w:t>may</w:t>
      </w:r>
      <w:r w:rsidRPr="00B16796" w:rsidR="00354985">
        <w:rPr>
          <w:color w:val="000000"/>
        </w:rPr>
        <w:t>,</w:t>
      </w:r>
      <w:r w:rsidRPr="00B16796" w:rsidR="00FE4695">
        <w:rPr>
          <w:color w:val="000000"/>
        </w:rPr>
        <w:t xml:space="preserve"> </w:t>
      </w:r>
      <w:r w:rsidRPr="00B16796">
        <w:rPr>
          <w:color w:val="000000"/>
        </w:rPr>
        <w:t>from</w:t>
      </w:r>
      <w:r w:rsidRPr="00B16796" w:rsidR="00FE4695">
        <w:rPr>
          <w:color w:val="000000"/>
        </w:rPr>
        <w:t xml:space="preserve"> </w:t>
      </w:r>
      <w:r w:rsidRPr="00B16796">
        <w:rPr>
          <w:color w:val="000000"/>
        </w:rPr>
        <w:t>time</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time</w:t>
      </w:r>
      <w:r w:rsidRPr="00B16796" w:rsidR="00354985">
        <w:rPr>
          <w:color w:val="000000"/>
        </w:rPr>
        <w:t>,</w:t>
      </w:r>
      <w:r w:rsidRPr="00B16796" w:rsidR="00FE4695">
        <w:rPr>
          <w:color w:val="000000"/>
        </w:rPr>
        <w:t xml:space="preserve"> </w:t>
      </w:r>
      <w:r w:rsidRPr="00B16796" w:rsidR="00991E7B">
        <w:rPr>
          <w:color w:val="000000"/>
        </w:rPr>
        <w:t>agree</w:t>
      </w:r>
      <w:r w:rsidRPr="00B16796" w:rsidR="00FE4695">
        <w:rPr>
          <w:color w:val="000000"/>
        </w:rPr>
        <w:t xml:space="preserve"> </w:t>
      </w:r>
      <w:r w:rsidRPr="00B16796" w:rsidR="00991E7B">
        <w:rPr>
          <w:color w:val="000000"/>
        </w:rPr>
        <w:t>and</w:t>
      </w:r>
      <w:r w:rsidRPr="00B16796" w:rsidR="00FE4695">
        <w:rPr>
          <w:color w:val="000000"/>
        </w:rPr>
        <w:t xml:space="preserve"> </w:t>
      </w:r>
      <w:r w:rsidRPr="00B16796" w:rsidR="00F60BBB">
        <w:rPr>
          <w:color w:val="000000"/>
        </w:rPr>
        <w:t>specify</w:t>
      </w:r>
      <w:r w:rsidRPr="00B16796" w:rsidR="00FE4695">
        <w:rPr>
          <w:color w:val="000000"/>
        </w:rPr>
        <w:t xml:space="preserve"> </w:t>
      </w:r>
      <w:r w:rsidRPr="00B16796">
        <w:rPr>
          <w:color w:val="000000"/>
        </w:rPr>
        <w:t>in</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orders</w:t>
      </w:r>
      <w:r w:rsidRPr="00B16796" w:rsidR="00FE4695">
        <w:rPr>
          <w:color w:val="000000"/>
        </w:rPr>
        <w:t xml:space="preserve"> </w:t>
      </w:r>
      <w:r w:rsidRPr="00B16796" w:rsidR="00991E7B">
        <w:rPr>
          <w:color w:val="000000"/>
        </w:rPr>
        <w:t>(</w:t>
      </w:r>
      <w:r w:rsidR="00025AF7">
        <w:rPr>
          <w:color w:val="000000"/>
        </w:rPr>
        <w:t>"</w:t>
      </w:r>
      <w:r w:rsidRPr="00B16796" w:rsidR="00991E7B">
        <w:rPr>
          <w:b/>
          <w:color w:val="000000"/>
        </w:rPr>
        <w:t>Work</w:t>
      </w:r>
      <w:r w:rsidRPr="00B16796" w:rsidR="00FE4695">
        <w:rPr>
          <w:b/>
          <w:color w:val="000000"/>
        </w:rPr>
        <w:t xml:space="preserve"> </w:t>
      </w:r>
      <w:r w:rsidRPr="00B16796" w:rsidR="00991E7B">
        <w:rPr>
          <w:b/>
          <w:color w:val="000000"/>
        </w:rPr>
        <w:t>Orders</w:t>
      </w:r>
      <w:r w:rsidR="00025AF7">
        <w:rPr>
          <w:color w:val="000000"/>
        </w:rPr>
        <w:t>"</w:t>
      </w:r>
      <w:r w:rsidRPr="00B16796" w:rsidR="00991E7B">
        <w:rPr>
          <w:color w:val="000000"/>
        </w:rPr>
        <w:t>)</w:t>
      </w:r>
      <w:r w:rsidRPr="00B16796" w:rsidR="00FE4695">
        <w:rPr>
          <w:color w:val="000000"/>
        </w:rPr>
        <w:t xml:space="preserve"> </w:t>
      </w:r>
      <w:r w:rsidRPr="00B16796">
        <w:rPr>
          <w:color w:val="000000"/>
        </w:rPr>
        <w:t>issued</w:t>
      </w:r>
      <w:r w:rsidRPr="00B16796" w:rsidR="00FE4695">
        <w:rPr>
          <w:color w:val="000000"/>
        </w:rPr>
        <w:t xml:space="preserve"> </w:t>
      </w:r>
      <w:r w:rsidRPr="00B16796">
        <w:rPr>
          <w:color w:val="000000"/>
        </w:rPr>
        <w:t>or</w:t>
      </w:r>
      <w:r w:rsidRPr="00B16796" w:rsidR="00FE4695">
        <w:rPr>
          <w:color w:val="000000"/>
        </w:rPr>
        <w:t xml:space="preserve"> </w:t>
      </w:r>
      <w:r w:rsidRPr="00B16796">
        <w:rPr>
          <w:color w:val="000000"/>
        </w:rPr>
        <w:t>signed</w:t>
      </w:r>
      <w:r w:rsidRPr="00B16796" w:rsidR="00FE4695">
        <w:rPr>
          <w:color w:val="000000"/>
        </w:rPr>
        <w:t xml:space="preserve"> </w:t>
      </w:r>
      <w:r w:rsidRPr="00B16796">
        <w:rPr>
          <w:color w:val="000000"/>
        </w:rPr>
        <w:t>by</w:t>
      </w:r>
      <w:r w:rsidRPr="00B16796" w:rsidR="00FE4695">
        <w:rPr>
          <w:color w:val="000000"/>
        </w:rPr>
        <w:t xml:space="preserve"> </w:t>
      </w:r>
      <w:r w:rsidRPr="00B16796" w:rsidR="00E73CC3">
        <w:rPr>
          <w:color w:val="000000"/>
        </w:rPr>
        <w:t>Amazon</w:t>
      </w:r>
      <w:r w:rsidRPr="00B16796" w:rsidR="00991E7B">
        <w:rPr>
          <w:color w:val="000000"/>
        </w:rPr>
        <w:t>.</w:t>
      </w:r>
      <w:r w:rsidRPr="00B16796" w:rsidR="001E0F6B">
        <w:rPr>
          <w:color w:val="000000"/>
        </w:rPr>
        <w:t xml:space="preserve"> </w:t>
      </w:r>
      <w:r w:rsidRPr="00B16796" w:rsidR="00991E7B">
        <w:rPr>
          <w:color w:val="000000"/>
        </w:rPr>
        <w:t>The</w:t>
      </w:r>
      <w:r w:rsidRPr="00B16796" w:rsidR="00FE4695">
        <w:rPr>
          <w:color w:val="000000"/>
        </w:rPr>
        <w:t xml:space="preserve"> </w:t>
      </w:r>
      <w:r w:rsidRPr="00B16796" w:rsidR="00991E7B">
        <w:rPr>
          <w:color w:val="000000"/>
        </w:rPr>
        <w:t>agreed</w:t>
      </w:r>
      <w:r w:rsidRPr="00B16796" w:rsidR="00FE4695">
        <w:rPr>
          <w:color w:val="000000"/>
        </w:rPr>
        <w:t xml:space="preserve"> </w:t>
      </w:r>
      <w:r w:rsidRPr="00B16796" w:rsidR="00991E7B">
        <w:rPr>
          <w:color w:val="000000"/>
        </w:rPr>
        <w:t>form</w:t>
      </w:r>
      <w:r w:rsidRPr="00B16796" w:rsidR="00FE4695">
        <w:rPr>
          <w:color w:val="000000"/>
        </w:rPr>
        <w:t xml:space="preserve"> </w:t>
      </w:r>
      <w:r w:rsidRPr="00B16796" w:rsidR="00991E7B">
        <w:rPr>
          <w:color w:val="000000"/>
        </w:rPr>
        <w:t>of</w:t>
      </w:r>
      <w:r w:rsidRPr="00B16796" w:rsidR="00FE4695">
        <w:rPr>
          <w:color w:val="000000"/>
        </w:rPr>
        <w:t xml:space="preserve"> </w:t>
      </w:r>
      <w:r w:rsidRPr="00B16796" w:rsidR="00991E7B">
        <w:rPr>
          <w:color w:val="000000"/>
          <w:u w:val="single"/>
        </w:rPr>
        <w:t>Work</w:t>
      </w:r>
      <w:r w:rsidRPr="00B16796" w:rsidR="00FE4695">
        <w:rPr>
          <w:color w:val="000000"/>
          <w:u w:val="single"/>
        </w:rPr>
        <w:t xml:space="preserve"> </w:t>
      </w:r>
      <w:r w:rsidRPr="00B16796" w:rsidR="00991E7B">
        <w:rPr>
          <w:color w:val="000000"/>
          <w:u w:val="single"/>
        </w:rPr>
        <w:t>Order</w:t>
      </w:r>
      <w:r w:rsidRPr="00B16796" w:rsidR="00FE4695">
        <w:rPr>
          <w:color w:val="000000"/>
        </w:rPr>
        <w:t xml:space="preserve"> </w:t>
      </w:r>
      <w:r w:rsidRPr="00B16796" w:rsidR="00991E7B">
        <w:rPr>
          <w:color w:val="000000"/>
        </w:rPr>
        <w:t>is</w:t>
      </w:r>
      <w:r w:rsidRPr="00B16796" w:rsidR="00FE4695">
        <w:rPr>
          <w:color w:val="000000"/>
        </w:rPr>
        <w:t xml:space="preserve"> </w:t>
      </w:r>
      <w:r w:rsidRPr="00B16796" w:rsidR="00991E7B">
        <w:rPr>
          <w:color w:val="000000"/>
        </w:rPr>
        <w:t>attached</w:t>
      </w:r>
      <w:r w:rsidRPr="00B16796" w:rsidR="00FE4695">
        <w:rPr>
          <w:color w:val="000000"/>
        </w:rPr>
        <w:t xml:space="preserve"> </w:t>
      </w:r>
      <w:r w:rsidRPr="00B16796" w:rsidR="00991E7B">
        <w:rPr>
          <w:color w:val="000000"/>
        </w:rPr>
        <w:t>as</w:t>
      </w:r>
      <w:r w:rsidRPr="00B16796" w:rsidR="00FE4695">
        <w:rPr>
          <w:color w:val="000000"/>
        </w:rPr>
        <w:t xml:space="preserve"> </w:t>
      </w:r>
      <w:r w:rsidRPr="00B16796" w:rsidR="00991E7B">
        <w:rPr>
          <w:color w:val="000000"/>
          <w:u w:val="single"/>
        </w:rPr>
        <w:t>Exhibit</w:t>
      </w:r>
      <w:r w:rsidRPr="00B16796" w:rsidR="00FE4695">
        <w:rPr>
          <w:color w:val="000000"/>
          <w:u w:val="single"/>
        </w:rPr>
        <w:t xml:space="preserve"> </w:t>
      </w:r>
      <w:r w:rsidRPr="00B16796" w:rsidR="00991E7B">
        <w:rPr>
          <w:color w:val="000000"/>
          <w:u w:val="single"/>
        </w:rPr>
        <w:t>A</w:t>
      </w:r>
      <w:r w:rsidRPr="00B16796" w:rsidR="00FE4695">
        <w:rPr>
          <w:color w:val="000000"/>
        </w:rPr>
        <w:t xml:space="preserve"> </w:t>
      </w:r>
      <w:r w:rsidRPr="00B16796" w:rsidR="00991E7B">
        <w:rPr>
          <w:color w:val="000000"/>
        </w:rPr>
        <w:t>to</w:t>
      </w:r>
      <w:r w:rsidRPr="00B16796" w:rsidR="00FE4695">
        <w:rPr>
          <w:color w:val="000000"/>
        </w:rPr>
        <w:t xml:space="preserve"> </w:t>
      </w:r>
      <w:r w:rsidRPr="00B16796" w:rsidR="00991E7B">
        <w:rPr>
          <w:color w:val="000000"/>
        </w:rPr>
        <w:t>this</w:t>
      </w:r>
      <w:r w:rsidRPr="00B16796" w:rsidR="00FE4695">
        <w:rPr>
          <w:color w:val="000000"/>
        </w:rPr>
        <w:t xml:space="preserve"> </w:t>
      </w:r>
      <w:r w:rsidRPr="00B16796" w:rsidR="00991E7B">
        <w:rPr>
          <w:color w:val="000000"/>
        </w:rPr>
        <w:t>Agreement.</w:t>
      </w:r>
      <w:r w:rsidRPr="00B16796" w:rsidR="001E0F6B">
        <w:rPr>
          <w:color w:val="000000"/>
        </w:rPr>
        <w:t xml:space="preserve"> </w:t>
      </w:r>
      <w:r w:rsidRPr="00B16796">
        <w:rPr>
          <w:color w:val="000000"/>
        </w:rPr>
        <w:t>Any</w:t>
      </w:r>
      <w:r w:rsidRPr="00B16796" w:rsidR="00FE4695">
        <w:rPr>
          <w:color w:val="000000"/>
        </w:rPr>
        <w:t xml:space="preserve"> </w:t>
      </w:r>
      <w:r w:rsidRPr="00B16796" w:rsidR="00DA578D">
        <w:rPr>
          <w:color w:val="000000"/>
        </w:rPr>
        <w:t>A</w:t>
      </w:r>
      <w:r w:rsidRPr="00B16796">
        <w:rPr>
          <w:color w:val="000000"/>
        </w:rPr>
        <w:t>ffiliate</w:t>
      </w:r>
      <w:r w:rsidRPr="00B16796" w:rsidR="00FE4695">
        <w:rPr>
          <w:color w:val="000000"/>
        </w:rPr>
        <w:t xml:space="preserve"> </w:t>
      </w:r>
      <w:r w:rsidRPr="00B16796">
        <w:rPr>
          <w:color w:val="000000"/>
        </w:rPr>
        <w:t>of</w:t>
      </w:r>
      <w:r w:rsidRPr="00B16796" w:rsidR="00FE4695">
        <w:rPr>
          <w:color w:val="000000"/>
        </w:rPr>
        <w:t xml:space="preserve"> </w:t>
      </w:r>
      <w:r w:rsidRPr="00B16796" w:rsidR="00E73CC3">
        <w:rPr>
          <w:color w:val="000000"/>
        </w:rPr>
        <w:t>Amazon</w:t>
      </w:r>
      <w:r w:rsidRPr="00B16796" w:rsidR="00FE4695">
        <w:rPr>
          <w:color w:val="000000"/>
        </w:rPr>
        <w:t xml:space="preserve"> </w:t>
      </w:r>
      <w:r w:rsidRPr="00B16796">
        <w:rPr>
          <w:color w:val="000000"/>
        </w:rPr>
        <w:t>will</w:t>
      </w:r>
      <w:r w:rsidRPr="00B16796" w:rsidR="00FE4695">
        <w:rPr>
          <w:color w:val="000000"/>
        </w:rPr>
        <w:t xml:space="preserve"> </w:t>
      </w:r>
      <w:r w:rsidRPr="00B16796">
        <w:rPr>
          <w:color w:val="000000"/>
        </w:rPr>
        <w:t>have</w:t>
      </w:r>
      <w:r w:rsidRPr="00B16796" w:rsidR="00FE4695">
        <w:rPr>
          <w:color w:val="000000"/>
        </w:rPr>
        <w:t xml:space="preserve"> </w:t>
      </w:r>
      <w:r w:rsidRPr="00B16796">
        <w:rPr>
          <w:color w:val="000000"/>
        </w:rPr>
        <w:t>the</w:t>
      </w:r>
      <w:r w:rsidRPr="00B16796" w:rsidR="00FE4695">
        <w:rPr>
          <w:color w:val="000000"/>
        </w:rPr>
        <w:t xml:space="preserve"> </w:t>
      </w:r>
      <w:r w:rsidRPr="00B16796">
        <w:rPr>
          <w:color w:val="000000"/>
        </w:rPr>
        <w:t>right</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enter</w:t>
      </w:r>
      <w:r w:rsidRPr="00B16796" w:rsidR="00FE4695">
        <w:rPr>
          <w:color w:val="000000"/>
        </w:rPr>
        <w:t xml:space="preserve"> </w:t>
      </w:r>
      <w:r w:rsidRPr="00B16796">
        <w:rPr>
          <w:color w:val="000000"/>
        </w:rPr>
        <w:t>into</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Orders</w:t>
      </w:r>
      <w:r w:rsidRPr="00B16796" w:rsidR="00FE4695">
        <w:rPr>
          <w:color w:val="000000"/>
        </w:rPr>
        <w:t xml:space="preserve"> </w:t>
      </w:r>
      <w:r w:rsidRPr="00B16796">
        <w:rPr>
          <w:color w:val="000000"/>
        </w:rPr>
        <w:t>with</w:t>
      </w:r>
      <w:r w:rsidRPr="00B16796" w:rsidR="00FE4695">
        <w:rPr>
          <w:color w:val="000000"/>
        </w:rPr>
        <w:t xml:space="preserve"> </w:t>
      </w:r>
      <w:r w:rsidRPr="00B16796" w:rsidR="003D3604">
        <w:rPr>
          <w:color w:val="000000"/>
        </w:rPr>
        <w:t>Service</w:t>
      </w:r>
      <w:r w:rsidRPr="00B16796" w:rsidR="00FE4695">
        <w:rPr>
          <w:color w:val="000000"/>
        </w:rPr>
        <w:t xml:space="preserve"> </w:t>
      </w:r>
      <w:r w:rsidRPr="00B16796" w:rsidR="003D3604">
        <w:rPr>
          <w:color w:val="000000"/>
        </w:rPr>
        <w:t>Provider</w:t>
      </w:r>
      <w:r w:rsidRPr="00B16796" w:rsidR="00FE4695">
        <w:rPr>
          <w:color w:val="000000"/>
        </w:rPr>
        <w:t xml:space="preserve"> </w:t>
      </w:r>
      <w:r w:rsidRPr="00B16796" w:rsidR="00F60BBB">
        <w:rPr>
          <w:color w:val="000000"/>
        </w:rPr>
        <w:t>under</w:t>
      </w:r>
      <w:r w:rsidRPr="00B16796" w:rsidR="00FE4695">
        <w:rPr>
          <w:color w:val="000000"/>
        </w:rPr>
        <w:t xml:space="preserve"> </w:t>
      </w:r>
      <w:r w:rsidRPr="00B16796">
        <w:rPr>
          <w:color w:val="000000"/>
        </w:rPr>
        <w:t>this</w:t>
      </w:r>
      <w:r w:rsidRPr="00B16796" w:rsidR="00FE4695">
        <w:rPr>
          <w:color w:val="000000"/>
        </w:rPr>
        <w:t xml:space="preserve"> </w:t>
      </w:r>
      <w:r w:rsidRPr="00B16796">
        <w:rPr>
          <w:color w:val="000000"/>
        </w:rPr>
        <w:t>Agreement,</w:t>
      </w:r>
      <w:r w:rsidRPr="00B16796" w:rsidR="00FE4695">
        <w:rPr>
          <w:color w:val="000000"/>
        </w:rPr>
        <w:t xml:space="preserve"> </w:t>
      </w:r>
      <w:r w:rsidRPr="00B16796">
        <w:rPr>
          <w:color w:val="000000"/>
        </w:rPr>
        <w:t>and</w:t>
      </w:r>
      <w:r w:rsidRPr="00B16796" w:rsidR="00FE4695">
        <w:rPr>
          <w:color w:val="000000"/>
        </w:rPr>
        <w:t xml:space="preserve"> </w:t>
      </w:r>
      <w:r w:rsidRPr="00B16796">
        <w:rPr>
          <w:color w:val="000000"/>
        </w:rPr>
        <w:t>with</w:t>
      </w:r>
      <w:r w:rsidRPr="00B16796" w:rsidR="00FE4695">
        <w:rPr>
          <w:color w:val="000000"/>
        </w:rPr>
        <w:t xml:space="preserve"> </w:t>
      </w:r>
      <w:r w:rsidRPr="00B16796">
        <w:rPr>
          <w:color w:val="000000"/>
        </w:rPr>
        <w:t>respect</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such</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Orders,</w:t>
      </w:r>
      <w:r w:rsidRPr="00B16796" w:rsidR="00FE4695">
        <w:rPr>
          <w:color w:val="000000"/>
        </w:rPr>
        <w:t xml:space="preserve"> </w:t>
      </w:r>
      <w:r w:rsidRPr="00B16796">
        <w:rPr>
          <w:color w:val="000000"/>
        </w:rPr>
        <w:t>such</w:t>
      </w:r>
      <w:r w:rsidRPr="00B16796" w:rsidR="00FE4695">
        <w:rPr>
          <w:color w:val="000000"/>
        </w:rPr>
        <w:t xml:space="preserve"> </w:t>
      </w:r>
      <w:r w:rsidRPr="00B16796" w:rsidR="00DA578D">
        <w:rPr>
          <w:color w:val="000000"/>
        </w:rPr>
        <w:t>A</w:t>
      </w:r>
      <w:r w:rsidRPr="00B16796">
        <w:rPr>
          <w:color w:val="000000"/>
        </w:rPr>
        <w:t>ffiliate</w:t>
      </w:r>
      <w:r w:rsidRPr="00B16796" w:rsidR="00FE4695">
        <w:rPr>
          <w:color w:val="000000"/>
        </w:rPr>
        <w:t xml:space="preserve"> </w:t>
      </w:r>
      <w:r w:rsidRPr="00B16796">
        <w:rPr>
          <w:color w:val="000000"/>
        </w:rPr>
        <w:t>becomes</w:t>
      </w:r>
      <w:r w:rsidRPr="00B16796" w:rsidR="00FE4695">
        <w:rPr>
          <w:color w:val="000000"/>
        </w:rPr>
        <w:t xml:space="preserve"> </w:t>
      </w:r>
      <w:r w:rsidRPr="00B16796">
        <w:rPr>
          <w:color w:val="000000"/>
        </w:rPr>
        <w:t>a</w:t>
      </w:r>
      <w:r w:rsidRPr="00B16796" w:rsidR="00FE4695">
        <w:rPr>
          <w:color w:val="000000"/>
        </w:rPr>
        <w:t xml:space="preserve"> </w:t>
      </w:r>
      <w:r w:rsidRPr="00B16796" w:rsidR="00EA1827">
        <w:rPr>
          <w:color w:val="000000"/>
        </w:rPr>
        <w:t>P</w:t>
      </w:r>
      <w:r w:rsidRPr="00B16796">
        <w:rPr>
          <w:color w:val="000000"/>
        </w:rPr>
        <w:t>arty</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this</w:t>
      </w:r>
      <w:r w:rsidRPr="00B16796" w:rsidR="00FE4695">
        <w:rPr>
          <w:color w:val="000000"/>
        </w:rPr>
        <w:t xml:space="preserve"> </w:t>
      </w:r>
      <w:r w:rsidRPr="00B16796">
        <w:rPr>
          <w:color w:val="000000"/>
        </w:rPr>
        <w:t>Agreement</w:t>
      </w:r>
      <w:r w:rsidRPr="00B16796" w:rsidR="00FE4695">
        <w:rPr>
          <w:color w:val="000000"/>
        </w:rPr>
        <w:t xml:space="preserve"> </w:t>
      </w:r>
      <w:r w:rsidRPr="00B16796">
        <w:rPr>
          <w:color w:val="000000"/>
        </w:rPr>
        <w:t>and</w:t>
      </w:r>
      <w:r w:rsidRPr="00B16796" w:rsidR="00FE4695">
        <w:rPr>
          <w:color w:val="000000"/>
        </w:rPr>
        <w:t xml:space="preserve"> </w:t>
      </w:r>
      <w:r w:rsidRPr="00B16796">
        <w:rPr>
          <w:color w:val="000000"/>
        </w:rPr>
        <w:t>references</w:t>
      </w:r>
      <w:r w:rsidRPr="00B16796" w:rsidR="00FE4695">
        <w:rPr>
          <w:color w:val="000000"/>
        </w:rPr>
        <w:t xml:space="preserve"> </w:t>
      </w:r>
      <w:r w:rsidRPr="00B16796">
        <w:rPr>
          <w:color w:val="000000"/>
        </w:rPr>
        <w:t>to</w:t>
      </w:r>
      <w:r w:rsidRPr="00B16796" w:rsidR="00FE4695">
        <w:rPr>
          <w:color w:val="000000"/>
        </w:rPr>
        <w:t xml:space="preserve"> </w:t>
      </w:r>
      <w:r w:rsidRPr="00B16796" w:rsidR="00E73CC3">
        <w:rPr>
          <w:color w:val="000000"/>
        </w:rPr>
        <w:t>Amazon</w:t>
      </w:r>
      <w:r w:rsidRPr="00B16796" w:rsidR="00FE4695">
        <w:rPr>
          <w:color w:val="000000"/>
        </w:rPr>
        <w:t xml:space="preserve"> </w:t>
      </w:r>
      <w:r w:rsidRPr="00B16796">
        <w:rPr>
          <w:color w:val="000000"/>
        </w:rPr>
        <w:t>in</w:t>
      </w:r>
      <w:r w:rsidRPr="00B16796" w:rsidR="00FE4695">
        <w:rPr>
          <w:color w:val="000000"/>
        </w:rPr>
        <w:t xml:space="preserve"> </w:t>
      </w:r>
      <w:r w:rsidRPr="00B16796">
        <w:rPr>
          <w:color w:val="000000"/>
        </w:rPr>
        <w:t>this</w:t>
      </w:r>
      <w:r w:rsidRPr="00B16796" w:rsidR="00FE4695">
        <w:rPr>
          <w:color w:val="000000"/>
        </w:rPr>
        <w:t xml:space="preserve"> </w:t>
      </w:r>
      <w:r w:rsidRPr="00B16796">
        <w:rPr>
          <w:color w:val="000000"/>
        </w:rPr>
        <w:t>Agreement</w:t>
      </w:r>
      <w:r w:rsidRPr="00B16796" w:rsidR="00FE4695">
        <w:rPr>
          <w:color w:val="000000"/>
        </w:rPr>
        <w:t xml:space="preserve"> </w:t>
      </w:r>
      <w:r w:rsidRPr="00B16796">
        <w:rPr>
          <w:color w:val="000000"/>
        </w:rPr>
        <w:t>are</w:t>
      </w:r>
      <w:r w:rsidRPr="00B16796" w:rsidR="00FE4695">
        <w:rPr>
          <w:color w:val="000000"/>
        </w:rPr>
        <w:t xml:space="preserve"> </w:t>
      </w:r>
      <w:r w:rsidRPr="00B16796">
        <w:rPr>
          <w:color w:val="000000"/>
        </w:rPr>
        <w:t>deemed</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be</w:t>
      </w:r>
      <w:r w:rsidRPr="00B16796" w:rsidR="00FE4695">
        <w:rPr>
          <w:color w:val="000000"/>
        </w:rPr>
        <w:t xml:space="preserve"> </w:t>
      </w:r>
      <w:r w:rsidRPr="00B16796">
        <w:rPr>
          <w:color w:val="000000"/>
        </w:rPr>
        <w:t>references</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such</w:t>
      </w:r>
      <w:r w:rsidRPr="00B16796" w:rsidR="00FE4695">
        <w:rPr>
          <w:color w:val="000000"/>
        </w:rPr>
        <w:t xml:space="preserve"> </w:t>
      </w:r>
      <w:r w:rsidRPr="00B16796" w:rsidR="00DA578D">
        <w:rPr>
          <w:color w:val="000000"/>
        </w:rPr>
        <w:t>A</w:t>
      </w:r>
      <w:r w:rsidRPr="00B16796">
        <w:rPr>
          <w:color w:val="000000"/>
        </w:rPr>
        <w:t>ffiliate.</w:t>
      </w:r>
      <w:r w:rsidRPr="00B16796" w:rsidR="00FE4695">
        <w:rPr>
          <w:color w:val="000000"/>
        </w:rPr>
        <w:t xml:space="preserve"> </w:t>
      </w:r>
      <w:r w:rsidRPr="00B16796">
        <w:rPr>
          <w:color w:val="000000"/>
        </w:rPr>
        <w:t>With</w:t>
      </w:r>
      <w:r w:rsidRPr="00B16796" w:rsidR="00FE4695">
        <w:rPr>
          <w:color w:val="000000"/>
        </w:rPr>
        <w:t xml:space="preserve"> </w:t>
      </w:r>
      <w:r w:rsidRPr="00B16796">
        <w:rPr>
          <w:color w:val="000000"/>
        </w:rPr>
        <w:t>respect</w:t>
      </w:r>
      <w:r w:rsidRPr="00B16796" w:rsidR="00FE4695">
        <w:rPr>
          <w:color w:val="000000"/>
        </w:rPr>
        <w:t xml:space="preserve"> </w:t>
      </w:r>
      <w:r w:rsidRPr="00B16796">
        <w:rPr>
          <w:color w:val="000000"/>
        </w:rPr>
        <w:t>to</w:t>
      </w:r>
      <w:r w:rsidRPr="00B16796" w:rsidR="00FE4695">
        <w:rPr>
          <w:color w:val="000000"/>
        </w:rPr>
        <w:t xml:space="preserve"> </w:t>
      </w:r>
      <w:r w:rsidRPr="00B16796" w:rsidR="00E73CC3">
        <w:rPr>
          <w:color w:val="000000"/>
        </w:rPr>
        <w:t>Amazon</w:t>
      </w:r>
      <w:r w:rsidRPr="00B16796">
        <w:rPr>
          <w:color w:val="000000"/>
        </w:rPr>
        <w:t>,</w:t>
      </w:r>
      <w:r w:rsidRPr="00B16796" w:rsidR="00FE4695">
        <w:rPr>
          <w:color w:val="000000"/>
        </w:rPr>
        <w:t xml:space="preserve"> </w:t>
      </w:r>
      <w:r w:rsidRPr="00B16796">
        <w:rPr>
          <w:color w:val="000000"/>
        </w:rPr>
        <w:t>each</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w:t>
      </w:r>
      <w:r w:rsidRPr="00B16796" w:rsidR="00FE4695">
        <w:rPr>
          <w:color w:val="000000"/>
        </w:rPr>
        <w:t xml:space="preserve"> </w:t>
      </w:r>
      <w:r w:rsidRPr="00B16796">
        <w:rPr>
          <w:color w:val="000000"/>
        </w:rPr>
        <w:t>is</w:t>
      </w:r>
      <w:r w:rsidRPr="00B16796" w:rsidR="00FE4695">
        <w:rPr>
          <w:color w:val="000000"/>
        </w:rPr>
        <w:t xml:space="preserve"> </w:t>
      </w:r>
      <w:r w:rsidRPr="00B16796">
        <w:rPr>
          <w:color w:val="000000"/>
        </w:rPr>
        <w:t>a</w:t>
      </w:r>
      <w:r w:rsidRPr="00B16796" w:rsidR="00FE4695">
        <w:rPr>
          <w:color w:val="000000"/>
        </w:rPr>
        <w:t xml:space="preserve"> </w:t>
      </w:r>
      <w:r w:rsidRPr="00B16796">
        <w:rPr>
          <w:color w:val="000000"/>
        </w:rPr>
        <w:t>separate</w:t>
      </w:r>
      <w:r w:rsidRPr="00B16796" w:rsidR="00FE4695">
        <w:rPr>
          <w:color w:val="000000"/>
        </w:rPr>
        <w:t xml:space="preserve"> </w:t>
      </w:r>
      <w:r w:rsidRPr="00B16796">
        <w:rPr>
          <w:color w:val="000000"/>
        </w:rPr>
        <w:t>obligation</w:t>
      </w:r>
      <w:r w:rsidRPr="00B16796" w:rsidR="00FE4695">
        <w:rPr>
          <w:color w:val="000000"/>
        </w:rPr>
        <w:t xml:space="preserve"> </w:t>
      </w:r>
      <w:r w:rsidRPr="00B16796">
        <w:rPr>
          <w:color w:val="000000"/>
        </w:rPr>
        <w:t>of</w:t>
      </w:r>
      <w:r w:rsidRPr="00B16796" w:rsidR="00FE4695">
        <w:rPr>
          <w:color w:val="000000"/>
        </w:rPr>
        <w:t xml:space="preserve"> </w:t>
      </w:r>
      <w:r w:rsidRPr="00B16796">
        <w:rPr>
          <w:color w:val="000000"/>
        </w:rPr>
        <w:t>the</w:t>
      </w:r>
      <w:r w:rsidRPr="00B16796" w:rsidR="00FE4695">
        <w:rPr>
          <w:color w:val="000000"/>
        </w:rPr>
        <w:t xml:space="preserve"> </w:t>
      </w:r>
      <w:r w:rsidRPr="00B16796" w:rsidR="00E73CC3">
        <w:rPr>
          <w:color w:val="000000"/>
        </w:rPr>
        <w:t>Amazon</w:t>
      </w:r>
      <w:r w:rsidRPr="00B16796" w:rsidR="00FE4695">
        <w:rPr>
          <w:color w:val="000000"/>
        </w:rPr>
        <w:t xml:space="preserve"> </w:t>
      </w:r>
      <w:r w:rsidRPr="00B16796">
        <w:rPr>
          <w:color w:val="000000"/>
        </w:rPr>
        <w:t>entities</w:t>
      </w:r>
      <w:r w:rsidRPr="00B16796" w:rsidR="00FE4695">
        <w:rPr>
          <w:color w:val="000000"/>
        </w:rPr>
        <w:t xml:space="preserve"> </w:t>
      </w:r>
      <w:r w:rsidRPr="00B16796">
        <w:rPr>
          <w:color w:val="000000"/>
        </w:rPr>
        <w:t>or</w:t>
      </w:r>
      <w:r w:rsidRPr="00B16796" w:rsidR="00FE4695">
        <w:rPr>
          <w:color w:val="000000"/>
        </w:rPr>
        <w:t xml:space="preserve"> </w:t>
      </w:r>
      <w:r w:rsidRPr="00B16796">
        <w:rPr>
          <w:color w:val="000000"/>
        </w:rPr>
        <w:t>entity</w:t>
      </w:r>
      <w:r w:rsidRPr="00B16796" w:rsidR="00FE4695">
        <w:rPr>
          <w:color w:val="000000"/>
        </w:rPr>
        <w:t xml:space="preserve"> </w:t>
      </w:r>
      <w:r w:rsidRPr="00B16796">
        <w:rPr>
          <w:color w:val="000000"/>
        </w:rPr>
        <w:t>that</w:t>
      </w:r>
      <w:r w:rsidRPr="00B16796" w:rsidR="00FE4695">
        <w:rPr>
          <w:color w:val="000000"/>
        </w:rPr>
        <w:t xml:space="preserve"> </w:t>
      </w:r>
      <w:r w:rsidRPr="00B16796">
        <w:rPr>
          <w:color w:val="000000"/>
        </w:rPr>
        <w:t>execute(s)</w:t>
      </w:r>
      <w:r w:rsidRPr="00B16796" w:rsidR="00FE4695">
        <w:rPr>
          <w:color w:val="000000"/>
        </w:rPr>
        <w:t xml:space="preserve"> </w:t>
      </w:r>
      <w:r w:rsidRPr="00B16796">
        <w:rPr>
          <w:color w:val="000000"/>
        </w:rPr>
        <w:t>such</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w:t>
      </w:r>
      <w:r w:rsidRPr="00B16796" w:rsidR="00FE4695">
        <w:rPr>
          <w:color w:val="000000"/>
        </w:rPr>
        <w:t xml:space="preserve"> </w:t>
      </w:r>
      <w:r w:rsidRPr="00B16796">
        <w:rPr>
          <w:color w:val="000000"/>
        </w:rPr>
        <w:t>and</w:t>
      </w:r>
      <w:r w:rsidRPr="00B16796" w:rsidR="00FE4695">
        <w:rPr>
          <w:color w:val="000000"/>
        </w:rPr>
        <w:t xml:space="preserve"> </w:t>
      </w:r>
      <w:r w:rsidRPr="00B16796">
        <w:rPr>
          <w:color w:val="000000"/>
        </w:rPr>
        <w:t>no</w:t>
      </w:r>
      <w:r w:rsidRPr="00B16796" w:rsidR="00FE4695">
        <w:rPr>
          <w:color w:val="000000"/>
        </w:rPr>
        <w:t xml:space="preserve"> </w:t>
      </w:r>
      <w:r w:rsidRPr="00B16796">
        <w:rPr>
          <w:color w:val="000000"/>
        </w:rPr>
        <w:t>other</w:t>
      </w:r>
      <w:r w:rsidRPr="00B16796" w:rsidR="00FE4695">
        <w:rPr>
          <w:color w:val="000000"/>
        </w:rPr>
        <w:t xml:space="preserve"> </w:t>
      </w:r>
      <w:r w:rsidRPr="00B16796" w:rsidR="00E73CC3">
        <w:rPr>
          <w:color w:val="000000"/>
        </w:rPr>
        <w:t>Amazon</w:t>
      </w:r>
      <w:r w:rsidRPr="00B16796" w:rsidR="00FE4695">
        <w:rPr>
          <w:color w:val="000000"/>
        </w:rPr>
        <w:t xml:space="preserve"> </w:t>
      </w:r>
      <w:r w:rsidRPr="00B16796" w:rsidR="00871C11">
        <w:rPr>
          <w:color w:val="000000"/>
        </w:rPr>
        <w:t xml:space="preserve">Affiliate </w:t>
      </w:r>
      <w:r w:rsidRPr="00B16796">
        <w:rPr>
          <w:color w:val="000000"/>
        </w:rPr>
        <w:t>entity</w:t>
      </w:r>
      <w:r w:rsidRPr="00B16796" w:rsidR="00FE4695">
        <w:rPr>
          <w:color w:val="000000"/>
        </w:rPr>
        <w:t xml:space="preserve"> </w:t>
      </w:r>
      <w:r w:rsidRPr="00B16796">
        <w:rPr>
          <w:color w:val="000000"/>
        </w:rPr>
        <w:t>has</w:t>
      </w:r>
      <w:r w:rsidRPr="00B16796" w:rsidR="00FE4695">
        <w:rPr>
          <w:color w:val="000000"/>
        </w:rPr>
        <w:t xml:space="preserve"> </w:t>
      </w:r>
      <w:r w:rsidRPr="00B16796">
        <w:rPr>
          <w:color w:val="000000"/>
        </w:rPr>
        <w:t>any</w:t>
      </w:r>
      <w:r w:rsidRPr="00B16796" w:rsidR="00FE4695">
        <w:rPr>
          <w:color w:val="000000"/>
        </w:rPr>
        <w:t xml:space="preserve"> </w:t>
      </w:r>
      <w:r w:rsidRPr="00B16796">
        <w:rPr>
          <w:color w:val="000000"/>
        </w:rPr>
        <w:t>obligation</w:t>
      </w:r>
      <w:r w:rsidRPr="00B16796" w:rsidR="00FE4695">
        <w:rPr>
          <w:color w:val="000000"/>
        </w:rPr>
        <w:t xml:space="preserve"> </w:t>
      </w:r>
      <w:r w:rsidRPr="00B16796">
        <w:rPr>
          <w:color w:val="000000"/>
        </w:rPr>
        <w:t>under</w:t>
      </w:r>
      <w:r w:rsidRPr="00B16796" w:rsidR="00FE4695">
        <w:rPr>
          <w:color w:val="000000"/>
        </w:rPr>
        <w:t xml:space="preserve"> </w:t>
      </w:r>
      <w:r w:rsidRPr="00B16796">
        <w:rPr>
          <w:color w:val="000000"/>
        </w:rPr>
        <w:t>such</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w:t>
      </w:r>
      <w:r w:rsidRPr="00B16796" w:rsidR="00FE4695">
        <w:rPr>
          <w:color w:val="000000"/>
        </w:rPr>
        <w:t xml:space="preserve"> </w:t>
      </w:r>
      <w:r w:rsidRPr="00B16796" w:rsidR="00E73CC3">
        <w:rPr>
          <w:color w:val="000000"/>
        </w:rPr>
        <w:t>Amazon</w:t>
      </w:r>
      <w:r w:rsidRPr="00B16796" w:rsidR="00FE4695">
        <w:rPr>
          <w:color w:val="000000"/>
        </w:rPr>
        <w:t xml:space="preserve"> </w:t>
      </w:r>
      <w:r w:rsidRPr="00B16796">
        <w:rPr>
          <w:color w:val="000000"/>
        </w:rPr>
        <w:t>makes</w:t>
      </w:r>
      <w:r w:rsidRPr="00B16796" w:rsidR="00FE4695">
        <w:rPr>
          <w:color w:val="000000"/>
        </w:rPr>
        <w:t xml:space="preserve"> </w:t>
      </w:r>
      <w:r w:rsidRPr="00B16796">
        <w:rPr>
          <w:color w:val="000000"/>
        </w:rPr>
        <w:t>no</w:t>
      </w:r>
      <w:r w:rsidRPr="00B16796" w:rsidR="00FE4695">
        <w:rPr>
          <w:color w:val="000000"/>
        </w:rPr>
        <w:t xml:space="preserve"> </w:t>
      </w:r>
      <w:r w:rsidRPr="00B16796">
        <w:rPr>
          <w:color w:val="000000"/>
        </w:rPr>
        <w:t>promises</w:t>
      </w:r>
      <w:r w:rsidRPr="00B16796" w:rsidR="00FE4695">
        <w:rPr>
          <w:color w:val="000000"/>
        </w:rPr>
        <w:t xml:space="preserve"> </w:t>
      </w:r>
      <w:r w:rsidRPr="00B16796">
        <w:rPr>
          <w:color w:val="000000"/>
        </w:rPr>
        <w:t>or</w:t>
      </w:r>
      <w:r w:rsidRPr="00B16796" w:rsidR="00FE4695">
        <w:rPr>
          <w:color w:val="000000"/>
        </w:rPr>
        <w:t xml:space="preserve"> </w:t>
      </w:r>
      <w:r w:rsidRPr="00B16796">
        <w:rPr>
          <w:color w:val="000000"/>
        </w:rPr>
        <w:t>representations</w:t>
      </w:r>
      <w:r w:rsidRPr="00B16796" w:rsidR="00FE4695">
        <w:rPr>
          <w:color w:val="000000"/>
        </w:rPr>
        <w:t xml:space="preserve"> </w:t>
      </w:r>
      <w:r w:rsidRPr="00B16796">
        <w:rPr>
          <w:color w:val="000000"/>
        </w:rPr>
        <w:t>whatsoever</w:t>
      </w:r>
      <w:r w:rsidRPr="00B16796" w:rsidR="00FE4695">
        <w:rPr>
          <w:color w:val="000000"/>
        </w:rPr>
        <w:t xml:space="preserve"> </w:t>
      </w:r>
      <w:r w:rsidRPr="00B16796">
        <w:rPr>
          <w:color w:val="000000"/>
        </w:rPr>
        <w:t>as</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the</w:t>
      </w:r>
      <w:r w:rsidRPr="00B16796" w:rsidR="00FE4695">
        <w:rPr>
          <w:color w:val="000000"/>
        </w:rPr>
        <w:t xml:space="preserve"> </w:t>
      </w:r>
      <w:r w:rsidRPr="00B16796">
        <w:rPr>
          <w:color w:val="000000"/>
        </w:rPr>
        <w:t>amount</w:t>
      </w:r>
      <w:r w:rsidRPr="00B16796" w:rsidR="00FE4695">
        <w:rPr>
          <w:color w:val="000000"/>
        </w:rPr>
        <w:t xml:space="preserve"> </w:t>
      </w:r>
      <w:r w:rsidRPr="00B16796">
        <w:rPr>
          <w:color w:val="000000"/>
        </w:rPr>
        <w:t>of</w:t>
      </w:r>
      <w:r w:rsidRPr="00B16796" w:rsidR="00FE4695">
        <w:rPr>
          <w:color w:val="000000"/>
        </w:rPr>
        <w:t xml:space="preserve"> </w:t>
      </w:r>
      <w:r w:rsidRPr="00B16796">
        <w:rPr>
          <w:color w:val="000000"/>
        </w:rPr>
        <w:t>business</w:t>
      </w:r>
      <w:r w:rsidRPr="00B16796" w:rsidR="00FE4695">
        <w:rPr>
          <w:color w:val="000000"/>
        </w:rPr>
        <w:t xml:space="preserve"> </w:t>
      </w:r>
      <w:r w:rsidRPr="00B16796" w:rsidR="003D3604">
        <w:rPr>
          <w:color w:val="000000"/>
        </w:rPr>
        <w:t>Service</w:t>
      </w:r>
      <w:r w:rsidRPr="00B16796" w:rsidR="00FE4695">
        <w:rPr>
          <w:color w:val="000000"/>
        </w:rPr>
        <w:t xml:space="preserve"> </w:t>
      </w:r>
      <w:r w:rsidRPr="00B16796" w:rsidR="003D3604">
        <w:rPr>
          <w:color w:val="000000"/>
        </w:rPr>
        <w:t>Provider</w:t>
      </w:r>
      <w:r w:rsidRPr="00B16796" w:rsidR="00FE4695">
        <w:rPr>
          <w:color w:val="000000"/>
        </w:rPr>
        <w:t xml:space="preserve"> </w:t>
      </w:r>
      <w:r w:rsidRPr="00B16796">
        <w:rPr>
          <w:color w:val="000000"/>
        </w:rPr>
        <w:t>can</w:t>
      </w:r>
      <w:r w:rsidRPr="00B16796" w:rsidR="00FE4695">
        <w:rPr>
          <w:color w:val="000000"/>
        </w:rPr>
        <w:t xml:space="preserve"> </w:t>
      </w:r>
      <w:r w:rsidRPr="00B16796">
        <w:rPr>
          <w:color w:val="000000"/>
        </w:rPr>
        <w:t>expect</w:t>
      </w:r>
      <w:r w:rsidRPr="00B16796" w:rsidR="00FE4695">
        <w:rPr>
          <w:color w:val="000000"/>
        </w:rPr>
        <w:t xml:space="preserve"> </w:t>
      </w:r>
      <w:r w:rsidRPr="00B16796">
        <w:rPr>
          <w:color w:val="000000"/>
        </w:rPr>
        <w:t>at</w:t>
      </w:r>
      <w:r w:rsidRPr="00B16796" w:rsidR="00FE4695">
        <w:rPr>
          <w:color w:val="000000"/>
        </w:rPr>
        <w:t xml:space="preserve"> </w:t>
      </w:r>
      <w:r w:rsidRPr="00B16796">
        <w:rPr>
          <w:color w:val="000000"/>
        </w:rPr>
        <w:t>any</w:t>
      </w:r>
      <w:r w:rsidRPr="00B16796" w:rsidR="00FE4695">
        <w:rPr>
          <w:color w:val="000000"/>
        </w:rPr>
        <w:t xml:space="preserve"> </w:t>
      </w:r>
      <w:r w:rsidRPr="00B16796">
        <w:rPr>
          <w:color w:val="000000"/>
        </w:rPr>
        <w:t>time</w:t>
      </w:r>
      <w:r w:rsidRPr="00B16796" w:rsidR="00FE4695">
        <w:rPr>
          <w:color w:val="000000"/>
        </w:rPr>
        <w:t xml:space="preserve"> </w:t>
      </w:r>
      <w:r w:rsidRPr="00B16796">
        <w:rPr>
          <w:color w:val="000000"/>
        </w:rPr>
        <w:t>under</w:t>
      </w:r>
      <w:r w:rsidRPr="00B16796" w:rsidR="00FE4695">
        <w:rPr>
          <w:color w:val="000000"/>
        </w:rPr>
        <w:t xml:space="preserve"> </w:t>
      </w:r>
      <w:r w:rsidRPr="00B16796">
        <w:rPr>
          <w:color w:val="000000"/>
        </w:rPr>
        <w:t>this</w:t>
      </w:r>
      <w:r w:rsidRPr="00B16796" w:rsidR="00FE4695">
        <w:rPr>
          <w:color w:val="000000"/>
        </w:rPr>
        <w:t xml:space="preserve"> </w:t>
      </w:r>
      <w:r w:rsidRPr="00B16796">
        <w:rPr>
          <w:color w:val="000000"/>
        </w:rPr>
        <w:t>Agreement.</w:t>
      </w:r>
      <w:r w:rsidRPr="00B16796" w:rsidR="00FE4695">
        <w:rPr>
          <w:color w:val="000000"/>
        </w:rPr>
        <w:t xml:space="preserve"> </w:t>
      </w:r>
      <w:r w:rsidRPr="00B16796" w:rsidR="00E559D8">
        <w:rPr>
          <w:color w:val="000000"/>
        </w:rPr>
        <w:t>It</w:t>
      </w:r>
      <w:r w:rsidRPr="00B16796" w:rsidR="00FE4695">
        <w:rPr>
          <w:color w:val="000000"/>
        </w:rPr>
        <w:t xml:space="preserve"> </w:t>
      </w:r>
      <w:r w:rsidRPr="00B16796" w:rsidR="00E559D8">
        <w:rPr>
          <w:color w:val="000000"/>
        </w:rPr>
        <w:t>is</w:t>
      </w:r>
      <w:r w:rsidRPr="00B16796" w:rsidR="00FE4695">
        <w:rPr>
          <w:color w:val="000000"/>
        </w:rPr>
        <w:t xml:space="preserve"> </w:t>
      </w:r>
      <w:r w:rsidRPr="00B16796" w:rsidR="00E559D8">
        <w:rPr>
          <w:color w:val="000000"/>
        </w:rPr>
        <w:t>further</w:t>
      </w:r>
      <w:r w:rsidRPr="00B16796" w:rsidR="00FE4695">
        <w:rPr>
          <w:color w:val="000000"/>
        </w:rPr>
        <w:t xml:space="preserve"> </w:t>
      </w:r>
      <w:r w:rsidRPr="00B16796" w:rsidR="00E559D8">
        <w:rPr>
          <w:color w:val="000000"/>
        </w:rPr>
        <w:t>clarified</w:t>
      </w:r>
      <w:r w:rsidRPr="00B16796" w:rsidR="00FE4695">
        <w:rPr>
          <w:color w:val="000000"/>
        </w:rPr>
        <w:t xml:space="preserve"> </w:t>
      </w:r>
      <w:r w:rsidRPr="00B16796" w:rsidR="00E559D8">
        <w:rPr>
          <w:color w:val="000000"/>
        </w:rPr>
        <w:t>that</w:t>
      </w:r>
      <w:r w:rsidRPr="00B16796" w:rsidR="00FE4695">
        <w:rPr>
          <w:color w:val="000000"/>
        </w:rPr>
        <w:t xml:space="preserve"> </w:t>
      </w:r>
      <w:r w:rsidRPr="00B16796" w:rsidR="00E559D8">
        <w:rPr>
          <w:color w:val="000000"/>
        </w:rPr>
        <w:t>nothing</w:t>
      </w:r>
      <w:r w:rsidRPr="00B16796" w:rsidR="00FE4695">
        <w:rPr>
          <w:color w:val="000000"/>
        </w:rPr>
        <w:t xml:space="preserve"> </w:t>
      </w:r>
      <w:r w:rsidRPr="00B16796" w:rsidR="00E559D8">
        <w:rPr>
          <w:color w:val="000000"/>
        </w:rPr>
        <w:t>in</w:t>
      </w:r>
      <w:r w:rsidRPr="00B16796" w:rsidR="00FE4695">
        <w:rPr>
          <w:color w:val="000000"/>
        </w:rPr>
        <w:t xml:space="preserve"> </w:t>
      </w:r>
      <w:r w:rsidRPr="00B16796" w:rsidR="00E559D8">
        <w:rPr>
          <w:color w:val="000000"/>
        </w:rPr>
        <w:t>this</w:t>
      </w:r>
      <w:r w:rsidRPr="00B16796" w:rsidR="00FE4695">
        <w:rPr>
          <w:color w:val="000000"/>
        </w:rPr>
        <w:t xml:space="preserve"> </w:t>
      </w:r>
      <w:r w:rsidRPr="00B16796" w:rsidR="00E559D8">
        <w:rPr>
          <w:color w:val="000000"/>
        </w:rPr>
        <w:t>Agreement</w:t>
      </w:r>
      <w:r w:rsidRPr="00B16796" w:rsidR="00FE4695">
        <w:rPr>
          <w:color w:val="000000"/>
        </w:rPr>
        <w:t xml:space="preserve"> </w:t>
      </w:r>
      <w:r w:rsidRPr="00B16796" w:rsidR="00E559D8">
        <w:rPr>
          <w:color w:val="000000"/>
        </w:rPr>
        <w:t>prevents</w:t>
      </w:r>
      <w:r w:rsidRPr="00B16796" w:rsidR="00FE4695">
        <w:rPr>
          <w:color w:val="000000"/>
        </w:rPr>
        <w:t xml:space="preserve"> </w:t>
      </w:r>
      <w:r w:rsidRPr="00B16796" w:rsidR="00E559D8">
        <w:rPr>
          <w:color w:val="000000"/>
        </w:rPr>
        <w:t>Amazon</w:t>
      </w:r>
      <w:r w:rsidRPr="00B16796" w:rsidR="00FE4695">
        <w:rPr>
          <w:color w:val="000000"/>
        </w:rPr>
        <w:t xml:space="preserve"> </w:t>
      </w:r>
      <w:r w:rsidRPr="00B16796" w:rsidR="0025393E">
        <w:rPr>
          <w:color w:val="000000"/>
        </w:rPr>
        <w:t>or</w:t>
      </w:r>
      <w:r w:rsidRPr="00B16796" w:rsidR="00FE4695">
        <w:rPr>
          <w:color w:val="000000"/>
        </w:rPr>
        <w:t xml:space="preserve"> </w:t>
      </w:r>
      <w:r w:rsidRPr="00B16796" w:rsidR="0025393E">
        <w:rPr>
          <w:color w:val="000000"/>
        </w:rPr>
        <w:t>any</w:t>
      </w:r>
      <w:r w:rsidRPr="00B16796" w:rsidR="00FE4695">
        <w:rPr>
          <w:color w:val="000000"/>
        </w:rPr>
        <w:t xml:space="preserve"> </w:t>
      </w:r>
      <w:r w:rsidRPr="00B16796" w:rsidR="0025393E">
        <w:rPr>
          <w:color w:val="000000"/>
        </w:rPr>
        <w:t>of</w:t>
      </w:r>
      <w:r w:rsidRPr="00B16796" w:rsidR="00FE4695">
        <w:rPr>
          <w:color w:val="000000"/>
        </w:rPr>
        <w:t xml:space="preserve"> </w:t>
      </w:r>
      <w:r w:rsidRPr="00B16796" w:rsidR="0025393E">
        <w:rPr>
          <w:color w:val="000000"/>
        </w:rPr>
        <w:t>its</w:t>
      </w:r>
      <w:r w:rsidRPr="00B16796" w:rsidR="00FE4695">
        <w:rPr>
          <w:color w:val="000000"/>
        </w:rPr>
        <w:t xml:space="preserve"> </w:t>
      </w:r>
      <w:r w:rsidRPr="00B16796" w:rsidR="0025393E">
        <w:rPr>
          <w:color w:val="000000"/>
        </w:rPr>
        <w:t>Affiliates</w:t>
      </w:r>
      <w:r w:rsidRPr="00B16796" w:rsidR="00FE4695">
        <w:rPr>
          <w:color w:val="000000"/>
        </w:rPr>
        <w:t xml:space="preserve"> </w:t>
      </w:r>
      <w:r w:rsidRPr="00B16796" w:rsidR="00E559D8">
        <w:rPr>
          <w:color w:val="000000"/>
        </w:rPr>
        <w:t>from</w:t>
      </w:r>
      <w:r w:rsidRPr="00B16796" w:rsidR="00FE4695">
        <w:rPr>
          <w:color w:val="000000"/>
        </w:rPr>
        <w:t xml:space="preserve"> </w:t>
      </w:r>
      <w:r w:rsidRPr="00B16796" w:rsidR="00E559D8">
        <w:rPr>
          <w:color w:val="000000"/>
        </w:rPr>
        <w:t>procuring</w:t>
      </w:r>
      <w:r w:rsidRPr="00B16796" w:rsidR="00FE4695">
        <w:rPr>
          <w:color w:val="000000"/>
        </w:rPr>
        <w:t xml:space="preserve"> </w:t>
      </w:r>
      <w:r w:rsidRPr="00B16796" w:rsidR="00E559D8">
        <w:rPr>
          <w:color w:val="000000"/>
        </w:rPr>
        <w:t>same</w:t>
      </w:r>
      <w:r w:rsidRPr="00B16796" w:rsidR="00FE4695">
        <w:rPr>
          <w:color w:val="000000"/>
        </w:rPr>
        <w:t xml:space="preserve"> </w:t>
      </w:r>
      <w:r w:rsidRPr="00B16796" w:rsidR="00E559D8">
        <w:rPr>
          <w:color w:val="000000"/>
        </w:rPr>
        <w:t>or</w:t>
      </w:r>
      <w:r w:rsidRPr="00B16796" w:rsidR="00FE4695">
        <w:rPr>
          <w:color w:val="000000"/>
        </w:rPr>
        <w:t xml:space="preserve"> </w:t>
      </w:r>
      <w:r w:rsidRPr="00B16796" w:rsidR="00E559D8">
        <w:rPr>
          <w:color w:val="000000"/>
        </w:rPr>
        <w:t>similar</w:t>
      </w:r>
      <w:r w:rsidRPr="00B16796" w:rsidR="00FE4695">
        <w:rPr>
          <w:color w:val="000000"/>
        </w:rPr>
        <w:t xml:space="preserve"> </w:t>
      </w:r>
      <w:r w:rsidRPr="00B16796" w:rsidR="00E559D8">
        <w:rPr>
          <w:color w:val="000000"/>
        </w:rPr>
        <w:t>Services</w:t>
      </w:r>
      <w:r w:rsidRPr="00B16796" w:rsidR="00FE4695">
        <w:rPr>
          <w:color w:val="000000"/>
        </w:rPr>
        <w:t xml:space="preserve"> </w:t>
      </w:r>
      <w:r w:rsidRPr="00B16796" w:rsidR="00E559D8">
        <w:rPr>
          <w:color w:val="000000"/>
        </w:rPr>
        <w:t>from</w:t>
      </w:r>
      <w:r w:rsidRPr="00B16796" w:rsidR="00FE4695">
        <w:rPr>
          <w:color w:val="000000"/>
        </w:rPr>
        <w:t xml:space="preserve"> </w:t>
      </w:r>
      <w:r w:rsidRPr="00B16796" w:rsidR="00E559D8">
        <w:rPr>
          <w:color w:val="000000"/>
        </w:rPr>
        <w:t>any</w:t>
      </w:r>
      <w:r w:rsidRPr="00B16796" w:rsidR="00FE4695">
        <w:rPr>
          <w:color w:val="000000"/>
        </w:rPr>
        <w:t xml:space="preserve"> </w:t>
      </w:r>
      <w:r w:rsidRPr="00B16796" w:rsidR="00E559D8">
        <w:rPr>
          <w:color w:val="000000"/>
        </w:rPr>
        <w:t>other</w:t>
      </w:r>
      <w:r w:rsidRPr="00B16796" w:rsidR="00FE4695">
        <w:rPr>
          <w:color w:val="000000"/>
        </w:rPr>
        <w:t xml:space="preserve"> </w:t>
      </w:r>
      <w:r w:rsidRPr="00B16796" w:rsidR="00E559D8">
        <w:rPr>
          <w:color w:val="000000"/>
        </w:rPr>
        <w:t>third</w:t>
      </w:r>
      <w:r w:rsidRPr="00B16796" w:rsidR="00FE4695">
        <w:rPr>
          <w:color w:val="000000"/>
        </w:rPr>
        <w:t xml:space="preserve"> </w:t>
      </w:r>
      <w:r w:rsidRPr="00B16796" w:rsidR="00E559D8">
        <w:rPr>
          <w:color w:val="000000"/>
        </w:rPr>
        <w:t>party</w:t>
      </w:r>
      <w:r w:rsidRPr="00B16796" w:rsidR="0025393E">
        <w:rPr>
          <w:color w:val="000000"/>
        </w:rPr>
        <w:t>.</w:t>
      </w:r>
    </w:p>
    <w:p w:rsidRPr="00B16796" w:rsidR="00BE35E2" w:rsidP="00B16796" w:rsidRDefault="00937AC3" w14:paraId="19AAE3E9" w14:textId="77777777">
      <w:pPr>
        <w:numPr>
          <w:ilvl w:val="1"/>
          <w:numId w:val="6"/>
        </w:numPr>
        <w:tabs>
          <w:tab w:val="left" w:pos="720"/>
        </w:tabs>
        <w:ind w:left="0" w:firstLine="0"/>
        <w:jc w:val="both"/>
        <w:rPr>
          <w:color w:val="000000"/>
        </w:rPr>
      </w:pPr>
      <w:r w:rsidRPr="00B16796">
        <w:rPr>
          <w:b/>
          <w:color w:val="000000"/>
        </w:rPr>
        <w:t>Work</w:t>
      </w:r>
      <w:r w:rsidRPr="00B16796" w:rsidR="00FE4695">
        <w:rPr>
          <w:b/>
          <w:color w:val="000000"/>
        </w:rPr>
        <w:t xml:space="preserve"> </w:t>
      </w:r>
      <w:r w:rsidRPr="00B16796">
        <w:rPr>
          <w:b/>
          <w:color w:val="000000"/>
        </w:rPr>
        <w:t>Orders.</w:t>
      </w:r>
      <w:r w:rsidRPr="00B16796" w:rsidR="001E0F6B">
        <w:rPr>
          <w:color w:val="000000"/>
        </w:rPr>
        <w:t xml:space="preserve"> </w:t>
      </w:r>
      <w:r w:rsidRPr="00B16796">
        <w:rPr>
          <w:color w:val="000000"/>
        </w:rPr>
        <w:t>This</w:t>
      </w:r>
      <w:r w:rsidRPr="00B16796" w:rsidR="00FE4695">
        <w:rPr>
          <w:color w:val="000000"/>
        </w:rPr>
        <w:t xml:space="preserve"> </w:t>
      </w:r>
      <w:r w:rsidRPr="00B16796">
        <w:rPr>
          <w:color w:val="000000"/>
        </w:rPr>
        <w:t>Agreement</w:t>
      </w:r>
      <w:r w:rsidRPr="00B16796" w:rsidR="00FE4695">
        <w:rPr>
          <w:color w:val="000000"/>
        </w:rPr>
        <w:t xml:space="preserve"> </w:t>
      </w:r>
      <w:r w:rsidRPr="00B16796">
        <w:rPr>
          <w:color w:val="000000"/>
        </w:rPr>
        <w:t>governs</w:t>
      </w:r>
      <w:r w:rsidRPr="00B16796" w:rsidR="00FE4695">
        <w:rPr>
          <w:color w:val="000000"/>
        </w:rPr>
        <w:t xml:space="preserve"> </w:t>
      </w:r>
      <w:r w:rsidRPr="00B16796">
        <w:rPr>
          <w:color w:val="000000"/>
        </w:rPr>
        <w:t>each</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w:t>
      </w:r>
      <w:r w:rsidRPr="00B16796" w:rsidR="00FE4695">
        <w:rPr>
          <w:color w:val="000000"/>
        </w:rPr>
        <w:t xml:space="preserve"> </w:t>
      </w:r>
      <w:r w:rsidRPr="00B16796">
        <w:rPr>
          <w:color w:val="000000"/>
        </w:rPr>
        <w:t>except</w:t>
      </w:r>
      <w:r w:rsidRPr="00B16796" w:rsidR="00FE4695">
        <w:rPr>
          <w:color w:val="000000"/>
        </w:rPr>
        <w:t xml:space="preserve"> </w:t>
      </w:r>
      <w:r w:rsidRPr="00B16796">
        <w:rPr>
          <w:color w:val="000000"/>
        </w:rPr>
        <w:t>that</w:t>
      </w:r>
      <w:r w:rsidRPr="00B16796" w:rsidR="00FE4695">
        <w:rPr>
          <w:color w:val="000000"/>
        </w:rPr>
        <w:t xml:space="preserve"> </w:t>
      </w:r>
      <w:r w:rsidRPr="00B16796">
        <w:rPr>
          <w:color w:val="000000"/>
        </w:rPr>
        <w:t>any</w:t>
      </w:r>
      <w:r w:rsidRPr="00B16796" w:rsidR="00FE4695">
        <w:rPr>
          <w:color w:val="000000"/>
        </w:rPr>
        <w:t xml:space="preserve"> </w:t>
      </w:r>
      <w:r w:rsidRPr="00B16796">
        <w:rPr>
          <w:color w:val="000000"/>
        </w:rPr>
        <w:t>conflict</w:t>
      </w:r>
      <w:r w:rsidRPr="00B16796" w:rsidR="00FE4695">
        <w:rPr>
          <w:color w:val="000000"/>
        </w:rPr>
        <w:t xml:space="preserve"> </w:t>
      </w:r>
      <w:r w:rsidRPr="00B16796">
        <w:rPr>
          <w:color w:val="000000"/>
        </w:rPr>
        <w:t>between</w:t>
      </w:r>
      <w:r w:rsidRPr="00B16796" w:rsidR="00FE4695">
        <w:rPr>
          <w:color w:val="000000"/>
        </w:rPr>
        <w:t xml:space="preserve"> </w:t>
      </w:r>
      <w:r w:rsidRPr="00B16796">
        <w:rPr>
          <w:color w:val="000000"/>
        </w:rPr>
        <w:t>the</w:t>
      </w:r>
      <w:r w:rsidRPr="00B16796" w:rsidR="00FE4695">
        <w:rPr>
          <w:color w:val="000000"/>
        </w:rPr>
        <w:t xml:space="preserve"> </w:t>
      </w:r>
      <w:r w:rsidRPr="00B16796">
        <w:rPr>
          <w:color w:val="000000"/>
        </w:rPr>
        <w:t>terms</w:t>
      </w:r>
      <w:r w:rsidRPr="00B16796" w:rsidR="00FE4695">
        <w:rPr>
          <w:color w:val="000000"/>
        </w:rPr>
        <w:t xml:space="preserve"> </w:t>
      </w:r>
      <w:r w:rsidRPr="00B16796">
        <w:rPr>
          <w:color w:val="000000"/>
        </w:rPr>
        <w:t>of</w:t>
      </w:r>
      <w:r w:rsidRPr="00B16796" w:rsidR="00FE4695">
        <w:rPr>
          <w:color w:val="000000"/>
        </w:rPr>
        <w:t xml:space="preserve"> </w:t>
      </w:r>
      <w:r w:rsidRPr="00B16796">
        <w:rPr>
          <w:color w:val="000000"/>
        </w:rPr>
        <w:t>this</w:t>
      </w:r>
      <w:r w:rsidRPr="00B16796" w:rsidR="00FE4695">
        <w:rPr>
          <w:color w:val="000000"/>
        </w:rPr>
        <w:t xml:space="preserve"> </w:t>
      </w:r>
      <w:r w:rsidRPr="00B16796">
        <w:rPr>
          <w:color w:val="000000"/>
        </w:rPr>
        <w:t>Agreement</w:t>
      </w:r>
      <w:r w:rsidRPr="00B16796" w:rsidR="00FE4695">
        <w:rPr>
          <w:color w:val="000000"/>
        </w:rPr>
        <w:t xml:space="preserve"> </w:t>
      </w:r>
      <w:r w:rsidRPr="00B16796">
        <w:rPr>
          <w:color w:val="000000"/>
        </w:rPr>
        <w:t>and</w:t>
      </w:r>
      <w:r w:rsidRPr="00B16796" w:rsidR="00FE4695">
        <w:rPr>
          <w:color w:val="000000"/>
        </w:rPr>
        <w:t xml:space="preserve"> </w:t>
      </w:r>
      <w:r w:rsidRPr="00B16796">
        <w:rPr>
          <w:color w:val="000000"/>
        </w:rPr>
        <w:t>a</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w:t>
      </w:r>
      <w:r w:rsidRPr="00B16796" w:rsidR="00FE4695">
        <w:rPr>
          <w:color w:val="000000"/>
        </w:rPr>
        <w:t xml:space="preserve"> </w:t>
      </w:r>
      <w:r w:rsidRPr="00B16796">
        <w:rPr>
          <w:color w:val="000000"/>
        </w:rPr>
        <w:t>will</w:t>
      </w:r>
      <w:r w:rsidRPr="00B16796" w:rsidR="00FE4695">
        <w:rPr>
          <w:color w:val="000000"/>
        </w:rPr>
        <w:t xml:space="preserve"> </w:t>
      </w:r>
      <w:r w:rsidRPr="00B16796">
        <w:rPr>
          <w:color w:val="000000"/>
        </w:rPr>
        <w:t>be</w:t>
      </w:r>
      <w:r w:rsidRPr="00B16796" w:rsidR="00FE4695">
        <w:rPr>
          <w:color w:val="000000"/>
        </w:rPr>
        <w:t xml:space="preserve"> </w:t>
      </w:r>
      <w:r w:rsidRPr="00B16796">
        <w:rPr>
          <w:color w:val="000000"/>
        </w:rPr>
        <w:t>resolved</w:t>
      </w:r>
      <w:r w:rsidRPr="00B16796" w:rsidR="00FE4695">
        <w:rPr>
          <w:color w:val="000000"/>
        </w:rPr>
        <w:t xml:space="preserve"> </w:t>
      </w:r>
      <w:r w:rsidRPr="00B16796">
        <w:rPr>
          <w:color w:val="000000"/>
        </w:rPr>
        <w:t>in</w:t>
      </w:r>
      <w:r w:rsidRPr="00B16796" w:rsidR="00FE4695">
        <w:rPr>
          <w:color w:val="000000"/>
        </w:rPr>
        <w:t xml:space="preserve"> </w:t>
      </w:r>
      <w:r w:rsidRPr="00B16796">
        <w:rPr>
          <w:color w:val="000000"/>
        </w:rPr>
        <w:t>favor</w:t>
      </w:r>
      <w:r w:rsidRPr="00B16796" w:rsidR="00FE4695">
        <w:rPr>
          <w:color w:val="000000"/>
        </w:rPr>
        <w:t xml:space="preserve"> </w:t>
      </w:r>
      <w:r w:rsidRPr="00B16796">
        <w:rPr>
          <w:color w:val="000000"/>
        </w:rPr>
        <w:t>of</w:t>
      </w:r>
      <w:r w:rsidRPr="00B16796" w:rsidR="00FE4695">
        <w:rPr>
          <w:color w:val="000000"/>
        </w:rPr>
        <w:t xml:space="preserve"> </w:t>
      </w:r>
      <w:r w:rsidRPr="00B16796">
        <w:rPr>
          <w:color w:val="000000"/>
        </w:rPr>
        <w:t>the</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w:t>
      </w:r>
      <w:r w:rsidRPr="00B16796" w:rsidR="00262191">
        <w:rPr>
          <w:color w:val="000000"/>
        </w:rPr>
        <w:t>,</w:t>
      </w:r>
      <w:r w:rsidRPr="00B16796" w:rsidR="00FE4695">
        <w:rPr>
          <w:color w:val="000000"/>
        </w:rPr>
        <w:t xml:space="preserve"> </w:t>
      </w:r>
      <w:r w:rsidRPr="00B16796" w:rsidR="00262191">
        <w:rPr>
          <w:color w:val="000000"/>
        </w:rPr>
        <w:t>if</w:t>
      </w:r>
      <w:r w:rsidRPr="00B16796" w:rsidR="00FE4695">
        <w:rPr>
          <w:color w:val="000000"/>
        </w:rPr>
        <w:t xml:space="preserve"> </w:t>
      </w:r>
      <w:r w:rsidRPr="00B16796" w:rsidR="00262191">
        <w:rPr>
          <w:color w:val="000000"/>
        </w:rPr>
        <w:t>the</w:t>
      </w:r>
      <w:r w:rsidRPr="00B16796" w:rsidR="00FE4695">
        <w:rPr>
          <w:color w:val="000000"/>
        </w:rPr>
        <w:t xml:space="preserve"> </w:t>
      </w:r>
      <w:r w:rsidRPr="00B16796" w:rsidR="00262191">
        <w:rPr>
          <w:color w:val="000000"/>
        </w:rPr>
        <w:t>Work</w:t>
      </w:r>
      <w:r w:rsidRPr="00B16796" w:rsidR="00FE4695">
        <w:rPr>
          <w:color w:val="000000"/>
        </w:rPr>
        <w:t xml:space="preserve"> </w:t>
      </w:r>
      <w:r w:rsidRPr="00B16796" w:rsidR="00262191">
        <w:rPr>
          <w:color w:val="000000"/>
        </w:rPr>
        <w:t>Order</w:t>
      </w:r>
      <w:r w:rsidRPr="00B16796" w:rsidR="00FE4695">
        <w:rPr>
          <w:color w:val="000000"/>
        </w:rPr>
        <w:t xml:space="preserve"> </w:t>
      </w:r>
      <w:r w:rsidRPr="00B16796" w:rsidR="00262191">
        <w:rPr>
          <w:color w:val="000000"/>
        </w:rPr>
        <w:t>explicitly</w:t>
      </w:r>
      <w:r w:rsidRPr="00B16796" w:rsidR="00FE4695">
        <w:rPr>
          <w:color w:val="000000"/>
        </w:rPr>
        <w:t xml:space="preserve"> </w:t>
      </w:r>
      <w:r w:rsidRPr="00B16796" w:rsidR="00262191">
        <w:rPr>
          <w:color w:val="000000"/>
        </w:rPr>
        <w:t>states</w:t>
      </w:r>
      <w:r w:rsidRPr="00B16796" w:rsidR="00FE4695">
        <w:rPr>
          <w:color w:val="000000"/>
        </w:rPr>
        <w:t xml:space="preserve"> </w:t>
      </w:r>
      <w:r w:rsidRPr="00B16796" w:rsidR="00262191">
        <w:rPr>
          <w:color w:val="000000"/>
        </w:rPr>
        <w:t>that</w:t>
      </w:r>
      <w:r w:rsidRPr="00B16796" w:rsidR="00FE4695">
        <w:rPr>
          <w:color w:val="000000"/>
        </w:rPr>
        <w:t xml:space="preserve"> </w:t>
      </w:r>
      <w:r w:rsidRPr="00B16796" w:rsidR="00262191">
        <w:rPr>
          <w:color w:val="000000"/>
        </w:rPr>
        <w:t>it</w:t>
      </w:r>
      <w:r w:rsidRPr="00B16796" w:rsidR="00FE4695">
        <w:rPr>
          <w:color w:val="000000"/>
        </w:rPr>
        <w:t xml:space="preserve"> </w:t>
      </w:r>
      <w:r w:rsidRPr="00B16796" w:rsidR="00262191">
        <w:rPr>
          <w:color w:val="000000"/>
        </w:rPr>
        <w:t>is</w:t>
      </w:r>
      <w:r w:rsidRPr="00B16796" w:rsidR="00FE4695">
        <w:rPr>
          <w:color w:val="000000"/>
        </w:rPr>
        <w:t xml:space="preserve"> </w:t>
      </w:r>
      <w:r w:rsidRPr="00B16796" w:rsidR="00262191">
        <w:rPr>
          <w:color w:val="000000"/>
        </w:rPr>
        <w:t>intended</w:t>
      </w:r>
      <w:r w:rsidRPr="00B16796" w:rsidR="00FE4695">
        <w:rPr>
          <w:color w:val="000000"/>
        </w:rPr>
        <w:t xml:space="preserve"> </w:t>
      </w:r>
      <w:r w:rsidRPr="00B16796" w:rsidR="00262191">
        <w:rPr>
          <w:color w:val="000000"/>
        </w:rPr>
        <w:t>to</w:t>
      </w:r>
      <w:r w:rsidRPr="00B16796" w:rsidR="00FE4695">
        <w:rPr>
          <w:color w:val="000000"/>
        </w:rPr>
        <w:t xml:space="preserve"> </w:t>
      </w:r>
      <w:r w:rsidRPr="00B16796" w:rsidR="00262191">
        <w:rPr>
          <w:color w:val="000000"/>
        </w:rPr>
        <w:t>modify</w:t>
      </w:r>
      <w:r w:rsidRPr="00B16796" w:rsidR="00FE4695">
        <w:rPr>
          <w:color w:val="000000"/>
        </w:rPr>
        <w:t xml:space="preserve"> </w:t>
      </w:r>
      <w:r w:rsidRPr="00B16796" w:rsidR="00262191">
        <w:rPr>
          <w:color w:val="000000"/>
        </w:rPr>
        <w:t>the</w:t>
      </w:r>
      <w:r w:rsidRPr="00B16796" w:rsidR="00FE4695">
        <w:rPr>
          <w:color w:val="000000"/>
        </w:rPr>
        <w:t xml:space="preserve"> </w:t>
      </w:r>
      <w:r w:rsidRPr="00B16796" w:rsidR="00262191">
        <w:rPr>
          <w:color w:val="000000"/>
        </w:rPr>
        <w:t>conflicting</w:t>
      </w:r>
      <w:r w:rsidRPr="00B16796" w:rsidR="00FE4695">
        <w:rPr>
          <w:color w:val="000000"/>
        </w:rPr>
        <w:t xml:space="preserve"> </w:t>
      </w:r>
      <w:r w:rsidRPr="00B16796" w:rsidR="00262191">
        <w:rPr>
          <w:color w:val="000000"/>
        </w:rPr>
        <w:t>terms</w:t>
      </w:r>
      <w:r w:rsidRPr="00B16796" w:rsidR="00FE4695">
        <w:rPr>
          <w:color w:val="000000"/>
        </w:rPr>
        <w:t xml:space="preserve"> </w:t>
      </w:r>
      <w:r w:rsidRPr="00B16796" w:rsidR="00262191">
        <w:rPr>
          <w:color w:val="000000"/>
        </w:rPr>
        <w:t>of</w:t>
      </w:r>
      <w:r w:rsidRPr="00B16796" w:rsidR="00FE4695">
        <w:rPr>
          <w:color w:val="000000"/>
        </w:rPr>
        <w:t xml:space="preserve"> </w:t>
      </w:r>
      <w:r w:rsidRPr="00B16796" w:rsidR="00262191">
        <w:rPr>
          <w:color w:val="000000"/>
        </w:rPr>
        <w:t>this</w:t>
      </w:r>
      <w:r w:rsidRPr="00B16796" w:rsidR="00FE4695">
        <w:rPr>
          <w:color w:val="000000"/>
        </w:rPr>
        <w:t xml:space="preserve"> </w:t>
      </w:r>
      <w:r w:rsidRPr="00B16796" w:rsidR="00262191">
        <w:rPr>
          <w:color w:val="000000"/>
        </w:rPr>
        <w:t>Agreement</w:t>
      </w:r>
      <w:r w:rsidRPr="00B16796">
        <w:rPr>
          <w:color w:val="000000"/>
        </w:rPr>
        <w:t>.</w:t>
      </w:r>
      <w:r w:rsidRPr="00B16796" w:rsidR="00FE4695">
        <w:rPr>
          <w:color w:val="000000"/>
        </w:rPr>
        <w:t xml:space="preserve"> </w:t>
      </w:r>
      <w:r w:rsidRPr="00B16796">
        <w:rPr>
          <w:color w:val="000000"/>
        </w:rPr>
        <w:t>This</w:t>
      </w:r>
      <w:r w:rsidRPr="00B16796" w:rsidR="00FE4695">
        <w:rPr>
          <w:color w:val="000000"/>
        </w:rPr>
        <w:t xml:space="preserve"> </w:t>
      </w:r>
      <w:r w:rsidRPr="00B16796">
        <w:rPr>
          <w:color w:val="000000"/>
        </w:rPr>
        <w:t>Agreement</w:t>
      </w:r>
      <w:r w:rsidRPr="00B16796" w:rsidR="00FE4695">
        <w:rPr>
          <w:color w:val="000000"/>
        </w:rPr>
        <w:t xml:space="preserve"> </w:t>
      </w:r>
      <w:r w:rsidRPr="00B16796">
        <w:rPr>
          <w:color w:val="000000"/>
        </w:rPr>
        <w:t>does</w:t>
      </w:r>
      <w:r w:rsidRPr="00B16796" w:rsidR="00FE4695">
        <w:rPr>
          <w:color w:val="000000"/>
        </w:rPr>
        <w:t xml:space="preserve"> </w:t>
      </w:r>
      <w:r w:rsidRPr="00B16796">
        <w:rPr>
          <w:color w:val="000000"/>
        </w:rPr>
        <w:t>not</w:t>
      </w:r>
      <w:r w:rsidRPr="00B16796" w:rsidR="00FE4695">
        <w:rPr>
          <w:color w:val="000000"/>
        </w:rPr>
        <w:t xml:space="preserve"> </w:t>
      </w:r>
      <w:r w:rsidRPr="00B16796">
        <w:rPr>
          <w:color w:val="000000"/>
        </w:rPr>
        <w:t>obligate</w:t>
      </w:r>
      <w:r w:rsidRPr="00B16796" w:rsidR="00FE4695">
        <w:rPr>
          <w:color w:val="000000"/>
        </w:rPr>
        <w:t xml:space="preserve"> </w:t>
      </w:r>
      <w:r w:rsidRPr="00B16796">
        <w:rPr>
          <w:color w:val="000000"/>
        </w:rPr>
        <w:t>Amazon</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engage</w:t>
      </w:r>
      <w:r w:rsidRPr="00B16796" w:rsidR="00FE4695">
        <w:rPr>
          <w:color w:val="000000"/>
        </w:rPr>
        <w:t xml:space="preserve"> </w:t>
      </w:r>
      <w:r w:rsidRPr="00B16796" w:rsidR="003D3604">
        <w:rPr>
          <w:color w:val="000000"/>
        </w:rPr>
        <w:t>Service</w:t>
      </w:r>
      <w:r w:rsidRPr="00B16796" w:rsidR="00FE4695">
        <w:rPr>
          <w:color w:val="000000"/>
        </w:rPr>
        <w:t xml:space="preserve"> </w:t>
      </w:r>
      <w:r w:rsidRPr="00B16796" w:rsidR="003D3604">
        <w:rPr>
          <w:color w:val="000000"/>
        </w:rPr>
        <w:t>Provider</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perform</w:t>
      </w:r>
      <w:r w:rsidRPr="00B16796" w:rsidR="00FE4695">
        <w:rPr>
          <w:color w:val="000000"/>
        </w:rPr>
        <w:t xml:space="preserve"> </w:t>
      </w:r>
      <w:r w:rsidRPr="00B16796">
        <w:rPr>
          <w:color w:val="000000"/>
        </w:rPr>
        <w:t>any</w:t>
      </w:r>
      <w:r w:rsidRPr="00B16796" w:rsidR="00FE4695">
        <w:rPr>
          <w:color w:val="000000"/>
        </w:rPr>
        <w:t xml:space="preserve"> </w:t>
      </w:r>
      <w:r w:rsidRPr="00B16796">
        <w:rPr>
          <w:color w:val="000000"/>
        </w:rPr>
        <w:t>Services,</w:t>
      </w:r>
      <w:r w:rsidRPr="00B16796" w:rsidR="00FE4695">
        <w:rPr>
          <w:color w:val="000000"/>
        </w:rPr>
        <w:t xml:space="preserve"> </w:t>
      </w:r>
      <w:r w:rsidRPr="00B16796">
        <w:rPr>
          <w:color w:val="000000"/>
        </w:rPr>
        <w:t>or</w:t>
      </w:r>
      <w:r w:rsidRPr="00B16796" w:rsidR="00FE4695">
        <w:rPr>
          <w:color w:val="000000"/>
        </w:rPr>
        <w:t xml:space="preserve"> </w:t>
      </w:r>
      <w:r w:rsidRPr="00B16796" w:rsidR="003D3604">
        <w:rPr>
          <w:color w:val="000000"/>
        </w:rPr>
        <w:t>Service</w:t>
      </w:r>
      <w:r w:rsidRPr="00B16796" w:rsidR="00FE4695">
        <w:rPr>
          <w:color w:val="000000"/>
        </w:rPr>
        <w:t xml:space="preserve"> </w:t>
      </w:r>
      <w:r w:rsidRPr="00B16796" w:rsidR="003D3604">
        <w:rPr>
          <w:color w:val="000000"/>
        </w:rPr>
        <w:t>Provider</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perform</w:t>
      </w:r>
      <w:r w:rsidRPr="00B16796" w:rsidR="00FE4695">
        <w:rPr>
          <w:color w:val="000000"/>
        </w:rPr>
        <w:t xml:space="preserve"> </w:t>
      </w:r>
      <w:r w:rsidRPr="00B16796">
        <w:rPr>
          <w:color w:val="000000"/>
        </w:rPr>
        <w:t>any</w:t>
      </w:r>
      <w:r w:rsidRPr="00B16796" w:rsidR="00FE4695">
        <w:rPr>
          <w:color w:val="000000"/>
        </w:rPr>
        <w:t xml:space="preserve"> </w:t>
      </w:r>
      <w:r w:rsidRPr="00B16796">
        <w:rPr>
          <w:color w:val="000000"/>
        </w:rPr>
        <w:t>Services,</w:t>
      </w:r>
      <w:r w:rsidRPr="00B16796" w:rsidR="00FE4695">
        <w:rPr>
          <w:color w:val="000000"/>
        </w:rPr>
        <w:t xml:space="preserve"> </w:t>
      </w:r>
      <w:r w:rsidRPr="00B16796">
        <w:rPr>
          <w:color w:val="000000"/>
        </w:rPr>
        <w:t>until</w:t>
      </w:r>
      <w:r w:rsidRPr="00B16796" w:rsidR="00FE4695">
        <w:rPr>
          <w:color w:val="000000"/>
        </w:rPr>
        <w:t xml:space="preserve"> </w:t>
      </w:r>
      <w:r w:rsidRPr="00B16796">
        <w:rPr>
          <w:color w:val="000000"/>
        </w:rPr>
        <w:t>both</w:t>
      </w:r>
      <w:r w:rsidRPr="00B16796" w:rsidR="00FE4695">
        <w:rPr>
          <w:color w:val="000000"/>
        </w:rPr>
        <w:t xml:space="preserve"> </w:t>
      </w:r>
      <w:r w:rsidRPr="00B16796" w:rsidR="00771BFC">
        <w:rPr>
          <w:color w:val="000000"/>
        </w:rPr>
        <w:t>P</w:t>
      </w:r>
      <w:r w:rsidRPr="00B16796">
        <w:rPr>
          <w:color w:val="000000"/>
        </w:rPr>
        <w:t>arties</w:t>
      </w:r>
      <w:r w:rsidRPr="00B16796" w:rsidR="00FE4695">
        <w:rPr>
          <w:color w:val="000000"/>
        </w:rPr>
        <w:t xml:space="preserve"> </w:t>
      </w:r>
      <w:r w:rsidRPr="00B16796">
        <w:rPr>
          <w:color w:val="000000"/>
        </w:rPr>
        <w:t>have</w:t>
      </w:r>
      <w:r w:rsidRPr="00B16796" w:rsidR="00FE4695">
        <w:rPr>
          <w:color w:val="000000"/>
        </w:rPr>
        <w:t xml:space="preserve"> </w:t>
      </w:r>
      <w:r w:rsidRPr="00B16796">
        <w:rPr>
          <w:color w:val="000000"/>
        </w:rPr>
        <w:t>signed</w:t>
      </w:r>
      <w:r w:rsidRPr="00B16796" w:rsidR="00FE4695">
        <w:rPr>
          <w:color w:val="000000"/>
        </w:rPr>
        <w:t xml:space="preserve"> </w:t>
      </w:r>
      <w:r w:rsidRPr="00B16796">
        <w:rPr>
          <w:color w:val="000000"/>
        </w:rPr>
        <w:t>a</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w:t>
      </w:r>
      <w:r w:rsidRPr="00B16796" w:rsidR="001E0F6B">
        <w:rPr>
          <w:color w:val="000000"/>
        </w:rPr>
        <w:t xml:space="preserve"> </w:t>
      </w:r>
      <w:r w:rsidRPr="00B16796">
        <w:rPr>
          <w:color w:val="000000"/>
        </w:rPr>
        <w:t>Both</w:t>
      </w:r>
      <w:r w:rsidRPr="00B16796" w:rsidR="00FE4695">
        <w:rPr>
          <w:color w:val="000000"/>
        </w:rPr>
        <w:t xml:space="preserve"> </w:t>
      </w:r>
      <w:r w:rsidRPr="00B16796" w:rsidR="00771BFC">
        <w:rPr>
          <w:color w:val="000000"/>
        </w:rPr>
        <w:t>P</w:t>
      </w:r>
      <w:r w:rsidRPr="00B16796">
        <w:rPr>
          <w:color w:val="000000"/>
        </w:rPr>
        <w:t>arties</w:t>
      </w:r>
      <w:r w:rsidRPr="00B16796" w:rsidR="00FE4695">
        <w:rPr>
          <w:color w:val="000000"/>
        </w:rPr>
        <w:t xml:space="preserve"> </w:t>
      </w:r>
      <w:r w:rsidRPr="00B16796">
        <w:rPr>
          <w:color w:val="000000"/>
        </w:rPr>
        <w:t>must</w:t>
      </w:r>
      <w:r w:rsidRPr="00B16796" w:rsidR="00FE4695">
        <w:rPr>
          <w:color w:val="000000"/>
        </w:rPr>
        <w:t xml:space="preserve"> </w:t>
      </w:r>
      <w:r w:rsidRPr="00B16796">
        <w:rPr>
          <w:color w:val="000000"/>
        </w:rPr>
        <w:t>sign</w:t>
      </w:r>
      <w:r w:rsidRPr="00B16796" w:rsidR="00FE4695">
        <w:rPr>
          <w:color w:val="000000"/>
        </w:rPr>
        <w:t xml:space="preserve"> </w:t>
      </w:r>
      <w:r w:rsidRPr="00B16796">
        <w:rPr>
          <w:color w:val="000000"/>
        </w:rPr>
        <w:t>a</w:t>
      </w:r>
      <w:r w:rsidRPr="00B16796" w:rsidR="00FE4695">
        <w:rPr>
          <w:color w:val="000000"/>
        </w:rPr>
        <w:t xml:space="preserve"> </w:t>
      </w:r>
      <w:r w:rsidRPr="00B16796">
        <w:rPr>
          <w:color w:val="000000"/>
        </w:rPr>
        <w:t>Work</w:t>
      </w:r>
      <w:r w:rsidRPr="00B16796" w:rsidR="00FE4695">
        <w:rPr>
          <w:color w:val="000000"/>
        </w:rPr>
        <w:t xml:space="preserve"> </w:t>
      </w:r>
      <w:r w:rsidRPr="00B16796">
        <w:rPr>
          <w:color w:val="000000"/>
        </w:rPr>
        <w:t>Order</w:t>
      </w:r>
      <w:r w:rsidRPr="00B16796" w:rsidR="00FE4695">
        <w:rPr>
          <w:color w:val="000000"/>
        </w:rPr>
        <w:t xml:space="preserve"> </w:t>
      </w:r>
      <w:r w:rsidRPr="00B16796">
        <w:rPr>
          <w:color w:val="000000"/>
        </w:rPr>
        <w:t>for</w:t>
      </w:r>
      <w:r w:rsidRPr="00B16796" w:rsidR="00FE4695">
        <w:rPr>
          <w:color w:val="000000"/>
        </w:rPr>
        <w:t xml:space="preserve"> </w:t>
      </w:r>
      <w:r w:rsidRPr="00B16796">
        <w:rPr>
          <w:color w:val="000000"/>
        </w:rPr>
        <w:t>it</w:t>
      </w:r>
      <w:r w:rsidRPr="00B16796" w:rsidR="00FE4695">
        <w:rPr>
          <w:color w:val="000000"/>
        </w:rPr>
        <w:t xml:space="preserve"> </w:t>
      </w:r>
      <w:r w:rsidRPr="00B16796">
        <w:rPr>
          <w:color w:val="000000"/>
        </w:rPr>
        <w:t>to</w:t>
      </w:r>
      <w:r w:rsidRPr="00B16796" w:rsidR="00FE4695">
        <w:rPr>
          <w:color w:val="000000"/>
        </w:rPr>
        <w:t xml:space="preserve"> </w:t>
      </w:r>
      <w:r w:rsidRPr="00B16796">
        <w:rPr>
          <w:color w:val="000000"/>
        </w:rPr>
        <w:t>be</w:t>
      </w:r>
      <w:r w:rsidRPr="00B16796" w:rsidR="00FE4695">
        <w:rPr>
          <w:color w:val="000000"/>
        </w:rPr>
        <w:t xml:space="preserve"> </w:t>
      </w:r>
      <w:r w:rsidRPr="00B16796">
        <w:rPr>
          <w:color w:val="000000"/>
        </w:rPr>
        <w:t>effective.</w:t>
      </w:r>
    </w:p>
    <w:p w:rsidRPr="00B16796" w:rsidR="00F21C81" w:rsidP="00B16796" w:rsidRDefault="00937AC3" w14:paraId="4BF61CB0" w14:textId="77777777">
      <w:pPr>
        <w:tabs>
          <w:tab w:val="left" w:pos="720"/>
          <w:tab w:val="left" w:pos="10710"/>
        </w:tabs>
        <w:autoSpaceDE w:val="0"/>
        <w:autoSpaceDN w:val="0"/>
        <w:adjustRightInd w:val="0"/>
        <w:jc w:val="both"/>
      </w:pPr>
      <w:r w:rsidRPr="00B16796">
        <w:rPr>
          <w:color w:val="000000"/>
        </w:rPr>
        <w:tab/>
      </w:r>
      <w:r w:rsidRPr="00B16796" w:rsidR="0060504F">
        <w:rPr>
          <w:color w:val="000000"/>
        </w:rPr>
        <w:t>Notwithstanding</w:t>
      </w:r>
      <w:r w:rsidRPr="00B16796" w:rsidR="00FE4695">
        <w:rPr>
          <w:color w:val="000000"/>
        </w:rPr>
        <w:t xml:space="preserve"> </w:t>
      </w:r>
      <w:r w:rsidRPr="00B16796" w:rsidR="0060504F">
        <w:rPr>
          <w:color w:val="000000"/>
        </w:rPr>
        <w:t>the</w:t>
      </w:r>
      <w:r w:rsidRPr="00B16796" w:rsidR="00FE4695">
        <w:rPr>
          <w:color w:val="000000"/>
        </w:rPr>
        <w:t xml:space="preserve"> </w:t>
      </w:r>
      <w:r w:rsidRPr="00B16796" w:rsidR="0060504F">
        <w:rPr>
          <w:color w:val="000000"/>
        </w:rPr>
        <w:t>aforesaid</w:t>
      </w:r>
      <w:r w:rsidRPr="00B16796" w:rsidR="00912FBF">
        <w:rPr>
          <w:color w:val="000000"/>
        </w:rPr>
        <w:t>,</w:t>
      </w:r>
      <w:r w:rsidRPr="00B16796" w:rsidR="00FE4695">
        <w:rPr>
          <w:color w:val="000000"/>
        </w:rPr>
        <w:t xml:space="preserve"> </w:t>
      </w:r>
      <w:r w:rsidRPr="00B16796" w:rsidR="00912FBF">
        <w:rPr>
          <w:color w:val="000000"/>
        </w:rPr>
        <w:t>a</w:t>
      </w:r>
      <w:r w:rsidRPr="00B16796" w:rsidR="00FE4695">
        <w:rPr>
          <w:color w:val="000000"/>
        </w:rPr>
        <w:t xml:space="preserve"> </w:t>
      </w:r>
      <w:r w:rsidRPr="00B16796" w:rsidR="0056618B">
        <w:rPr>
          <w:color w:val="000000"/>
        </w:rPr>
        <w:t>Work</w:t>
      </w:r>
      <w:r w:rsidRPr="00B16796" w:rsidR="00FE4695">
        <w:rPr>
          <w:color w:val="000000"/>
        </w:rPr>
        <w:t xml:space="preserve"> </w:t>
      </w:r>
      <w:r w:rsidRPr="00B16796" w:rsidR="00912FBF">
        <w:rPr>
          <w:color w:val="000000"/>
        </w:rPr>
        <w:t>Order</w:t>
      </w:r>
      <w:r w:rsidRPr="00B16796" w:rsidR="00FE4695">
        <w:rPr>
          <w:color w:val="000000"/>
        </w:rPr>
        <w:t xml:space="preserve"> </w:t>
      </w:r>
      <w:r w:rsidRPr="00B16796" w:rsidR="0060504F">
        <w:rPr>
          <w:color w:val="000000"/>
        </w:rPr>
        <w:t>will</w:t>
      </w:r>
      <w:r w:rsidRPr="00B16796" w:rsidR="00FE4695">
        <w:rPr>
          <w:color w:val="000000"/>
        </w:rPr>
        <w:t xml:space="preserve"> </w:t>
      </w:r>
      <w:r w:rsidRPr="00B16796" w:rsidR="0060504F">
        <w:rPr>
          <w:color w:val="000000"/>
        </w:rPr>
        <w:t>be</w:t>
      </w:r>
      <w:r w:rsidRPr="00B16796" w:rsidR="00FE4695">
        <w:rPr>
          <w:color w:val="000000"/>
        </w:rPr>
        <w:t xml:space="preserve"> </w:t>
      </w:r>
      <w:r w:rsidRPr="00B16796" w:rsidR="00912FBF">
        <w:rPr>
          <w:color w:val="000000"/>
        </w:rPr>
        <w:t>binding</w:t>
      </w:r>
      <w:r w:rsidRPr="00B16796" w:rsidR="00FE4695">
        <w:rPr>
          <w:color w:val="000000"/>
        </w:rPr>
        <w:t xml:space="preserve"> </w:t>
      </w:r>
      <w:r w:rsidRPr="00B16796" w:rsidR="00912FBF">
        <w:rPr>
          <w:color w:val="000000"/>
        </w:rPr>
        <w:t>on</w:t>
      </w:r>
      <w:r w:rsidRPr="00B16796" w:rsidR="00FE4695">
        <w:rPr>
          <w:color w:val="000000"/>
        </w:rPr>
        <w:t xml:space="preserve"> </w:t>
      </w:r>
      <w:r w:rsidRPr="00B16796" w:rsidR="00912FBF">
        <w:rPr>
          <w:color w:val="000000"/>
        </w:rPr>
        <w:t>both</w:t>
      </w:r>
      <w:r w:rsidRPr="00B16796" w:rsidR="00FE4695">
        <w:rPr>
          <w:color w:val="000000"/>
        </w:rPr>
        <w:t xml:space="preserve"> </w:t>
      </w:r>
      <w:r w:rsidRPr="00B16796" w:rsidR="00771BFC">
        <w:rPr>
          <w:color w:val="000000"/>
        </w:rPr>
        <w:t>P</w:t>
      </w:r>
      <w:r w:rsidRPr="00B16796" w:rsidR="00912FBF">
        <w:rPr>
          <w:color w:val="000000"/>
        </w:rPr>
        <w:t>arties</w:t>
      </w:r>
      <w:r w:rsidRPr="00B16796" w:rsidR="00FE4695">
        <w:rPr>
          <w:color w:val="000000"/>
        </w:rPr>
        <w:t xml:space="preserve"> </w:t>
      </w:r>
      <w:r w:rsidRPr="00B16796" w:rsidR="00912FBF">
        <w:rPr>
          <w:color w:val="000000"/>
        </w:rPr>
        <w:t>if</w:t>
      </w:r>
      <w:r w:rsidRPr="00B16796" w:rsidR="00FE4695">
        <w:rPr>
          <w:color w:val="000000"/>
        </w:rPr>
        <w:t xml:space="preserve"> </w:t>
      </w:r>
      <w:r w:rsidRPr="00B16796" w:rsidR="00C51771">
        <w:rPr>
          <w:color w:val="000000"/>
        </w:rPr>
        <w:t>Service</w:t>
      </w:r>
      <w:r w:rsidRPr="00B16796" w:rsidR="00FE4695">
        <w:rPr>
          <w:color w:val="000000"/>
        </w:rPr>
        <w:t xml:space="preserve"> </w:t>
      </w:r>
      <w:r w:rsidRPr="00B16796" w:rsidR="00C51771">
        <w:rPr>
          <w:color w:val="000000"/>
        </w:rPr>
        <w:t>Provider</w:t>
      </w:r>
      <w:r w:rsidRPr="00B16796" w:rsidR="00912FBF">
        <w:rPr>
          <w:color w:val="000000"/>
        </w:rPr>
        <w:t>:</w:t>
      </w:r>
      <w:r w:rsidRPr="00B16796" w:rsidR="00FE4695">
        <w:rPr>
          <w:color w:val="000000"/>
        </w:rPr>
        <w:t xml:space="preserve"> </w:t>
      </w:r>
      <w:r w:rsidRPr="00B16796" w:rsidR="00912FBF">
        <w:rPr>
          <w:color w:val="000000"/>
        </w:rPr>
        <w:t>(a)</w:t>
      </w:r>
      <w:r w:rsidRPr="00B16796" w:rsidR="00FE4695">
        <w:rPr>
          <w:color w:val="000000"/>
        </w:rPr>
        <w:t xml:space="preserve"> </w:t>
      </w:r>
      <w:r w:rsidRPr="00B16796" w:rsidR="00912FBF">
        <w:rPr>
          <w:color w:val="000000"/>
        </w:rPr>
        <w:t>signs</w:t>
      </w:r>
      <w:r w:rsidRPr="00B16796" w:rsidR="00FE4695">
        <w:rPr>
          <w:color w:val="000000"/>
        </w:rPr>
        <w:t xml:space="preserve"> </w:t>
      </w:r>
      <w:r w:rsidRPr="00B16796" w:rsidR="00912FBF">
        <w:rPr>
          <w:color w:val="000000"/>
        </w:rPr>
        <w:t>and</w:t>
      </w:r>
      <w:r w:rsidRPr="00B16796" w:rsidR="00FE4695">
        <w:rPr>
          <w:color w:val="000000"/>
        </w:rPr>
        <w:t xml:space="preserve"> </w:t>
      </w:r>
      <w:r w:rsidRPr="00B16796" w:rsidR="00912FBF">
        <w:rPr>
          <w:color w:val="000000"/>
        </w:rPr>
        <w:t>returns</w:t>
      </w:r>
      <w:r w:rsidRPr="00B16796" w:rsidR="00FE4695">
        <w:rPr>
          <w:color w:val="000000"/>
        </w:rPr>
        <w:t xml:space="preserve"> </w:t>
      </w:r>
      <w:r w:rsidRPr="00B16796" w:rsidR="00912FBF">
        <w:rPr>
          <w:color w:val="000000"/>
        </w:rPr>
        <w:t>it</w:t>
      </w:r>
      <w:r w:rsidRPr="00B16796" w:rsidR="00FE4695">
        <w:rPr>
          <w:color w:val="000000"/>
        </w:rPr>
        <w:t xml:space="preserve"> </w:t>
      </w:r>
      <w:r w:rsidRPr="00B16796" w:rsidR="00912FBF">
        <w:rPr>
          <w:color w:val="000000"/>
        </w:rPr>
        <w:t>to</w:t>
      </w:r>
      <w:r w:rsidRPr="00B16796" w:rsidR="00FE4695">
        <w:rPr>
          <w:color w:val="000000"/>
        </w:rPr>
        <w:t xml:space="preserve"> </w:t>
      </w:r>
      <w:r w:rsidRPr="00B16796" w:rsidR="00912FBF">
        <w:rPr>
          <w:color w:val="000000"/>
        </w:rPr>
        <w:t>Amazon;</w:t>
      </w:r>
      <w:r w:rsidRPr="00B16796" w:rsidR="00FE4695">
        <w:rPr>
          <w:color w:val="000000"/>
        </w:rPr>
        <w:t xml:space="preserve"> </w:t>
      </w:r>
      <w:r w:rsidRPr="00B16796" w:rsidR="00912FBF">
        <w:rPr>
          <w:color w:val="000000"/>
        </w:rPr>
        <w:t>(b)</w:t>
      </w:r>
      <w:r w:rsidRPr="00B16796" w:rsidR="00FE4695">
        <w:rPr>
          <w:color w:val="000000"/>
        </w:rPr>
        <w:t xml:space="preserve"> </w:t>
      </w:r>
      <w:r w:rsidRPr="00B16796" w:rsidR="00912FBF">
        <w:rPr>
          <w:color w:val="000000"/>
        </w:rPr>
        <w:t>begins</w:t>
      </w:r>
      <w:r w:rsidRPr="00B16796" w:rsidR="00FE4695">
        <w:rPr>
          <w:color w:val="000000"/>
        </w:rPr>
        <w:t xml:space="preserve"> </w:t>
      </w:r>
      <w:r w:rsidRPr="00B16796" w:rsidR="00912FBF">
        <w:rPr>
          <w:color w:val="000000"/>
        </w:rPr>
        <w:t>performance;</w:t>
      </w:r>
      <w:r w:rsidRPr="00B16796" w:rsidR="00FE4695">
        <w:rPr>
          <w:color w:val="000000"/>
        </w:rPr>
        <w:t xml:space="preserve"> </w:t>
      </w:r>
      <w:r w:rsidRPr="00B16796" w:rsidR="00912FBF">
        <w:rPr>
          <w:color w:val="000000"/>
        </w:rPr>
        <w:t>or</w:t>
      </w:r>
      <w:r w:rsidRPr="00B16796" w:rsidR="00FE4695">
        <w:rPr>
          <w:color w:val="000000"/>
        </w:rPr>
        <w:t xml:space="preserve"> </w:t>
      </w:r>
      <w:r w:rsidRPr="00B16796" w:rsidR="00912FBF">
        <w:rPr>
          <w:color w:val="000000"/>
        </w:rPr>
        <w:t>(c)</w:t>
      </w:r>
      <w:r w:rsidRPr="00B16796" w:rsidR="00FE4695">
        <w:rPr>
          <w:color w:val="000000"/>
        </w:rPr>
        <w:t xml:space="preserve"> </w:t>
      </w:r>
      <w:r w:rsidRPr="00B16796" w:rsidR="00912FBF">
        <w:rPr>
          <w:color w:val="000000"/>
        </w:rPr>
        <w:t>acknowledges</w:t>
      </w:r>
      <w:r w:rsidRPr="00B16796" w:rsidR="00FE4695">
        <w:rPr>
          <w:color w:val="000000"/>
        </w:rPr>
        <w:t xml:space="preserve"> </w:t>
      </w:r>
      <w:r w:rsidRPr="00B16796" w:rsidR="00912FBF">
        <w:rPr>
          <w:color w:val="000000"/>
        </w:rPr>
        <w:t>it</w:t>
      </w:r>
      <w:r w:rsidRPr="00B16796" w:rsidR="00FE4695">
        <w:rPr>
          <w:color w:val="000000"/>
        </w:rPr>
        <w:t xml:space="preserve"> </w:t>
      </w:r>
      <w:r w:rsidRPr="00B16796" w:rsidR="00912FBF">
        <w:rPr>
          <w:color w:val="000000"/>
        </w:rPr>
        <w:t>by</w:t>
      </w:r>
      <w:r w:rsidRPr="00B16796" w:rsidR="00FE4695">
        <w:rPr>
          <w:color w:val="000000"/>
        </w:rPr>
        <w:t xml:space="preserve"> </w:t>
      </w:r>
      <w:r w:rsidRPr="00B16796" w:rsidR="00912FBF">
        <w:rPr>
          <w:color w:val="000000"/>
        </w:rPr>
        <w:t>email,</w:t>
      </w:r>
      <w:r w:rsidRPr="00B16796" w:rsidR="00FE4695">
        <w:rPr>
          <w:color w:val="000000"/>
        </w:rPr>
        <w:t xml:space="preserve"> </w:t>
      </w:r>
      <w:r w:rsidRPr="00B16796" w:rsidR="00912FBF">
        <w:rPr>
          <w:color w:val="000000"/>
        </w:rPr>
        <w:t>facsimile</w:t>
      </w:r>
      <w:r w:rsidRPr="00B16796" w:rsidR="00FE4695">
        <w:rPr>
          <w:color w:val="000000"/>
        </w:rPr>
        <w:t xml:space="preserve"> </w:t>
      </w:r>
      <w:r w:rsidRPr="00B16796" w:rsidR="00912FBF">
        <w:rPr>
          <w:color w:val="000000"/>
        </w:rPr>
        <w:t>or</w:t>
      </w:r>
      <w:r w:rsidRPr="00B16796" w:rsidR="00FE4695">
        <w:rPr>
          <w:color w:val="000000"/>
        </w:rPr>
        <w:t xml:space="preserve"> </w:t>
      </w:r>
      <w:r w:rsidRPr="00B16796" w:rsidR="00912FBF">
        <w:rPr>
          <w:color w:val="000000"/>
        </w:rPr>
        <w:t>any</w:t>
      </w:r>
      <w:r w:rsidRPr="00B16796" w:rsidR="00FE4695">
        <w:rPr>
          <w:color w:val="000000"/>
        </w:rPr>
        <w:t xml:space="preserve"> </w:t>
      </w:r>
      <w:r w:rsidRPr="00B16796" w:rsidR="00912FBF">
        <w:rPr>
          <w:color w:val="000000"/>
        </w:rPr>
        <w:t>other</w:t>
      </w:r>
      <w:r w:rsidRPr="00B16796" w:rsidR="00FE4695">
        <w:rPr>
          <w:color w:val="000000"/>
        </w:rPr>
        <w:t xml:space="preserve"> </w:t>
      </w:r>
      <w:r w:rsidRPr="00B16796" w:rsidR="00912FBF">
        <w:rPr>
          <w:color w:val="000000"/>
        </w:rPr>
        <w:t>commercially</w:t>
      </w:r>
      <w:r w:rsidRPr="00B16796" w:rsidR="00FE4695">
        <w:rPr>
          <w:color w:val="000000"/>
        </w:rPr>
        <w:t xml:space="preserve"> </w:t>
      </w:r>
      <w:r w:rsidRPr="00B16796" w:rsidR="00912FBF">
        <w:rPr>
          <w:color w:val="000000"/>
        </w:rPr>
        <w:t>reasonable</w:t>
      </w:r>
      <w:r w:rsidRPr="00B16796" w:rsidR="00FE4695">
        <w:rPr>
          <w:color w:val="000000"/>
        </w:rPr>
        <w:t xml:space="preserve"> </w:t>
      </w:r>
      <w:r w:rsidRPr="00B16796" w:rsidR="00912FBF">
        <w:rPr>
          <w:color w:val="000000"/>
        </w:rPr>
        <w:t>means.</w:t>
      </w:r>
      <w:r w:rsidRPr="00B16796" w:rsidR="001E0F6B">
        <w:rPr>
          <w:color w:val="000000"/>
        </w:rPr>
        <w:t xml:space="preserve"> </w:t>
      </w:r>
      <w:r w:rsidRPr="00B16796" w:rsidR="00912FBF">
        <w:rPr>
          <w:color w:val="000000"/>
        </w:rPr>
        <w:t>If</w:t>
      </w:r>
      <w:r w:rsidRPr="00B16796" w:rsidR="00FE4695">
        <w:rPr>
          <w:color w:val="000000"/>
        </w:rPr>
        <w:t xml:space="preserve"> </w:t>
      </w:r>
      <w:r w:rsidRPr="00B16796" w:rsidR="003D3604">
        <w:rPr>
          <w:color w:val="000000"/>
        </w:rPr>
        <w:t>Service</w:t>
      </w:r>
      <w:r w:rsidRPr="00B16796" w:rsidR="00FE4695">
        <w:rPr>
          <w:color w:val="000000"/>
        </w:rPr>
        <w:t xml:space="preserve"> </w:t>
      </w:r>
      <w:r w:rsidRPr="00B16796" w:rsidR="003D3604">
        <w:rPr>
          <w:color w:val="000000"/>
        </w:rPr>
        <w:t>Provider</w:t>
      </w:r>
      <w:r w:rsidRPr="00B16796" w:rsidR="00FE4695">
        <w:rPr>
          <w:color w:val="000000"/>
        </w:rPr>
        <w:t xml:space="preserve"> </w:t>
      </w:r>
      <w:r w:rsidRPr="00B16796" w:rsidR="00912FBF">
        <w:rPr>
          <w:color w:val="000000"/>
        </w:rPr>
        <w:t>commences</w:t>
      </w:r>
      <w:r w:rsidRPr="00B16796" w:rsidR="00FE4695">
        <w:rPr>
          <w:color w:val="000000"/>
        </w:rPr>
        <w:t xml:space="preserve"> </w:t>
      </w:r>
      <w:r w:rsidRPr="00B16796" w:rsidR="00912FBF">
        <w:rPr>
          <w:color w:val="000000"/>
        </w:rPr>
        <w:t>Services</w:t>
      </w:r>
      <w:r w:rsidRPr="00B16796" w:rsidR="00FE4695">
        <w:rPr>
          <w:color w:val="000000"/>
        </w:rPr>
        <w:t xml:space="preserve"> </w:t>
      </w:r>
      <w:r w:rsidRPr="00B16796" w:rsidR="00912FBF">
        <w:rPr>
          <w:color w:val="000000"/>
        </w:rPr>
        <w:t>for</w:t>
      </w:r>
      <w:r w:rsidRPr="00B16796" w:rsidR="00FE4695">
        <w:rPr>
          <w:color w:val="000000"/>
        </w:rPr>
        <w:t xml:space="preserve"> </w:t>
      </w:r>
      <w:r w:rsidRPr="00B16796" w:rsidR="00912FBF">
        <w:rPr>
          <w:color w:val="000000"/>
        </w:rPr>
        <w:t>Amazon</w:t>
      </w:r>
      <w:r w:rsidRPr="00B16796" w:rsidR="00FE4695">
        <w:rPr>
          <w:color w:val="000000"/>
        </w:rPr>
        <w:t xml:space="preserve"> </w:t>
      </w:r>
      <w:r w:rsidRPr="00B16796" w:rsidR="00912FBF">
        <w:rPr>
          <w:color w:val="000000"/>
        </w:rPr>
        <w:t>in</w:t>
      </w:r>
      <w:r w:rsidRPr="00B16796" w:rsidR="00FE4695">
        <w:rPr>
          <w:color w:val="000000"/>
        </w:rPr>
        <w:t xml:space="preserve"> </w:t>
      </w:r>
      <w:r w:rsidRPr="00B16796" w:rsidR="00912FBF">
        <w:rPr>
          <w:color w:val="000000"/>
        </w:rPr>
        <w:t>the</w:t>
      </w:r>
      <w:r w:rsidRPr="00B16796" w:rsidR="00FE4695">
        <w:rPr>
          <w:color w:val="000000"/>
        </w:rPr>
        <w:t xml:space="preserve"> </w:t>
      </w:r>
      <w:r w:rsidRPr="00B16796" w:rsidR="00912FBF">
        <w:rPr>
          <w:color w:val="000000"/>
        </w:rPr>
        <w:t>absence</w:t>
      </w:r>
      <w:r w:rsidRPr="00B16796" w:rsidR="00FE4695">
        <w:rPr>
          <w:color w:val="000000"/>
        </w:rPr>
        <w:t xml:space="preserve"> </w:t>
      </w:r>
      <w:r w:rsidRPr="00B16796" w:rsidR="00912FBF">
        <w:rPr>
          <w:color w:val="000000"/>
        </w:rPr>
        <w:t>of</w:t>
      </w:r>
      <w:r w:rsidRPr="00B16796" w:rsidR="00FE4695">
        <w:rPr>
          <w:color w:val="000000"/>
        </w:rPr>
        <w:t xml:space="preserve"> </w:t>
      </w:r>
      <w:r w:rsidRPr="00B16796" w:rsidR="00912FBF">
        <w:rPr>
          <w:color w:val="000000"/>
        </w:rPr>
        <w:t>a</w:t>
      </w:r>
      <w:r w:rsidRPr="00B16796" w:rsidR="00FE4695">
        <w:rPr>
          <w:color w:val="000000"/>
        </w:rPr>
        <w:t xml:space="preserve"> </w:t>
      </w:r>
      <w:r w:rsidRPr="00B16796" w:rsidR="00912FBF">
        <w:rPr>
          <w:color w:val="000000"/>
        </w:rPr>
        <w:t>Work</w:t>
      </w:r>
      <w:r w:rsidRPr="00B16796" w:rsidR="00FE4695">
        <w:rPr>
          <w:color w:val="000000"/>
        </w:rPr>
        <w:t xml:space="preserve"> </w:t>
      </w:r>
      <w:r w:rsidRPr="00B16796" w:rsidR="00912FBF">
        <w:rPr>
          <w:color w:val="000000"/>
        </w:rPr>
        <w:t>Order</w:t>
      </w:r>
      <w:r w:rsidRPr="00B16796" w:rsidR="00FE4695">
        <w:rPr>
          <w:color w:val="000000"/>
        </w:rPr>
        <w:t xml:space="preserve"> </w:t>
      </w:r>
      <w:r w:rsidRPr="00B16796" w:rsidR="00912FBF">
        <w:rPr>
          <w:color w:val="000000"/>
        </w:rPr>
        <w:t>and</w:t>
      </w:r>
      <w:r w:rsidRPr="00B16796" w:rsidR="00FE4695">
        <w:rPr>
          <w:color w:val="000000"/>
        </w:rPr>
        <w:t xml:space="preserve"> </w:t>
      </w:r>
      <w:r w:rsidRPr="00B16796" w:rsidR="00912FBF">
        <w:rPr>
          <w:color w:val="000000"/>
        </w:rPr>
        <w:t>Amazon</w:t>
      </w:r>
      <w:r w:rsidRPr="00B16796" w:rsidR="00FE4695">
        <w:rPr>
          <w:color w:val="000000"/>
        </w:rPr>
        <w:t xml:space="preserve"> </w:t>
      </w:r>
      <w:r w:rsidRPr="00B16796" w:rsidR="00912FBF">
        <w:rPr>
          <w:color w:val="000000"/>
        </w:rPr>
        <w:t>accepts</w:t>
      </w:r>
      <w:r w:rsidRPr="00B16796" w:rsidR="00FE4695">
        <w:rPr>
          <w:color w:val="000000"/>
        </w:rPr>
        <w:t xml:space="preserve"> </w:t>
      </w:r>
      <w:r w:rsidRPr="00B16796" w:rsidR="00912FBF">
        <w:rPr>
          <w:color w:val="000000"/>
        </w:rPr>
        <w:t>such</w:t>
      </w:r>
      <w:r w:rsidRPr="00B16796" w:rsidR="00FE4695">
        <w:rPr>
          <w:color w:val="000000"/>
        </w:rPr>
        <w:t xml:space="preserve"> </w:t>
      </w:r>
      <w:r w:rsidRPr="00B16796" w:rsidR="00912FBF">
        <w:rPr>
          <w:color w:val="000000"/>
        </w:rPr>
        <w:t>Services,</w:t>
      </w:r>
      <w:r w:rsidRPr="00B16796" w:rsidR="00FE4695">
        <w:rPr>
          <w:color w:val="000000"/>
        </w:rPr>
        <w:t xml:space="preserve"> </w:t>
      </w:r>
      <w:r w:rsidRPr="00B16796" w:rsidR="00912FBF">
        <w:rPr>
          <w:color w:val="000000"/>
        </w:rPr>
        <w:t>this</w:t>
      </w:r>
      <w:r w:rsidRPr="00B16796" w:rsidR="00FE4695">
        <w:rPr>
          <w:color w:val="000000"/>
        </w:rPr>
        <w:t xml:space="preserve"> </w:t>
      </w:r>
      <w:r w:rsidRPr="00B16796" w:rsidR="00912FBF">
        <w:rPr>
          <w:color w:val="000000"/>
        </w:rPr>
        <w:t>Agreement</w:t>
      </w:r>
      <w:r w:rsidRPr="00B16796" w:rsidR="00FE4695">
        <w:rPr>
          <w:color w:val="000000"/>
        </w:rPr>
        <w:t xml:space="preserve"> </w:t>
      </w:r>
      <w:r w:rsidRPr="00B16796" w:rsidR="00912FBF">
        <w:rPr>
          <w:color w:val="000000"/>
        </w:rPr>
        <w:t>will</w:t>
      </w:r>
      <w:r w:rsidRPr="00B16796" w:rsidR="00FE4695">
        <w:rPr>
          <w:color w:val="000000"/>
        </w:rPr>
        <w:t xml:space="preserve"> </w:t>
      </w:r>
      <w:r w:rsidRPr="00B16796" w:rsidR="00912FBF">
        <w:rPr>
          <w:color w:val="000000"/>
        </w:rPr>
        <w:t>nevertheless</w:t>
      </w:r>
      <w:r w:rsidRPr="00B16796" w:rsidR="00FE4695">
        <w:rPr>
          <w:color w:val="000000"/>
        </w:rPr>
        <w:t xml:space="preserve"> </w:t>
      </w:r>
      <w:r w:rsidRPr="00B16796" w:rsidR="00912FBF">
        <w:rPr>
          <w:color w:val="000000"/>
        </w:rPr>
        <w:t>apply,</w:t>
      </w:r>
      <w:r w:rsidRPr="00B16796" w:rsidR="00FE4695">
        <w:rPr>
          <w:color w:val="000000"/>
        </w:rPr>
        <w:t xml:space="preserve"> </w:t>
      </w:r>
      <w:r w:rsidRPr="00B16796" w:rsidR="00912FBF">
        <w:rPr>
          <w:color w:val="000000"/>
        </w:rPr>
        <w:t>unless</w:t>
      </w:r>
      <w:r w:rsidRPr="00B16796" w:rsidR="00FE4695">
        <w:rPr>
          <w:color w:val="000000"/>
        </w:rPr>
        <w:t xml:space="preserve"> </w:t>
      </w:r>
      <w:r w:rsidRPr="00B16796" w:rsidR="00912FBF">
        <w:rPr>
          <w:color w:val="000000"/>
        </w:rPr>
        <w:t>the</w:t>
      </w:r>
      <w:r w:rsidRPr="00B16796" w:rsidR="00FE4695">
        <w:rPr>
          <w:color w:val="000000"/>
        </w:rPr>
        <w:t xml:space="preserve"> </w:t>
      </w:r>
      <w:r w:rsidRPr="00B16796" w:rsidR="00BE06A9">
        <w:rPr>
          <w:color w:val="000000"/>
        </w:rPr>
        <w:t>P</w:t>
      </w:r>
      <w:r w:rsidRPr="00B16796" w:rsidR="00912FBF">
        <w:rPr>
          <w:color w:val="000000"/>
        </w:rPr>
        <w:t>arties</w:t>
      </w:r>
      <w:r w:rsidRPr="00B16796" w:rsidR="00FE4695">
        <w:rPr>
          <w:color w:val="000000"/>
        </w:rPr>
        <w:t xml:space="preserve"> </w:t>
      </w:r>
      <w:r w:rsidRPr="00B16796" w:rsidR="00912FBF">
        <w:rPr>
          <w:color w:val="000000"/>
        </w:rPr>
        <w:t>otherwise</w:t>
      </w:r>
      <w:r w:rsidRPr="00B16796" w:rsidR="00FE4695">
        <w:rPr>
          <w:color w:val="000000"/>
        </w:rPr>
        <w:t xml:space="preserve"> </w:t>
      </w:r>
      <w:r w:rsidRPr="00B16796" w:rsidR="00912FBF">
        <w:rPr>
          <w:color w:val="000000"/>
        </w:rPr>
        <w:t>mutually</w:t>
      </w:r>
      <w:r w:rsidRPr="00B16796" w:rsidR="00FE4695">
        <w:rPr>
          <w:color w:val="000000"/>
        </w:rPr>
        <w:t xml:space="preserve"> </w:t>
      </w:r>
      <w:r w:rsidRPr="00B16796" w:rsidR="00912FBF">
        <w:rPr>
          <w:color w:val="000000"/>
        </w:rPr>
        <w:t>agree</w:t>
      </w:r>
      <w:r w:rsidRPr="00B16796" w:rsidR="00FE4695">
        <w:rPr>
          <w:color w:val="000000"/>
        </w:rPr>
        <w:t xml:space="preserve"> </w:t>
      </w:r>
      <w:r w:rsidRPr="00B16796" w:rsidR="00912FBF">
        <w:rPr>
          <w:color w:val="000000"/>
        </w:rPr>
        <w:t>in</w:t>
      </w:r>
      <w:r w:rsidRPr="00B16796" w:rsidR="00FE4695">
        <w:rPr>
          <w:color w:val="000000"/>
        </w:rPr>
        <w:t xml:space="preserve"> </w:t>
      </w:r>
      <w:r w:rsidRPr="00B16796" w:rsidR="00912FBF">
        <w:rPr>
          <w:color w:val="000000"/>
        </w:rPr>
        <w:t>writing.</w:t>
      </w:r>
      <w:r w:rsidRPr="00B16796" w:rsidR="001E0F6B">
        <w:rPr>
          <w:color w:val="000000"/>
        </w:rPr>
        <w:t xml:space="preserve"> </w:t>
      </w:r>
      <w:r w:rsidRPr="00B16796" w:rsidR="003D3604">
        <w:t>Service</w:t>
      </w:r>
      <w:r w:rsidRPr="00B16796" w:rsidR="00FE4695">
        <w:t xml:space="preserve"> </w:t>
      </w:r>
      <w:r w:rsidRPr="00B16796" w:rsidR="003D3604">
        <w:t>Provider</w:t>
      </w:r>
      <w:r w:rsidRPr="00B16796" w:rsidR="00FE4695">
        <w:t xml:space="preserve"> </w:t>
      </w:r>
      <w:r w:rsidRPr="00B16796" w:rsidR="00912FBF">
        <w:t>will,</w:t>
      </w:r>
      <w:r w:rsidRPr="00B16796" w:rsidR="00FE4695">
        <w:t xml:space="preserve"> </w:t>
      </w:r>
      <w:r w:rsidRPr="00B16796" w:rsidR="00912FBF">
        <w:t>at</w:t>
      </w:r>
      <w:r w:rsidRPr="00B16796" w:rsidR="00FE4695">
        <w:t xml:space="preserve"> </w:t>
      </w:r>
      <w:r w:rsidRPr="00B16796" w:rsidR="00912FBF">
        <w:t>no</w:t>
      </w:r>
      <w:r w:rsidRPr="00B16796" w:rsidR="00FE4695">
        <w:t xml:space="preserve"> </w:t>
      </w:r>
      <w:r w:rsidRPr="00B16796" w:rsidR="00912FBF">
        <w:t>cost</w:t>
      </w:r>
      <w:r w:rsidRPr="00B16796" w:rsidR="00FE4695">
        <w:t xml:space="preserve"> </w:t>
      </w:r>
      <w:r w:rsidRPr="00B16796" w:rsidR="00912FBF">
        <w:t>to</w:t>
      </w:r>
      <w:r w:rsidRPr="00B16796" w:rsidR="00FE4695">
        <w:t xml:space="preserve"> </w:t>
      </w:r>
      <w:r w:rsidRPr="00B16796" w:rsidR="00912FBF">
        <w:t>Amazon,</w:t>
      </w:r>
      <w:r w:rsidRPr="00B16796" w:rsidR="00FE4695">
        <w:t xml:space="preserve"> </w:t>
      </w:r>
      <w:r w:rsidRPr="00B16796" w:rsidR="00912FBF">
        <w:t>promptly</w:t>
      </w:r>
      <w:r w:rsidRPr="00B16796" w:rsidR="00FE4695">
        <w:t xml:space="preserve"> </w:t>
      </w:r>
      <w:r w:rsidRPr="00B16796" w:rsidR="00912FBF">
        <w:t>and</w:t>
      </w:r>
      <w:r w:rsidRPr="00B16796" w:rsidR="00FE4695">
        <w:t xml:space="preserve"> </w:t>
      </w:r>
      <w:r w:rsidRPr="00B16796" w:rsidR="00912FBF">
        <w:t>satisfactorily</w:t>
      </w:r>
      <w:r w:rsidRPr="00B16796" w:rsidR="00FE4695">
        <w:t xml:space="preserve"> </w:t>
      </w:r>
      <w:r w:rsidRPr="00B16796" w:rsidR="00912FBF">
        <w:t>correct</w:t>
      </w:r>
      <w:r w:rsidRPr="00B16796" w:rsidR="00FE4695">
        <w:t xml:space="preserve"> </w:t>
      </w:r>
      <w:r w:rsidRPr="00B16796" w:rsidR="00912FBF">
        <w:t>any</w:t>
      </w:r>
      <w:r w:rsidRPr="00B16796" w:rsidR="00FE4695">
        <w:t xml:space="preserve"> </w:t>
      </w:r>
      <w:r w:rsidRPr="00B16796" w:rsidR="00912FBF">
        <w:t>Services</w:t>
      </w:r>
      <w:r w:rsidRPr="00B16796" w:rsidR="00FE4695">
        <w:t xml:space="preserve"> </w:t>
      </w:r>
      <w:r w:rsidRPr="00B16796" w:rsidR="00912FBF">
        <w:t>or</w:t>
      </w:r>
      <w:r w:rsidRPr="00B16796" w:rsidR="00FE4695">
        <w:t xml:space="preserve"> </w:t>
      </w:r>
      <w:r w:rsidRPr="00B16796" w:rsidR="00912FBF">
        <w:t>Work</w:t>
      </w:r>
      <w:r w:rsidRPr="00B16796" w:rsidR="00FE4695">
        <w:t xml:space="preserve"> </w:t>
      </w:r>
      <w:r w:rsidRPr="00B16796" w:rsidR="00912FBF">
        <w:t>Product</w:t>
      </w:r>
      <w:r w:rsidRPr="00B16796" w:rsidR="00FE4695">
        <w:t xml:space="preserve"> </w:t>
      </w:r>
      <w:r w:rsidRPr="00B16796" w:rsidR="00912FBF">
        <w:t>found</w:t>
      </w:r>
      <w:r w:rsidRPr="00B16796" w:rsidR="00FE4695">
        <w:t xml:space="preserve"> </w:t>
      </w:r>
      <w:r w:rsidRPr="00B16796" w:rsidR="00912FBF">
        <w:t>to</w:t>
      </w:r>
      <w:r w:rsidRPr="00B16796" w:rsidR="00FE4695">
        <w:t xml:space="preserve"> </w:t>
      </w:r>
      <w:r w:rsidRPr="00B16796" w:rsidR="00912FBF">
        <w:t>be</w:t>
      </w:r>
      <w:r w:rsidRPr="00B16796" w:rsidR="00FE4695">
        <w:t xml:space="preserve"> </w:t>
      </w:r>
      <w:r w:rsidRPr="00B16796" w:rsidR="00912FBF">
        <w:t>defective</w:t>
      </w:r>
      <w:r w:rsidRPr="00B16796" w:rsidR="00FE4695">
        <w:t xml:space="preserve"> </w:t>
      </w:r>
      <w:r w:rsidRPr="00B16796" w:rsidR="00912FBF">
        <w:t>or</w:t>
      </w:r>
      <w:r w:rsidRPr="00B16796" w:rsidR="00FE4695">
        <w:t xml:space="preserve"> </w:t>
      </w:r>
      <w:r w:rsidRPr="00B16796" w:rsidR="00912FBF">
        <w:t>not</w:t>
      </w:r>
      <w:r w:rsidRPr="00B16796" w:rsidR="00FE4695">
        <w:t xml:space="preserve"> </w:t>
      </w:r>
      <w:r w:rsidRPr="00B16796" w:rsidR="00912FBF">
        <w:t>in</w:t>
      </w:r>
      <w:r w:rsidRPr="00B16796" w:rsidR="00FE4695">
        <w:t xml:space="preserve"> </w:t>
      </w:r>
      <w:r w:rsidRPr="00B16796" w:rsidR="00912FBF">
        <w:t>conformity</w:t>
      </w:r>
      <w:r w:rsidRPr="00B16796" w:rsidR="00FE4695">
        <w:t xml:space="preserve"> </w:t>
      </w:r>
      <w:r w:rsidRPr="00B16796" w:rsidR="00912FBF">
        <w:t>with</w:t>
      </w:r>
      <w:r w:rsidRPr="00B16796" w:rsidR="00FE4695">
        <w:t xml:space="preserve"> </w:t>
      </w:r>
      <w:r w:rsidRPr="00B16796" w:rsidR="00912FBF">
        <w:t>the</w:t>
      </w:r>
      <w:r w:rsidRPr="00B16796" w:rsidR="00FE4695">
        <w:t xml:space="preserve"> </w:t>
      </w:r>
      <w:r w:rsidRPr="00B16796" w:rsidR="00912FBF">
        <w:t>requirements</w:t>
      </w:r>
      <w:r w:rsidRPr="00B16796" w:rsidR="00FE4695">
        <w:t xml:space="preserve"> </w:t>
      </w:r>
      <w:r w:rsidRPr="00B16796" w:rsidR="00912FBF">
        <w:t>of</w:t>
      </w:r>
      <w:r w:rsidRPr="00B16796" w:rsidR="00FE4695">
        <w:t xml:space="preserve"> </w:t>
      </w:r>
      <w:r w:rsidRPr="00B16796" w:rsidR="00912FBF">
        <w:t>this</w:t>
      </w:r>
      <w:r w:rsidRPr="00B16796" w:rsidR="00FE4695">
        <w:t xml:space="preserve"> </w:t>
      </w:r>
      <w:r w:rsidRPr="00B16796" w:rsidR="00912FBF">
        <w:t>Agreement</w:t>
      </w:r>
      <w:r w:rsidRPr="00B16796" w:rsidR="00FE4695">
        <w:t xml:space="preserve"> </w:t>
      </w:r>
      <w:r w:rsidRPr="00B16796" w:rsidR="00912FBF">
        <w:t>and</w:t>
      </w:r>
      <w:r w:rsidRPr="00B16796" w:rsidR="00FE4695">
        <w:t xml:space="preserve"> </w:t>
      </w:r>
      <w:r w:rsidRPr="00B16796" w:rsidR="00912FBF">
        <w:t>the</w:t>
      </w:r>
      <w:r w:rsidRPr="00B16796" w:rsidR="00FE4695">
        <w:t xml:space="preserve"> </w:t>
      </w:r>
      <w:r w:rsidRPr="00B16796" w:rsidR="00912FBF">
        <w:t>applicable</w:t>
      </w:r>
      <w:r w:rsidRPr="00B16796" w:rsidR="00FE4695">
        <w:t xml:space="preserve"> </w:t>
      </w:r>
      <w:r w:rsidRPr="00B16796" w:rsidR="00912FBF">
        <w:t>Work</w:t>
      </w:r>
      <w:r w:rsidRPr="00B16796" w:rsidR="00FE4695">
        <w:t xml:space="preserve"> </w:t>
      </w:r>
      <w:r w:rsidRPr="00B16796" w:rsidR="00912FBF">
        <w:t>Order.</w:t>
      </w:r>
    </w:p>
    <w:p w:rsidRPr="00B16796" w:rsidR="00F21C81" w:rsidP="00B16796" w:rsidRDefault="00937AC3" w14:paraId="3BB76ADF" w14:textId="77777777">
      <w:pPr>
        <w:numPr>
          <w:ilvl w:val="1"/>
          <w:numId w:val="6"/>
        </w:numPr>
        <w:tabs>
          <w:tab w:val="left" w:pos="720"/>
        </w:tabs>
        <w:ind w:left="0" w:firstLine="0"/>
        <w:jc w:val="both"/>
      </w:pPr>
      <w:r w:rsidRPr="00B16796">
        <w:rPr>
          <w:b/>
        </w:rPr>
        <w:t>On-Site</w:t>
      </w:r>
      <w:r w:rsidRPr="00B16796" w:rsidR="00FE4695">
        <w:rPr>
          <w:b/>
        </w:rPr>
        <w:t xml:space="preserve"> </w:t>
      </w:r>
      <w:r w:rsidRPr="00B16796">
        <w:rPr>
          <w:b/>
        </w:rPr>
        <w:t>Services.</w:t>
      </w:r>
      <w:r w:rsidRPr="00B16796" w:rsidR="001E0F6B">
        <w:t xml:space="preserve"> </w:t>
      </w:r>
      <w:r w:rsidRPr="00B16796" w:rsidR="00991E7B">
        <w:t>If</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provid</w:t>
      </w:r>
      <w:r w:rsidRPr="00B16796" w:rsidR="00991E7B">
        <w:t>es</w:t>
      </w:r>
      <w:r w:rsidRPr="00B16796" w:rsidR="00FE4695">
        <w:t xml:space="preserve"> </w:t>
      </w:r>
      <w:r w:rsidRPr="00B16796">
        <w:t>Services</w:t>
      </w:r>
      <w:r w:rsidRPr="00B16796" w:rsidR="00FE4695">
        <w:t xml:space="preserve"> </w:t>
      </w:r>
      <w:r w:rsidRPr="00B16796" w:rsidR="005E0053">
        <w:t>on</w:t>
      </w:r>
      <w:r w:rsidRPr="00B16796" w:rsidR="00FE4695">
        <w:t xml:space="preserve"> </w:t>
      </w:r>
      <w:r w:rsidRPr="00B16796">
        <w:t>Amazon</w:t>
      </w:r>
      <w:r w:rsidRPr="00B16796" w:rsidR="00FE4695">
        <w:t xml:space="preserve"> </w:t>
      </w:r>
      <w:r w:rsidRPr="00B16796" w:rsidR="005E0053">
        <w:t>premises</w:t>
      </w:r>
      <w:r w:rsidRPr="00B16796">
        <w: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5E0053">
        <w:t>will</w:t>
      </w:r>
      <w:r w:rsidRPr="00B16796" w:rsidR="00DF5AAC">
        <w:t>,</w:t>
      </w:r>
      <w:r w:rsidRPr="00B16796" w:rsidR="00FE4695">
        <w:t xml:space="preserve"> </w:t>
      </w:r>
      <w:r w:rsidRPr="00B16796" w:rsidR="00DF5AAC">
        <w:t>and</w:t>
      </w:r>
      <w:r w:rsidRPr="00B16796" w:rsidR="00FE4695">
        <w:t xml:space="preserve"> </w:t>
      </w:r>
      <w:r w:rsidRPr="00B16796" w:rsidR="00DF5AAC">
        <w:t>ensure</w:t>
      </w:r>
      <w:r w:rsidRPr="00B16796" w:rsidR="00FE4695">
        <w:t xml:space="preserve"> </w:t>
      </w:r>
      <w:r w:rsidRPr="00B16796" w:rsidR="00DF5AAC">
        <w:t>that</w:t>
      </w:r>
      <w:r w:rsidRPr="00B16796" w:rsidR="00FE4695">
        <w:t xml:space="preserve"> </w:t>
      </w:r>
      <w:r w:rsidRPr="00B16796" w:rsidR="00DF5AAC">
        <w:t>it</w:t>
      </w:r>
      <w:r w:rsidRPr="00B16796" w:rsidR="00366459">
        <w:t>s</w:t>
      </w:r>
      <w:r w:rsidRPr="00B16796" w:rsidR="00FE4695">
        <w:t xml:space="preserve"> </w:t>
      </w:r>
      <w:r w:rsidRPr="00B16796" w:rsidR="00DF5AAC">
        <w:t>Personnel</w:t>
      </w:r>
      <w:r w:rsidRPr="00B16796" w:rsidR="00FE4695">
        <w:t xml:space="preserve"> </w:t>
      </w:r>
      <w:r w:rsidRPr="00B16796" w:rsidR="00DF5AAC">
        <w:t>will</w:t>
      </w:r>
      <w:r w:rsidRPr="00B16796" w:rsidR="00BA484E">
        <w:t>:</w:t>
      </w:r>
      <w:r w:rsidRPr="00B16796" w:rsidR="00FE4695">
        <w:t xml:space="preserve"> </w:t>
      </w:r>
      <w:r w:rsidRPr="00B16796" w:rsidR="00A87B7E">
        <w:t>(a)</w:t>
      </w:r>
      <w:r w:rsidRPr="00B16796" w:rsidR="00FE4695">
        <w:t xml:space="preserve"> </w:t>
      </w:r>
      <w:r w:rsidRPr="00B16796" w:rsidR="00A87B7E">
        <w:t>abide</w:t>
      </w:r>
      <w:r w:rsidRPr="00B16796" w:rsidR="00FE4695">
        <w:t xml:space="preserve"> </w:t>
      </w:r>
      <w:r w:rsidRPr="00B16796" w:rsidR="00A87B7E">
        <w:t>by</w:t>
      </w:r>
      <w:r w:rsidRPr="00B16796" w:rsidR="00FE4695">
        <w:t xml:space="preserve"> </w:t>
      </w:r>
      <w:r w:rsidRPr="00B16796" w:rsidR="00A87B7E">
        <w:t>all</w:t>
      </w:r>
      <w:r w:rsidRPr="00B16796" w:rsidR="00FE4695">
        <w:t xml:space="preserve"> </w:t>
      </w:r>
      <w:r w:rsidRPr="00B16796" w:rsidR="00A87B7E">
        <w:t>Amazon</w:t>
      </w:r>
      <w:r w:rsidR="00025AF7">
        <w:t>'</w:t>
      </w:r>
      <w:r w:rsidRPr="00B16796" w:rsidR="00A87B7E">
        <w:t>s</w:t>
      </w:r>
      <w:r w:rsidRPr="00B16796" w:rsidR="00FE4695">
        <w:t xml:space="preserve"> </w:t>
      </w:r>
      <w:r w:rsidRPr="00B16796" w:rsidR="00A87B7E">
        <w:t>rules,</w:t>
      </w:r>
      <w:r w:rsidRPr="00B16796" w:rsidR="00FE4695">
        <w:t xml:space="preserve"> </w:t>
      </w:r>
      <w:r w:rsidRPr="00B16796" w:rsidR="00A87B7E">
        <w:t>policies,</w:t>
      </w:r>
      <w:r w:rsidRPr="00B16796" w:rsidR="00FE4695">
        <w:t xml:space="preserve"> </w:t>
      </w:r>
      <w:r w:rsidRPr="00B16796" w:rsidR="00F60BBB">
        <w:t>and</w:t>
      </w:r>
      <w:r w:rsidRPr="00B16796" w:rsidR="00FE4695">
        <w:t xml:space="preserve"> </w:t>
      </w:r>
      <w:r w:rsidRPr="00B16796" w:rsidR="00A87B7E">
        <w:t>procedures</w:t>
      </w:r>
      <w:r w:rsidRPr="00B16796" w:rsidR="00FE4695">
        <w:t xml:space="preserve"> </w:t>
      </w:r>
      <w:r w:rsidRPr="00B16796" w:rsidR="00F60BBB">
        <w:t>regarding</w:t>
      </w:r>
      <w:r w:rsidRPr="00B16796" w:rsidR="00FE4695">
        <w:t xml:space="preserve"> </w:t>
      </w:r>
      <w:r w:rsidRPr="00B16796" w:rsidR="00F60BBB">
        <w:t>such</w:t>
      </w:r>
      <w:r w:rsidRPr="00B16796" w:rsidR="00FE4695">
        <w:t xml:space="preserve"> </w:t>
      </w:r>
      <w:r w:rsidRPr="00B16796" w:rsidR="00F60BBB">
        <w:t>matters</w:t>
      </w:r>
      <w:r w:rsidRPr="00B16796" w:rsidR="00FE4695">
        <w:t xml:space="preserve"> </w:t>
      </w:r>
      <w:r w:rsidRPr="00B16796" w:rsidR="00F60BBB">
        <w:t>as</w:t>
      </w:r>
      <w:r w:rsidRPr="00B16796" w:rsidR="00FE4695">
        <w:t xml:space="preserve"> </w:t>
      </w:r>
      <w:r w:rsidRPr="00B16796" w:rsidR="00A87B7E">
        <w:t>safety,</w:t>
      </w:r>
      <w:r w:rsidRPr="00B16796" w:rsidR="00FE4695">
        <w:t xml:space="preserve"> </w:t>
      </w:r>
      <w:r w:rsidRPr="00B16796" w:rsidR="001B50AC">
        <w:t>security,</w:t>
      </w:r>
      <w:r w:rsidRPr="00B16796" w:rsidR="00FE4695">
        <w:t xml:space="preserve"> </w:t>
      </w:r>
      <w:r w:rsidRPr="00B16796" w:rsidR="00A87B7E">
        <w:t>health,</w:t>
      </w:r>
      <w:r w:rsidRPr="00B16796" w:rsidR="00FE4695">
        <w:t xml:space="preserve"> </w:t>
      </w:r>
      <w:r w:rsidRPr="00B16796" w:rsidR="00A87B7E">
        <w:t>environmental</w:t>
      </w:r>
      <w:r w:rsidRPr="00B16796" w:rsidR="00FE4695">
        <w:t xml:space="preserve"> </w:t>
      </w:r>
      <w:r w:rsidRPr="00B16796" w:rsidR="00A87B7E">
        <w:t>and</w:t>
      </w:r>
      <w:r w:rsidRPr="00B16796" w:rsidR="00FE4695">
        <w:t xml:space="preserve"> </w:t>
      </w:r>
      <w:r w:rsidRPr="00B16796" w:rsidR="00A87B7E">
        <w:t>hazardous</w:t>
      </w:r>
      <w:r w:rsidRPr="00B16796" w:rsidR="00FE4695">
        <w:t xml:space="preserve"> </w:t>
      </w:r>
      <w:r w:rsidRPr="00B16796" w:rsidR="00A87B7E">
        <w:t>material</w:t>
      </w:r>
      <w:r w:rsidRPr="00B16796" w:rsidR="00FE4695">
        <w:t xml:space="preserve"> </w:t>
      </w:r>
      <w:r w:rsidRPr="00B16796" w:rsidR="00A87B7E">
        <w:t>management</w:t>
      </w:r>
      <w:r w:rsidRPr="00B16796" w:rsidR="00F60BBB">
        <w:t>,</w:t>
      </w:r>
      <w:r w:rsidRPr="00B16796" w:rsidR="00FE4695">
        <w:t xml:space="preserve"> </w:t>
      </w:r>
      <w:r w:rsidRPr="00B16796" w:rsidR="00A87B7E">
        <w:t>misconduct,</w:t>
      </w:r>
      <w:r w:rsidRPr="00B16796" w:rsidR="00FE4695">
        <w:t xml:space="preserve"> </w:t>
      </w:r>
      <w:r w:rsidRPr="00B16796" w:rsidR="00A87B7E">
        <w:t>physical</w:t>
      </w:r>
      <w:r w:rsidRPr="00B16796" w:rsidR="00FE4695">
        <w:t xml:space="preserve"> </w:t>
      </w:r>
      <w:r w:rsidRPr="00B16796" w:rsidR="00A87B7E">
        <w:t>aggression</w:t>
      </w:r>
      <w:r w:rsidRPr="00B16796" w:rsidR="00FE4695">
        <w:t xml:space="preserve"> </w:t>
      </w:r>
      <w:r w:rsidRPr="00B16796" w:rsidR="00A87B7E">
        <w:t>harassment</w:t>
      </w:r>
      <w:r w:rsidRPr="00B16796" w:rsidR="00FE4695">
        <w:t xml:space="preserve"> </w:t>
      </w:r>
      <w:r w:rsidRPr="00B16796" w:rsidR="00F60BBB">
        <w:t>and</w:t>
      </w:r>
      <w:r w:rsidRPr="00B16796" w:rsidR="00FE4695">
        <w:t xml:space="preserve"> </w:t>
      </w:r>
      <w:r w:rsidRPr="00B16796" w:rsidR="00A87B7E">
        <w:t>theft</w:t>
      </w:r>
      <w:r w:rsidRPr="00B16796" w:rsidR="00FE4695">
        <w:t xml:space="preserve"> </w:t>
      </w:r>
      <w:r w:rsidRPr="00B16796" w:rsidR="00F60BBB">
        <w:t>(collectively,</w:t>
      </w:r>
      <w:r w:rsidRPr="00B16796" w:rsidR="00FE4695">
        <w:t xml:space="preserve"> </w:t>
      </w:r>
      <w:r w:rsidR="00025AF7">
        <w:t>"</w:t>
      </w:r>
      <w:r w:rsidRPr="00B16796" w:rsidR="00F60BBB">
        <w:rPr>
          <w:b/>
        </w:rPr>
        <w:t>Rules</w:t>
      </w:r>
      <w:r w:rsidR="00025AF7">
        <w:t>"</w:t>
      </w:r>
      <w:r w:rsidRPr="00B16796" w:rsidR="00F60BBB">
        <w:t>)</w:t>
      </w:r>
      <w:r w:rsidRPr="00B16796" w:rsidR="00A87B7E">
        <w:t>;</w:t>
      </w:r>
      <w:r w:rsidRPr="00B16796" w:rsidR="00FE4695">
        <w:t xml:space="preserve"> </w:t>
      </w:r>
      <w:r w:rsidRPr="00B16796" w:rsidR="005E0053">
        <w:t>and</w:t>
      </w:r>
      <w:r w:rsidRPr="00B16796" w:rsidR="00FE4695">
        <w:t xml:space="preserve"> </w:t>
      </w:r>
      <w:r w:rsidRPr="00B16796" w:rsidR="00A87B7E">
        <w:t>(b)</w:t>
      </w:r>
      <w:r w:rsidRPr="00B16796" w:rsidR="00FE4695">
        <w:t xml:space="preserve"> </w:t>
      </w:r>
      <w:r w:rsidRPr="00B16796" w:rsidR="0053626C">
        <w:t>at</w:t>
      </w:r>
      <w:r w:rsidRPr="00B16796" w:rsidR="00FE4695">
        <w:t xml:space="preserve"> </w:t>
      </w:r>
      <w:r w:rsidRPr="00B16796" w:rsidR="0053626C">
        <w:t>Amazon</w:t>
      </w:r>
      <w:r w:rsidR="00025AF7">
        <w:t>'</w:t>
      </w:r>
      <w:r w:rsidRPr="00B16796" w:rsidR="005E0053">
        <w:t>s</w:t>
      </w:r>
      <w:r w:rsidRPr="00B16796" w:rsidR="00FE4695">
        <w:t xml:space="preserve"> </w:t>
      </w:r>
      <w:r w:rsidRPr="00B16796" w:rsidR="005E0053">
        <w:t>request</w:t>
      </w:r>
      <w:r w:rsidRPr="00B16796" w:rsidR="0053626C">
        <w:t>,</w:t>
      </w:r>
      <w:r w:rsidRPr="00B16796" w:rsidR="00FE4695">
        <w:t xml:space="preserve"> </w:t>
      </w:r>
      <w:r w:rsidRPr="00B16796" w:rsidR="0053626C">
        <w:t>remove</w:t>
      </w:r>
      <w:r w:rsidRPr="00B16796" w:rsidR="00FE4695">
        <w:t xml:space="preserve"> </w:t>
      </w:r>
      <w:r w:rsidRPr="00B16796" w:rsidR="0053626C">
        <w:t>and</w:t>
      </w:r>
      <w:r w:rsidRPr="00B16796" w:rsidR="00FE4695">
        <w:t xml:space="preserve"> </w:t>
      </w:r>
      <w:r w:rsidRPr="00B16796" w:rsidR="0053626C">
        <w:t>promptly</w:t>
      </w:r>
      <w:r w:rsidRPr="00B16796" w:rsidR="00FE4695">
        <w:t xml:space="preserve"> </w:t>
      </w:r>
      <w:r w:rsidRPr="00B16796" w:rsidR="0053626C">
        <w:t>replace</w:t>
      </w:r>
      <w:r w:rsidRPr="00B16796" w:rsidR="00FE4695">
        <w:t xml:space="preserve"> </w:t>
      </w:r>
      <w:r w:rsidRPr="00B16796" w:rsidR="0053626C">
        <w:t>any</w:t>
      </w:r>
      <w:r w:rsidRPr="00B16796" w:rsidR="00FE4695">
        <w:t xml:space="preserve"> </w:t>
      </w:r>
      <w:r w:rsidRPr="00B16796" w:rsidR="0053626C">
        <w:t>Personnel</w:t>
      </w:r>
      <w:r w:rsidRPr="00B16796" w:rsidR="00FE4695">
        <w:t xml:space="preserve"> </w:t>
      </w:r>
      <w:r w:rsidRPr="00B16796" w:rsidR="00A51C9C">
        <w:t>(defined</w:t>
      </w:r>
      <w:r w:rsidRPr="00B16796" w:rsidR="00FE4695">
        <w:t xml:space="preserve"> </w:t>
      </w:r>
      <w:r w:rsidRPr="00B16796" w:rsidR="00A51C9C">
        <w:t>in</w:t>
      </w:r>
      <w:r w:rsidRPr="00B16796" w:rsidR="00FE4695">
        <w:t xml:space="preserve"> </w:t>
      </w:r>
      <w:r w:rsidRPr="00B16796" w:rsidR="00A51C9C">
        <w:t>Section</w:t>
      </w:r>
      <w:r w:rsidRPr="00B16796" w:rsidR="00FE4695">
        <w:t xml:space="preserve"> </w:t>
      </w:r>
      <w:r w:rsidRPr="00B16796" w:rsidR="002927D3">
        <w:fldChar w:fldCharType="begin"/>
      </w:r>
      <w:r w:rsidRPr="00B16796" w:rsidR="002927D3">
        <w:instrText xml:space="preserve"> REF _Ref_ContractCompanion_9kb9Ur013 \w \n \h \t \* MERGEFORMAT </w:instrText>
      </w:r>
      <w:r w:rsidRPr="00B16796" w:rsidR="002927D3">
        <w:fldChar w:fldCharType="separate"/>
      </w:r>
      <w:r w:rsidRPr="00B16796" w:rsidR="002927D3">
        <w:t>6</w:t>
      </w:r>
      <w:r w:rsidRPr="00B16796" w:rsidR="002927D3">
        <w:fldChar w:fldCharType="end"/>
      </w:r>
      <w:r w:rsidRPr="00B16796" w:rsidR="00FE4695">
        <w:t xml:space="preserve"> </w:t>
      </w:r>
      <w:r w:rsidRPr="00B16796" w:rsidR="00A51C9C">
        <w:t>below)</w:t>
      </w:r>
      <w:r w:rsidRPr="00B16796" w:rsidR="00FE4695">
        <w:t xml:space="preserve"> </w:t>
      </w:r>
      <w:r w:rsidRPr="00B16796" w:rsidR="0053626C">
        <w:t>performing</w:t>
      </w:r>
      <w:r w:rsidRPr="00B16796" w:rsidR="00FE4695">
        <w:t xml:space="preserve"> </w:t>
      </w:r>
      <w:r w:rsidRPr="00B16796" w:rsidR="0053626C">
        <w:t>Services</w:t>
      </w:r>
      <w:r w:rsidRPr="00B16796" w:rsidR="00FE4695">
        <w:t xml:space="preserve"> </w:t>
      </w:r>
      <w:r w:rsidRPr="00B16796" w:rsidR="0053626C">
        <w:t>who</w:t>
      </w:r>
      <w:r w:rsidRPr="00B16796" w:rsidR="00FE4695">
        <w:t xml:space="preserve"> </w:t>
      </w:r>
      <w:r w:rsidRPr="00B16796" w:rsidR="0053626C">
        <w:t>behaves</w:t>
      </w:r>
      <w:r w:rsidRPr="00B16796" w:rsidR="00FE4695">
        <w:t xml:space="preserve"> </w:t>
      </w:r>
      <w:r w:rsidRPr="00B16796" w:rsidR="0053626C">
        <w:t>in</w:t>
      </w:r>
      <w:r w:rsidRPr="00B16796" w:rsidR="00FE4695">
        <w:t xml:space="preserve"> </w:t>
      </w:r>
      <w:r w:rsidRPr="00B16796" w:rsidR="0053626C">
        <w:t>a</w:t>
      </w:r>
      <w:r w:rsidRPr="00B16796" w:rsidR="00FE4695">
        <w:t xml:space="preserve"> </w:t>
      </w:r>
      <w:r w:rsidRPr="00B16796" w:rsidR="0053626C">
        <w:t>manner</w:t>
      </w:r>
      <w:r w:rsidRPr="00B16796" w:rsidR="00FE4695">
        <w:t xml:space="preserve"> </w:t>
      </w:r>
      <w:r w:rsidRPr="00B16796" w:rsidR="0053626C">
        <w:t>that</w:t>
      </w:r>
      <w:r w:rsidRPr="00B16796" w:rsidR="00FE4695">
        <w:t xml:space="preserve"> </w:t>
      </w:r>
      <w:r w:rsidRPr="00B16796" w:rsidR="0053626C">
        <w:t>is</w:t>
      </w:r>
      <w:r w:rsidRPr="00B16796" w:rsidR="00FE4695">
        <w:t xml:space="preserve"> </w:t>
      </w:r>
      <w:r w:rsidRPr="00B16796" w:rsidR="0053626C">
        <w:t>unlawful</w:t>
      </w:r>
      <w:r w:rsidRPr="00B16796" w:rsidR="00FE4695">
        <w:t xml:space="preserve"> </w:t>
      </w:r>
      <w:r w:rsidRPr="00B16796" w:rsidR="005E0053">
        <w:t>or</w:t>
      </w:r>
      <w:r w:rsidRPr="00B16796" w:rsidR="00FE4695">
        <w:t xml:space="preserve"> </w:t>
      </w:r>
      <w:r w:rsidRPr="00B16796" w:rsidR="0053626C">
        <w:t>inconsistent</w:t>
      </w:r>
      <w:r w:rsidRPr="00B16796" w:rsidR="00FE4695">
        <w:t xml:space="preserve"> </w:t>
      </w:r>
      <w:r w:rsidRPr="00B16796" w:rsidR="0053626C">
        <w:t>with</w:t>
      </w:r>
      <w:r w:rsidRPr="00B16796" w:rsidR="00FE4695">
        <w:t xml:space="preserve"> </w:t>
      </w:r>
      <w:r w:rsidRPr="00B16796" w:rsidR="0053626C">
        <w:t>any</w:t>
      </w:r>
      <w:r w:rsidRPr="00B16796" w:rsidR="00FE4695">
        <w:t xml:space="preserve"> </w:t>
      </w:r>
      <w:r w:rsidRPr="00B16796" w:rsidR="0053626C">
        <w:t>Rule</w:t>
      </w:r>
      <w:r w:rsidRPr="00B16796" w:rsidR="00BE06A9">
        <w:t>s</w:t>
      </w:r>
      <w:r w:rsidRPr="00B16796" w:rsidR="00165B58">
        <w:t>.</w:t>
      </w:r>
    </w:p>
    <w:p w:rsidRPr="00B16796" w:rsidR="00CA1BDC" w:rsidP="00B16796" w:rsidRDefault="00937AC3" w14:paraId="068BCC2D" w14:textId="35DB9A35">
      <w:pPr>
        <w:numPr>
          <w:ilvl w:val="1"/>
          <w:numId w:val="6"/>
        </w:numPr>
        <w:tabs>
          <w:tab w:val="left" w:pos="720"/>
        </w:tabs>
        <w:ind w:left="0" w:firstLine="0"/>
        <w:jc w:val="both"/>
      </w:pPr>
      <w:bookmarkStart w:name="_Ref_ContractCompanion_9kb9Ur037" w:id="0"/>
      <w:r w:rsidRPr="00B16796">
        <w:rPr>
          <w:b/>
          <w:color w:val="000000"/>
        </w:rPr>
        <w:t>Payment</w:t>
      </w:r>
      <w:r w:rsidRPr="00B16796" w:rsidR="00AA6937">
        <w:rPr>
          <w:b/>
          <w:color w:val="000000"/>
        </w:rPr>
        <w:t xml:space="preserve"> </w:t>
      </w:r>
      <w:r w:rsidRPr="00B16796">
        <w:rPr>
          <w:b/>
          <w:color w:val="000000"/>
        </w:rPr>
        <w:t>/</w:t>
      </w:r>
      <w:r w:rsidRPr="00B16796" w:rsidR="00AA6937">
        <w:rPr>
          <w:b/>
          <w:color w:val="000000"/>
        </w:rPr>
        <w:t xml:space="preserve"> </w:t>
      </w:r>
      <w:r w:rsidRPr="00B16796">
        <w:rPr>
          <w:b/>
          <w:color w:val="000000"/>
        </w:rPr>
        <w:t>Records.</w:t>
      </w:r>
      <w:r w:rsidRPr="00B16796" w:rsidR="001E0F6B">
        <w:rPr>
          <w:color w:val="000000"/>
        </w:rPr>
        <w:t xml:space="preserve"> </w:t>
      </w:r>
      <w:r w:rsidRPr="00B16796" w:rsidR="00E73CC3">
        <w:t>Amazon</w:t>
      </w:r>
      <w:r w:rsidRPr="00B16796" w:rsidR="00FE4695">
        <w:t xml:space="preserve"> </w:t>
      </w:r>
      <w:r w:rsidRPr="00B16796">
        <w:t>will</w:t>
      </w:r>
      <w:r w:rsidRPr="00B16796" w:rsidR="00FE4695">
        <w:t xml:space="preserve"> </w:t>
      </w:r>
      <w:r w:rsidRPr="00B16796">
        <w:t>pay</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as</w:t>
      </w:r>
      <w:r w:rsidRPr="00B16796" w:rsidR="00FE4695">
        <w:t xml:space="preserve"> </w:t>
      </w:r>
      <w:r w:rsidRPr="00B16796">
        <w:t>provided</w:t>
      </w:r>
      <w:r w:rsidRPr="00B16796" w:rsidR="00FE4695">
        <w:t xml:space="preserve"> </w:t>
      </w:r>
      <w:r w:rsidRPr="00B16796">
        <w:t>in</w:t>
      </w:r>
      <w:r w:rsidRPr="00B16796" w:rsidR="00FE4695">
        <w:t xml:space="preserve"> </w:t>
      </w:r>
      <w:r w:rsidRPr="00B16796">
        <w:t>the</w:t>
      </w:r>
      <w:r w:rsidRPr="00B16796" w:rsidR="00FE4695">
        <w:t xml:space="preserve"> </w:t>
      </w:r>
      <w:r w:rsidRPr="00B16796">
        <w:t>Work</w:t>
      </w:r>
      <w:r w:rsidRPr="00B16796" w:rsidR="00FE4695">
        <w:t xml:space="preserve"> </w:t>
      </w:r>
      <w:r w:rsidRPr="00B16796">
        <w:t>Order.</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t>is</w:t>
      </w:r>
      <w:r w:rsidRPr="00B16796" w:rsidR="00FE4695">
        <w:t xml:space="preserve"> </w:t>
      </w:r>
      <w:r w:rsidRPr="00B16796">
        <w:t>entitled</w:t>
      </w:r>
      <w:r w:rsidRPr="00B16796" w:rsidR="00FE4695">
        <w:t xml:space="preserve"> </w:t>
      </w:r>
      <w:r w:rsidRPr="00B16796">
        <w:t>to</w:t>
      </w:r>
      <w:r w:rsidRPr="00B16796" w:rsidR="00FE4695">
        <w:t xml:space="preserve"> </w:t>
      </w:r>
      <w:r w:rsidRPr="00B16796">
        <w:t>no</w:t>
      </w:r>
      <w:r w:rsidRPr="00B16796" w:rsidR="00FE4695">
        <w:t xml:space="preserve"> </w:t>
      </w:r>
      <w:r w:rsidRPr="00B16796">
        <w:t>other</w:t>
      </w:r>
      <w:r w:rsidRPr="00B16796" w:rsidR="00FE4695">
        <w:t xml:space="preserve"> </w:t>
      </w:r>
      <w:r w:rsidRPr="00B16796">
        <w:t>compensation</w:t>
      </w:r>
      <w:r w:rsidRPr="00B16796" w:rsidR="00FE4695">
        <w:t xml:space="preserve"> </w:t>
      </w:r>
      <w:r w:rsidRPr="00B16796">
        <w:t>or</w:t>
      </w:r>
      <w:r w:rsidRPr="00B16796" w:rsidR="00FE4695">
        <w:t xml:space="preserve"> </w:t>
      </w:r>
      <w:r w:rsidRPr="00B16796">
        <w:t>reimbursement</w:t>
      </w:r>
      <w:r w:rsidRPr="00B16796" w:rsidR="00FE4695">
        <w:t xml:space="preserve"> </w:t>
      </w:r>
      <w:r w:rsidRPr="00B16796">
        <w:t>for</w:t>
      </w:r>
      <w:r w:rsidRPr="00B16796" w:rsidR="00FE4695">
        <w:t xml:space="preserve"> </w:t>
      </w:r>
      <w:r w:rsidRPr="00B16796">
        <w:t>the</w:t>
      </w:r>
      <w:r w:rsidRPr="00B16796" w:rsidR="00FE4695">
        <w:t xml:space="preserve"> </w:t>
      </w:r>
      <w:r w:rsidRPr="00B16796">
        <w:t>Services.</w:t>
      </w:r>
      <w:r w:rsidRPr="00B16796" w:rsidR="001E0F6B">
        <w:t xml:space="preserve"> </w:t>
      </w:r>
      <w:r w:rsidRPr="00B16796" w:rsidR="00042434">
        <w:t>The</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042434">
        <w:t>shall</w:t>
      </w:r>
      <w:r w:rsidRPr="00B16796" w:rsidR="00FE4695">
        <w:t xml:space="preserve"> </w:t>
      </w:r>
      <w:r w:rsidRPr="00B16796" w:rsidR="00042434">
        <w:t>be</w:t>
      </w:r>
      <w:r w:rsidRPr="00B16796" w:rsidR="00FE4695">
        <w:t xml:space="preserve"> </w:t>
      </w:r>
      <w:r w:rsidRPr="00B16796" w:rsidR="00042434">
        <w:t>solely</w:t>
      </w:r>
      <w:r w:rsidRPr="00B16796" w:rsidR="00FE4695">
        <w:t xml:space="preserve"> </w:t>
      </w:r>
      <w:r w:rsidRPr="00B16796" w:rsidR="00042434">
        <w:t>responsible</w:t>
      </w:r>
      <w:r w:rsidRPr="00B16796" w:rsidR="00FE4695">
        <w:t xml:space="preserve"> </w:t>
      </w:r>
      <w:r w:rsidRPr="00B16796" w:rsidR="00C708F9">
        <w:t>for</w:t>
      </w:r>
      <w:r w:rsidRPr="00B16796" w:rsidR="00FE4695">
        <w:t xml:space="preserve"> </w:t>
      </w:r>
      <w:r w:rsidRPr="00B16796" w:rsidR="00042434">
        <w:t>all</w:t>
      </w:r>
      <w:r w:rsidRPr="00B16796" w:rsidR="00FE4695">
        <w:t xml:space="preserve"> </w:t>
      </w:r>
      <w:r w:rsidRPr="00B16796" w:rsidR="00042434">
        <w:t>other</w:t>
      </w:r>
      <w:r w:rsidRPr="00B16796" w:rsidR="00FE4695">
        <w:t xml:space="preserve"> </w:t>
      </w:r>
      <w:r w:rsidRPr="00B16796" w:rsidR="00042434">
        <w:t>compensation</w:t>
      </w:r>
      <w:r w:rsidRPr="00B16796" w:rsidR="00FE4695">
        <w:t xml:space="preserve"> </w:t>
      </w:r>
      <w:r w:rsidRPr="00B16796" w:rsidR="00042434">
        <w:t>to</w:t>
      </w:r>
      <w:r w:rsidRPr="00B16796" w:rsidR="00FE4695">
        <w:t xml:space="preserve"> </w:t>
      </w:r>
      <w:r w:rsidRPr="00B16796" w:rsidR="00C708F9">
        <w:t>its</w:t>
      </w:r>
      <w:r w:rsidRPr="00B16796" w:rsidR="00FE4695">
        <w:t xml:space="preserve"> </w:t>
      </w:r>
      <w:r w:rsidRPr="00B16796" w:rsidR="00C708F9">
        <w:t>Personnel</w:t>
      </w:r>
      <w:r w:rsidRPr="00B16796" w:rsidR="00AA6937">
        <w:t>,</w:t>
      </w:r>
      <w:r w:rsidRPr="00B16796" w:rsidR="00FE4695">
        <w:t xml:space="preserve"> </w:t>
      </w:r>
      <w:r w:rsidRPr="00B16796" w:rsidR="00864C6D">
        <w:t>including</w:t>
      </w:r>
      <w:r w:rsidRPr="00B16796" w:rsidR="00FE4695">
        <w:t xml:space="preserve"> </w:t>
      </w:r>
      <w:r w:rsidRPr="00B16796" w:rsidR="00864C6D">
        <w:t>any</w:t>
      </w:r>
      <w:r w:rsidRPr="00B16796" w:rsidR="00FE4695">
        <w:t xml:space="preserve"> </w:t>
      </w:r>
      <w:r w:rsidRPr="00B16796" w:rsidR="00864C6D">
        <w:t>statutory</w:t>
      </w:r>
      <w:r w:rsidRPr="00B16796" w:rsidR="00FE4695">
        <w:t xml:space="preserve"> </w:t>
      </w:r>
      <w:r w:rsidRPr="00B16796" w:rsidR="00864C6D">
        <w:t>contributions</w:t>
      </w:r>
      <w:r w:rsidRPr="00B16796" w:rsidR="00FE4695">
        <w:t xml:space="preserve"> </w:t>
      </w:r>
      <w:r w:rsidRPr="00B16796" w:rsidR="00864C6D">
        <w:t>that</w:t>
      </w:r>
      <w:r w:rsidRPr="00B16796" w:rsidR="00FE4695">
        <w:t xml:space="preserve"> </w:t>
      </w:r>
      <w:r w:rsidRPr="00B16796" w:rsidR="00864C6D">
        <w:t>are</w:t>
      </w:r>
      <w:r w:rsidRPr="00B16796" w:rsidR="00FE4695">
        <w:t xml:space="preserve"> </w:t>
      </w:r>
      <w:r w:rsidRPr="00B16796" w:rsidR="00864C6D">
        <w:t>required</w:t>
      </w:r>
      <w:r w:rsidRPr="00B16796" w:rsidR="00FE4695">
        <w:t xml:space="preserve"> </w:t>
      </w:r>
      <w:r w:rsidRPr="00B16796" w:rsidR="00CE3EF2">
        <w:t>and</w:t>
      </w:r>
      <w:r w:rsidRPr="00B16796" w:rsidR="00FE4695">
        <w:t xml:space="preserve"> </w:t>
      </w:r>
      <w:r w:rsidRPr="00B16796" w:rsidR="00CE3EF2">
        <w:t>maintain</w:t>
      </w:r>
      <w:r w:rsidRPr="00B16796" w:rsidR="00FE4695">
        <w:t xml:space="preserve"> </w:t>
      </w:r>
      <w:r w:rsidRPr="00B16796" w:rsidR="00CE3EF2">
        <w:t>all</w:t>
      </w:r>
      <w:r w:rsidRPr="00B16796" w:rsidR="00FE4695">
        <w:t xml:space="preserve"> </w:t>
      </w:r>
      <w:r w:rsidRPr="00B16796" w:rsidR="00CE3EF2">
        <w:t>other</w:t>
      </w:r>
      <w:r w:rsidRPr="00B16796" w:rsidR="00FE4695">
        <w:t xml:space="preserve"> </w:t>
      </w:r>
      <w:r w:rsidRPr="00B16796" w:rsidR="00CE3EF2">
        <w:t>compliances</w:t>
      </w:r>
      <w:r w:rsidRPr="00B16796" w:rsidR="00FE4695">
        <w:t xml:space="preserve"> </w:t>
      </w:r>
      <w:r w:rsidRPr="00B16796" w:rsidR="00CE3EF2">
        <w:t>that</w:t>
      </w:r>
      <w:r w:rsidRPr="00B16796" w:rsidR="00FE4695">
        <w:t xml:space="preserve"> </w:t>
      </w:r>
      <w:r w:rsidRPr="00B16796" w:rsidR="00CE3EF2">
        <w:t>may</w:t>
      </w:r>
      <w:r w:rsidRPr="00B16796" w:rsidR="00FE4695">
        <w:t xml:space="preserve"> </w:t>
      </w:r>
      <w:r w:rsidRPr="00B16796" w:rsidR="00CE3EF2">
        <w:t>be</w:t>
      </w:r>
      <w:r w:rsidRPr="00B16796" w:rsidR="00FE4695">
        <w:t xml:space="preserve"> </w:t>
      </w:r>
      <w:r w:rsidRPr="00B16796" w:rsidR="00CE3EF2">
        <w:t>required</w:t>
      </w:r>
      <w:r w:rsidRPr="00B16796" w:rsidR="00FE4695">
        <w:t xml:space="preserve"> </w:t>
      </w:r>
      <w:r w:rsidRPr="00B16796" w:rsidR="00CE3EF2">
        <w:t>under</w:t>
      </w:r>
      <w:r w:rsidRPr="00B16796" w:rsidR="00FE4695">
        <w:t xml:space="preserve"> </w:t>
      </w:r>
      <w:r w:rsidRPr="00B16796" w:rsidR="00CE3EF2">
        <w:t>applicable</w:t>
      </w:r>
      <w:r w:rsidRPr="00B16796" w:rsidR="00FE4695">
        <w:t xml:space="preserve"> </w:t>
      </w:r>
      <w:r w:rsidRPr="00B16796" w:rsidR="00BC057C">
        <w:t xml:space="preserve">Laws </w:t>
      </w:r>
      <w:r w:rsidRPr="00B16796" w:rsidR="00042434">
        <w:t>in</w:t>
      </w:r>
      <w:r w:rsidRPr="00B16796" w:rsidR="00FE4695">
        <w:t xml:space="preserve"> </w:t>
      </w:r>
      <w:r w:rsidRPr="00B16796" w:rsidR="00042434">
        <w:t>respect</w:t>
      </w:r>
      <w:r w:rsidRPr="00B16796" w:rsidR="00FE4695">
        <w:t xml:space="preserve"> </w:t>
      </w:r>
      <w:r w:rsidRPr="00B16796" w:rsidR="00042434">
        <w:t>of</w:t>
      </w:r>
      <w:r w:rsidRPr="00B16796" w:rsidR="00FE4695">
        <w:t xml:space="preserve"> </w:t>
      </w:r>
      <w:r w:rsidRPr="00B16796" w:rsidR="00747A57">
        <w:t>its</w:t>
      </w:r>
      <w:r w:rsidRPr="00B16796" w:rsidR="00FE4695">
        <w:t xml:space="preserve"> </w:t>
      </w:r>
      <w:r w:rsidRPr="00B16796" w:rsidR="00042434">
        <w:t>Personnel.</w:t>
      </w:r>
      <w:r w:rsidRPr="00B16796" w:rsidR="00FE4695">
        <w:t xml:space="preserve"> </w:t>
      </w:r>
      <w:r w:rsidRPr="00B16796" w:rsidR="00042434">
        <w:t>In</w:t>
      </w:r>
      <w:r w:rsidRPr="00B16796" w:rsidR="00FE4695">
        <w:t xml:space="preserve"> </w:t>
      </w:r>
      <w:r w:rsidRPr="00B16796" w:rsidR="00042434">
        <w:t>the</w:t>
      </w:r>
      <w:r w:rsidRPr="00B16796" w:rsidR="00FE4695">
        <w:t xml:space="preserve"> </w:t>
      </w:r>
      <w:r w:rsidRPr="00B16796" w:rsidR="00042434">
        <w:t>event</w:t>
      </w:r>
      <w:r w:rsidRPr="00B16796" w:rsidR="00FE4695">
        <w:t xml:space="preserve"> </w:t>
      </w:r>
      <w:r w:rsidRPr="00B16796" w:rsidR="00042434">
        <w:t>Amazon</w:t>
      </w:r>
      <w:r w:rsidRPr="00B16796" w:rsidR="00FE4695">
        <w:t xml:space="preserve"> </w:t>
      </w:r>
      <w:r w:rsidRPr="00B16796" w:rsidR="00042434">
        <w:t>is</w:t>
      </w:r>
      <w:r w:rsidRPr="00B16796" w:rsidR="00FE4695">
        <w:t xml:space="preserve"> </w:t>
      </w:r>
      <w:r w:rsidRPr="00B16796" w:rsidR="00042434">
        <w:t>required</w:t>
      </w:r>
      <w:r w:rsidRPr="00B16796" w:rsidR="00FE4695">
        <w:t xml:space="preserve"> </w:t>
      </w:r>
      <w:r w:rsidRPr="00B16796" w:rsidR="00042434">
        <w:t>to</w:t>
      </w:r>
      <w:r w:rsidRPr="00B16796" w:rsidR="00FE4695">
        <w:t xml:space="preserve"> </w:t>
      </w:r>
      <w:r w:rsidRPr="00B16796" w:rsidR="00042434">
        <w:t>make</w:t>
      </w:r>
      <w:r w:rsidRPr="00B16796" w:rsidR="00FE4695">
        <w:t xml:space="preserve"> </w:t>
      </w:r>
      <w:r w:rsidRPr="00B16796" w:rsidR="00042434">
        <w:t>any</w:t>
      </w:r>
      <w:r w:rsidRPr="00B16796" w:rsidR="00FE4695">
        <w:t xml:space="preserve"> </w:t>
      </w:r>
      <w:r w:rsidRPr="00B16796" w:rsidR="00042434">
        <w:t>payments</w:t>
      </w:r>
      <w:r w:rsidRPr="00B16796" w:rsidR="00FE4695">
        <w:t xml:space="preserve"> </w:t>
      </w:r>
      <w:r w:rsidRPr="00B16796" w:rsidR="00042434">
        <w:t>in</w:t>
      </w:r>
      <w:r w:rsidRPr="00B16796" w:rsidR="00FE4695">
        <w:t xml:space="preserve"> </w:t>
      </w:r>
      <w:r w:rsidRPr="00B16796" w:rsidR="00042434">
        <w:t>respect</w:t>
      </w:r>
      <w:r w:rsidRPr="00B16796" w:rsidR="00FE4695">
        <w:t xml:space="preserve"> </w:t>
      </w:r>
      <w:r w:rsidRPr="00B16796" w:rsidR="00042434">
        <w:t>of</w:t>
      </w:r>
      <w:r w:rsidRPr="00B16796" w:rsidR="00FE4695">
        <w:t xml:space="preserve"> </w:t>
      </w:r>
      <w:r w:rsidRPr="00B16796" w:rsidR="00042434">
        <w:t>any</w:t>
      </w:r>
      <w:r w:rsidRPr="00B16796" w:rsidR="00FE4695">
        <w:t xml:space="preserve"> </w:t>
      </w:r>
      <w:r w:rsidRPr="00B16796" w:rsidR="00042434">
        <w:t>Personnel</w:t>
      </w:r>
      <w:r w:rsidRPr="00B16796" w:rsidR="00FE4695">
        <w:t xml:space="preserve"> </w:t>
      </w:r>
      <w:r w:rsidRPr="00B16796" w:rsidR="00042434">
        <w:t>or</w:t>
      </w:r>
      <w:r w:rsidRPr="00B16796" w:rsidR="00FE4695">
        <w:t xml:space="preserve"> </w:t>
      </w:r>
      <w:r w:rsidRPr="00B16796" w:rsidR="00042434">
        <w:t>any</w:t>
      </w:r>
      <w:r w:rsidRPr="00B16796" w:rsidR="00FE4695">
        <w:t xml:space="preserve"> </w:t>
      </w:r>
      <w:r w:rsidRPr="00B16796" w:rsidR="00042434">
        <w:t>Claims,</w:t>
      </w:r>
      <w:r w:rsidRPr="00B16796" w:rsidR="00FE4695">
        <w:t xml:space="preserve"> </w:t>
      </w:r>
      <w:r w:rsidRPr="00B16796" w:rsidR="00042434">
        <w:t>Amazon</w:t>
      </w:r>
      <w:r w:rsidRPr="00B16796" w:rsidR="00FE4695">
        <w:t xml:space="preserve"> </w:t>
      </w:r>
      <w:r w:rsidRPr="00B16796" w:rsidR="00042434">
        <w:t>shall</w:t>
      </w:r>
      <w:r w:rsidRPr="00B16796" w:rsidR="00FE4695">
        <w:t xml:space="preserve"> </w:t>
      </w:r>
      <w:r w:rsidRPr="00B16796" w:rsidR="00042434">
        <w:t>have</w:t>
      </w:r>
      <w:r w:rsidRPr="00B16796" w:rsidR="00FE4695">
        <w:t xml:space="preserve"> </w:t>
      </w:r>
      <w:r w:rsidRPr="00B16796" w:rsidR="00042434">
        <w:t>the</w:t>
      </w:r>
      <w:r w:rsidRPr="00B16796" w:rsidR="00FE4695">
        <w:t xml:space="preserve"> </w:t>
      </w:r>
      <w:r w:rsidRPr="00B16796" w:rsidR="00042434">
        <w:t>right</w:t>
      </w:r>
      <w:r w:rsidRPr="00B16796" w:rsidR="00FE4695">
        <w:t xml:space="preserve"> </w:t>
      </w:r>
      <w:r w:rsidRPr="00B16796" w:rsidR="00747A57">
        <w:t>amongst</w:t>
      </w:r>
      <w:r w:rsidRPr="00B16796" w:rsidR="00FE4695">
        <w:t xml:space="preserve"> </w:t>
      </w:r>
      <w:r w:rsidRPr="00B16796" w:rsidR="00747A57">
        <w:t>others,</w:t>
      </w:r>
      <w:r w:rsidRPr="00B16796" w:rsidR="00FE4695">
        <w:t xml:space="preserve"> </w:t>
      </w:r>
      <w:r w:rsidRPr="00B16796" w:rsidR="00042434">
        <w:t>to</w:t>
      </w:r>
      <w:r w:rsidRPr="00B16796" w:rsidR="00FE4695">
        <w:t xml:space="preserve"> </w:t>
      </w:r>
      <w:r w:rsidRPr="00B16796" w:rsidR="00473004">
        <w:t>adjust</w:t>
      </w:r>
      <w:r w:rsidRPr="00B16796" w:rsidR="00FE4695">
        <w:t xml:space="preserve"> </w:t>
      </w:r>
      <w:r w:rsidRPr="00B16796" w:rsidR="00042434">
        <w:t>the</w:t>
      </w:r>
      <w:r w:rsidRPr="00B16796" w:rsidR="00FE4695">
        <w:t xml:space="preserve"> </w:t>
      </w:r>
      <w:r w:rsidRPr="00B16796" w:rsidR="00042434">
        <w:t>same</w:t>
      </w:r>
      <w:r w:rsidRPr="00B16796" w:rsidR="00FE4695">
        <w:t xml:space="preserve"> </w:t>
      </w:r>
      <w:r w:rsidRPr="00B16796" w:rsidR="00042434">
        <w:t>against</w:t>
      </w:r>
      <w:r w:rsidRPr="00B16796" w:rsidR="00FE4695">
        <w:t xml:space="preserve"> </w:t>
      </w:r>
      <w:r w:rsidRPr="00B16796" w:rsidR="00042434">
        <w:t>any</w:t>
      </w:r>
      <w:r w:rsidRPr="00B16796" w:rsidR="00FE4695">
        <w:t xml:space="preserve"> </w:t>
      </w:r>
      <w:r w:rsidRPr="00B16796" w:rsidR="00042434">
        <w:t>sum</w:t>
      </w:r>
      <w:r w:rsidRPr="00B16796" w:rsidR="00FE4695">
        <w:t xml:space="preserve"> </w:t>
      </w:r>
      <w:r w:rsidRPr="00B16796" w:rsidR="00042434">
        <w:t>payable</w:t>
      </w:r>
      <w:r w:rsidRPr="00B16796" w:rsidR="00FE4695">
        <w:t xml:space="preserve"> </w:t>
      </w:r>
      <w:r w:rsidRPr="00B16796" w:rsidR="00042434">
        <w:t>to</w:t>
      </w:r>
      <w:r w:rsidRPr="00B16796" w:rsidR="00FE4695">
        <w:t xml:space="preserve"> </w:t>
      </w:r>
      <w:r w:rsidRPr="00B16796" w:rsidR="00042434">
        <w:t>the</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042434">
        <w:t>under</w:t>
      </w:r>
      <w:r w:rsidRPr="00B16796" w:rsidR="00FE4695">
        <w:t xml:space="preserve"> </w:t>
      </w:r>
      <w:r w:rsidRPr="00B16796" w:rsidR="00042434">
        <w:t>this</w:t>
      </w:r>
      <w:r w:rsidRPr="00B16796" w:rsidR="00FE4695">
        <w:t xml:space="preserve"> </w:t>
      </w:r>
      <w:r w:rsidRPr="00B16796" w:rsidR="00042434">
        <w:t>Agreement</w:t>
      </w:r>
      <w:r w:rsidRPr="00B16796" w:rsidR="00CE43CB">
        <w: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t>in</w:t>
      </w:r>
      <w:r w:rsidRPr="00B16796" w:rsidR="00FE4695">
        <w:t xml:space="preserve"> </w:t>
      </w:r>
      <w:r w:rsidRPr="00B16796">
        <w:t>accordance</w:t>
      </w:r>
      <w:r w:rsidRPr="00B16796" w:rsidR="00FE4695">
        <w:t xml:space="preserve"> </w:t>
      </w:r>
      <w:r w:rsidRPr="00B16796">
        <w:t>with</w:t>
      </w:r>
      <w:r w:rsidRPr="00B16796" w:rsidR="00FE4695">
        <w:t xml:space="preserve"> </w:t>
      </w:r>
      <w:r w:rsidRPr="00B16796">
        <w:t>generally</w:t>
      </w:r>
      <w:r w:rsidRPr="00B16796" w:rsidR="00FE4695">
        <w:t xml:space="preserve"> </w:t>
      </w:r>
      <w:r w:rsidRPr="00B16796">
        <w:t>accepted</w:t>
      </w:r>
      <w:r w:rsidRPr="00B16796" w:rsidR="00FE4695">
        <w:t xml:space="preserve"> </w:t>
      </w:r>
      <w:r w:rsidRPr="00B16796">
        <w:t>accounting</w:t>
      </w:r>
      <w:r w:rsidRPr="00B16796" w:rsidR="00FE4695">
        <w:t xml:space="preserve"> </w:t>
      </w:r>
      <w:r w:rsidRPr="00B16796">
        <w:t>standards,</w:t>
      </w:r>
      <w:r w:rsidRPr="00B16796" w:rsidR="00FE4695">
        <w:t xml:space="preserve"> </w:t>
      </w:r>
      <w:r w:rsidRPr="00B16796">
        <w:t>keep</w:t>
      </w:r>
      <w:r w:rsidRPr="00B16796" w:rsidR="00FE4695">
        <w:t xml:space="preserve"> </w:t>
      </w:r>
      <w:r w:rsidRPr="00B16796">
        <w:t>copies</w:t>
      </w:r>
      <w:r w:rsidRPr="00B16796" w:rsidR="00FE4695">
        <w:t xml:space="preserve"> </w:t>
      </w:r>
      <w:r w:rsidRPr="00B16796">
        <w:t>of</w:t>
      </w:r>
      <w:r w:rsidRPr="00B16796" w:rsidR="00FE4695">
        <w:t xml:space="preserve"> </w:t>
      </w:r>
      <w:r w:rsidRPr="00B16796">
        <w:t>all</w:t>
      </w:r>
      <w:r w:rsidRPr="00B16796" w:rsidR="00FE4695">
        <w:t xml:space="preserve"> </w:t>
      </w:r>
      <w:r w:rsidRPr="00B16796">
        <w:t>books</w:t>
      </w:r>
      <w:r w:rsidRPr="00B16796" w:rsidR="00FE4695">
        <w:t xml:space="preserve"> </w:t>
      </w:r>
      <w:r w:rsidRPr="00B16796">
        <w:t>and</w:t>
      </w:r>
      <w:r w:rsidRPr="00B16796" w:rsidR="00FE4695">
        <w:t xml:space="preserve"> </w:t>
      </w:r>
      <w:r w:rsidRPr="00B16796">
        <w:t>records</w:t>
      </w:r>
      <w:r w:rsidRPr="00B16796" w:rsidR="00FE4695">
        <w:t xml:space="preserve"> </w:t>
      </w:r>
      <w:r w:rsidRPr="00B16796">
        <w:t>relating</w:t>
      </w:r>
      <w:r w:rsidRPr="00B16796" w:rsidR="00FE4695">
        <w:t xml:space="preserve"> </w:t>
      </w:r>
      <w:r w:rsidRPr="00B16796">
        <w:t>to</w:t>
      </w:r>
      <w:r w:rsidRPr="00B16796" w:rsidR="00FE4695">
        <w:t xml:space="preserve"> </w:t>
      </w:r>
      <w:r w:rsidRPr="00B16796">
        <w:t>the</w:t>
      </w:r>
      <w:r w:rsidRPr="00B16796" w:rsidR="00FE4695">
        <w:t xml:space="preserve"> </w:t>
      </w:r>
      <w:r w:rsidRPr="00B16796">
        <w:t>Services</w:t>
      </w:r>
      <w:r w:rsidRPr="00B16796" w:rsidR="00FE4695">
        <w:t xml:space="preserve"> </w:t>
      </w:r>
      <w:r w:rsidRPr="00B16796">
        <w:t>during</w:t>
      </w:r>
      <w:r w:rsidRPr="00B16796" w:rsidR="00FE4695">
        <w:t xml:space="preserve"> </w:t>
      </w:r>
      <w:r w:rsidRPr="00B16796">
        <w:t>the</w:t>
      </w:r>
      <w:r w:rsidRPr="00B16796" w:rsidR="00FE4695">
        <w:t xml:space="preserve"> </w:t>
      </w:r>
      <w:r w:rsidRPr="00B16796" w:rsidR="00BE06A9">
        <w:t>T</w:t>
      </w:r>
      <w:r w:rsidRPr="00B16796">
        <w:t>erm</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and</w:t>
      </w:r>
      <w:r w:rsidRPr="00B16796" w:rsidR="00FE4695">
        <w:t xml:space="preserve"> </w:t>
      </w:r>
      <w:r w:rsidRPr="00B16796">
        <w:t>for</w:t>
      </w:r>
      <w:r w:rsidRPr="00B16796" w:rsidR="00FE4695">
        <w:t xml:space="preserve"> </w:t>
      </w:r>
      <w:r w:rsidRPr="00B16796" w:rsidR="000F7C2D">
        <w:t>eight</w:t>
      </w:r>
      <w:r w:rsidRPr="00B16796" w:rsidR="00FE4695">
        <w:t xml:space="preserve"> </w:t>
      </w:r>
      <w:r w:rsidRPr="00B16796" w:rsidR="000F7C2D">
        <w:t>(</w:t>
      </w:r>
      <w:r w:rsidRPr="00B16796" w:rsidR="0009006B">
        <w:t>8</w:t>
      </w:r>
      <w:r w:rsidRPr="00B16796" w:rsidR="00BE06A9">
        <w:t>)</w:t>
      </w:r>
      <w:r w:rsidRPr="00B16796" w:rsidR="00FE4695">
        <w:t xml:space="preserve"> </w:t>
      </w:r>
      <w:r w:rsidRPr="00B16796">
        <w:t>years</w:t>
      </w:r>
      <w:r w:rsidRPr="00B16796" w:rsidR="00FE4695">
        <w:t xml:space="preserve"> </w:t>
      </w:r>
      <w:r w:rsidRPr="00B16796">
        <w:t>thereafter.</w:t>
      </w:r>
      <w:r w:rsidRPr="00B16796" w:rsidR="001E0F6B">
        <w:t xml:space="preserve"> </w:t>
      </w:r>
      <w:r w:rsidRPr="00B16796" w:rsidR="00E73CC3">
        <w:t>Amazon</w:t>
      </w:r>
      <w:r w:rsidRPr="00B16796" w:rsidR="00FE4695">
        <w:t xml:space="preserve"> </w:t>
      </w:r>
      <w:r w:rsidRPr="00B16796">
        <w:t>may</w:t>
      </w:r>
      <w:r w:rsidRPr="00B16796" w:rsidR="00FE4695">
        <w:t xml:space="preserve"> </w:t>
      </w:r>
      <w:r w:rsidRPr="00B16796">
        <w:t>upon</w:t>
      </w:r>
      <w:r w:rsidRPr="00B16796" w:rsidR="00FE4695">
        <w:t xml:space="preserve"> </w:t>
      </w:r>
      <w:r w:rsidRPr="00B16796">
        <w:t>reasonable</w:t>
      </w:r>
      <w:r w:rsidRPr="00B16796" w:rsidR="00FE4695">
        <w:t xml:space="preserve"> </w:t>
      </w:r>
      <w:r w:rsidRPr="00B16796">
        <w:t>notice</w:t>
      </w:r>
      <w:r w:rsidRPr="00B16796" w:rsidR="00FE4695">
        <w:t xml:space="preserve"> </w:t>
      </w:r>
      <w:r w:rsidRPr="00B16796">
        <w:t>and</w:t>
      </w:r>
      <w:r w:rsidRPr="00B16796" w:rsidR="00FE4695">
        <w:t xml:space="preserve"> </w:t>
      </w:r>
      <w:r w:rsidRPr="00B16796">
        <w:t>during</w:t>
      </w:r>
      <w:r w:rsidRPr="00B16796" w:rsidR="00FE4695">
        <w:t xml:space="preserve"> </w:t>
      </w:r>
      <w:r w:rsidRPr="00B16796">
        <w:t>normal</w:t>
      </w:r>
      <w:r w:rsidRPr="00B16796" w:rsidR="00FE4695">
        <w:t xml:space="preserve"> </w:t>
      </w:r>
      <w:r w:rsidRPr="00B16796">
        <w:t>business</w:t>
      </w:r>
      <w:r w:rsidRPr="00B16796" w:rsidR="00FE4695">
        <w:t xml:space="preserve"> </w:t>
      </w:r>
      <w:r w:rsidRPr="00B16796">
        <w:t>hours</w:t>
      </w:r>
      <w:r w:rsidRPr="00B16796" w:rsidR="00FE4695">
        <w:t xml:space="preserve"> </w:t>
      </w:r>
      <w:r w:rsidRPr="00B16796">
        <w:t>examine</w:t>
      </w:r>
      <w:r w:rsidRPr="00B16796" w:rsidR="00FE4695">
        <w:t xml:space="preserve"> </w:t>
      </w:r>
      <w:r w:rsidRPr="00B16796">
        <w:t>and</w:t>
      </w:r>
      <w:r w:rsidRPr="00B16796" w:rsidR="00FE4695">
        <w:t xml:space="preserve"> </w:t>
      </w:r>
      <w:r w:rsidRPr="00B16796">
        <w:t>make</w:t>
      </w:r>
      <w:r w:rsidRPr="00B16796" w:rsidR="00FE4695">
        <w:t xml:space="preserve"> </w:t>
      </w:r>
      <w:r w:rsidRPr="00B16796">
        <w:t>copies</w:t>
      </w:r>
      <w:r w:rsidRPr="00B16796" w:rsidR="00FE4695">
        <w:t xml:space="preserve"> </w:t>
      </w:r>
      <w:r w:rsidRPr="00B16796">
        <w:t>of</w:t>
      </w:r>
      <w:r w:rsidRPr="00B16796" w:rsidR="00FE4695">
        <w:t xml:space="preserve"> </w:t>
      </w:r>
      <w:r w:rsidRPr="00B16796">
        <w:t>all</w:t>
      </w:r>
      <w:r w:rsidRPr="00B16796" w:rsidR="00FE4695">
        <w:t xml:space="preserve"> </w:t>
      </w:r>
      <w:r w:rsidRPr="00B16796">
        <w:t>books</w:t>
      </w:r>
      <w:r w:rsidRPr="00B16796" w:rsidR="00FE4695">
        <w:t xml:space="preserve"> </w:t>
      </w:r>
      <w:r w:rsidRPr="00B16796">
        <w:t>and</w:t>
      </w:r>
      <w:r w:rsidRPr="00B16796" w:rsidR="00FE4695">
        <w:t xml:space="preserve"> </w:t>
      </w:r>
      <w:r w:rsidRPr="00B16796">
        <w:t>records</w:t>
      </w:r>
      <w:r w:rsidRPr="00B16796" w:rsidR="00FE4695">
        <w:t xml:space="preserve"> </w:t>
      </w:r>
      <w:r w:rsidRPr="00B16796">
        <w:t>relating</w:t>
      </w:r>
      <w:r w:rsidRPr="00B16796" w:rsidR="00FE4695">
        <w:t xml:space="preserve"> </w:t>
      </w:r>
      <w:r w:rsidRPr="00B16796">
        <w:t>to</w:t>
      </w:r>
      <w:r w:rsidRPr="00B16796" w:rsidR="00FE4695">
        <w:t xml:space="preserve"> </w:t>
      </w:r>
      <w:r w:rsidRPr="00B16796">
        <w:t>the</w:t>
      </w:r>
      <w:r w:rsidRPr="00B16796" w:rsidR="00FE4695">
        <w:t xml:space="preserve"> </w:t>
      </w:r>
      <w:r w:rsidRPr="00B16796">
        <w:t>Services.</w:t>
      </w:r>
      <w:r w:rsidRPr="00B16796" w:rsidR="001E0F6B">
        <w:t xml:space="preserve"> </w:t>
      </w:r>
      <w:bookmarkEnd w:id="0"/>
    </w:p>
    <w:p w:rsidRPr="00B16796" w:rsidR="00DA2E4F" w:rsidP="00B16796" w:rsidRDefault="00937AC3" w14:paraId="3C2481B0" w14:textId="77777777">
      <w:pPr>
        <w:numPr>
          <w:ilvl w:val="1"/>
          <w:numId w:val="6"/>
        </w:numPr>
        <w:tabs>
          <w:tab w:val="left" w:pos="720"/>
        </w:tabs>
        <w:ind w:left="0" w:firstLine="0"/>
        <w:jc w:val="both"/>
      </w:pPr>
      <w:r w:rsidRPr="00B16796">
        <w:rPr>
          <w:b/>
        </w:rPr>
        <w:t>Taxes</w:t>
      </w:r>
      <w:r w:rsidRPr="00B16796" w:rsidR="00C82C59">
        <w:rPr>
          <w:b/>
        </w:rPr>
        <w:t>.</w:t>
      </w:r>
      <w:r w:rsidRPr="00B16796" w:rsidR="001E0F6B">
        <w:t xml:space="preserve"> </w:t>
      </w:r>
      <w:r w:rsidRPr="00B16796" w:rsidR="00E33D26">
        <w:t>Fees</w:t>
      </w:r>
      <w:r w:rsidRPr="00B16796" w:rsidR="00FE4695">
        <w:t xml:space="preserve"> </w:t>
      </w:r>
      <w:r w:rsidRPr="00B16796" w:rsidR="00E33D26">
        <w:t>payable</w:t>
      </w:r>
      <w:r w:rsidRPr="00B16796" w:rsidR="00FE4695">
        <w:t xml:space="preserve"> </w:t>
      </w:r>
      <w:r w:rsidRPr="00B16796" w:rsidR="00E33D26">
        <w:t>under</w:t>
      </w:r>
      <w:r w:rsidRPr="00B16796" w:rsidR="00FE4695">
        <w:t xml:space="preserve"> </w:t>
      </w:r>
      <w:r w:rsidRPr="00B16796" w:rsidR="00E33D26">
        <w:t>this</w:t>
      </w:r>
      <w:r w:rsidRPr="00B16796" w:rsidR="00FE4695">
        <w:t xml:space="preserve"> </w:t>
      </w:r>
      <w:r w:rsidRPr="00B16796" w:rsidR="00E33D26">
        <w:t>Agreement</w:t>
      </w:r>
      <w:r w:rsidRPr="00B16796" w:rsidR="00FE4695">
        <w:t xml:space="preserve"> </w:t>
      </w:r>
      <w:r w:rsidRPr="00B16796" w:rsidR="00E33D26">
        <w:t>will</w:t>
      </w:r>
      <w:r w:rsidRPr="00B16796" w:rsidR="00FE4695">
        <w:t xml:space="preserve"> </w:t>
      </w:r>
      <w:r w:rsidRPr="00B16796" w:rsidR="00E33D26">
        <w:t>be</w:t>
      </w:r>
      <w:r w:rsidRPr="00B16796" w:rsidR="00FE4695">
        <w:t xml:space="preserve"> </w:t>
      </w:r>
      <w:r w:rsidRPr="00B16796" w:rsidR="00E33D26">
        <w:t>exclusive</w:t>
      </w:r>
      <w:r w:rsidRPr="00B16796" w:rsidR="00FE4695">
        <w:t xml:space="preserve"> </w:t>
      </w:r>
      <w:r w:rsidRPr="00B16796" w:rsidR="00E33D26">
        <w:t>of</w:t>
      </w:r>
      <w:r w:rsidRPr="00B16796" w:rsidR="00FE4695">
        <w:t xml:space="preserve"> </w:t>
      </w:r>
      <w:r w:rsidRPr="00B16796" w:rsidR="00E33D26">
        <w:t>applicable</w:t>
      </w:r>
      <w:r w:rsidRPr="00B16796" w:rsidR="00FE4695">
        <w:t xml:space="preserve"> </w:t>
      </w:r>
      <w:r w:rsidRPr="00B16796" w:rsidR="001A42E4">
        <w:t xml:space="preserve">national, state or local sales or use taxes or </w:t>
      </w:r>
      <w:r w:rsidRPr="00B16796" w:rsidR="00E33D26">
        <w:t>Value</w:t>
      </w:r>
      <w:r w:rsidRPr="00B16796" w:rsidR="00FE4695">
        <w:t xml:space="preserve"> </w:t>
      </w:r>
      <w:r w:rsidRPr="00B16796" w:rsidR="00E33D26">
        <w:t>Added</w:t>
      </w:r>
      <w:r w:rsidRPr="00B16796" w:rsidR="00FE4695">
        <w:t xml:space="preserve"> </w:t>
      </w:r>
      <w:r w:rsidRPr="00B16796" w:rsidR="00E33D26">
        <w:t>Tax,</w:t>
      </w:r>
      <w:r w:rsidRPr="00B16796" w:rsidR="00FE4695">
        <w:t xml:space="preserve"> </w:t>
      </w:r>
      <w:r w:rsidRPr="00B16796" w:rsidR="00E33D26">
        <w:t>Service</w:t>
      </w:r>
      <w:r w:rsidRPr="00B16796" w:rsidR="00FE4695">
        <w:t xml:space="preserve"> </w:t>
      </w:r>
      <w:r w:rsidRPr="00B16796" w:rsidR="00E33D26">
        <w:t>Tax</w:t>
      </w:r>
      <w:r w:rsidRPr="00B16796" w:rsidR="00FE4695">
        <w:t xml:space="preserve"> </w:t>
      </w:r>
      <w:r w:rsidRPr="00B16796" w:rsidR="00E33D26">
        <w:t>or</w:t>
      </w:r>
      <w:r w:rsidRPr="00B16796" w:rsidR="00FE4695">
        <w:t xml:space="preserve"> </w:t>
      </w:r>
      <w:r w:rsidRPr="00B16796" w:rsidR="00E33D26">
        <w:t>Goods</w:t>
      </w:r>
      <w:r w:rsidRPr="00B16796" w:rsidR="00FE4695">
        <w:t xml:space="preserve"> </w:t>
      </w:r>
      <w:r w:rsidRPr="00B16796" w:rsidR="00E33D26">
        <w:t>and</w:t>
      </w:r>
      <w:r w:rsidRPr="00B16796" w:rsidR="00FE4695">
        <w:t xml:space="preserve"> </w:t>
      </w:r>
      <w:r w:rsidRPr="00B16796" w:rsidR="00E33D26">
        <w:t>Services</w:t>
      </w:r>
      <w:r w:rsidRPr="00B16796" w:rsidR="00FE4695">
        <w:t xml:space="preserve"> </w:t>
      </w:r>
      <w:r w:rsidRPr="00B16796" w:rsidR="00E33D26">
        <w:t>Tax</w:t>
      </w:r>
      <w:r w:rsidRPr="00B16796" w:rsidR="00FE4695">
        <w:t xml:space="preserve"> </w:t>
      </w:r>
      <w:r w:rsidRPr="00B16796" w:rsidR="001A42E4">
        <w:t xml:space="preserve">(collectively, </w:t>
      </w:r>
      <w:r w:rsidR="00025AF7">
        <w:t>"</w:t>
      </w:r>
      <w:r w:rsidRPr="00B16796" w:rsidR="001A42E4">
        <w:rPr>
          <w:b/>
        </w:rPr>
        <w:t>Taxes</w:t>
      </w:r>
      <w:r w:rsidR="00025AF7">
        <w:t>"</w:t>
      </w:r>
      <w:r w:rsidRPr="00B16796" w:rsidR="001A42E4">
        <w:t xml:space="preserve">) </w:t>
      </w:r>
      <w:r w:rsidRPr="00B16796" w:rsidR="00E33D26">
        <w:t>that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E33D26">
        <w:t>is</w:t>
      </w:r>
      <w:r w:rsidRPr="00B16796" w:rsidR="00FE4695">
        <w:t xml:space="preserve"> </w:t>
      </w:r>
      <w:r w:rsidRPr="00B16796" w:rsidR="00E33D26">
        <w:t>legally</w:t>
      </w:r>
      <w:r w:rsidRPr="00B16796" w:rsidR="00FE4695">
        <w:t xml:space="preserve"> </w:t>
      </w:r>
      <w:r w:rsidRPr="00B16796" w:rsidR="00E33D26">
        <w:t>obligated</w:t>
      </w:r>
      <w:r w:rsidRPr="00B16796" w:rsidR="00FE4695">
        <w:t xml:space="preserve"> </w:t>
      </w:r>
      <w:r w:rsidRPr="00B16796" w:rsidR="00E33D26">
        <w:t>to</w:t>
      </w:r>
      <w:r w:rsidRPr="00B16796" w:rsidR="00FE4695">
        <w:t xml:space="preserve"> </w:t>
      </w:r>
      <w:r w:rsidRPr="00B16796" w:rsidR="00E33D26">
        <w:t>charge</w:t>
      </w:r>
      <w:r w:rsidRPr="00B16796" w:rsidR="00FE4695">
        <w:t xml:space="preserve"> </w:t>
      </w:r>
      <w:r w:rsidRPr="00B16796" w:rsidR="00E33D26">
        <w:t>under</w:t>
      </w:r>
      <w:r w:rsidRPr="00B16796" w:rsidR="00FE4695">
        <w:t xml:space="preserve"> </w:t>
      </w:r>
      <w:r w:rsidRPr="00B16796" w:rsidR="00E33D26">
        <w:t>the</w:t>
      </w:r>
      <w:r w:rsidRPr="00B16796" w:rsidR="00FE4695">
        <w:t xml:space="preserve"> </w:t>
      </w:r>
      <w:r w:rsidRPr="00B16796" w:rsidR="00E33D26">
        <w:t>applicable</w:t>
      </w:r>
      <w:r w:rsidRPr="00B16796" w:rsidR="00FE4695">
        <w:t xml:space="preserve"> </w:t>
      </w:r>
      <w:r w:rsidRPr="00B16796" w:rsidR="00BC057C">
        <w:t>Laws</w:t>
      </w:r>
      <w:r w:rsidRPr="00B16796" w:rsidR="00E33D26">
        <w: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E33D26">
        <w:t>may</w:t>
      </w:r>
      <w:r w:rsidRPr="00B16796" w:rsidR="00FE4695">
        <w:t xml:space="preserve"> </w:t>
      </w:r>
      <w:r w:rsidRPr="00B16796" w:rsidR="00E33D26">
        <w:t>charge</w:t>
      </w:r>
      <w:r w:rsidRPr="00B16796" w:rsidR="00FE4695">
        <w:t xml:space="preserve"> </w:t>
      </w:r>
      <w:r w:rsidRPr="00B16796" w:rsidR="00E33D26">
        <w:t>and</w:t>
      </w:r>
      <w:r w:rsidRPr="00B16796" w:rsidR="00FE4695">
        <w:t xml:space="preserve"> </w:t>
      </w:r>
      <w:r w:rsidRPr="00B16796" w:rsidR="00E33D26">
        <w:t>Amazon</w:t>
      </w:r>
      <w:r w:rsidRPr="00B16796" w:rsidR="00FE4695">
        <w:t xml:space="preserve"> </w:t>
      </w:r>
      <w:r w:rsidRPr="00B16796" w:rsidR="00E33D26">
        <w:t>will</w:t>
      </w:r>
      <w:r w:rsidRPr="00B16796" w:rsidR="00FE4695">
        <w:t xml:space="preserve"> </w:t>
      </w:r>
      <w:r w:rsidRPr="00B16796" w:rsidR="00E33D26">
        <w:t>pay</w:t>
      </w:r>
      <w:r w:rsidRPr="00B16796" w:rsidR="00FE4695">
        <w:t xml:space="preserve"> </w:t>
      </w:r>
      <w:r w:rsidRPr="00B16796" w:rsidR="00E33D26">
        <w:t>any</w:t>
      </w:r>
      <w:r w:rsidRPr="00B16796" w:rsidR="00FE4695">
        <w:t xml:space="preserve"> </w:t>
      </w:r>
      <w:r w:rsidRPr="00B16796" w:rsidR="00E33D26">
        <w:t>applicable</w:t>
      </w:r>
      <w:r w:rsidRPr="00B16796" w:rsidR="00FE4695">
        <w:t xml:space="preserve"> </w:t>
      </w:r>
      <w:r w:rsidRPr="00B16796" w:rsidR="00E33D26">
        <w:t>Tax</w:t>
      </w:r>
      <w:r w:rsidRPr="00B16796" w:rsidR="007611EE">
        <w:t>es,</w:t>
      </w:r>
      <w:r w:rsidRPr="00B16796" w:rsidR="00FE4695">
        <w:t xml:space="preserve"> </w:t>
      </w:r>
      <w:r w:rsidRPr="00B16796" w:rsidR="00E33D26">
        <w:t>provided</w:t>
      </w:r>
      <w:r w:rsidRPr="00B16796" w:rsidR="00FE4695">
        <w:t xml:space="preserve"> </w:t>
      </w:r>
      <w:r w:rsidRPr="00B16796" w:rsidR="00E33D26">
        <w:t>that</w:t>
      </w:r>
      <w:r w:rsidRPr="00B16796" w:rsidR="00FE4695">
        <w:t xml:space="preserve"> </w:t>
      </w:r>
      <w:r w:rsidRPr="00B16796" w:rsidR="00E33D26">
        <w:t>such</w:t>
      </w:r>
      <w:r w:rsidRPr="00B16796" w:rsidR="00FE4695">
        <w:t xml:space="preserve"> </w:t>
      </w:r>
      <w:r w:rsidRPr="00B16796" w:rsidR="007611EE">
        <w:t xml:space="preserve">Taxes </w:t>
      </w:r>
      <w:r w:rsidRPr="00B16796" w:rsidR="00E33D26">
        <w:t>are</w:t>
      </w:r>
      <w:r w:rsidRPr="00B16796" w:rsidR="00FE4695">
        <w:t xml:space="preserve"> </w:t>
      </w:r>
      <w:r w:rsidRPr="00B16796" w:rsidR="00E33D26">
        <w:t>stated</w:t>
      </w:r>
      <w:r w:rsidRPr="00B16796" w:rsidR="00FE4695">
        <w:t xml:space="preserve"> </w:t>
      </w:r>
      <w:r w:rsidRPr="00B16796" w:rsidR="00E33D26">
        <w:t>on</w:t>
      </w:r>
      <w:r w:rsidRPr="00B16796" w:rsidR="00FE4695">
        <w:t xml:space="preserve"> </w:t>
      </w:r>
      <w:r w:rsidRPr="00B16796" w:rsidR="00E33D26">
        <w:t>the</w:t>
      </w:r>
      <w:r w:rsidRPr="00B16796" w:rsidR="00FE4695">
        <w:t xml:space="preserve"> </w:t>
      </w:r>
      <w:r w:rsidRPr="00B16796" w:rsidR="00E33D26">
        <w:t>original</w:t>
      </w:r>
      <w:r w:rsidRPr="00B16796" w:rsidR="00FE4695">
        <w:t xml:space="preserve"> </w:t>
      </w:r>
      <w:r w:rsidRPr="00B16796" w:rsidR="00E33D26">
        <w:t>invoice</w:t>
      </w:r>
      <w:r w:rsidRPr="00B16796" w:rsidR="00FE4695">
        <w:t xml:space="preserve"> </w:t>
      </w:r>
      <w:r w:rsidRPr="00B16796" w:rsidR="00E33D26">
        <w:t>that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E33D26">
        <w:t>provides</w:t>
      </w:r>
      <w:r w:rsidRPr="00B16796" w:rsidR="00FE4695">
        <w:t xml:space="preserve"> </w:t>
      </w:r>
      <w:r w:rsidRPr="00B16796" w:rsidR="00E33D26">
        <w:t>to</w:t>
      </w:r>
      <w:r w:rsidRPr="00B16796" w:rsidR="00FE4695">
        <w:t xml:space="preserve"> </w:t>
      </w:r>
      <w:r w:rsidRPr="00B16796" w:rsidR="00E33D26">
        <w:t>Amazon</w:t>
      </w:r>
      <w:r w:rsidRPr="00B16796" w:rsidR="00FE4695">
        <w:t xml:space="preserve"> </w:t>
      </w:r>
      <w:r w:rsidRPr="00B16796" w:rsidR="00E33D26">
        <w:t>and</w:t>
      </w:r>
      <w:r w:rsidRPr="00B16796" w:rsidR="00FE4695">
        <w:t xml:space="preserve"> </w:t>
      </w:r>
      <w:r w:rsidRPr="00B16796" w:rsidR="00C51771">
        <w:t>Service</w:t>
      </w:r>
      <w:r w:rsidRPr="00B16796" w:rsidR="00FE4695">
        <w:t xml:space="preserve"> </w:t>
      </w:r>
      <w:r w:rsidRPr="00B16796" w:rsidR="00C51771">
        <w:t>Provider</w:t>
      </w:r>
      <w:r w:rsidR="00025AF7">
        <w:t>'</w:t>
      </w:r>
      <w:r w:rsidRPr="00B16796" w:rsidR="00E33D26">
        <w:t>s</w:t>
      </w:r>
      <w:r w:rsidRPr="00B16796" w:rsidR="00FE4695">
        <w:t xml:space="preserve"> </w:t>
      </w:r>
      <w:r w:rsidRPr="00B16796" w:rsidR="00E33D26">
        <w:t>invoices</w:t>
      </w:r>
      <w:r w:rsidRPr="00B16796" w:rsidR="00FE4695">
        <w:t xml:space="preserve"> </w:t>
      </w:r>
      <w:r w:rsidRPr="00B16796" w:rsidR="00E33D26">
        <w:t>state</w:t>
      </w:r>
      <w:r w:rsidRPr="00B16796" w:rsidR="00FE4695">
        <w:t xml:space="preserve"> </w:t>
      </w:r>
      <w:r w:rsidRPr="00B16796" w:rsidR="00E33D26">
        <w:t>such</w:t>
      </w:r>
      <w:r w:rsidRPr="00B16796" w:rsidR="00FE4695">
        <w:t xml:space="preserve"> </w:t>
      </w:r>
      <w:r w:rsidRPr="00B16796" w:rsidR="00242C89">
        <w:t xml:space="preserve">Taxes </w:t>
      </w:r>
      <w:r w:rsidRPr="00B16796" w:rsidR="00E33D26">
        <w:t>separately</w:t>
      </w:r>
      <w:r w:rsidRPr="00B16796" w:rsidR="00FE4695">
        <w:t xml:space="preserve"> </w:t>
      </w:r>
      <w:r w:rsidRPr="00B16796" w:rsidR="00E33D26">
        <w:t>and</w:t>
      </w:r>
      <w:r w:rsidRPr="00B16796" w:rsidR="00FE4695">
        <w:t xml:space="preserve"> </w:t>
      </w:r>
      <w:r w:rsidRPr="00B16796" w:rsidR="00E33D26">
        <w:t>meet</w:t>
      </w:r>
      <w:r w:rsidRPr="00B16796" w:rsidR="00FE4695">
        <w:t xml:space="preserve"> </w:t>
      </w:r>
      <w:r w:rsidRPr="00B16796" w:rsidR="00E33D26">
        <w:t>the</w:t>
      </w:r>
      <w:r w:rsidRPr="00B16796" w:rsidR="00FE4695">
        <w:t xml:space="preserve"> </w:t>
      </w:r>
      <w:r w:rsidRPr="00B16796" w:rsidR="00E33D26">
        <w:t>requirements</w:t>
      </w:r>
      <w:r w:rsidRPr="00B16796" w:rsidR="00FE4695">
        <w:t xml:space="preserve"> </w:t>
      </w:r>
      <w:r w:rsidRPr="00B16796" w:rsidR="00E33D26">
        <w:t>for</w:t>
      </w:r>
      <w:r w:rsidRPr="00B16796" w:rsidR="00FE4695">
        <w:t xml:space="preserve"> </w:t>
      </w:r>
      <w:r w:rsidRPr="00B16796" w:rsidR="00E33D26">
        <w:t>a</w:t>
      </w:r>
      <w:r w:rsidRPr="00B16796" w:rsidR="00FE4695">
        <w:t xml:space="preserve"> </w:t>
      </w:r>
      <w:r w:rsidRPr="00B16796" w:rsidR="00E33D26">
        <w:t>valid</w:t>
      </w:r>
      <w:r w:rsidRPr="00B16796" w:rsidR="00FE4695">
        <w:t xml:space="preserve"> </w:t>
      </w:r>
      <w:r w:rsidRPr="00B16796" w:rsidR="007611EE">
        <w:t xml:space="preserve">Tax </w:t>
      </w:r>
      <w:r w:rsidRPr="00B16796" w:rsidR="00E33D26">
        <w:t>invoice</w:t>
      </w:r>
      <w:r w:rsidRPr="00B16796" w:rsidR="00FE4695">
        <w:t xml:space="preserve"> </w:t>
      </w:r>
      <w:r w:rsidRPr="00B16796" w:rsidR="00E33D26">
        <w:t>under</w:t>
      </w:r>
      <w:r w:rsidRPr="00B16796" w:rsidR="00FE4695">
        <w:t xml:space="preserve"> </w:t>
      </w:r>
      <w:r w:rsidRPr="00B16796" w:rsidR="00E33D26">
        <w:t>applicable</w:t>
      </w:r>
      <w:r w:rsidRPr="00B16796" w:rsidR="00FE4695">
        <w:t xml:space="preserve"> </w:t>
      </w:r>
      <w:r w:rsidRPr="00B16796" w:rsidR="00BC057C">
        <w:t xml:space="preserve">Laws </w:t>
      </w:r>
      <w:r w:rsidRPr="00B16796" w:rsidR="00E33D26">
        <w:t>and</w:t>
      </w:r>
      <w:r w:rsidRPr="00B16796" w:rsidR="00FE4695">
        <w:t xml:space="preserve"> </w:t>
      </w:r>
      <w:r w:rsidRPr="00B16796" w:rsidR="00E33D26">
        <w:t>regulations</w:t>
      </w:r>
      <w:r w:rsidRPr="00B16796" w:rsidR="004D6729">
        <w:t xml:space="preserve"> and is issued within the prescribed time-limit</w:t>
      </w:r>
      <w:r w:rsidRPr="00B16796" w:rsidR="00E33D26">
        <w:t>.</w:t>
      </w:r>
      <w:r w:rsidRPr="00B16796" w:rsidR="00E12431">
        <w:t xml:space="preserve"> </w:t>
      </w:r>
      <w:r w:rsidRPr="00B16796">
        <w:t>The Service provider undertakes to comply with any of the applicable provisions of such law including but not limited to:</w:t>
      </w:r>
    </w:p>
    <w:p w:rsidRPr="00B16796" w:rsidR="00DA2E4F" w:rsidP="00B16796" w:rsidRDefault="00937AC3" w14:paraId="5F8FFE46" w14:textId="77777777">
      <w:pPr>
        <w:pStyle w:val="ListParagraph"/>
        <w:keepNext/>
        <w:numPr>
          <w:ilvl w:val="0"/>
          <w:numId w:val="4"/>
        </w:numPr>
        <w:spacing w:after="0" w:line="240" w:lineRule="auto"/>
        <w:ind w:left="360"/>
        <w:contextualSpacing w:val="0"/>
        <w:jc w:val="both"/>
      </w:pPr>
      <w:r w:rsidRPr="00B16796">
        <w:t>timely issuance of compliant invoices;</w:t>
      </w:r>
    </w:p>
    <w:p w:rsidRPr="00B16796" w:rsidR="00DA2E4F" w:rsidP="00B16796" w:rsidRDefault="00937AC3" w14:paraId="321AAC41" w14:textId="77777777">
      <w:pPr>
        <w:pStyle w:val="ListParagraph"/>
        <w:keepNext/>
        <w:numPr>
          <w:ilvl w:val="0"/>
          <w:numId w:val="4"/>
        </w:numPr>
        <w:spacing w:after="0" w:line="240" w:lineRule="auto"/>
        <w:ind w:left="360"/>
        <w:contextualSpacing w:val="0"/>
        <w:jc w:val="both"/>
      </w:pPr>
      <w:r w:rsidRPr="00B16796">
        <w:t>making the invoices available to Amazon;</w:t>
      </w:r>
    </w:p>
    <w:p w:rsidRPr="00B16796" w:rsidR="00DA2E4F" w:rsidP="00B16796" w:rsidRDefault="00937AC3" w14:paraId="444F17E0" w14:textId="77777777">
      <w:pPr>
        <w:pStyle w:val="ListParagraph"/>
        <w:keepNext/>
        <w:numPr>
          <w:ilvl w:val="0"/>
          <w:numId w:val="4"/>
        </w:numPr>
        <w:spacing w:after="0" w:line="240" w:lineRule="auto"/>
        <w:ind w:left="360"/>
        <w:contextualSpacing w:val="0"/>
        <w:jc w:val="both"/>
      </w:pPr>
      <w:r w:rsidRPr="00B16796">
        <w:t>depositing applicable taxes on a periodic basis; and</w:t>
      </w:r>
    </w:p>
    <w:p w:rsidRPr="00B16796" w:rsidR="009F219A" w:rsidP="00B16796" w:rsidRDefault="00937AC3" w14:paraId="2953B32F" w14:textId="77777777">
      <w:pPr>
        <w:pStyle w:val="ListParagraph"/>
        <w:keepNext/>
        <w:numPr>
          <w:ilvl w:val="0"/>
          <w:numId w:val="4"/>
        </w:numPr>
        <w:spacing w:after="0" w:line="240" w:lineRule="auto"/>
        <w:ind w:left="360"/>
        <w:contextualSpacing w:val="0"/>
        <w:jc w:val="both"/>
      </w:pPr>
      <w:r w:rsidRPr="00B16796">
        <w:t>correctly reporting them to the government as required under tax laws.</w:t>
      </w:r>
      <w:r w:rsidRPr="00B16796" w:rsidR="001E0F6B">
        <w:t xml:space="preserve"> </w:t>
      </w:r>
    </w:p>
    <w:p w:rsidRPr="00B16796" w:rsidR="00B712DC" w:rsidP="00B16796" w:rsidRDefault="00937AC3" w14:paraId="0B0DDE81" w14:textId="77777777">
      <w:pPr>
        <w:pStyle w:val="ListParagraph"/>
        <w:keepNext/>
        <w:spacing w:after="0" w:line="240" w:lineRule="auto"/>
        <w:ind w:left="0"/>
        <w:contextualSpacing w:val="0"/>
        <w:jc w:val="both"/>
      </w:pPr>
      <w:r w:rsidRPr="00B16796">
        <w:t>Under no circumstances Service Provider would separately recover Taxes from Amazon after issuance of invoice for the corresponding period.</w:t>
      </w:r>
      <w:r w:rsidRPr="00B16796">
        <w:rPr>
          <w:i/>
          <w:iCs/>
          <w:color w:val="FF0000"/>
        </w:rPr>
        <w:t xml:space="preserve"> </w:t>
      </w:r>
      <w:r w:rsidRPr="00B16796" w:rsidR="001A42E4">
        <w:t xml:space="preserve">If at any time the credit for </w:t>
      </w:r>
      <w:r w:rsidRPr="00B16796" w:rsidR="007611EE">
        <w:t xml:space="preserve">Taxes </w:t>
      </w:r>
      <w:r w:rsidRPr="00B16796" w:rsidR="001A42E4">
        <w:t xml:space="preserve">is denied to Amazon </w:t>
      </w:r>
      <w:r w:rsidRPr="00B16796">
        <w:t>or payment of Taxes is sought from Amazon</w:t>
      </w:r>
      <w:r w:rsidRPr="00B16796">
        <w:rPr>
          <w:i/>
          <w:iCs/>
        </w:rPr>
        <w:t xml:space="preserve"> </w:t>
      </w:r>
      <w:r w:rsidRPr="00B16796" w:rsidR="001A42E4">
        <w:t>due to, but not limited to, issuance of a deficient invoice, default in payment of Taxes</w:t>
      </w:r>
      <w:r w:rsidRPr="00B16796" w:rsidR="00CC2546">
        <w:t>, inappropriate reporting</w:t>
      </w:r>
      <w:r w:rsidRPr="00B16796" w:rsidR="001A42E4">
        <w:t xml:space="preserve"> or</w:t>
      </w:r>
      <w:r w:rsidRPr="00B16796" w:rsidR="00CC2546">
        <w:t xml:space="preserve"> any other</w:t>
      </w:r>
      <w:r w:rsidRPr="00B16796" w:rsidR="001A42E4">
        <w:t xml:space="preserve"> non-compliance of applicable </w:t>
      </w:r>
      <w:r w:rsidRPr="00B16796" w:rsidR="00BC057C">
        <w:t xml:space="preserve">Laws </w:t>
      </w:r>
      <w:r w:rsidRPr="00B16796" w:rsidR="001A42E4">
        <w:t>and regulations by Service Provider</w:t>
      </w:r>
      <w:r w:rsidRPr="00B16796" w:rsidR="00E33D26">
        <w: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E33D26">
        <w:t>shall</w:t>
      </w:r>
      <w:r w:rsidRPr="00B16796" w:rsidR="00FE4695">
        <w:t xml:space="preserve"> </w:t>
      </w:r>
      <w:r w:rsidRPr="00B16796" w:rsidR="00E33D26">
        <w:t>indemnify</w:t>
      </w:r>
      <w:r w:rsidRPr="00B16796" w:rsidR="00FE4695">
        <w:t xml:space="preserve"> </w:t>
      </w:r>
      <w:r w:rsidRPr="00B16796" w:rsidR="00E33D26">
        <w:t>Amazon</w:t>
      </w:r>
      <w:r w:rsidRPr="00B16796" w:rsidR="00FE4695">
        <w:t xml:space="preserve"> </w:t>
      </w:r>
      <w:r w:rsidRPr="00B16796" w:rsidR="00E33D26">
        <w:t>against</w:t>
      </w:r>
      <w:r w:rsidRPr="00B16796" w:rsidR="00FE4695">
        <w:t xml:space="preserve"> </w:t>
      </w:r>
      <w:r w:rsidRPr="00B16796" w:rsidR="00E33D26">
        <w:t>any</w:t>
      </w:r>
      <w:r w:rsidRPr="00B16796" w:rsidR="00FE4695">
        <w:t xml:space="preserve"> </w:t>
      </w:r>
      <w:r w:rsidRPr="00B16796" w:rsidR="00E33D26">
        <w:t>denied</w:t>
      </w:r>
      <w:r w:rsidRPr="00B16796" w:rsidR="00FE4695">
        <w:t xml:space="preserve"> </w:t>
      </w:r>
      <w:r w:rsidRPr="00B16796" w:rsidR="00E33D26">
        <w:t>credits</w:t>
      </w:r>
      <w:r w:rsidRPr="00B16796" w:rsidR="00FE4695">
        <w:t xml:space="preserve"> </w:t>
      </w:r>
      <w:r w:rsidRPr="00B16796">
        <w:t xml:space="preserve">or the amount so recovered </w:t>
      </w:r>
      <w:r w:rsidRPr="00B16796" w:rsidR="00E33D26">
        <w:t>as</w:t>
      </w:r>
      <w:r w:rsidRPr="00B16796" w:rsidR="00FE4695">
        <w:t xml:space="preserve"> </w:t>
      </w:r>
      <w:r w:rsidRPr="00B16796" w:rsidR="00E33D26">
        <w:t>well</w:t>
      </w:r>
      <w:r w:rsidRPr="00B16796" w:rsidR="00FE4695">
        <w:t xml:space="preserve"> </w:t>
      </w:r>
      <w:r w:rsidRPr="00B16796" w:rsidR="00E33D26">
        <w:t>as</w:t>
      </w:r>
      <w:r w:rsidRPr="00B16796" w:rsidR="00FE4695">
        <w:t xml:space="preserve"> </w:t>
      </w:r>
      <w:r w:rsidRPr="00B16796" w:rsidR="00E33D26">
        <w:t>any</w:t>
      </w:r>
      <w:r w:rsidRPr="00B16796" w:rsidR="00FE4695">
        <w:t xml:space="preserve"> </w:t>
      </w:r>
      <w:r w:rsidRPr="00B16796" w:rsidR="00E33D26">
        <w:t>interest</w:t>
      </w:r>
      <w:r w:rsidRPr="00B16796" w:rsidR="00FE4695">
        <w:t xml:space="preserve"> </w:t>
      </w:r>
      <w:r w:rsidRPr="00B16796" w:rsidR="00E33D26">
        <w:t>and</w:t>
      </w:r>
      <w:r w:rsidRPr="00B16796" w:rsidR="00FE4695">
        <w:t xml:space="preserve"> </w:t>
      </w:r>
      <w:r w:rsidRPr="00B16796" w:rsidR="00E33D26">
        <w:t>penalties</w:t>
      </w:r>
      <w:r w:rsidRPr="00B16796" w:rsidR="00FE4695">
        <w:t xml:space="preserve"> </w:t>
      </w:r>
      <w:r w:rsidRPr="00B16796" w:rsidR="00E33D26">
        <w:t>imposed</w:t>
      </w:r>
      <w:r w:rsidRPr="00B16796" w:rsidR="00FE4695">
        <w:t xml:space="preserve"> </w:t>
      </w:r>
      <w:r w:rsidRPr="00B16796" w:rsidR="00E33D26">
        <w:t>on</w:t>
      </w:r>
      <w:r w:rsidRPr="00B16796" w:rsidR="00FE4695">
        <w:t xml:space="preserve"> </w:t>
      </w:r>
      <w:r w:rsidRPr="00B16796" w:rsidR="00E33D26">
        <w:t>Amazon</w:t>
      </w:r>
      <w:r w:rsidRPr="00B16796" w:rsidR="004F208B">
        <w:t>.</w:t>
      </w:r>
      <w:r w:rsidRPr="00B16796" w:rsidR="00FE4695">
        <w:t xml:space="preserve"> </w:t>
      </w:r>
    </w:p>
    <w:p w:rsidRPr="00B16796" w:rsidR="00B712DC" w:rsidP="00B16796" w:rsidRDefault="00937AC3" w14:paraId="2E1DB8D5" w14:textId="77777777">
      <w:pPr>
        <w:pStyle w:val="BodyText2"/>
        <w:widowControl/>
        <w:tabs>
          <w:tab w:val="left" w:pos="10710"/>
        </w:tabs>
        <w:rPr>
          <w:sz w:val="20"/>
        </w:rPr>
      </w:pPr>
      <w:r w:rsidRPr="00B16796">
        <w:rPr>
          <w:sz w:val="20"/>
        </w:rPr>
        <w:tab/>
      </w:r>
      <w:r w:rsidRPr="00B16796" w:rsidR="00E33D26">
        <w:rPr>
          <w:sz w:val="20"/>
        </w:rPr>
        <w:t>Amazon</w:t>
      </w:r>
      <w:r w:rsidRPr="00B16796" w:rsidR="00FE4695">
        <w:rPr>
          <w:sz w:val="20"/>
        </w:rPr>
        <w:t xml:space="preserve"> </w:t>
      </w:r>
      <w:r w:rsidRPr="00B16796" w:rsidR="00E33D26">
        <w:rPr>
          <w:sz w:val="20"/>
        </w:rPr>
        <w:t>may</w:t>
      </w:r>
      <w:r w:rsidRPr="00B16796" w:rsidR="00FE4695">
        <w:rPr>
          <w:sz w:val="20"/>
        </w:rPr>
        <w:t xml:space="preserve"> </w:t>
      </w:r>
      <w:r w:rsidRPr="00B16796" w:rsidR="00E33D26">
        <w:rPr>
          <w:sz w:val="20"/>
        </w:rPr>
        <w:t>provide</w:t>
      </w:r>
      <w:r w:rsidRPr="00B16796" w:rsidR="00FE4695">
        <w:rPr>
          <w:sz w:val="20"/>
        </w:rPr>
        <w:t xml:space="preserve"> </w:t>
      </w:r>
      <w:r w:rsidRPr="00B16796" w:rsidR="003D3604">
        <w:rPr>
          <w:sz w:val="20"/>
        </w:rPr>
        <w:t>Service</w:t>
      </w:r>
      <w:r w:rsidRPr="00B16796" w:rsidR="00FE4695">
        <w:rPr>
          <w:sz w:val="20"/>
        </w:rPr>
        <w:t xml:space="preserve"> </w:t>
      </w:r>
      <w:r w:rsidRPr="00B16796" w:rsidR="003D3604">
        <w:rPr>
          <w:sz w:val="20"/>
        </w:rPr>
        <w:t>Provider</w:t>
      </w:r>
      <w:r w:rsidRPr="00B16796" w:rsidR="00FE4695">
        <w:rPr>
          <w:sz w:val="20"/>
        </w:rPr>
        <w:t xml:space="preserve"> </w:t>
      </w:r>
      <w:r w:rsidRPr="00B16796" w:rsidR="00E33D26">
        <w:rPr>
          <w:sz w:val="20"/>
        </w:rPr>
        <w:t>an</w:t>
      </w:r>
      <w:r w:rsidRPr="00B16796" w:rsidR="00FE4695">
        <w:rPr>
          <w:sz w:val="20"/>
        </w:rPr>
        <w:t xml:space="preserve"> </w:t>
      </w:r>
      <w:r w:rsidRPr="00B16796" w:rsidR="00E33D26">
        <w:rPr>
          <w:sz w:val="20"/>
        </w:rPr>
        <w:t>exemption</w:t>
      </w:r>
      <w:r w:rsidRPr="00B16796" w:rsidR="00FE4695">
        <w:rPr>
          <w:sz w:val="20"/>
        </w:rPr>
        <w:t xml:space="preserve"> </w:t>
      </w:r>
      <w:r w:rsidRPr="00B16796" w:rsidR="00E33D26">
        <w:rPr>
          <w:sz w:val="20"/>
        </w:rPr>
        <w:t>certificate</w:t>
      </w:r>
      <w:r w:rsidRPr="00B16796" w:rsidR="00FE4695">
        <w:rPr>
          <w:sz w:val="20"/>
        </w:rPr>
        <w:t xml:space="preserve"> </w:t>
      </w:r>
      <w:r w:rsidRPr="00B16796" w:rsidR="00E33D26">
        <w:rPr>
          <w:sz w:val="20"/>
        </w:rPr>
        <w:t>acceptable</w:t>
      </w:r>
      <w:r w:rsidRPr="00B16796" w:rsidR="00FE4695">
        <w:rPr>
          <w:sz w:val="20"/>
        </w:rPr>
        <w:t xml:space="preserve"> </w:t>
      </w:r>
      <w:r w:rsidRPr="00B16796" w:rsidR="00E33D26">
        <w:rPr>
          <w:sz w:val="20"/>
        </w:rPr>
        <w:t>to</w:t>
      </w:r>
      <w:r w:rsidRPr="00B16796" w:rsidR="00FE4695">
        <w:rPr>
          <w:sz w:val="20"/>
        </w:rPr>
        <w:t xml:space="preserve"> </w:t>
      </w:r>
      <w:r w:rsidRPr="00B16796" w:rsidR="00E33D26">
        <w:rPr>
          <w:sz w:val="20"/>
        </w:rPr>
        <w:t>the</w:t>
      </w:r>
      <w:r w:rsidRPr="00B16796" w:rsidR="00FE4695">
        <w:rPr>
          <w:sz w:val="20"/>
        </w:rPr>
        <w:t xml:space="preserve"> </w:t>
      </w:r>
      <w:r w:rsidRPr="00B16796" w:rsidR="00E33D26">
        <w:rPr>
          <w:sz w:val="20"/>
        </w:rPr>
        <w:t>relevant</w:t>
      </w:r>
      <w:r w:rsidRPr="00B16796" w:rsidR="00FE4695">
        <w:rPr>
          <w:sz w:val="20"/>
        </w:rPr>
        <w:t xml:space="preserve"> </w:t>
      </w:r>
      <w:r w:rsidRPr="00B16796" w:rsidR="00E33D26">
        <w:rPr>
          <w:sz w:val="20"/>
        </w:rPr>
        <w:t>taxing</w:t>
      </w:r>
      <w:r w:rsidRPr="00B16796" w:rsidR="00FE4695">
        <w:rPr>
          <w:sz w:val="20"/>
        </w:rPr>
        <w:t xml:space="preserve"> </w:t>
      </w:r>
      <w:r w:rsidRPr="00B16796" w:rsidR="00E33D26">
        <w:rPr>
          <w:sz w:val="20"/>
        </w:rPr>
        <w:t>authority,</w:t>
      </w:r>
      <w:r w:rsidRPr="00B16796" w:rsidR="00FE4695">
        <w:rPr>
          <w:sz w:val="20"/>
        </w:rPr>
        <w:t xml:space="preserve"> </w:t>
      </w:r>
      <w:r w:rsidRPr="00B16796" w:rsidR="00E33D26">
        <w:rPr>
          <w:sz w:val="20"/>
        </w:rPr>
        <w:t>in</w:t>
      </w:r>
      <w:r w:rsidRPr="00B16796" w:rsidR="00FE4695">
        <w:rPr>
          <w:sz w:val="20"/>
        </w:rPr>
        <w:t xml:space="preserve"> </w:t>
      </w:r>
      <w:r w:rsidRPr="00B16796" w:rsidR="00E33D26">
        <w:rPr>
          <w:sz w:val="20"/>
        </w:rPr>
        <w:t>which</w:t>
      </w:r>
      <w:r w:rsidRPr="00B16796" w:rsidR="00FE4695">
        <w:rPr>
          <w:sz w:val="20"/>
        </w:rPr>
        <w:t xml:space="preserve"> </w:t>
      </w:r>
      <w:r w:rsidRPr="00B16796" w:rsidR="00E33D26">
        <w:rPr>
          <w:sz w:val="20"/>
        </w:rPr>
        <w:t>case,</w:t>
      </w:r>
      <w:r w:rsidRPr="00B16796" w:rsidR="00FE4695">
        <w:rPr>
          <w:sz w:val="20"/>
        </w:rPr>
        <w:t xml:space="preserve"> </w:t>
      </w:r>
      <w:r w:rsidRPr="00B16796" w:rsidR="003D3604">
        <w:rPr>
          <w:sz w:val="20"/>
        </w:rPr>
        <w:t>Service</w:t>
      </w:r>
      <w:r w:rsidRPr="00B16796" w:rsidR="00FE4695">
        <w:rPr>
          <w:sz w:val="20"/>
        </w:rPr>
        <w:t xml:space="preserve"> </w:t>
      </w:r>
      <w:r w:rsidRPr="00B16796" w:rsidR="003D3604">
        <w:rPr>
          <w:sz w:val="20"/>
        </w:rPr>
        <w:t>Provider</w:t>
      </w:r>
      <w:r w:rsidRPr="00B16796" w:rsidR="00FE4695">
        <w:rPr>
          <w:sz w:val="20"/>
        </w:rPr>
        <w:t xml:space="preserve"> </w:t>
      </w:r>
      <w:r w:rsidRPr="00B16796" w:rsidR="00E33D26">
        <w:rPr>
          <w:sz w:val="20"/>
        </w:rPr>
        <w:t>shall</w:t>
      </w:r>
      <w:r w:rsidRPr="00B16796" w:rsidR="00FE4695">
        <w:rPr>
          <w:sz w:val="20"/>
        </w:rPr>
        <w:t xml:space="preserve"> </w:t>
      </w:r>
      <w:r w:rsidRPr="00B16796" w:rsidR="00E33D26">
        <w:rPr>
          <w:sz w:val="20"/>
        </w:rPr>
        <w:t>not</w:t>
      </w:r>
      <w:r w:rsidRPr="00B16796" w:rsidR="00FE4695">
        <w:rPr>
          <w:sz w:val="20"/>
        </w:rPr>
        <w:t xml:space="preserve"> </w:t>
      </w:r>
      <w:r w:rsidRPr="00B16796" w:rsidR="00E33D26">
        <w:rPr>
          <w:sz w:val="20"/>
        </w:rPr>
        <w:t>collect</w:t>
      </w:r>
      <w:r w:rsidRPr="00B16796" w:rsidR="00FE4695">
        <w:rPr>
          <w:sz w:val="20"/>
        </w:rPr>
        <w:t xml:space="preserve"> </w:t>
      </w:r>
      <w:r w:rsidRPr="00B16796" w:rsidR="00E33D26">
        <w:rPr>
          <w:sz w:val="20"/>
        </w:rPr>
        <w:t>the</w:t>
      </w:r>
      <w:r w:rsidRPr="00B16796" w:rsidR="00FE4695">
        <w:rPr>
          <w:sz w:val="20"/>
        </w:rPr>
        <w:t xml:space="preserve"> </w:t>
      </w:r>
      <w:r w:rsidRPr="00B16796" w:rsidR="007611EE">
        <w:rPr>
          <w:sz w:val="20"/>
        </w:rPr>
        <w:t xml:space="preserve">Taxes </w:t>
      </w:r>
      <w:r w:rsidRPr="00B16796" w:rsidR="00E33D26">
        <w:rPr>
          <w:sz w:val="20"/>
        </w:rPr>
        <w:t>covered</w:t>
      </w:r>
      <w:r w:rsidRPr="00B16796" w:rsidR="00FE4695">
        <w:rPr>
          <w:sz w:val="20"/>
        </w:rPr>
        <w:t xml:space="preserve"> </w:t>
      </w:r>
      <w:r w:rsidRPr="00B16796" w:rsidR="00E33D26">
        <w:rPr>
          <w:sz w:val="20"/>
        </w:rPr>
        <w:t>by</w:t>
      </w:r>
      <w:r w:rsidRPr="00B16796" w:rsidR="00FE4695">
        <w:rPr>
          <w:sz w:val="20"/>
        </w:rPr>
        <w:t xml:space="preserve"> </w:t>
      </w:r>
      <w:r w:rsidRPr="00B16796" w:rsidR="00E33D26">
        <w:rPr>
          <w:sz w:val="20"/>
        </w:rPr>
        <w:t>such</w:t>
      </w:r>
      <w:r w:rsidRPr="00B16796" w:rsidR="00FE4695">
        <w:rPr>
          <w:sz w:val="20"/>
        </w:rPr>
        <w:t xml:space="preserve"> </w:t>
      </w:r>
      <w:r w:rsidRPr="00B16796">
        <w:rPr>
          <w:sz w:val="20"/>
        </w:rPr>
        <w:t>certificate.</w:t>
      </w:r>
    </w:p>
    <w:p w:rsidR="000E351D" w:rsidP="00B16796" w:rsidRDefault="00937AC3" w14:paraId="45487F2C" w14:textId="77777777">
      <w:pPr>
        <w:pStyle w:val="BodyText2"/>
        <w:widowControl/>
        <w:tabs>
          <w:tab w:val="left" w:pos="10710"/>
        </w:tabs>
        <w:rPr>
          <w:sz w:val="20"/>
        </w:rPr>
      </w:pPr>
      <w:r w:rsidRPr="00B16796">
        <w:rPr>
          <w:sz w:val="20"/>
        </w:rPr>
        <w:tab/>
      </w:r>
      <w:r w:rsidRPr="00B16796">
        <w:rPr>
          <w:sz w:val="20"/>
        </w:rPr>
        <w:tab/>
      </w:r>
      <w:r w:rsidRPr="00B16796" w:rsidR="009F219A">
        <w:rPr>
          <w:sz w:val="20"/>
        </w:rPr>
        <w:t>Amazon shall maintain the right to deduct or withhold any taxes, levies or any similar amounts that Amazon may be legally obliged to withhold, from any amounts payable to Service Provider under this Agreement, and payment to Service Provider as reduced by such deductions or withholdings will constitute full payment and settlement to Service Provider of Amazon</w:t>
      </w:r>
      <w:r w:rsidR="00025AF7">
        <w:rPr>
          <w:sz w:val="20"/>
        </w:rPr>
        <w:t>'</w:t>
      </w:r>
      <w:r w:rsidRPr="00B16796" w:rsidR="009F219A">
        <w:rPr>
          <w:sz w:val="20"/>
        </w:rPr>
        <w:t>s obligations. Service Provider agrees to provide necessary documentation including its Permanent Account Number or suitable declarations, as may be required, for Amazon to satisfy any information reporting or withholding obligations with respect to any payments under this Agreement. Service Provider confirms that it would duly pay any applicable taxes, levies or similar amounts on its income, as applicable under this Agreement on all</w:t>
      </w:r>
      <w:r w:rsidRPr="00B16796" w:rsidR="009F219A">
        <w:rPr>
          <w:i/>
          <w:iCs/>
          <w:color w:val="FF0000"/>
          <w:sz w:val="20"/>
        </w:rPr>
        <w:t xml:space="preserve"> </w:t>
      </w:r>
      <w:r w:rsidRPr="00B16796" w:rsidR="009F219A">
        <w:rPr>
          <w:sz w:val="20"/>
        </w:rPr>
        <w:t>amounts on which taxes, levies or similar amounts are not or inadequately withheld and report and file a return of income under the applicable laws and provide the necessary certifications in this respect.</w:t>
      </w:r>
      <w:r w:rsidRPr="00B16796" w:rsidR="00FE4695">
        <w:rPr>
          <w:sz w:val="20"/>
        </w:rPr>
        <w:t xml:space="preserve"> </w:t>
      </w:r>
    </w:p>
    <w:p w:rsidRPr="00B16796" w:rsidR="004B3BEB" w:rsidP="00B16796" w:rsidRDefault="004B3BEB" w14:paraId="094392E1" w14:textId="77777777">
      <w:pPr>
        <w:pStyle w:val="BodyText2"/>
        <w:widowControl/>
        <w:tabs>
          <w:tab w:val="left" w:pos="10710"/>
        </w:tabs>
        <w:rPr>
          <w:sz w:val="20"/>
        </w:rPr>
      </w:pPr>
    </w:p>
    <w:p w:rsidRPr="00B16796" w:rsidR="00E5135D" w:rsidP="00B16796" w:rsidRDefault="00937AC3" w14:paraId="006677B1" w14:textId="55E14A48">
      <w:pPr>
        <w:numPr>
          <w:ilvl w:val="0"/>
          <w:numId w:val="6"/>
        </w:numPr>
        <w:tabs>
          <w:tab w:val="left" w:pos="720"/>
        </w:tabs>
        <w:ind w:left="0" w:firstLine="0"/>
        <w:jc w:val="both"/>
      </w:pPr>
      <w:r w:rsidRPr="00B16796">
        <w:rPr>
          <w:b/>
        </w:rPr>
        <w:t>TERM.</w:t>
      </w:r>
      <w:r w:rsidRPr="00B16796" w:rsidR="001E0F6B">
        <w:t xml:space="preserve"> </w:t>
      </w:r>
      <w:r w:rsidRPr="00B16796">
        <w:t>This</w:t>
      </w:r>
      <w:r w:rsidRPr="00B16796" w:rsidR="00FE4695">
        <w:t xml:space="preserve"> </w:t>
      </w:r>
      <w:r w:rsidRPr="00B16796">
        <w:t>Agreement</w:t>
      </w:r>
      <w:r w:rsidRPr="00B16796" w:rsidR="00FE4695">
        <w:t xml:space="preserve"> </w:t>
      </w:r>
      <w:r w:rsidRPr="00B16796">
        <w:t>begins</w:t>
      </w:r>
      <w:r w:rsidRPr="00B16796" w:rsidR="00FE4695">
        <w:t xml:space="preserve"> </w:t>
      </w:r>
      <w:r w:rsidRPr="00B16796">
        <w:t>on</w:t>
      </w:r>
      <w:r w:rsidRPr="00B16796" w:rsidR="00FE4695">
        <w:t xml:space="preserve"> </w:t>
      </w:r>
      <w:r w:rsidRPr="00B16796">
        <w:t>the</w:t>
      </w:r>
      <w:r w:rsidRPr="00B16796" w:rsidR="00FE4695">
        <w:t xml:space="preserve"> </w:t>
      </w:r>
      <w:r w:rsidRPr="00B16796">
        <w:t>Effective</w:t>
      </w:r>
      <w:r w:rsidRPr="00B16796" w:rsidR="00FE4695">
        <w:t xml:space="preserve"> </w:t>
      </w:r>
      <w:r w:rsidRPr="00B16796">
        <w:t>Date</w:t>
      </w:r>
      <w:r w:rsidRPr="00B16796" w:rsidR="00FE4695">
        <w:t xml:space="preserve"> </w:t>
      </w:r>
      <w:r w:rsidRPr="00B16796">
        <w:t>and,</w:t>
      </w:r>
      <w:r w:rsidRPr="00B16796" w:rsidR="00FE4695">
        <w:t xml:space="preserve"> </w:t>
      </w:r>
      <w:r w:rsidRPr="00B16796">
        <w:t>unless</w:t>
      </w:r>
      <w:r w:rsidRPr="00B16796" w:rsidR="00FE4695">
        <w:t xml:space="preserve"> </w:t>
      </w:r>
      <w:r w:rsidRPr="00B16796">
        <w:t>earlier</w:t>
      </w:r>
      <w:r w:rsidRPr="00B16796" w:rsidR="00FE4695">
        <w:t xml:space="preserve"> </w:t>
      </w:r>
      <w:r w:rsidRPr="00B16796">
        <w:t>terminated</w:t>
      </w:r>
      <w:r w:rsidRPr="00B16796" w:rsidR="00FE4695">
        <w:t xml:space="preserve"> </w:t>
      </w:r>
      <w:r w:rsidRPr="00B16796">
        <w:t>pursuant</w:t>
      </w:r>
      <w:r w:rsidRPr="00B16796" w:rsidR="00FE4695">
        <w:t xml:space="preserve"> </w:t>
      </w:r>
      <w:r w:rsidRPr="00B16796">
        <w:t>to</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continues</w:t>
      </w:r>
      <w:r w:rsidRPr="00B16796" w:rsidR="00FE4695">
        <w:t xml:space="preserve"> </w:t>
      </w:r>
      <w:r w:rsidRPr="00B16796">
        <w:t>for</w:t>
      </w:r>
      <w:r w:rsidRPr="00B16796" w:rsidR="00FE4695">
        <w:t xml:space="preserve"> </w:t>
      </w:r>
      <w:r w:rsidRPr="00B16796">
        <w:t>a</w:t>
      </w:r>
      <w:r w:rsidRPr="00B16796" w:rsidR="00FE4695">
        <w:t xml:space="preserve"> </w:t>
      </w:r>
      <w:r w:rsidRPr="00B16796">
        <w:t>period</w:t>
      </w:r>
      <w:r w:rsidRPr="00B16796" w:rsidR="00FE4695">
        <w:t xml:space="preserve"> </w:t>
      </w:r>
      <w:r w:rsidRPr="00B16796">
        <w:t>of</w:t>
      </w:r>
      <w:r w:rsidRPr="00B16796" w:rsidR="00FE4695">
        <w:t xml:space="preserve"> </w:t>
      </w:r>
      <w:r w:rsidRPr="00B16796">
        <w:t>one</w:t>
      </w:r>
      <w:r w:rsidRPr="00B16796" w:rsidR="00FE4695">
        <w:t xml:space="preserve"> </w:t>
      </w:r>
      <w:r w:rsidRPr="00B16796" w:rsidR="00F42891">
        <w:t>(1)</w:t>
      </w:r>
      <w:r w:rsidRPr="00B16796" w:rsidR="00FE4695">
        <w:t xml:space="preserve"> </w:t>
      </w:r>
      <w:r w:rsidRPr="00B16796">
        <w:t>year</w:t>
      </w:r>
      <w:r w:rsidRPr="00B16796" w:rsidR="00040621">
        <w:t>;</w:t>
      </w:r>
      <w:r w:rsidRPr="00B16796" w:rsidR="00FE4695">
        <w:t xml:space="preserve"> </w:t>
      </w:r>
      <w:r w:rsidRPr="00B16796" w:rsidR="00040621">
        <w:t>provided,</w:t>
      </w:r>
      <w:r w:rsidRPr="00B16796" w:rsidR="00FE4695">
        <w:t xml:space="preserve"> </w:t>
      </w:r>
      <w:r w:rsidRPr="00B16796" w:rsidR="00040621">
        <w:t>however,</w:t>
      </w:r>
      <w:r w:rsidRPr="00B16796" w:rsidR="00FE4695">
        <w:t xml:space="preserve"> </w:t>
      </w:r>
      <w:r w:rsidRPr="00B16796" w:rsidR="006000A3">
        <w:t>at</w:t>
      </w:r>
      <w:r w:rsidRPr="00B16796" w:rsidR="00FE4695">
        <w:t xml:space="preserve"> </w:t>
      </w:r>
      <w:r w:rsidRPr="00B16796" w:rsidR="006000A3">
        <w:t>Amazon</w:t>
      </w:r>
      <w:r w:rsidR="00025AF7">
        <w:t>'</w:t>
      </w:r>
      <w:r w:rsidRPr="00B16796" w:rsidR="006000A3">
        <w:t>s</w:t>
      </w:r>
      <w:r w:rsidRPr="00B16796" w:rsidR="00FE4695">
        <w:t xml:space="preserve"> </w:t>
      </w:r>
      <w:r w:rsidRPr="00B16796" w:rsidR="006000A3">
        <w:t>sole</w:t>
      </w:r>
      <w:r w:rsidRPr="00B16796" w:rsidR="00FE4695">
        <w:t xml:space="preserve"> </w:t>
      </w:r>
      <w:r w:rsidRPr="00B16796" w:rsidR="006000A3">
        <w:t>discretion</w:t>
      </w:r>
      <w:r w:rsidRPr="00B16796" w:rsidR="00FE4695">
        <w:t xml:space="preserve"> </w:t>
      </w:r>
      <w:r w:rsidRPr="00B16796" w:rsidR="00040621">
        <w:t>the</w:t>
      </w:r>
      <w:r w:rsidRPr="00B16796" w:rsidR="00FE4695">
        <w:t xml:space="preserve"> </w:t>
      </w:r>
      <w:r w:rsidRPr="00B16796" w:rsidR="00040621">
        <w:t>terms</w:t>
      </w:r>
      <w:r w:rsidRPr="00B16796" w:rsidR="00FE4695">
        <w:t xml:space="preserve"> </w:t>
      </w:r>
      <w:r w:rsidRPr="00B16796" w:rsidR="00040621">
        <w:t>of</w:t>
      </w:r>
      <w:r w:rsidRPr="00B16796" w:rsidR="00FE4695">
        <w:t xml:space="preserve"> </w:t>
      </w:r>
      <w:r w:rsidRPr="00B16796" w:rsidR="00040621">
        <w:t>this</w:t>
      </w:r>
      <w:r w:rsidRPr="00B16796" w:rsidR="00FE4695">
        <w:t xml:space="preserve"> </w:t>
      </w:r>
      <w:r w:rsidRPr="00B16796" w:rsidR="00040621">
        <w:t>Agreement</w:t>
      </w:r>
      <w:r w:rsidRPr="00B16796" w:rsidR="00FE4695">
        <w:t xml:space="preserve"> </w:t>
      </w:r>
      <w:r w:rsidRPr="00B16796" w:rsidR="006000A3">
        <w:t>may</w:t>
      </w:r>
      <w:r w:rsidRPr="00B16796" w:rsidR="00FE4695">
        <w:t xml:space="preserve"> </w:t>
      </w:r>
      <w:r w:rsidRPr="00B16796" w:rsidR="00040621">
        <w:t>survive</w:t>
      </w:r>
      <w:r w:rsidRPr="00B16796" w:rsidR="00FE4695">
        <w:t xml:space="preserve"> </w:t>
      </w:r>
      <w:r w:rsidRPr="00B16796" w:rsidR="00040621">
        <w:t>and</w:t>
      </w:r>
      <w:r w:rsidRPr="00B16796" w:rsidR="00FE4695">
        <w:t xml:space="preserve"> </w:t>
      </w:r>
      <w:r w:rsidRPr="00B16796" w:rsidR="00040621">
        <w:t>apply</w:t>
      </w:r>
      <w:r w:rsidRPr="00B16796" w:rsidR="00FE4695">
        <w:t xml:space="preserve"> </w:t>
      </w:r>
      <w:r w:rsidRPr="00B16796" w:rsidR="00040621">
        <w:t>to</w:t>
      </w:r>
      <w:r w:rsidRPr="00B16796" w:rsidR="00FE4695">
        <w:t xml:space="preserve"> </w:t>
      </w:r>
      <w:r w:rsidRPr="00B16796" w:rsidR="00040621">
        <w:t>any</w:t>
      </w:r>
      <w:r w:rsidRPr="00B16796" w:rsidR="00FE4695">
        <w:t xml:space="preserve"> </w:t>
      </w:r>
      <w:r w:rsidRPr="00B16796" w:rsidR="00040621">
        <w:t>Work</w:t>
      </w:r>
      <w:r w:rsidRPr="00B16796" w:rsidR="00FE4695">
        <w:t xml:space="preserve"> </w:t>
      </w:r>
      <w:r w:rsidRPr="00B16796" w:rsidR="00040621">
        <w:t>Orders</w:t>
      </w:r>
      <w:r w:rsidRPr="00B16796" w:rsidR="00FE4695">
        <w:t xml:space="preserve"> </w:t>
      </w:r>
      <w:r w:rsidRPr="00B16796" w:rsidR="00040621">
        <w:t>outstanding</w:t>
      </w:r>
      <w:r w:rsidRPr="00B16796" w:rsidR="00FE4695">
        <w:t xml:space="preserve"> </w:t>
      </w:r>
      <w:r w:rsidRPr="00B16796" w:rsidR="00040621">
        <w:t>as</w:t>
      </w:r>
      <w:r w:rsidRPr="00B16796" w:rsidR="00FE4695">
        <w:t xml:space="preserve"> </w:t>
      </w:r>
      <w:r w:rsidRPr="00B16796" w:rsidR="00040621">
        <w:t>of</w:t>
      </w:r>
      <w:r w:rsidRPr="00B16796" w:rsidR="00FE4695">
        <w:t xml:space="preserve"> </w:t>
      </w:r>
      <w:r w:rsidRPr="00B16796" w:rsidR="00040621">
        <w:t>the</w:t>
      </w:r>
      <w:r w:rsidRPr="00B16796" w:rsidR="00FE4695">
        <w:t xml:space="preserve"> </w:t>
      </w:r>
      <w:r w:rsidRPr="00B16796" w:rsidR="00040621">
        <w:t>effective</w:t>
      </w:r>
      <w:r w:rsidRPr="00B16796" w:rsidR="00FE4695">
        <w:t xml:space="preserve"> </w:t>
      </w:r>
      <w:r w:rsidRPr="00B16796" w:rsidR="00040621">
        <w:t>date</w:t>
      </w:r>
      <w:r w:rsidRPr="00B16796" w:rsidR="00FE4695">
        <w:t xml:space="preserve"> </w:t>
      </w:r>
      <w:r w:rsidRPr="00B16796" w:rsidR="00040621">
        <w:t>of</w:t>
      </w:r>
      <w:r w:rsidRPr="00B16796" w:rsidR="00FE4695">
        <w:t xml:space="preserve"> </w:t>
      </w:r>
      <w:r w:rsidRPr="00B16796" w:rsidR="00040621">
        <w:t>termination.</w:t>
      </w:r>
      <w:r w:rsidRPr="00B16796" w:rsidR="001E0F6B">
        <w:t xml:space="preserve"> </w:t>
      </w:r>
      <w:r w:rsidRPr="00B16796">
        <w:t>Upon</w:t>
      </w:r>
      <w:r w:rsidRPr="00B16796" w:rsidR="00FE4695">
        <w:t xml:space="preserve"> </w:t>
      </w:r>
      <w:r w:rsidRPr="00B16796">
        <w:t>expiration</w:t>
      </w:r>
      <w:r w:rsidRPr="00B16796" w:rsidR="00FE4695">
        <w:t xml:space="preserve"> </w:t>
      </w:r>
      <w:r w:rsidRPr="00B16796">
        <w:t>of</w:t>
      </w:r>
      <w:r w:rsidRPr="00B16796" w:rsidR="00FE4695">
        <w:t xml:space="preserve"> </w:t>
      </w:r>
      <w:r w:rsidRPr="00B16796">
        <w:t>such</w:t>
      </w:r>
      <w:r w:rsidRPr="00B16796" w:rsidR="00FE4695">
        <w:t xml:space="preserve"> </w:t>
      </w:r>
      <w:r w:rsidRPr="00B16796">
        <w:t>period,</w:t>
      </w:r>
      <w:r w:rsidRPr="00B16796" w:rsidR="00FE4695">
        <w:t xml:space="preserve"> </w:t>
      </w:r>
      <w:r w:rsidRPr="00B16796">
        <w:t>this</w:t>
      </w:r>
      <w:r w:rsidRPr="00B16796" w:rsidR="00FE4695">
        <w:t xml:space="preserve"> </w:t>
      </w:r>
      <w:r w:rsidRPr="00B16796">
        <w:t>Agreement</w:t>
      </w:r>
      <w:r w:rsidRPr="00B16796" w:rsidR="00FE4695">
        <w:t xml:space="preserve"> </w:t>
      </w:r>
      <w:r w:rsidRPr="00B16796" w:rsidR="00FB3E59">
        <w:t xml:space="preserve">will automatically renew on a month-to-month basis until either Party gives at least 30 days prior written notice of termination </w:t>
      </w:r>
      <w:r w:rsidRPr="00B16796" w:rsidR="0006025B">
        <w:t>(each</w:t>
      </w:r>
      <w:r w:rsidRPr="00B16796" w:rsidR="00FE4695">
        <w:t xml:space="preserve"> </w:t>
      </w:r>
      <w:r w:rsidRPr="00B16796" w:rsidR="00DF07B4">
        <w:t>period</w:t>
      </w:r>
      <w:r w:rsidRPr="00B16796" w:rsidR="00FE4695">
        <w:t xml:space="preserve"> </w:t>
      </w:r>
      <w:r w:rsidRPr="00B16796" w:rsidR="00DF07B4">
        <w:t>collectively</w:t>
      </w:r>
      <w:r w:rsidRPr="00B16796" w:rsidR="00FE4695">
        <w:t xml:space="preserve"> </w:t>
      </w:r>
      <w:r w:rsidRPr="00B16796" w:rsidR="00DF07B4">
        <w:t>referred</w:t>
      </w:r>
      <w:r w:rsidRPr="00B16796" w:rsidR="00FE4695">
        <w:t xml:space="preserve"> </w:t>
      </w:r>
      <w:r w:rsidRPr="00B16796" w:rsidR="00DF07B4">
        <w:t>to</w:t>
      </w:r>
      <w:r w:rsidRPr="00B16796" w:rsidR="00FE4695">
        <w:t xml:space="preserve"> </w:t>
      </w:r>
      <w:r w:rsidRPr="00B16796" w:rsidR="00DF07B4">
        <w:t>as</w:t>
      </w:r>
      <w:r w:rsidRPr="00B16796" w:rsidR="00FE4695">
        <w:t xml:space="preserve"> </w:t>
      </w:r>
      <w:r w:rsidRPr="00B16796" w:rsidR="00DF07B4">
        <w:t>the</w:t>
      </w:r>
      <w:r w:rsidRPr="00B16796" w:rsidR="00FE4695">
        <w:t xml:space="preserve"> </w:t>
      </w:r>
      <w:r w:rsidR="00025AF7">
        <w:t>"</w:t>
      </w:r>
      <w:r w:rsidRPr="00B16796" w:rsidR="00DF07B4">
        <w:rPr>
          <w:b/>
        </w:rPr>
        <w:t>Term</w:t>
      </w:r>
      <w:r w:rsidR="00025AF7">
        <w:t>"</w:t>
      </w:r>
      <w:r w:rsidRPr="00B16796" w:rsidR="00EF4CB1">
        <w:t>)</w:t>
      </w:r>
      <w:r w:rsidRPr="00B16796" w:rsidR="00040621">
        <w:t>.</w:t>
      </w:r>
    </w:p>
    <w:p w:rsidR="00CA1BDC" w:rsidP="00B16796" w:rsidRDefault="00937AC3" w14:paraId="760A6C62" w14:textId="77777777">
      <w:pPr>
        <w:pStyle w:val="BodyText2"/>
        <w:widowControl/>
        <w:tabs>
          <w:tab w:val="left" w:pos="10710"/>
        </w:tabs>
        <w:rPr>
          <w:color w:val="000000"/>
          <w:sz w:val="20"/>
        </w:rPr>
      </w:pPr>
      <w:r w:rsidRPr="00B16796">
        <w:rPr>
          <w:sz w:val="20"/>
        </w:rPr>
        <w:tab/>
      </w:r>
      <w:r w:rsidRPr="00B16796" w:rsidR="00E73CC3">
        <w:rPr>
          <w:sz w:val="20"/>
        </w:rPr>
        <w:t>Amazon</w:t>
      </w:r>
      <w:r w:rsidRPr="00B16796" w:rsidR="00FE4695">
        <w:rPr>
          <w:color w:val="000000"/>
          <w:sz w:val="20"/>
        </w:rPr>
        <w:t xml:space="preserve"> </w:t>
      </w:r>
      <w:r w:rsidRPr="00B16796">
        <w:rPr>
          <w:color w:val="000000"/>
          <w:sz w:val="20"/>
        </w:rPr>
        <w:t>may</w:t>
      </w:r>
      <w:r w:rsidRPr="00B16796" w:rsidR="00FE4695">
        <w:rPr>
          <w:color w:val="000000"/>
          <w:sz w:val="20"/>
        </w:rPr>
        <w:t xml:space="preserve"> </w:t>
      </w:r>
      <w:r w:rsidRPr="00B16796">
        <w:rPr>
          <w:color w:val="000000"/>
          <w:sz w:val="20"/>
        </w:rPr>
        <w:t>terminate</w:t>
      </w:r>
      <w:r w:rsidRPr="00B16796" w:rsidR="00FE4695">
        <w:rPr>
          <w:color w:val="000000"/>
          <w:sz w:val="20"/>
        </w:rPr>
        <w:t xml:space="preserve"> </w:t>
      </w:r>
      <w:r w:rsidRPr="00B16796" w:rsidR="00432E89">
        <w:rPr>
          <w:color w:val="000000"/>
          <w:sz w:val="20"/>
        </w:rPr>
        <w:t>this</w:t>
      </w:r>
      <w:r w:rsidRPr="00B16796" w:rsidR="00FE4695">
        <w:rPr>
          <w:color w:val="000000"/>
          <w:sz w:val="20"/>
        </w:rPr>
        <w:t xml:space="preserve"> </w:t>
      </w:r>
      <w:r w:rsidRPr="00B16796" w:rsidR="00432E89">
        <w:rPr>
          <w:color w:val="000000"/>
          <w:sz w:val="20"/>
        </w:rPr>
        <w:t>Agreement</w:t>
      </w:r>
      <w:r w:rsidRPr="00B16796" w:rsidR="00FE4695">
        <w:rPr>
          <w:color w:val="000000"/>
          <w:sz w:val="20"/>
        </w:rPr>
        <w:t xml:space="preserve"> </w:t>
      </w:r>
      <w:r w:rsidRPr="00B16796" w:rsidR="00432E89">
        <w:rPr>
          <w:color w:val="000000"/>
          <w:sz w:val="20"/>
        </w:rPr>
        <w:t>or</w:t>
      </w:r>
      <w:r w:rsidRPr="00B16796" w:rsidR="00FE4695">
        <w:rPr>
          <w:color w:val="000000"/>
          <w:sz w:val="20"/>
        </w:rPr>
        <w:t xml:space="preserve"> </w:t>
      </w:r>
      <w:r w:rsidRPr="00B16796">
        <w:rPr>
          <w:color w:val="000000"/>
          <w:sz w:val="20"/>
        </w:rPr>
        <w:t>any</w:t>
      </w:r>
      <w:r w:rsidRPr="00B16796" w:rsidR="00FE4695">
        <w:rPr>
          <w:color w:val="000000"/>
          <w:sz w:val="20"/>
        </w:rPr>
        <w:t xml:space="preserve"> </w:t>
      </w:r>
      <w:r w:rsidRPr="00B16796">
        <w:rPr>
          <w:color w:val="000000"/>
          <w:sz w:val="20"/>
        </w:rPr>
        <w:t>Work</w:t>
      </w:r>
      <w:r w:rsidRPr="00B16796" w:rsidR="00FE4695">
        <w:rPr>
          <w:color w:val="000000"/>
          <w:sz w:val="20"/>
        </w:rPr>
        <w:t xml:space="preserve"> </w:t>
      </w:r>
      <w:r w:rsidRPr="00B16796">
        <w:rPr>
          <w:color w:val="000000"/>
          <w:sz w:val="20"/>
        </w:rPr>
        <w:t>Order</w:t>
      </w:r>
      <w:r w:rsidRPr="00B16796" w:rsidR="00FE4695">
        <w:rPr>
          <w:color w:val="000000"/>
          <w:sz w:val="20"/>
        </w:rPr>
        <w:t xml:space="preserve"> </w:t>
      </w:r>
      <w:r w:rsidRPr="00B16796">
        <w:rPr>
          <w:color w:val="000000"/>
          <w:sz w:val="20"/>
        </w:rPr>
        <w:t>or</w:t>
      </w:r>
      <w:r w:rsidRPr="00B16796" w:rsidR="00FE4695">
        <w:rPr>
          <w:color w:val="000000"/>
          <w:sz w:val="20"/>
        </w:rPr>
        <w:t xml:space="preserve"> </w:t>
      </w:r>
      <w:r w:rsidRPr="00B16796">
        <w:rPr>
          <w:color w:val="000000"/>
          <w:sz w:val="20"/>
        </w:rPr>
        <w:t>any</w:t>
      </w:r>
      <w:r w:rsidRPr="00B16796" w:rsidR="00FE4695">
        <w:rPr>
          <w:color w:val="000000"/>
          <w:sz w:val="20"/>
        </w:rPr>
        <w:t xml:space="preserve"> </w:t>
      </w:r>
      <w:r w:rsidRPr="00B16796">
        <w:rPr>
          <w:color w:val="000000"/>
          <w:sz w:val="20"/>
        </w:rPr>
        <w:t>portion</w:t>
      </w:r>
      <w:r w:rsidRPr="00B16796" w:rsidR="00FE4695">
        <w:rPr>
          <w:color w:val="000000"/>
          <w:sz w:val="20"/>
        </w:rPr>
        <w:t xml:space="preserve"> </w:t>
      </w:r>
      <w:r w:rsidRPr="00B16796">
        <w:rPr>
          <w:color w:val="000000"/>
          <w:sz w:val="20"/>
        </w:rPr>
        <w:t>thereof,</w:t>
      </w:r>
      <w:r w:rsidRPr="00B16796" w:rsidR="00FE4695">
        <w:rPr>
          <w:color w:val="000000"/>
          <w:sz w:val="20"/>
        </w:rPr>
        <w:t xml:space="preserve"> </w:t>
      </w:r>
      <w:r w:rsidRPr="00B16796">
        <w:rPr>
          <w:color w:val="000000"/>
          <w:sz w:val="20"/>
        </w:rPr>
        <w:t>without</w:t>
      </w:r>
      <w:r w:rsidRPr="00B16796" w:rsidR="00FE4695">
        <w:rPr>
          <w:color w:val="000000"/>
          <w:sz w:val="20"/>
        </w:rPr>
        <w:t xml:space="preserve"> </w:t>
      </w:r>
      <w:r w:rsidRPr="00B16796">
        <w:rPr>
          <w:color w:val="000000"/>
          <w:sz w:val="20"/>
        </w:rPr>
        <w:t>cause</w:t>
      </w:r>
      <w:r w:rsidRPr="00B16796" w:rsidR="00FE4695">
        <w:rPr>
          <w:color w:val="000000"/>
          <w:sz w:val="20"/>
        </w:rPr>
        <w:t xml:space="preserve"> </w:t>
      </w:r>
      <w:r w:rsidRPr="00B16796" w:rsidR="0053626C">
        <w:rPr>
          <w:color w:val="000000"/>
          <w:sz w:val="20"/>
        </w:rPr>
        <w:t>and/</w:t>
      </w:r>
      <w:r w:rsidRPr="00B16796" w:rsidR="00C82C59">
        <w:rPr>
          <w:color w:val="000000"/>
          <w:sz w:val="20"/>
        </w:rPr>
        <w:t>or</w:t>
      </w:r>
      <w:r w:rsidRPr="00B16796" w:rsidR="00FE4695">
        <w:rPr>
          <w:color w:val="000000"/>
          <w:sz w:val="20"/>
        </w:rPr>
        <w:t xml:space="preserve"> </w:t>
      </w:r>
      <w:r w:rsidRPr="00B16796" w:rsidR="0053626C">
        <w:rPr>
          <w:color w:val="000000"/>
          <w:sz w:val="20"/>
        </w:rPr>
        <w:t>without</w:t>
      </w:r>
      <w:r w:rsidRPr="00B16796" w:rsidR="00FE4695">
        <w:rPr>
          <w:color w:val="000000"/>
          <w:sz w:val="20"/>
        </w:rPr>
        <w:t xml:space="preserve"> </w:t>
      </w:r>
      <w:r w:rsidRPr="00B16796" w:rsidR="00C82C59">
        <w:rPr>
          <w:color w:val="000000"/>
          <w:sz w:val="20"/>
        </w:rPr>
        <w:t>the</w:t>
      </w:r>
      <w:r w:rsidRPr="00B16796" w:rsidR="00FE4695">
        <w:rPr>
          <w:color w:val="000000"/>
          <w:sz w:val="20"/>
        </w:rPr>
        <w:t xml:space="preserve"> </w:t>
      </w:r>
      <w:r w:rsidRPr="00B16796" w:rsidR="00C82C59">
        <w:rPr>
          <w:color w:val="000000"/>
          <w:sz w:val="20"/>
        </w:rPr>
        <w:t>occurrence</w:t>
      </w:r>
      <w:r w:rsidRPr="00B16796" w:rsidR="00FE4695">
        <w:rPr>
          <w:color w:val="000000"/>
          <w:sz w:val="20"/>
        </w:rPr>
        <w:t xml:space="preserve"> </w:t>
      </w:r>
      <w:r w:rsidRPr="00B16796" w:rsidR="00C82C59">
        <w:rPr>
          <w:color w:val="000000"/>
          <w:sz w:val="20"/>
        </w:rPr>
        <w:t>of</w:t>
      </w:r>
      <w:r w:rsidRPr="00B16796" w:rsidR="00FE4695">
        <w:rPr>
          <w:color w:val="000000"/>
          <w:sz w:val="20"/>
        </w:rPr>
        <w:t xml:space="preserve"> </w:t>
      </w:r>
      <w:r w:rsidRPr="00B16796" w:rsidR="00C82C59">
        <w:rPr>
          <w:color w:val="000000"/>
          <w:sz w:val="20"/>
        </w:rPr>
        <w:t>a</w:t>
      </w:r>
      <w:r w:rsidRPr="00B16796" w:rsidR="00FE4695">
        <w:rPr>
          <w:color w:val="000000"/>
          <w:sz w:val="20"/>
        </w:rPr>
        <w:t xml:space="preserve"> </w:t>
      </w:r>
      <w:r w:rsidRPr="00B16796" w:rsidR="00C82C59">
        <w:rPr>
          <w:color w:val="000000"/>
          <w:sz w:val="20"/>
        </w:rPr>
        <w:t>default</w:t>
      </w:r>
      <w:r w:rsidRPr="00B16796">
        <w:rPr>
          <w:color w:val="000000"/>
          <w:sz w:val="20"/>
        </w:rPr>
        <w:t>,</w:t>
      </w:r>
      <w:r w:rsidRPr="00B16796" w:rsidR="00FE4695">
        <w:rPr>
          <w:color w:val="000000"/>
          <w:sz w:val="20"/>
        </w:rPr>
        <w:t xml:space="preserve"> </w:t>
      </w:r>
      <w:r w:rsidRPr="00B16796">
        <w:rPr>
          <w:color w:val="000000"/>
          <w:sz w:val="20"/>
        </w:rPr>
        <w:t>by</w:t>
      </w:r>
      <w:r w:rsidRPr="00B16796" w:rsidR="00FE4695">
        <w:rPr>
          <w:color w:val="000000"/>
          <w:sz w:val="20"/>
        </w:rPr>
        <w:t xml:space="preserve"> </w:t>
      </w:r>
      <w:r w:rsidRPr="00B16796">
        <w:rPr>
          <w:color w:val="000000"/>
          <w:sz w:val="20"/>
        </w:rPr>
        <w:t>giving</w:t>
      </w:r>
      <w:r w:rsidRPr="00B16796" w:rsidR="00FE4695">
        <w:rPr>
          <w:color w:val="000000"/>
          <w:sz w:val="20"/>
        </w:rPr>
        <w:t xml:space="preserve"> </w:t>
      </w:r>
      <w:r w:rsidRPr="00B16796">
        <w:rPr>
          <w:color w:val="000000"/>
          <w:sz w:val="20"/>
        </w:rPr>
        <w:t>at</w:t>
      </w:r>
      <w:r w:rsidRPr="00B16796" w:rsidR="00FE4695">
        <w:rPr>
          <w:color w:val="000000"/>
          <w:sz w:val="20"/>
        </w:rPr>
        <w:t xml:space="preserve"> </w:t>
      </w:r>
      <w:r w:rsidRPr="00B16796">
        <w:rPr>
          <w:color w:val="000000"/>
          <w:sz w:val="20"/>
        </w:rPr>
        <w:t>least</w:t>
      </w:r>
      <w:r w:rsidRPr="00B16796" w:rsidR="00FE4695">
        <w:rPr>
          <w:color w:val="000000"/>
          <w:sz w:val="20"/>
        </w:rPr>
        <w:t xml:space="preserve"> </w:t>
      </w:r>
      <w:r w:rsidRPr="00B16796">
        <w:rPr>
          <w:color w:val="000000"/>
          <w:sz w:val="20"/>
        </w:rPr>
        <w:t>thirty (30)</w:t>
      </w:r>
      <w:r w:rsidRPr="00B16796" w:rsidR="00FE4695">
        <w:rPr>
          <w:color w:val="000000"/>
          <w:sz w:val="20"/>
        </w:rPr>
        <w:t xml:space="preserve"> </w:t>
      </w:r>
      <w:r w:rsidRPr="00B16796">
        <w:rPr>
          <w:color w:val="000000"/>
          <w:sz w:val="20"/>
        </w:rPr>
        <w:t>days</w:t>
      </w:r>
      <w:r w:rsidRPr="00B16796" w:rsidR="00FE4695">
        <w:rPr>
          <w:color w:val="000000"/>
          <w:sz w:val="20"/>
        </w:rPr>
        <w:t xml:space="preserve"> </w:t>
      </w:r>
      <w:r w:rsidRPr="00B16796">
        <w:rPr>
          <w:color w:val="000000"/>
          <w:sz w:val="20"/>
        </w:rPr>
        <w:t>prior</w:t>
      </w:r>
      <w:r w:rsidRPr="00B16796" w:rsidR="00FE4695">
        <w:rPr>
          <w:color w:val="000000"/>
          <w:sz w:val="20"/>
        </w:rPr>
        <w:t xml:space="preserve"> </w:t>
      </w:r>
      <w:r w:rsidRPr="00B16796">
        <w:rPr>
          <w:color w:val="000000"/>
          <w:sz w:val="20"/>
        </w:rPr>
        <w:t>written</w:t>
      </w:r>
      <w:r w:rsidRPr="00B16796" w:rsidR="00FE4695">
        <w:rPr>
          <w:color w:val="000000"/>
          <w:sz w:val="20"/>
        </w:rPr>
        <w:t xml:space="preserve"> </w:t>
      </w:r>
      <w:r w:rsidRPr="00B16796">
        <w:rPr>
          <w:color w:val="000000"/>
          <w:sz w:val="20"/>
        </w:rPr>
        <w:t>notice</w:t>
      </w:r>
      <w:r w:rsidRPr="00B16796" w:rsidR="00FE4695">
        <w:rPr>
          <w:color w:val="000000"/>
          <w:sz w:val="20"/>
        </w:rPr>
        <w:t xml:space="preserve"> </w:t>
      </w:r>
      <w:r w:rsidRPr="00B16796">
        <w:rPr>
          <w:color w:val="000000"/>
          <w:sz w:val="20"/>
        </w:rPr>
        <w:t>to</w:t>
      </w:r>
      <w:r w:rsidRPr="00B16796" w:rsidR="00FE4695">
        <w:rPr>
          <w:color w:val="000000"/>
          <w:sz w:val="20"/>
        </w:rPr>
        <w:t xml:space="preserve"> </w:t>
      </w:r>
      <w:r w:rsidRPr="00B16796" w:rsidR="00C51771">
        <w:rPr>
          <w:color w:val="000000"/>
          <w:sz w:val="20"/>
        </w:rPr>
        <w:t>the</w:t>
      </w:r>
      <w:r w:rsidRPr="00B16796" w:rsidR="00FE4695">
        <w:rPr>
          <w:color w:val="000000"/>
          <w:sz w:val="20"/>
        </w:rPr>
        <w:t xml:space="preserve"> </w:t>
      </w:r>
      <w:r w:rsidRPr="00B16796" w:rsidR="00C51771">
        <w:rPr>
          <w:color w:val="000000"/>
          <w:sz w:val="20"/>
        </w:rPr>
        <w:t>Service</w:t>
      </w:r>
      <w:r w:rsidRPr="00B16796" w:rsidR="00FE4695">
        <w:rPr>
          <w:color w:val="000000"/>
          <w:sz w:val="20"/>
        </w:rPr>
        <w:t xml:space="preserve"> </w:t>
      </w:r>
      <w:r w:rsidRPr="00B16796" w:rsidR="00C51771">
        <w:rPr>
          <w:color w:val="000000"/>
          <w:sz w:val="20"/>
        </w:rPr>
        <w:t>Provider.</w:t>
      </w:r>
      <w:r w:rsidRPr="00B16796" w:rsidR="00FE4695">
        <w:rPr>
          <w:color w:val="000000"/>
          <w:sz w:val="20"/>
        </w:rPr>
        <w:t xml:space="preserve"> </w:t>
      </w:r>
      <w:r w:rsidRPr="00B16796">
        <w:rPr>
          <w:color w:val="000000"/>
          <w:sz w:val="20"/>
        </w:rPr>
        <w:t>Upon</w:t>
      </w:r>
      <w:r w:rsidRPr="00B16796" w:rsidR="00FE4695">
        <w:rPr>
          <w:color w:val="000000"/>
          <w:sz w:val="20"/>
        </w:rPr>
        <w:t xml:space="preserve"> </w:t>
      </w:r>
      <w:r w:rsidRPr="00B16796">
        <w:rPr>
          <w:color w:val="000000"/>
          <w:sz w:val="20"/>
        </w:rPr>
        <w:t>any</w:t>
      </w:r>
      <w:r w:rsidRPr="00B16796" w:rsidR="00FE4695">
        <w:rPr>
          <w:color w:val="000000"/>
          <w:sz w:val="20"/>
        </w:rPr>
        <w:t xml:space="preserve"> </w:t>
      </w:r>
      <w:r w:rsidRPr="00B16796">
        <w:rPr>
          <w:color w:val="000000"/>
          <w:sz w:val="20"/>
        </w:rPr>
        <w:t>such</w:t>
      </w:r>
      <w:r w:rsidRPr="00B16796" w:rsidR="00FE4695">
        <w:rPr>
          <w:color w:val="000000"/>
          <w:sz w:val="20"/>
        </w:rPr>
        <w:t xml:space="preserve"> </w:t>
      </w:r>
      <w:r w:rsidRPr="00B16796">
        <w:rPr>
          <w:color w:val="000000"/>
          <w:sz w:val="20"/>
        </w:rPr>
        <w:t>termination,</w:t>
      </w:r>
      <w:r w:rsidRPr="00B16796" w:rsidR="00FE4695">
        <w:rPr>
          <w:color w:val="000000"/>
          <w:sz w:val="20"/>
        </w:rPr>
        <w:t xml:space="preserve"> </w:t>
      </w:r>
      <w:r w:rsidRPr="00B16796" w:rsidR="00E73CC3">
        <w:rPr>
          <w:color w:val="000000"/>
          <w:sz w:val="20"/>
        </w:rPr>
        <w:t>Amazon</w:t>
      </w:r>
      <w:r w:rsidRPr="00B16796" w:rsidR="00FE4695">
        <w:rPr>
          <w:color w:val="000000"/>
          <w:sz w:val="20"/>
        </w:rPr>
        <w:t xml:space="preserve"> </w:t>
      </w:r>
      <w:r w:rsidRPr="00B16796">
        <w:rPr>
          <w:color w:val="000000"/>
          <w:sz w:val="20"/>
        </w:rPr>
        <w:t>is</w:t>
      </w:r>
      <w:r w:rsidRPr="00B16796" w:rsidR="00FE4695">
        <w:rPr>
          <w:color w:val="000000"/>
          <w:sz w:val="20"/>
        </w:rPr>
        <w:t xml:space="preserve"> </w:t>
      </w:r>
      <w:r w:rsidRPr="00B16796">
        <w:rPr>
          <w:color w:val="000000"/>
          <w:sz w:val="20"/>
        </w:rPr>
        <w:t>only</w:t>
      </w:r>
      <w:r w:rsidRPr="00B16796" w:rsidR="00FE4695">
        <w:rPr>
          <w:color w:val="000000"/>
          <w:sz w:val="20"/>
        </w:rPr>
        <w:t xml:space="preserve"> </w:t>
      </w:r>
      <w:r w:rsidRPr="00B16796">
        <w:rPr>
          <w:color w:val="000000"/>
          <w:sz w:val="20"/>
        </w:rPr>
        <w:t>liable</w:t>
      </w:r>
      <w:r w:rsidRPr="00B16796" w:rsidR="00FE4695">
        <w:rPr>
          <w:color w:val="000000"/>
          <w:sz w:val="20"/>
        </w:rPr>
        <w:t xml:space="preserve"> </w:t>
      </w:r>
      <w:r w:rsidRPr="00B16796">
        <w:rPr>
          <w:color w:val="000000"/>
          <w:sz w:val="20"/>
        </w:rPr>
        <w:t>to</w:t>
      </w:r>
      <w:r w:rsidRPr="00B16796" w:rsidR="00FE4695">
        <w:rPr>
          <w:color w:val="000000"/>
          <w:sz w:val="20"/>
        </w:rPr>
        <w:t xml:space="preserve"> </w:t>
      </w:r>
      <w:r w:rsidRPr="00B16796">
        <w:rPr>
          <w:color w:val="000000"/>
          <w:sz w:val="20"/>
        </w:rPr>
        <w:t>pay</w:t>
      </w:r>
      <w:r w:rsidRPr="00B16796" w:rsidR="00FE4695">
        <w:rPr>
          <w:color w:val="000000"/>
          <w:sz w:val="20"/>
        </w:rPr>
        <w:t xml:space="preserve"> </w:t>
      </w:r>
      <w:r w:rsidRPr="00B16796">
        <w:rPr>
          <w:color w:val="000000"/>
          <w:sz w:val="20"/>
        </w:rPr>
        <w:t>for</w:t>
      </w:r>
      <w:r w:rsidRPr="00B16796" w:rsidR="00FE4695">
        <w:rPr>
          <w:color w:val="000000"/>
          <w:sz w:val="20"/>
        </w:rPr>
        <w:t xml:space="preserve"> </w:t>
      </w:r>
      <w:r w:rsidRPr="00B16796">
        <w:rPr>
          <w:color w:val="000000"/>
          <w:sz w:val="20"/>
        </w:rPr>
        <w:t>Services</w:t>
      </w:r>
      <w:r w:rsidRPr="00B16796" w:rsidR="00FE4695">
        <w:rPr>
          <w:color w:val="000000"/>
          <w:sz w:val="20"/>
        </w:rPr>
        <w:t xml:space="preserve"> </w:t>
      </w:r>
      <w:r w:rsidRPr="00B16796">
        <w:rPr>
          <w:color w:val="000000"/>
          <w:sz w:val="20"/>
        </w:rPr>
        <w:t>performed</w:t>
      </w:r>
      <w:r w:rsidRPr="00B16796" w:rsidR="00FE4695">
        <w:rPr>
          <w:color w:val="000000"/>
          <w:sz w:val="20"/>
        </w:rPr>
        <w:t xml:space="preserve"> </w:t>
      </w:r>
      <w:r w:rsidRPr="00B16796">
        <w:rPr>
          <w:color w:val="000000"/>
          <w:sz w:val="20"/>
        </w:rPr>
        <w:t>prior</w:t>
      </w:r>
      <w:r w:rsidRPr="00B16796" w:rsidR="00FE4695">
        <w:rPr>
          <w:color w:val="000000"/>
          <w:sz w:val="20"/>
        </w:rPr>
        <w:t xml:space="preserve"> </w:t>
      </w:r>
      <w:r w:rsidRPr="00B16796">
        <w:rPr>
          <w:color w:val="000000"/>
          <w:sz w:val="20"/>
        </w:rPr>
        <w:t>to</w:t>
      </w:r>
      <w:r w:rsidRPr="00B16796" w:rsidR="00FE4695">
        <w:rPr>
          <w:color w:val="000000"/>
          <w:sz w:val="20"/>
        </w:rPr>
        <w:t xml:space="preserve"> </w:t>
      </w:r>
      <w:r w:rsidRPr="00B16796">
        <w:rPr>
          <w:color w:val="000000"/>
          <w:sz w:val="20"/>
        </w:rPr>
        <w:t>expiration</w:t>
      </w:r>
      <w:r w:rsidRPr="00B16796" w:rsidR="00FE4695">
        <w:rPr>
          <w:color w:val="000000"/>
          <w:sz w:val="20"/>
        </w:rPr>
        <w:t xml:space="preserve"> </w:t>
      </w:r>
      <w:r w:rsidRPr="00B16796">
        <w:rPr>
          <w:color w:val="000000"/>
          <w:sz w:val="20"/>
        </w:rPr>
        <w:t>or</w:t>
      </w:r>
      <w:r w:rsidRPr="00B16796" w:rsidR="00FE4695">
        <w:rPr>
          <w:color w:val="000000"/>
          <w:sz w:val="20"/>
        </w:rPr>
        <w:t xml:space="preserve"> </w:t>
      </w:r>
      <w:r w:rsidRPr="00B16796">
        <w:rPr>
          <w:color w:val="000000"/>
          <w:sz w:val="20"/>
        </w:rPr>
        <w:t>termination;</w:t>
      </w:r>
      <w:r w:rsidRPr="00B16796" w:rsidR="00FE4695">
        <w:rPr>
          <w:color w:val="000000"/>
          <w:sz w:val="20"/>
        </w:rPr>
        <w:t xml:space="preserve"> </w:t>
      </w:r>
      <w:r w:rsidRPr="00B16796">
        <w:rPr>
          <w:color w:val="000000"/>
          <w:sz w:val="20"/>
        </w:rPr>
        <w:t>provided</w:t>
      </w:r>
      <w:r w:rsidRPr="00B16796" w:rsidR="00FE4695">
        <w:rPr>
          <w:color w:val="000000"/>
          <w:sz w:val="20"/>
        </w:rPr>
        <w:t xml:space="preserve"> </w:t>
      </w:r>
      <w:r w:rsidRPr="00B16796">
        <w:rPr>
          <w:color w:val="000000"/>
          <w:sz w:val="20"/>
        </w:rPr>
        <w:t>that</w:t>
      </w:r>
      <w:r w:rsidRPr="00B16796" w:rsidR="00FE4695">
        <w:rPr>
          <w:color w:val="000000"/>
          <w:sz w:val="20"/>
        </w:rPr>
        <w:t xml:space="preserve"> </w:t>
      </w:r>
      <w:r w:rsidRPr="00B16796">
        <w:rPr>
          <w:color w:val="000000"/>
          <w:sz w:val="20"/>
        </w:rPr>
        <w:t>if</w:t>
      </w:r>
      <w:r w:rsidRPr="00B16796" w:rsidR="00FE4695">
        <w:rPr>
          <w:color w:val="000000"/>
          <w:sz w:val="20"/>
        </w:rPr>
        <w:t xml:space="preserve"> </w:t>
      </w:r>
      <w:r w:rsidRPr="00B16796">
        <w:rPr>
          <w:color w:val="000000"/>
          <w:sz w:val="20"/>
        </w:rPr>
        <w:t>the</w:t>
      </w:r>
      <w:r w:rsidRPr="00B16796" w:rsidR="00FE4695">
        <w:rPr>
          <w:color w:val="000000"/>
          <w:sz w:val="20"/>
        </w:rPr>
        <w:t xml:space="preserve"> </w:t>
      </w:r>
      <w:r w:rsidRPr="00B16796">
        <w:rPr>
          <w:color w:val="000000"/>
          <w:sz w:val="20"/>
        </w:rPr>
        <w:t>fee</w:t>
      </w:r>
      <w:r w:rsidRPr="00B16796" w:rsidR="00FE4695">
        <w:rPr>
          <w:color w:val="000000"/>
          <w:sz w:val="20"/>
        </w:rPr>
        <w:t xml:space="preserve"> </w:t>
      </w:r>
      <w:r w:rsidRPr="00B16796">
        <w:rPr>
          <w:color w:val="000000"/>
          <w:sz w:val="20"/>
        </w:rPr>
        <w:t>set</w:t>
      </w:r>
      <w:r w:rsidRPr="00B16796" w:rsidR="00FE4695">
        <w:rPr>
          <w:color w:val="000000"/>
          <w:sz w:val="20"/>
        </w:rPr>
        <w:t xml:space="preserve"> </w:t>
      </w:r>
      <w:r w:rsidRPr="00B16796">
        <w:rPr>
          <w:color w:val="000000"/>
          <w:sz w:val="20"/>
        </w:rPr>
        <w:t>forth</w:t>
      </w:r>
      <w:r w:rsidRPr="00B16796" w:rsidR="00FE4695">
        <w:rPr>
          <w:color w:val="000000"/>
          <w:sz w:val="20"/>
        </w:rPr>
        <w:t xml:space="preserve"> </w:t>
      </w:r>
      <w:r w:rsidRPr="00B16796">
        <w:rPr>
          <w:color w:val="000000"/>
          <w:sz w:val="20"/>
        </w:rPr>
        <w:t>in</w:t>
      </w:r>
      <w:r w:rsidRPr="00B16796" w:rsidR="00FE4695">
        <w:rPr>
          <w:color w:val="000000"/>
          <w:sz w:val="20"/>
        </w:rPr>
        <w:t xml:space="preserve"> </w:t>
      </w:r>
      <w:r w:rsidRPr="00B16796">
        <w:rPr>
          <w:color w:val="000000"/>
          <w:sz w:val="20"/>
        </w:rPr>
        <w:t>the</w:t>
      </w:r>
      <w:r w:rsidRPr="00B16796" w:rsidR="00FE4695">
        <w:rPr>
          <w:color w:val="000000"/>
          <w:sz w:val="20"/>
        </w:rPr>
        <w:t xml:space="preserve"> </w:t>
      </w:r>
      <w:r w:rsidRPr="00B16796">
        <w:rPr>
          <w:color w:val="000000"/>
          <w:sz w:val="20"/>
        </w:rPr>
        <w:t>Work</w:t>
      </w:r>
      <w:r w:rsidRPr="00B16796" w:rsidR="00FE4695">
        <w:rPr>
          <w:color w:val="000000"/>
          <w:sz w:val="20"/>
        </w:rPr>
        <w:t xml:space="preserve"> </w:t>
      </w:r>
      <w:r w:rsidRPr="00B16796">
        <w:rPr>
          <w:color w:val="000000"/>
          <w:sz w:val="20"/>
        </w:rPr>
        <w:t>Order</w:t>
      </w:r>
      <w:r w:rsidRPr="00B16796" w:rsidR="00FE4695">
        <w:rPr>
          <w:color w:val="000000"/>
          <w:sz w:val="20"/>
        </w:rPr>
        <w:t xml:space="preserve"> </w:t>
      </w:r>
      <w:r w:rsidRPr="00B16796">
        <w:rPr>
          <w:color w:val="000000"/>
          <w:sz w:val="20"/>
        </w:rPr>
        <w:t>is</w:t>
      </w:r>
      <w:r w:rsidRPr="00B16796" w:rsidR="00FE4695">
        <w:rPr>
          <w:color w:val="000000"/>
          <w:sz w:val="20"/>
        </w:rPr>
        <w:t xml:space="preserve"> </w:t>
      </w:r>
      <w:r w:rsidRPr="00B16796">
        <w:rPr>
          <w:color w:val="000000"/>
          <w:sz w:val="20"/>
        </w:rPr>
        <w:t>a</w:t>
      </w:r>
      <w:r w:rsidRPr="00B16796" w:rsidR="00FE4695">
        <w:rPr>
          <w:color w:val="000000"/>
          <w:sz w:val="20"/>
        </w:rPr>
        <w:t xml:space="preserve"> </w:t>
      </w:r>
      <w:r w:rsidRPr="00B16796">
        <w:rPr>
          <w:color w:val="000000"/>
          <w:sz w:val="20"/>
        </w:rPr>
        <w:t>fixed</w:t>
      </w:r>
      <w:r w:rsidRPr="00B16796" w:rsidR="00FE4695">
        <w:rPr>
          <w:color w:val="000000"/>
          <w:sz w:val="20"/>
        </w:rPr>
        <w:t xml:space="preserve"> </w:t>
      </w:r>
      <w:r w:rsidRPr="00B16796">
        <w:rPr>
          <w:color w:val="000000"/>
          <w:sz w:val="20"/>
        </w:rPr>
        <w:t>amount,</w:t>
      </w:r>
      <w:r w:rsidRPr="00B16796" w:rsidR="00FE4695">
        <w:rPr>
          <w:color w:val="000000"/>
          <w:sz w:val="20"/>
        </w:rPr>
        <w:t xml:space="preserve"> </w:t>
      </w:r>
      <w:r w:rsidRPr="00B16796" w:rsidR="00E73CC3">
        <w:rPr>
          <w:color w:val="000000"/>
          <w:sz w:val="20"/>
        </w:rPr>
        <w:t>Amazon</w:t>
      </w:r>
      <w:r w:rsidRPr="00B16796" w:rsidR="00FE4695">
        <w:rPr>
          <w:color w:val="000000"/>
          <w:sz w:val="20"/>
        </w:rPr>
        <w:t xml:space="preserve"> </w:t>
      </w:r>
      <w:r w:rsidRPr="00B16796">
        <w:rPr>
          <w:color w:val="000000"/>
          <w:sz w:val="20"/>
        </w:rPr>
        <w:t>will</w:t>
      </w:r>
      <w:r w:rsidRPr="00B16796" w:rsidR="00FE4695">
        <w:rPr>
          <w:color w:val="000000"/>
          <w:sz w:val="20"/>
        </w:rPr>
        <w:t xml:space="preserve"> </w:t>
      </w:r>
      <w:r w:rsidRPr="00B16796">
        <w:rPr>
          <w:color w:val="000000"/>
          <w:sz w:val="20"/>
        </w:rPr>
        <w:t>pay</w:t>
      </w:r>
      <w:r w:rsidRPr="00B16796" w:rsidR="00FE4695">
        <w:rPr>
          <w:color w:val="000000"/>
          <w:sz w:val="20"/>
        </w:rPr>
        <w:t xml:space="preserve"> </w:t>
      </w:r>
      <w:r w:rsidRPr="00B16796">
        <w:rPr>
          <w:color w:val="000000"/>
          <w:sz w:val="20"/>
        </w:rPr>
        <w:t>the</w:t>
      </w:r>
      <w:r w:rsidRPr="00B16796" w:rsidR="00FE4695">
        <w:rPr>
          <w:color w:val="000000"/>
          <w:sz w:val="20"/>
        </w:rPr>
        <w:t xml:space="preserve"> </w:t>
      </w:r>
      <w:r w:rsidRPr="00B16796">
        <w:rPr>
          <w:color w:val="000000"/>
          <w:sz w:val="20"/>
        </w:rPr>
        <w:t>fee</w:t>
      </w:r>
      <w:r w:rsidRPr="00B16796" w:rsidR="00FE4695">
        <w:rPr>
          <w:color w:val="000000"/>
          <w:sz w:val="20"/>
        </w:rPr>
        <w:t xml:space="preserve"> </w:t>
      </w:r>
      <w:r w:rsidRPr="00B16796">
        <w:rPr>
          <w:color w:val="000000"/>
          <w:sz w:val="20"/>
        </w:rPr>
        <w:t>to</w:t>
      </w:r>
      <w:r w:rsidRPr="00B16796" w:rsidR="00FE4695">
        <w:rPr>
          <w:color w:val="000000"/>
          <w:sz w:val="20"/>
        </w:rPr>
        <w:t xml:space="preserve"> </w:t>
      </w:r>
      <w:r w:rsidRPr="00B16796">
        <w:rPr>
          <w:color w:val="000000"/>
          <w:sz w:val="20"/>
        </w:rPr>
        <w:t>the</w:t>
      </w:r>
      <w:r w:rsidRPr="00B16796" w:rsidR="00FE4695">
        <w:rPr>
          <w:color w:val="000000"/>
          <w:sz w:val="20"/>
        </w:rPr>
        <w:t xml:space="preserve"> </w:t>
      </w:r>
      <w:r w:rsidRPr="00B16796">
        <w:rPr>
          <w:color w:val="000000"/>
          <w:sz w:val="20"/>
        </w:rPr>
        <w:t>extent</w:t>
      </w:r>
      <w:r w:rsidRPr="00B16796" w:rsidR="00FE4695">
        <w:rPr>
          <w:color w:val="000000"/>
          <w:sz w:val="20"/>
        </w:rPr>
        <w:t xml:space="preserve"> </w:t>
      </w:r>
      <w:r w:rsidRPr="00B16796" w:rsidR="00CD37D7">
        <w:rPr>
          <w:color w:val="000000"/>
          <w:sz w:val="20"/>
        </w:rPr>
        <w:t>of</w:t>
      </w:r>
      <w:r w:rsidRPr="00B16796" w:rsidR="00FE4695">
        <w:rPr>
          <w:color w:val="000000"/>
          <w:sz w:val="20"/>
        </w:rPr>
        <w:t xml:space="preserve"> </w:t>
      </w:r>
      <w:r w:rsidRPr="00B16796">
        <w:rPr>
          <w:color w:val="000000"/>
          <w:sz w:val="20"/>
        </w:rPr>
        <w:t>the</w:t>
      </w:r>
      <w:r w:rsidRPr="00B16796" w:rsidR="00FE4695">
        <w:rPr>
          <w:color w:val="000000"/>
          <w:sz w:val="20"/>
        </w:rPr>
        <w:t xml:space="preserve"> </w:t>
      </w:r>
      <w:r w:rsidRPr="00B16796" w:rsidR="00CD37D7">
        <w:rPr>
          <w:color w:val="000000"/>
          <w:sz w:val="20"/>
        </w:rPr>
        <w:t>Services</w:t>
      </w:r>
      <w:r w:rsidRPr="00B16796" w:rsidR="00FE4695">
        <w:rPr>
          <w:color w:val="000000"/>
          <w:sz w:val="20"/>
        </w:rPr>
        <w:t xml:space="preserve"> </w:t>
      </w:r>
      <w:r w:rsidRPr="00B16796" w:rsidR="00CD37D7">
        <w:rPr>
          <w:color w:val="000000"/>
          <w:sz w:val="20"/>
        </w:rPr>
        <w:t>rendered</w:t>
      </w:r>
      <w:r w:rsidRPr="00B16796">
        <w:rPr>
          <w:color w:val="000000"/>
          <w:sz w:val="20"/>
        </w:rPr>
        <w:t>.</w:t>
      </w:r>
      <w:r w:rsidRPr="00B16796" w:rsidR="001E0F6B">
        <w:rPr>
          <w:color w:val="000000"/>
          <w:sz w:val="20"/>
        </w:rPr>
        <w:t xml:space="preserve"> </w:t>
      </w:r>
      <w:r w:rsidRPr="00B16796">
        <w:rPr>
          <w:color w:val="000000"/>
          <w:sz w:val="20"/>
        </w:rPr>
        <w:t>In</w:t>
      </w:r>
      <w:r w:rsidRPr="00B16796" w:rsidR="00FE4695">
        <w:rPr>
          <w:color w:val="000000"/>
          <w:sz w:val="20"/>
        </w:rPr>
        <w:t xml:space="preserve"> </w:t>
      </w:r>
      <w:r w:rsidRPr="00B16796">
        <w:rPr>
          <w:color w:val="000000"/>
          <w:sz w:val="20"/>
        </w:rPr>
        <w:t>addition,</w:t>
      </w:r>
      <w:r w:rsidRPr="00B16796" w:rsidR="00FE4695">
        <w:rPr>
          <w:color w:val="000000"/>
          <w:sz w:val="20"/>
        </w:rPr>
        <w:t xml:space="preserve"> </w:t>
      </w:r>
      <w:r w:rsidRPr="00B16796" w:rsidR="00E73CC3">
        <w:rPr>
          <w:color w:val="000000"/>
          <w:sz w:val="20"/>
        </w:rPr>
        <w:t>Amazon</w:t>
      </w:r>
      <w:r w:rsidRPr="00B16796" w:rsidR="00FE4695">
        <w:rPr>
          <w:color w:val="000000"/>
          <w:sz w:val="20"/>
        </w:rPr>
        <w:t xml:space="preserve"> </w:t>
      </w:r>
      <w:r w:rsidRPr="00B16796">
        <w:rPr>
          <w:color w:val="000000"/>
          <w:sz w:val="20"/>
        </w:rPr>
        <w:t>may</w:t>
      </w:r>
      <w:r w:rsidRPr="00B16796" w:rsidR="00FE4695">
        <w:rPr>
          <w:color w:val="000000"/>
          <w:sz w:val="20"/>
        </w:rPr>
        <w:t xml:space="preserve"> </w:t>
      </w:r>
      <w:r w:rsidRPr="00B16796">
        <w:rPr>
          <w:color w:val="000000"/>
          <w:sz w:val="20"/>
        </w:rPr>
        <w:t>terminate</w:t>
      </w:r>
      <w:r w:rsidRPr="00B16796" w:rsidR="00FE4695">
        <w:rPr>
          <w:color w:val="000000"/>
          <w:sz w:val="20"/>
        </w:rPr>
        <w:t xml:space="preserve"> </w:t>
      </w:r>
      <w:r w:rsidRPr="00B16796">
        <w:rPr>
          <w:color w:val="000000"/>
          <w:sz w:val="20"/>
        </w:rPr>
        <w:t>this</w:t>
      </w:r>
      <w:r w:rsidRPr="00B16796" w:rsidR="00FE4695">
        <w:rPr>
          <w:color w:val="000000"/>
          <w:sz w:val="20"/>
        </w:rPr>
        <w:t xml:space="preserve"> </w:t>
      </w:r>
      <w:r w:rsidRPr="00B16796">
        <w:rPr>
          <w:color w:val="000000"/>
          <w:sz w:val="20"/>
        </w:rPr>
        <w:t>Agreement</w:t>
      </w:r>
      <w:r w:rsidRPr="00B16796" w:rsidR="00FE4695">
        <w:rPr>
          <w:color w:val="000000"/>
          <w:sz w:val="20"/>
        </w:rPr>
        <w:t xml:space="preserve"> </w:t>
      </w:r>
      <w:r w:rsidRPr="00B16796">
        <w:rPr>
          <w:color w:val="000000"/>
          <w:sz w:val="20"/>
        </w:rPr>
        <w:t>or</w:t>
      </w:r>
      <w:r w:rsidRPr="00B16796" w:rsidR="00FE4695">
        <w:rPr>
          <w:color w:val="000000"/>
          <w:sz w:val="20"/>
        </w:rPr>
        <w:t xml:space="preserve"> </w:t>
      </w:r>
      <w:r w:rsidRPr="00B16796">
        <w:rPr>
          <w:color w:val="000000"/>
          <w:sz w:val="20"/>
        </w:rPr>
        <w:t>any</w:t>
      </w:r>
      <w:r w:rsidRPr="00B16796" w:rsidR="00FE4695">
        <w:rPr>
          <w:color w:val="000000"/>
          <w:sz w:val="20"/>
        </w:rPr>
        <w:t xml:space="preserve"> </w:t>
      </w:r>
      <w:r w:rsidRPr="00B16796">
        <w:rPr>
          <w:color w:val="000000"/>
          <w:sz w:val="20"/>
        </w:rPr>
        <w:t>applicable</w:t>
      </w:r>
      <w:r w:rsidRPr="00B16796" w:rsidR="00FE4695">
        <w:rPr>
          <w:color w:val="000000"/>
          <w:sz w:val="20"/>
        </w:rPr>
        <w:t xml:space="preserve"> </w:t>
      </w:r>
      <w:r w:rsidRPr="00B16796">
        <w:rPr>
          <w:color w:val="000000"/>
          <w:sz w:val="20"/>
        </w:rPr>
        <w:t>Work</w:t>
      </w:r>
      <w:r w:rsidRPr="00B16796" w:rsidR="00FE4695">
        <w:rPr>
          <w:color w:val="000000"/>
          <w:sz w:val="20"/>
        </w:rPr>
        <w:t xml:space="preserve"> </w:t>
      </w:r>
      <w:r w:rsidRPr="00B16796">
        <w:rPr>
          <w:color w:val="000000"/>
          <w:sz w:val="20"/>
        </w:rPr>
        <w:t>Order</w:t>
      </w:r>
      <w:r w:rsidRPr="00B16796" w:rsidR="00FE4695">
        <w:rPr>
          <w:color w:val="000000"/>
          <w:sz w:val="20"/>
        </w:rPr>
        <w:t xml:space="preserve"> </w:t>
      </w:r>
      <w:r w:rsidRPr="00B16796">
        <w:rPr>
          <w:color w:val="000000"/>
          <w:sz w:val="20"/>
        </w:rPr>
        <w:t>or</w:t>
      </w:r>
      <w:r w:rsidRPr="00B16796" w:rsidR="00FE4695">
        <w:rPr>
          <w:color w:val="000000"/>
          <w:sz w:val="20"/>
        </w:rPr>
        <w:t xml:space="preserve"> </w:t>
      </w:r>
      <w:r w:rsidRPr="00B16796">
        <w:rPr>
          <w:color w:val="000000"/>
          <w:sz w:val="20"/>
        </w:rPr>
        <w:t>any</w:t>
      </w:r>
      <w:r w:rsidRPr="00B16796" w:rsidR="00FE4695">
        <w:rPr>
          <w:color w:val="000000"/>
          <w:sz w:val="20"/>
        </w:rPr>
        <w:t xml:space="preserve"> </w:t>
      </w:r>
      <w:r w:rsidRPr="00B16796">
        <w:rPr>
          <w:color w:val="000000"/>
          <w:sz w:val="20"/>
        </w:rPr>
        <w:t>portion</w:t>
      </w:r>
      <w:r w:rsidRPr="00B16796" w:rsidR="00FE4695">
        <w:rPr>
          <w:color w:val="000000"/>
          <w:sz w:val="20"/>
        </w:rPr>
        <w:t xml:space="preserve"> </w:t>
      </w:r>
      <w:r w:rsidRPr="00B16796">
        <w:rPr>
          <w:color w:val="000000"/>
          <w:sz w:val="20"/>
        </w:rPr>
        <w:t>of</w:t>
      </w:r>
      <w:r w:rsidRPr="00B16796" w:rsidR="00FE4695">
        <w:rPr>
          <w:color w:val="000000"/>
          <w:sz w:val="20"/>
        </w:rPr>
        <w:t xml:space="preserve"> </w:t>
      </w:r>
      <w:r w:rsidRPr="00B16796">
        <w:rPr>
          <w:color w:val="000000"/>
          <w:sz w:val="20"/>
        </w:rPr>
        <w:t>the</w:t>
      </w:r>
      <w:r w:rsidRPr="00B16796" w:rsidR="00FE4695">
        <w:rPr>
          <w:color w:val="000000"/>
          <w:sz w:val="20"/>
        </w:rPr>
        <w:t xml:space="preserve"> </w:t>
      </w:r>
      <w:r w:rsidRPr="00B16796">
        <w:rPr>
          <w:color w:val="000000"/>
          <w:sz w:val="20"/>
        </w:rPr>
        <w:t>Services</w:t>
      </w:r>
      <w:r w:rsidRPr="00B16796" w:rsidR="00FE4695">
        <w:rPr>
          <w:color w:val="000000"/>
          <w:sz w:val="20"/>
        </w:rPr>
        <w:t xml:space="preserve"> </w:t>
      </w:r>
      <w:r w:rsidRPr="00B16796">
        <w:rPr>
          <w:color w:val="000000"/>
          <w:sz w:val="20"/>
        </w:rPr>
        <w:t>not</w:t>
      </w:r>
      <w:r w:rsidRPr="00B16796" w:rsidR="00FE4695">
        <w:rPr>
          <w:color w:val="000000"/>
          <w:sz w:val="20"/>
        </w:rPr>
        <w:t xml:space="preserve"> </w:t>
      </w:r>
      <w:r w:rsidRPr="00B16796">
        <w:rPr>
          <w:color w:val="000000"/>
          <w:sz w:val="20"/>
        </w:rPr>
        <w:t>then</w:t>
      </w:r>
      <w:r w:rsidRPr="00B16796" w:rsidR="00FE4695">
        <w:rPr>
          <w:color w:val="000000"/>
          <w:sz w:val="20"/>
        </w:rPr>
        <w:t xml:space="preserve"> </w:t>
      </w:r>
      <w:r w:rsidRPr="00B16796">
        <w:rPr>
          <w:color w:val="000000"/>
          <w:sz w:val="20"/>
        </w:rPr>
        <w:t>performed</w:t>
      </w:r>
      <w:r w:rsidRPr="00B16796" w:rsidR="002E4BD9">
        <w:rPr>
          <w:color w:val="000000"/>
          <w:sz w:val="20"/>
        </w:rPr>
        <w:t>,</w:t>
      </w:r>
      <w:r w:rsidRPr="00B16796" w:rsidR="00FE4695">
        <w:rPr>
          <w:color w:val="000000"/>
          <w:sz w:val="20"/>
        </w:rPr>
        <w:t xml:space="preserve"> </w:t>
      </w:r>
      <w:r w:rsidRPr="00B16796">
        <w:rPr>
          <w:color w:val="000000"/>
          <w:sz w:val="20"/>
        </w:rPr>
        <w:t>immed</w:t>
      </w:r>
      <w:r w:rsidRPr="00B16796" w:rsidR="00C51771">
        <w:rPr>
          <w:color w:val="000000"/>
          <w:sz w:val="20"/>
        </w:rPr>
        <w:t>iately</w:t>
      </w:r>
      <w:r w:rsidRPr="00B16796" w:rsidR="00FE4695">
        <w:rPr>
          <w:color w:val="000000"/>
          <w:sz w:val="20"/>
        </w:rPr>
        <w:t xml:space="preserve"> </w:t>
      </w:r>
      <w:r w:rsidRPr="00B16796" w:rsidR="00C51771">
        <w:rPr>
          <w:color w:val="000000"/>
          <w:sz w:val="20"/>
        </w:rPr>
        <w:t>upon</w:t>
      </w:r>
      <w:r w:rsidRPr="00B16796" w:rsidR="00FE4695">
        <w:rPr>
          <w:color w:val="000000"/>
          <w:sz w:val="20"/>
        </w:rPr>
        <w:t xml:space="preserve"> </w:t>
      </w:r>
      <w:r w:rsidRPr="00B16796" w:rsidR="00C51771">
        <w:rPr>
          <w:color w:val="000000"/>
          <w:sz w:val="20"/>
        </w:rPr>
        <w:t>written</w:t>
      </w:r>
      <w:r w:rsidRPr="00B16796" w:rsidR="00FE4695">
        <w:rPr>
          <w:color w:val="000000"/>
          <w:sz w:val="20"/>
        </w:rPr>
        <w:t xml:space="preserve"> </w:t>
      </w:r>
      <w:r w:rsidRPr="00B16796" w:rsidR="00C51771">
        <w:rPr>
          <w:color w:val="000000"/>
          <w:sz w:val="20"/>
        </w:rPr>
        <w:t>notice</w:t>
      </w:r>
      <w:r w:rsidRPr="00B16796" w:rsidR="00FE4695">
        <w:rPr>
          <w:color w:val="000000"/>
          <w:sz w:val="20"/>
        </w:rPr>
        <w:t xml:space="preserve"> </w:t>
      </w:r>
      <w:r w:rsidRPr="00B16796" w:rsidR="00C51771">
        <w:rPr>
          <w:color w:val="000000"/>
          <w:sz w:val="20"/>
        </w:rPr>
        <w:t>for</w:t>
      </w:r>
      <w:r w:rsidRPr="00B16796" w:rsidR="00FE4695">
        <w:rPr>
          <w:color w:val="000000"/>
          <w:sz w:val="20"/>
        </w:rPr>
        <w:t xml:space="preserve"> </w:t>
      </w:r>
      <w:r w:rsidRPr="00B16796" w:rsidR="00C51771">
        <w:rPr>
          <w:color w:val="000000"/>
          <w:sz w:val="20"/>
        </w:rPr>
        <w:t>Service</w:t>
      </w:r>
      <w:r w:rsidRPr="00B16796" w:rsidR="00FE4695">
        <w:rPr>
          <w:color w:val="000000"/>
          <w:sz w:val="20"/>
        </w:rPr>
        <w:t xml:space="preserve"> </w:t>
      </w:r>
      <w:r w:rsidRPr="00B16796" w:rsidR="00C51771">
        <w:rPr>
          <w:color w:val="000000"/>
          <w:sz w:val="20"/>
        </w:rPr>
        <w:t>Provider</w:t>
      </w:r>
      <w:r w:rsidR="00025AF7">
        <w:rPr>
          <w:color w:val="000000"/>
          <w:sz w:val="20"/>
        </w:rPr>
        <w:t>'</w:t>
      </w:r>
      <w:r w:rsidRPr="00B16796" w:rsidR="00C51771">
        <w:rPr>
          <w:color w:val="000000"/>
          <w:sz w:val="20"/>
        </w:rPr>
        <w:t>s</w:t>
      </w:r>
      <w:r w:rsidRPr="00B16796" w:rsidR="00FE4695">
        <w:rPr>
          <w:color w:val="000000"/>
          <w:sz w:val="20"/>
        </w:rPr>
        <w:t xml:space="preserve"> </w:t>
      </w:r>
      <w:r w:rsidRPr="00B16796">
        <w:rPr>
          <w:color w:val="000000"/>
          <w:sz w:val="20"/>
        </w:rPr>
        <w:t>material</w:t>
      </w:r>
      <w:r w:rsidRPr="00B16796" w:rsidR="00FE4695">
        <w:rPr>
          <w:color w:val="000000"/>
          <w:sz w:val="20"/>
        </w:rPr>
        <w:t xml:space="preserve"> </w:t>
      </w:r>
      <w:r w:rsidRPr="00B16796">
        <w:rPr>
          <w:color w:val="000000"/>
          <w:sz w:val="20"/>
        </w:rPr>
        <w:t>breach</w:t>
      </w:r>
      <w:r w:rsidRPr="00B16796" w:rsidR="00FE4695">
        <w:rPr>
          <w:color w:val="000000"/>
          <w:sz w:val="20"/>
        </w:rPr>
        <w:t xml:space="preserve"> </w:t>
      </w:r>
      <w:r w:rsidRPr="00B16796">
        <w:rPr>
          <w:color w:val="000000"/>
          <w:sz w:val="20"/>
        </w:rPr>
        <w:t>of</w:t>
      </w:r>
      <w:r w:rsidRPr="00B16796" w:rsidR="00FE4695">
        <w:rPr>
          <w:color w:val="000000"/>
          <w:sz w:val="20"/>
        </w:rPr>
        <w:t xml:space="preserve"> </w:t>
      </w:r>
      <w:r w:rsidRPr="00B16796">
        <w:rPr>
          <w:color w:val="000000"/>
          <w:sz w:val="20"/>
        </w:rPr>
        <w:t>this</w:t>
      </w:r>
      <w:r w:rsidRPr="00B16796" w:rsidR="00FE4695">
        <w:rPr>
          <w:color w:val="000000"/>
          <w:sz w:val="20"/>
        </w:rPr>
        <w:t xml:space="preserve"> </w:t>
      </w:r>
      <w:r w:rsidRPr="00B16796">
        <w:rPr>
          <w:color w:val="000000"/>
          <w:sz w:val="20"/>
        </w:rPr>
        <w:t>Agreement</w:t>
      </w:r>
      <w:r w:rsidRPr="00B16796" w:rsidR="00FE4695">
        <w:rPr>
          <w:color w:val="000000"/>
          <w:sz w:val="20"/>
        </w:rPr>
        <w:t xml:space="preserve"> </w:t>
      </w:r>
      <w:r w:rsidRPr="00B16796" w:rsidR="00012F19">
        <w:rPr>
          <w:color w:val="000000"/>
          <w:sz w:val="20"/>
        </w:rPr>
        <w:t>or</w:t>
      </w:r>
      <w:r w:rsidRPr="00B16796" w:rsidR="00FE4695">
        <w:rPr>
          <w:color w:val="000000"/>
          <w:sz w:val="20"/>
        </w:rPr>
        <w:t xml:space="preserve"> </w:t>
      </w:r>
      <w:r w:rsidRPr="00B16796" w:rsidR="00012F19">
        <w:rPr>
          <w:color w:val="000000"/>
          <w:sz w:val="20"/>
        </w:rPr>
        <w:t>the</w:t>
      </w:r>
      <w:r w:rsidRPr="00B16796" w:rsidR="00FE4695">
        <w:rPr>
          <w:color w:val="000000"/>
          <w:sz w:val="20"/>
        </w:rPr>
        <w:t xml:space="preserve"> </w:t>
      </w:r>
      <w:r w:rsidRPr="00B16796" w:rsidR="00012F19">
        <w:rPr>
          <w:color w:val="000000"/>
          <w:sz w:val="20"/>
        </w:rPr>
        <w:t>Work</w:t>
      </w:r>
      <w:r w:rsidRPr="00B16796" w:rsidR="00FE4695">
        <w:rPr>
          <w:color w:val="000000"/>
          <w:sz w:val="20"/>
        </w:rPr>
        <w:t xml:space="preserve"> </w:t>
      </w:r>
      <w:r w:rsidRPr="00B16796" w:rsidR="00012F19">
        <w:rPr>
          <w:color w:val="000000"/>
          <w:sz w:val="20"/>
        </w:rPr>
        <w:t>Order</w:t>
      </w:r>
      <w:r w:rsidRPr="00B16796">
        <w:rPr>
          <w:color w:val="000000"/>
          <w:sz w:val="20"/>
        </w:rPr>
        <w:t>,</w:t>
      </w:r>
      <w:r w:rsidRPr="00B16796" w:rsidR="00FE4695">
        <w:rPr>
          <w:color w:val="000000"/>
          <w:sz w:val="20"/>
        </w:rPr>
        <w:t xml:space="preserve"> </w:t>
      </w:r>
      <w:r w:rsidRPr="00B16796">
        <w:rPr>
          <w:color w:val="000000"/>
          <w:sz w:val="20"/>
        </w:rPr>
        <w:t>including</w:t>
      </w:r>
      <w:r w:rsidRPr="00B16796" w:rsidR="00FE4695">
        <w:rPr>
          <w:color w:val="000000"/>
          <w:sz w:val="20"/>
        </w:rPr>
        <w:t xml:space="preserve"> </w:t>
      </w:r>
      <w:r w:rsidRPr="00B16796">
        <w:rPr>
          <w:color w:val="000000"/>
          <w:sz w:val="20"/>
        </w:rPr>
        <w:t>but</w:t>
      </w:r>
      <w:r w:rsidRPr="00B16796" w:rsidR="00FE4695">
        <w:rPr>
          <w:color w:val="000000"/>
          <w:sz w:val="20"/>
        </w:rPr>
        <w:t xml:space="preserve"> </w:t>
      </w:r>
      <w:r w:rsidRPr="00B16796">
        <w:rPr>
          <w:color w:val="000000"/>
          <w:sz w:val="20"/>
        </w:rPr>
        <w:t>not</w:t>
      </w:r>
      <w:r w:rsidRPr="00B16796" w:rsidR="00FE4695">
        <w:rPr>
          <w:color w:val="000000"/>
          <w:sz w:val="20"/>
        </w:rPr>
        <w:t xml:space="preserve"> </w:t>
      </w:r>
      <w:r w:rsidRPr="00B16796">
        <w:rPr>
          <w:color w:val="000000"/>
          <w:sz w:val="20"/>
        </w:rPr>
        <w:t>limited</w:t>
      </w:r>
      <w:r w:rsidRPr="00B16796" w:rsidR="00FE4695">
        <w:rPr>
          <w:color w:val="000000"/>
          <w:sz w:val="20"/>
        </w:rPr>
        <w:t xml:space="preserve"> </w:t>
      </w:r>
      <w:r w:rsidRPr="00B16796">
        <w:rPr>
          <w:color w:val="000000"/>
          <w:sz w:val="20"/>
        </w:rPr>
        <w:t>to</w:t>
      </w:r>
      <w:r w:rsidRPr="00B16796" w:rsidR="00FE4695">
        <w:rPr>
          <w:color w:val="000000"/>
          <w:sz w:val="20"/>
        </w:rPr>
        <w:t xml:space="preserve"> </w:t>
      </w:r>
      <w:r w:rsidRPr="00B16796">
        <w:rPr>
          <w:color w:val="000000"/>
          <w:sz w:val="20"/>
        </w:rPr>
        <w:t>any</w:t>
      </w:r>
      <w:r w:rsidRPr="00B16796" w:rsidR="00FE4695">
        <w:rPr>
          <w:color w:val="000000"/>
          <w:sz w:val="20"/>
        </w:rPr>
        <w:t xml:space="preserve"> </w:t>
      </w:r>
      <w:r w:rsidRPr="00B16796">
        <w:rPr>
          <w:color w:val="000000"/>
          <w:sz w:val="20"/>
        </w:rPr>
        <w:t>breach</w:t>
      </w:r>
      <w:r w:rsidRPr="00B16796" w:rsidR="00FE4695">
        <w:rPr>
          <w:color w:val="000000"/>
          <w:sz w:val="20"/>
        </w:rPr>
        <w:t xml:space="preserve"> </w:t>
      </w:r>
      <w:r w:rsidRPr="00B16796">
        <w:rPr>
          <w:color w:val="000000"/>
          <w:sz w:val="20"/>
        </w:rPr>
        <w:t>of</w:t>
      </w:r>
      <w:r w:rsidRPr="00B16796" w:rsidR="00FE4695">
        <w:rPr>
          <w:color w:val="000000"/>
          <w:sz w:val="20"/>
        </w:rPr>
        <w:t xml:space="preserve"> </w:t>
      </w:r>
      <w:r w:rsidRPr="00B16796">
        <w:rPr>
          <w:color w:val="000000"/>
          <w:sz w:val="20"/>
        </w:rPr>
        <w:t>Section</w:t>
      </w:r>
      <w:r w:rsidRPr="00B16796" w:rsidR="00FE4695">
        <w:rPr>
          <w:color w:val="000000"/>
          <w:sz w:val="20"/>
        </w:rPr>
        <w:t xml:space="preserve"> </w:t>
      </w:r>
      <w:r w:rsidRPr="00B16796" w:rsidR="002927D3">
        <w:rPr>
          <w:color w:val="000000"/>
          <w:sz w:val="20"/>
        </w:rPr>
        <w:fldChar w:fldCharType="begin"/>
      </w:r>
      <w:r w:rsidRPr="00B16796" w:rsidR="002927D3">
        <w:rPr>
          <w:color w:val="000000"/>
          <w:sz w:val="20"/>
        </w:rPr>
        <w:instrText xml:space="preserve"> REF _Ref_ContractCompanion_9kb9Ur015 \w \n \h \t \* MERGEFORMAT </w:instrText>
      </w:r>
      <w:r w:rsidRPr="00B16796" w:rsidR="002927D3">
        <w:rPr>
          <w:color w:val="000000"/>
          <w:sz w:val="20"/>
        </w:rPr>
      </w:r>
      <w:r w:rsidRPr="00B16796" w:rsidR="002927D3">
        <w:rPr>
          <w:color w:val="000000"/>
          <w:sz w:val="20"/>
        </w:rPr>
        <w:fldChar w:fldCharType="separate"/>
      </w:r>
      <w:r w:rsidRPr="00B16796" w:rsidR="002927D3">
        <w:rPr>
          <w:color w:val="000000"/>
          <w:sz w:val="20"/>
        </w:rPr>
        <w:t>7</w:t>
      </w:r>
      <w:r w:rsidRPr="00B16796" w:rsidR="002927D3">
        <w:rPr>
          <w:color w:val="000000"/>
          <w:sz w:val="20"/>
        </w:rPr>
        <w:fldChar w:fldCharType="end"/>
      </w:r>
      <w:r w:rsidRPr="00B16796" w:rsidR="00FE4695">
        <w:rPr>
          <w:color w:val="000000"/>
          <w:sz w:val="20"/>
        </w:rPr>
        <w:t xml:space="preserve"> </w:t>
      </w:r>
      <w:r w:rsidRPr="00B16796">
        <w:rPr>
          <w:color w:val="000000"/>
          <w:sz w:val="20"/>
        </w:rPr>
        <w:t>below.</w:t>
      </w:r>
      <w:r w:rsidRPr="00B16796" w:rsidR="001E0F6B">
        <w:rPr>
          <w:color w:val="000000"/>
          <w:sz w:val="20"/>
        </w:rPr>
        <w:t xml:space="preserve"> </w:t>
      </w:r>
      <w:r w:rsidRPr="00B16796" w:rsidR="003D3604">
        <w:rPr>
          <w:color w:val="000000"/>
          <w:sz w:val="20"/>
        </w:rPr>
        <w:t>Service</w:t>
      </w:r>
      <w:r w:rsidRPr="00B16796" w:rsidR="00FE4695">
        <w:rPr>
          <w:color w:val="000000"/>
          <w:sz w:val="20"/>
        </w:rPr>
        <w:t xml:space="preserve"> </w:t>
      </w:r>
      <w:r w:rsidRPr="00B16796" w:rsidR="003D3604">
        <w:rPr>
          <w:color w:val="000000"/>
          <w:sz w:val="20"/>
        </w:rPr>
        <w:t>Provider</w:t>
      </w:r>
      <w:r w:rsidRPr="00B16796" w:rsidR="00FE4695">
        <w:rPr>
          <w:color w:val="000000"/>
          <w:sz w:val="20"/>
        </w:rPr>
        <w:t xml:space="preserve"> </w:t>
      </w:r>
      <w:r w:rsidRPr="00B16796">
        <w:rPr>
          <w:color w:val="000000"/>
          <w:sz w:val="20"/>
        </w:rPr>
        <w:t>may</w:t>
      </w:r>
      <w:r w:rsidRPr="00B16796" w:rsidR="00FE4695">
        <w:rPr>
          <w:color w:val="000000"/>
          <w:sz w:val="20"/>
        </w:rPr>
        <w:t xml:space="preserve"> </w:t>
      </w:r>
      <w:r w:rsidRPr="00B16796">
        <w:rPr>
          <w:color w:val="000000"/>
          <w:sz w:val="20"/>
        </w:rPr>
        <w:t>terminate</w:t>
      </w:r>
      <w:r w:rsidRPr="00B16796" w:rsidR="00FE4695">
        <w:rPr>
          <w:color w:val="000000"/>
          <w:sz w:val="20"/>
        </w:rPr>
        <w:t xml:space="preserve"> </w:t>
      </w:r>
      <w:r w:rsidRPr="00B16796">
        <w:rPr>
          <w:color w:val="000000"/>
          <w:sz w:val="20"/>
        </w:rPr>
        <w:t>this</w:t>
      </w:r>
      <w:r w:rsidRPr="00B16796" w:rsidR="00FE4695">
        <w:rPr>
          <w:color w:val="000000"/>
          <w:sz w:val="20"/>
        </w:rPr>
        <w:t xml:space="preserve"> </w:t>
      </w:r>
      <w:r w:rsidRPr="00B16796">
        <w:rPr>
          <w:color w:val="000000"/>
          <w:sz w:val="20"/>
        </w:rPr>
        <w:t>Agreement</w:t>
      </w:r>
      <w:r w:rsidRPr="00B16796" w:rsidR="00FE4695">
        <w:rPr>
          <w:color w:val="000000"/>
          <w:sz w:val="20"/>
        </w:rPr>
        <w:t xml:space="preserve"> </w:t>
      </w:r>
      <w:r w:rsidRPr="00B16796">
        <w:rPr>
          <w:color w:val="000000"/>
          <w:sz w:val="20"/>
        </w:rPr>
        <w:t>immediately</w:t>
      </w:r>
      <w:r w:rsidRPr="00B16796" w:rsidR="00FE4695">
        <w:rPr>
          <w:color w:val="000000"/>
          <w:sz w:val="20"/>
        </w:rPr>
        <w:t xml:space="preserve"> </w:t>
      </w:r>
      <w:r w:rsidRPr="00B16796">
        <w:rPr>
          <w:color w:val="000000"/>
          <w:sz w:val="20"/>
        </w:rPr>
        <w:t>upon</w:t>
      </w:r>
      <w:r w:rsidRPr="00B16796" w:rsidR="00FE4695">
        <w:rPr>
          <w:color w:val="000000"/>
          <w:sz w:val="20"/>
        </w:rPr>
        <w:t xml:space="preserve"> </w:t>
      </w:r>
      <w:r w:rsidRPr="00B16796">
        <w:rPr>
          <w:color w:val="000000"/>
          <w:sz w:val="20"/>
        </w:rPr>
        <w:t>written</w:t>
      </w:r>
      <w:r w:rsidRPr="00B16796" w:rsidR="00FE4695">
        <w:rPr>
          <w:color w:val="000000"/>
          <w:sz w:val="20"/>
        </w:rPr>
        <w:t xml:space="preserve"> </w:t>
      </w:r>
      <w:r w:rsidRPr="00B16796">
        <w:rPr>
          <w:color w:val="000000"/>
          <w:sz w:val="20"/>
        </w:rPr>
        <w:t>notice</w:t>
      </w:r>
      <w:r w:rsidRPr="00B16796" w:rsidR="00FE4695">
        <w:rPr>
          <w:color w:val="000000"/>
          <w:sz w:val="20"/>
        </w:rPr>
        <w:t xml:space="preserve"> </w:t>
      </w:r>
      <w:r w:rsidRPr="00B16796">
        <w:rPr>
          <w:color w:val="000000"/>
          <w:sz w:val="20"/>
        </w:rPr>
        <w:t>if</w:t>
      </w:r>
      <w:r w:rsidRPr="00B16796" w:rsidR="00FE4695">
        <w:rPr>
          <w:color w:val="000000"/>
          <w:sz w:val="20"/>
        </w:rPr>
        <w:t xml:space="preserve"> </w:t>
      </w:r>
      <w:r w:rsidRPr="00B16796" w:rsidR="00E73CC3">
        <w:rPr>
          <w:color w:val="000000"/>
          <w:sz w:val="20"/>
        </w:rPr>
        <w:t>Amazon</w:t>
      </w:r>
      <w:r w:rsidRPr="00B16796" w:rsidR="00FE4695">
        <w:rPr>
          <w:color w:val="000000"/>
          <w:sz w:val="20"/>
        </w:rPr>
        <w:t xml:space="preserve"> </w:t>
      </w:r>
      <w:r w:rsidRPr="00B16796">
        <w:rPr>
          <w:color w:val="000000"/>
          <w:sz w:val="20"/>
        </w:rPr>
        <w:t>fails</w:t>
      </w:r>
      <w:r w:rsidRPr="00B16796" w:rsidR="00FE4695">
        <w:rPr>
          <w:color w:val="000000"/>
          <w:sz w:val="20"/>
        </w:rPr>
        <w:t xml:space="preserve"> </w:t>
      </w:r>
      <w:r w:rsidRPr="00B16796">
        <w:rPr>
          <w:color w:val="000000"/>
          <w:sz w:val="20"/>
        </w:rPr>
        <w:t>to</w:t>
      </w:r>
      <w:r w:rsidRPr="00B16796" w:rsidR="00FE4695">
        <w:rPr>
          <w:color w:val="000000"/>
          <w:sz w:val="20"/>
        </w:rPr>
        <w:t xml:space="preserve"> </w:t>
      </w:r>
      <w:r w:rsidRPr="00B16796">
        <w:rPr>
          <w:color w:val="000000"/>
          <w:sz w:val="20"/>
        </w:rPr>
        <w:t>cure</w:t>
      </w:r>
      <w:r w:rsidRPr="00B16796" w:rsidR="00FE4695">
        <w:rPr>
          <w:color w:val="000000"/>
          <w:sz w:val="20"/>
        </w:rPr>
        <w:t xml:space="preserve"> </w:t>
      </w:r>
      <w:r w:rsidRPr="00B16796">
        <w:rPr>
          <w:color w:val="000000"/>
          <w:sz w:val="20"/>
        </w:rPr>
        <w:t>a</w:t>
      </w:r>
      <w:r w:rsidRPr="00B16796" w:rsidR="00FE4695">
        <w:rPr>
          <w:color w:val="000000"/>
          <w:sz w:val="20"/>
        </w:rPr>
        <w:t xml:space="preserve"> </w:t>
      </w:r>
      <w:r w:rsidRPr="00B16796">
        <w:rPr>
          <w:color w:val="000000"/>
          <w:sz w:val="20"/>
        </w:rPr>
        <w:t>non</w:t>
      </w:r>
      <w:r w:rsidRPr="00B16796" w:rsidR="00B436DE">
        <w:rPr>
          <w:color w:val="000000"/>
          <w:sz w:val="20"/>
        </w:rPr>
        <w:t>-</w:t>
      </w:r>
      <w:r w:rsidRPr="00B16796">
        <w:rPr>
          <w:color w:val="000000"/>
          <w:sz w:val="20"/>
        </w:rPr>
        <w:t>payment</w:t>
      </w:r>
      <w:r w:rsidRPr="00B16796" w:rsidR="00FE4695">
        <w:rPr>
          <w:color w:val="000000"/>
          <w:sz w:val="20"/>
        </w:rPr>
        <w:t xml:space="preserve"> </w:t>
      </w:r>
      <w:r w:rsidRPr="00B16796">
        <w:rPr>
          <w:color w:val="000000"/>
          <w:sz w:val="20"/>
        </w:rPr>
        <w:t>of</w:t>
      </w:r>
      <w:r w:rsidRPr="00B16796" w:rsidR="00FE4695">
        <w:rPr>
          <w:color w:val="000000"/>
          <w:sz w:val="20"/>
        </w:rPr>
        <w:t xml:space="preserve"> </w:t>
      </w:r>
      <w:r w:rsidRPr="00B16796">
        <w:rPr>
          <w:color w:val="000000"/>
          <w:sz w:val="20"/>
        </w:rPr>
        <w:t>amounts</w:t>
      </w:r>
      <w:r w:rsidRPr="00B16796" w:rsidR="00FE4695">
        <w:rPr>
          <w:color w:val="000000"/>
          <w:sz w:val="20"/>
        </w:rPr>
        <w:t xml:space="preserve"> </w:t>
      </w:r>
      <w:r w:rsidRPr="00B16796">
        <w:rPr>
          <w:color w:val="000000"/>
          <w:sz w:val="20"/>
        </w:rPr>
        <w:t>due</w:t>
      </w:r>
      <w:r w:rsidRPr="00B16796" w:rsidR="00FE4695">
        <w:rPr>
          <w:color w:val="000000"/>
          <w:sz w:val="20"/>
        </w:rPr>
        <w:t xml:space="preserve"> </w:t>
      </w:r>
      <w:r w:rsidRPr="00B16796">
        <w:rPr>
          <w:color w:val="000000"/>
          <w:sz w:val="20"/>
        </w:rPr>
        <w:t>within</w:t>
      </w:r>
      <w:r w:rsidRPr="00B16796" w:rsidR="00FE4695">
        <w:rPr>
          <w:color w:val="000000"/>
          <w:sz w:val="20"/>
        </w:rPr>
        <w:t xml:space="preserve"> </w:t>
      </w:r>
      <w:r w:rsidRPr="00B16796" w:rsidR="00B436DE">
        <w:rPr>
          <w:color w:val="000000"/>
          <w:sz w:val="20"/>
        </w:rPr>
        <w:t>thirty (</w:t>
      </w:r>
      <w:r w:rsidRPr="00B16796">
        <w:rPr>
          <w:color w:val="000000"/>
          <w:sz w:val="20"/>
        </w:rPr>
        <w:t>30</w:t>
      </w:r>
      <w:r w:rsidRPr="00B16796" w:rsidR="00B436DE">
        <w:rPr>
          <w:color w:val="000000"/>
          <w:sz w:val="20"/>
        </w:rPr>
        <w:t>)</w:t>
      </w:r>
      <w:r w:rsidRPr="00B16796" w:rsidR="00FE4695">
        <w:rPr>
          <w:color w:val="000000"/>
          <w:sz w:val="20"/>
        </w:rPr>
        <w:t xml:space="preserve"> </w:t>
      </w:r>
      <w:r w:rsidRPr="00B16796">
        <w:rPr>
          <w:color w:val="000000"/>
          <w:sz w:val="20"/>
        </w:rPr>
        <w:t>days</w:t>
      </w:r>
      <w:r w:rsidRPr="00B16796" w:rsidR="00FE4695">
        <w:rPr>
          <w:color w:val="000000"/>
          <w:sz w:val="20"/>
        </w:rPr>
        <w:t xml:space="preserve"> </w:t>
      </w:r>
      <w:r w:rsidRPr="00B16796">
        <w:rPr>
          <w:color w:val="000000"/>
          <w:sz w:val="20"/>
        </w:rPr>
        <w:t>after</w:t>
      </w:r>
      <w:r w:rsidRPr="00B16796" w:rsidR="00FE4695">
        <w:rPr>
          <w:color w:val="000000"/>
          <w:sz w:val="20"/>
        </w:rPr>
        <w:t xml:space="preserve"> </w:t>
      </w:r>
      <w:r w:rsidRPr="00B16796">
        <w:rPr>
          <w:color w:val="000000"/>
          <w:sz w:val="20"/>
        </w:rPr>
        <w:t>written</w:t>
      </w:r>
      <w:r w:rsidRPr="00B16796" w:rsidR="00FE4695">
        <w:rPr>
          <w:color w:val="000000"/>
          <w:sz w:val="20"/>
        </w:rPr>
        <w:t xml:space="preserve"> </w:t>
      </w:r>
      <w:r w:rsidRPr="00B16796">
        <w:rPr>
          <w:color w:val="000000"/>
          <w:sz w:val="20"/>
        </w:rPr>
        <w:t>notice</w:t>
      </w:r>
      <w:r w:rsidRPr="00B16796" w:rsidR="00FE4695">
        <w:rPr>
          <w:color w:val="000000"/>
          <w:sz w:val="20"/>
        </w:rPr>
        <w:t xml:space="preserve"> </w:t>
      </w:r>
      <w:r w:rsidRPr="00B16796">
        <w:rPr>
          <w:color w:val="000000"/>
          <w:sz w:val="20"/>
        </w:rPr>
        <w:t>of</w:t>
      </w:r>
      <w:r w:rsidRPr="00B16796" w:rsidR="00FE4695">
        <w:rPr>
          <w:color w:val="000000"/>
          <w:sz w:val="20"/>
        </w:rPr>
        <w:t xml:space="preserve"> </w:t>
      </w:r>
      <w:r w:rsidRPr="00B16796">
        <w:rPr>
          <w:color w:val="000000"/>
          <w:sz w:val="20"/>
        </w:rPr>
        <w:t>such</w:t>
      </w:r>
      <w:r w:rsidRPr="00B16796" w:rsidR="00FE4695">
        <w:rPr>
          <w:color w:val="000000"/>
          <w:sz w:val="20"/>
        </w:rPr>
        <w:t xml:space="preserve"> </w:t>
      </w:r>
      <w:r w:rsidRPr="00B16796">
        <w:rPr>
          <w:color w:val="000000"/>
          <w:sz w:val="20"/>
        </w:rPr>
        <w:t>non</w:t>
      </w:r>
      <w:r w:rsidRPr="00B16796" w:rsidR="00B436DE">
        <w:rPr>
          <w:color w:val="000000"/>
          <w:sz w:val="20"/>
        </w:rPr>
        <w:t>-</w:t>
      </w:r>
      <w:r w:rsidRPr="00B16796">
        <w:rPr>
          <w:color w:val="000000"/>
          <w:sz w:val="20"/>
        </w:rPr>
        <w:t>payment</w:t>
      </w:r>
      <w:r w:rsidRPr="00B16796" w:rsidR="00FE4695">
        <w:rPr>
          <w:color w:val="000000"/>
          <w:sz w:val="20"/>
        </w:rPr>
        <w:t xml:space="preserve"> </w:t>
      </w:r>
      <w:r w:rsidRPr="00B16796">
        <w:rPr>
          <w:color w:val="000000"/>
          <w:sz w:val="20"/>
        </w:rPr>
        <w:t>to</w:t>
      </w:r>
      <w:r w:rsidRPr="00B16796" w:rsidR="00FE4695">
        <w:rPr>
          <w:color w:val="000000"/>
          <w:sz w:val="20"/>
        </w:rPr>
        <w:t xml:space="preserve"> </w:t>
      </w:r>
      <w:r w:rsidRPr="00B16796" w:rsidR="00E73CC3">
        <w:rPr>
          <w:color w:val="000000"/>
          <w:sz w:val="20"/>
        </w:rPr>
        <w:t>Amazon</w:t>
      </w:r>
      <w:r w:rsidRPr="00B16796">
        <w:rPr>
          <w:color w:val="000000"/>
          <w:sz w:val="20"/>
        </w:rPr>
        <w:t>.</w:t>
      </w:r>
      <w:r w:rsidRPr="00B16796" w:rsidR="001E0F6B">
        <w:rPr>
          <w:color w:val="000000"/>
          <w:sz w:val="20"/>
        </w:rPr>
        <w:t xml:space="preserve"> </w:t>
      </w:r>
      <w:bookmarkStart w:name="OLE_LINK2" w:id="1"/>
      <w:bookmarkStart w:name="OLE_LINK3" w:id="2"/>
      <w:r w:rsidRPr="00B16796" w:rsidR="00E84DC5">
        <w:rPr>
          <w:color w:val="000000"/>
          <w:sz w:val="20"/>
        </w:rPr>
        <w:t>In</w:t>
      </w:r>
      <w:r w:rsidRPr="00B16796" w:rsidR="00FE4695">
        <w:rPr>
          <w:color w:val="000000"/>
          <w:sz w:val="20"/>
        </w:rPr>
        <w:t xml:space="preserve"> </w:t>
      </w:r>
      <w:r w:rsidRPr="00B16796" w:rsidR="00E84DC5">
        <w:rPr>
          <w:color w:val="000000"/>
          <w:sz w:val="20"/>
        </w:rPr>
        <w:t>connection</w:t>
      </w:r>
      <w:r w:rsidRPr="00B16796" w:rsidR="00FE4695">
        <w:rPr>
          <w:color w:val="000000"/>
          <w:sz w:val="20"/>
        </w:rPr>
        <w:t xml:space="preserve"> </w:t>
      </w:r>
      <w:r w:rsidRPr="00B16796" w:rsidR="00E84DC5">
        <w:rPr>
          <w:color w:val="000000"/>
          <w:sz w:val="20"/>
        </w:rPr>
        <w:t>with</w:t>
      </w:r>
      <w:r w:rsidRPr="00B16796" w:rsidR="00FE4695">
        <w:rPr>
          <w:color w:val="000000"/>
          <w:sz w:val="20"/>
        </w:rPr>
        <w:t xml:space="preserve"> </w:t>
      </w:r>
      <w:r w:rsidRPr="00B16796" w:rsidR="00E84DC5">
        <w:rPr>
          <w:color w:val="000000"/>
          <w:sz w:val="20"/>
        </w:rPr>
        <w:t>the</w:t>
      </w:r>
      <w:r w:rsidRPr="00B16796" w:rsidR="00FE4695">
        <w:rPr>
          <w:color w:val="000000"/>
          <w:sz w:val="20"/>
        </w:rPr>
        <w:t xml:space="preserve"> </w:t>
      </w:r>
      <w:r w:rsidRPr="00B16796" w:rsidR="00E84DC5">
        <w:rPr>
          <w:color w:val="000000"/>
          <w:sz w:val="20"/>
        </w:rPr>
        <w:t>termination</w:t>
      </w:r>
      <w:r w:rsidRPr="00B16796" w:rsidR="00FE4695">
        <w:rPr>
          <w:color w:val="000000"/>
          <w:sz w:val="20"/>
        </w:rPr>
        <w:t xml:space="preserve"> </w:t>
      </w:r>
      <w:r w:rsidRPr="00B16796" w:rsidR="00E84DC5">
        <w:rPr>
          <w:color w:val="000000"/>
          <w:sz w:val="20"/>
        </w:rPr>
        <w:t>or</w:t>
      </w:r>
      <w:r w:rsidRPr="00B16796" w:rsidR="00FE4695">
        <w:rPr>
          <w:color w:val="000000"/>
          <w:sz w:val="20"/>
        </w:rPr>
        <w:t xml:space="preserve"> </w:t>
      </w:r>
      <w:r w:rsidRPr="00B16796" w:rsidR="00E84DC5">
        <w:rPr>
          <w:color w:val="000000"/>
          <w:sz w:val="20"/>
        </w:rPr>
        <w:t>expiration</w:t>
      </w:r>
      <w:r w:rsidRPr="00B16796" w:rsidR="00FE4695">
        <w:rPr>
          <w:color w:val="000000"/>
          <w:sz w:val="20"/>
        </w:rPr>
        <w:t xml:space="preserve"> </w:t>
      </w:r>
      <w:r w:rsidRPr="00B16796" w:rsidR="00E84DC5">
        <w:rPr>
          <w:color w:val="000000"/>
          <w:sz w:val="20"/>
        </w:rPr>
        <w:t>of</w:t>
      </w:r>
      <w:r w:rsidRPr="00B16796" w:rsidR="00FE4695">
        <w:rPr>
          <w:color w:val="000000"/>
          <w:sz w:val="20"/>
        </w:rPr>
        <w:t xml:space="preserve"> </w:t>
      </w:r>
      <w:r w:rsidRPr="00B16796" w:rsidR="00E84DC5">
        <w:rPr>
          <w:color w:val="000000"/>
          <w:sz w:val="20"/>
        </w:rPr>
        <w:t>this</w:t>
      </w:r>
      <w:r w:rsidRPr="00B16796" w:rsidR="00FE4695">
        <w:rPr>
          <w:color w:val="000000"/>
          <w:sz w:val="20"/>
        </w:rPr>
        <w:t xml:space="preserve"> </w:t>
      </w:r>
      <w:r w:rsidRPr="00B16796" w:rsidR="00E84DC5">
        <w:rPr>
          <w:color w:val="000000"/>
          <w:sz w:val="20"/>
        </w:rPr>
        <w:t>Agreement</w:t>
      </w:r>
      <w:r w:rsidRPr="00B16796" w:rsidR="00FE4695">
        <w:rPr>
          <w:color w:val="000000"/>
          <w:sz w:val="20"/>
        </w:rPr>
        <w:t xml:space="preserve"> </w:t>
      </w:r>
      <w:r w:rsidRPr="00B16796" w:rsidR="00E84DC5">
        <w:rPr>
          <w:color w:val="000000"/>
          <w:sz w:val="20"/>
        </w:rPr>
        <w:t>for</w:t>
      </w:r>
      <w:r w:rsidRPr="00B16796" w:rsidR="00FE4695">
        <w:rPr>
          <w:color w:val="000000"/>
          <w:sz w:val="20"/>
        </w:rPr>
        <w:t xml:space="preserve"> </w:t>
      </w:r>
      <w:r w:rsidRPr="00B16796" w:rsidR="00E84DC5">
        <w:rPr>
          <w:color w:val="000000"/>
          <w:sz w:val="20"/>
        </w:rPr>
        <w:t>any</w:t>
      </w:r>
      <w:r w:rsidRPr="00B16796" w:rsidR="00FE4695">
        <w:rPr>
          <w:color w:val="000000"/>
          <w:sz w:val="20"/>
        </w:rPr>
        <w:t xml:space="preserve"> </w:t>
      </w:r>
      <w:r w:rsidRPr="00B16796" w:rsidR="00E84DC5">
        <w:rPr>
          <w:color w:val="000000"/>
          <w:sz w:val="20"/>
        </w:rPr>
        <w:t>reason,</w:t>
      </w:r>
      <w:r w:rsidRPr="00B16796" w:rsidR="00FE4695">
        <w:rPr>
          <w:color w:val="000000"/>
          <w:sz w:val="20"/>
        </w:rPr>
        <w:t xml:space="preserve"> </w:t>
      </w:r>
      <w:r w:rsidRPr="00B16796" w:rsidR="003D3604">
        <w:rPr>
          <w:color w:val="000000"/>
          <w:sz w:val="20"/>
        </w:rPr>
        <w:t>Service</w:t>
      </w:r>
      <w:r w:rsidRPr="00B16796" w:rsidR="00FE4695">
        <w:rPr>
          <w:color w:val="000000"/>
          <w:sz w:val="20"/>
        </w:rPr>
        <w:t xml:space="preserve"> </w:t>
      </w:r>
      <w:r w:rsidRPr="00B16796" w:rsidR="003D3604">
        <w:rPr>
          <w:color w:val="000000"/>
          <w:sz w:val="20"/>
        </w:rPr>
        <w:t>Provider</w:t>
      </w:r>
      <w:r w:rsidRPr="00B16796" w:rsidR="00FE4695">
        <w:rPr>
          <w:color w:val="000000"/>
          <w:sz w:val="20"/>
        </w:rPr>
        <w:t xml:space="preserve"> </w:t>
      </w:r>
      <w:r w:rsidRPr="00B16796" w:rsidR="00E84DC5">
        <w:rPr>
          <w:color w:val="000000"/>
          <w:sz w:val="20"/>
        </w:rPr>
        <w:t>will</w:t>
      </w:r>
      <w:r w:rsidRPr="00B16796" w:rsidR="00FE4695">
        <w:rPr>
          <w:color w:val="000000"/>
          <w:sz w:val="20"/>
        </w:rPr>
        <w:t xml:space="preserve"> </w:t>
      </w:r>
      <w:r w:rsidRPr="00B16796" w:rsidR="00E84DC5">
        <w:rPr>
          <w:color w:val="000000"/>
          <w:sz w:val="20"/>
        </w:rPr>
        <w:t>provide</w:t>
      </w:r>
      <w:r w:rsidRPr="00B16796" w:rsidR="00FE4695">
        <w:rPr>
          <w:color w:val="000000"/>
          <w:sz w:val="20"/>
        </w:rPr>
        <w:t xml:space="preserve"> </w:t>
      </w:r>
      <w:r w:rsidRPr="00B16796" w:rsidR="00E84DC5">
        <w:rPr>
          <w:color w:val="000000"/>
          <w:sz w:val="20"/>
        </w:rPr>
        <w:t>reasonable</w:t>
      </w:r>
      <w:r w:rsidRPr="00B16796" w:rsidR="00FE4695">
        <w:rPr>
          <w:color w:val="000000"/>
          <w:sz w:val="20"/>
        </w:rPr>
        <w:t xml:space="preserve"> </w:t>
      </w:r>
      <w:r w:rsidRPr="00B16796" w:rsidR="00E84DC5">
        <w:rPr>
          <w:color w:val="000000"/>
          <w:sz w:val="20"/>
        </w:rPr>
        <w:t>assistance</w:t>
      </w:r>
      <w:r w:rsidRPr="00B16796" w:rsidR="00FE4695">
        <w:rPr>
          <w:color w:val="000000"/>
          <w:sz w:val="20"/>
        </w:rPr>
        <w:t xml:space="preserve"> </w:t>
      </w:r>
      <w:r w:rsidRPr="00B16796" w:rsidR="00E84DC5">
        <w:rPr>
          <w:color w:val="000000"/>
          <w:sz w:val="20"/>
        </w:rPr>
        <w:t>to</w:t>
      </w:r>
      <w:r w:rsidRPr="00B16796" w:rsidR="00FE4695">
        <w:rPr>
          <w:color w:val="000000"/>
          <w:sz w:val="20"/>
        </w:rPr>
        <w:t xml:space="preserve"> </w:t>
      </w:r>
      <w:r w:rsidRPr="00B16796" w:rsidR="00E84DC5">
        <w:rPr>
          <w:color w:val="000000"/>
          <w:sz w:val="20"/>
        </w:rPr>
        <w:t>Amazon</w:t>
      </w:r>
      <w:r w:rsidRPr="00B16796" w:rsidR="00FE4695">
        <w:rPr>
          <w:color w:val="000000"/>
          <w:sz w:val="20"/>
        </w:rPr>
        <w:t xml:space="preserve"> </w:t>
      </w:r>
      <w:r w:rsidRPr="00B16796" w:rsidR="00E84DC5">
        <w:rPr>
          <w:color w:val="000000"/>
          <w:sz w:val="20"/>
        </w:rPr>
        <w:t>in</w:t>
      </w:r>
      <w:r w:rsidRPr="00B16796" w:rsidR="00FE4695">
        <w:rPr>
          <w:color w:val="000000"/>
          <w:sz w:val="20"/>
        </w:rPr>
        <w:t xml:space="preserve"> </w:t>
      </w:r>
      <w:r w:rsidRPr="00B16796" w:rsidR="00E84DC5">
        <w:rPr>
          <w:color w:val="000000"/>
          <w:sz w:val="20"/>
        </w:rPr>
        <w:t>order</w:t>
      </w:r>
      <w:r w:rsidRPr="00B16796" w:rsidR="00FE4695">
        <w:rPr>
          <w:color w:val="000000"/>
          <w:sz w:val="20"/>
        </w:rPr>
        <w:t xml:space="preserve"> </w:t>
      </w:r>
      <w:r w:rsidRPr="00B16796" w:rsidR="00E84DC5">
        <w:rPr>
          <w:color w:val="000000"/>
          <w:sz w:val="20"/>
        </w:rPr>
        <w:t>to</w:t>
      </w:r>
      <w:r w:rsidRPr="00B16796" w:rsidR="00FE4695">
        <w:rPr>
          <w:color w:val="000000"/>
          <w:sz w:val="20"/>
        </w:rPr>
        <w:t xml:space="preserve"> </w:t>
      </w:r>
      <w:r w:rsidRPr="00B16796" w:rsidR="00E84DC5">
        <w:rPr>
          <w:color w:val="000000"/>
          <w:sz w:val="20"/>
        </w:rPr>
        <w:t>enable</w:t>
      </w:r>
      <w:r w:rsidRPr="00B16796" w:rsidR="00FE4695">
        <w:rPr>
          <w:color w:val="000000"/>
          <w:sz w:val="20"/>
        </w:rPr>
        <w:t xml:space="preserve"> </w:t>
      </w:r>
      <w:r w:rsidRPr="00B16796" w:rsidR="00E84DC5">
        <w:rPr>
          <w:color w:val="000000"/>
          <w:sz w:val="20"/>
        </w:rPr>
        <w:t>and</w:t>
      </w:r>
      <w:r w:rsidRPr="00B16796" w:rsidR="00FE4695">
        <w:rPr>
          <w:color w:val="000000"/>
          <w:sz w:val="20"/>
        </w:rPr>
        <w:t xml:space="preserve"> </w:t>
      </w:r>
      <w:r w:rsidRPr="00B16796" w:rsidR="00E84DC5">
        <w:rPr>
          <w:color w:val="000000"/>
          <w:sz w:val="20"/>
        </w:rPr>
        <w:t>facilitate</w:t>
      </w:r>
      <w:r w:rsidRPr="00B16796" w:rsidR="00FE4695">
        <w:rPr>
          <w:color w:val="000000"/>
          <w:sz w:val="20"/>
        </w:rPr>
        <w:t xml:space="preserve"> </w:t>
      </w:r>
      <w:r w:rsidRPr="00B16796" w:rsidR="00E84DC5">
        <w:rPr>
          <w:color w:val="000000"/>
          <w:sz w:val="20"/>
        </w:rPr>
        <w:t>an</w:t>
      </w:r>
      <w:r w:rsidRPr="00B16796" w:rsidR="00FE4695">
        <w:rPr>
          <w:color w:val="000000"/>
          <w:sz w:val="20"/>
        </w:rPr>
        <w:t xml:space="preserve"> </w:t>
      </w:r>
      <w:r w:rsidRPr="00B16796" w:rsidR="00E84DC5">
        <w:rPr>
          <w:color w:val="000000"/>
          <w:sz w:val="20"/>
        </w:rPr>
        <w:t>orderly</w:t>
      </w:r>
      <w:r w:rsidRPr="00B16796" w:rsidR="00FE4695">
        <w:rPr>
          <w:color w:val="000000"/>
          <w:sz w:val="20"/>
        </w:rPr>
        <w:t xml:space="preserve"> </w:t>
      </w:r>
      <w:r w:rsidRPr="00B16796" w:rsidR="00E84DC5">
        <w:rPr>
          <w:color w:val="000000"/>
          <w:sz w:val="20"/>
        </w:rPr>
        <w:t>transition</w:t>
      </w:r>
      <w:r w:rsidRPr="00B16796" w:rsidR="00FE4695">
        <w:rPr>
          <w:color w:val="000000"/>
          <w:sz w:val="20"/>
        </w:rPr>
        <w:t xml:space="preserve"> </w:t>
      </w:r>
      <w:r w:rsidRPr="00B16796" w:rsidR="00E84DC5">
        <w:rPr>
          <w:color w:val="000000"/>
          <w:sz w:val="20"/>
        </w:rPr>
        <w:t>of</w:t>
      </w:r>
      <w:r w:rsidRPr="00B16796" w:rsidR="00FE4695">
        <w:rPr>
          <w:color w:val="000000"/>
          <w:sz w:val="20"/>
        </w:rPr>
        <w:t xml:space="preserve"> </w:t>
      </w:r>
      <w:r w:rsidRPr="00B16796" w:rsidR="00E84DC5">
        <w:rPr>
          <w:color w:val="000000"/>
          <w:sz w:val="20"/>
        </w:rPr>
        <w:t>the</w:t>
      </w:r>
      <w:r w:rsidRPr="00B16796" w:rsidR="00FE4695">
        <w:rPr>
          <w:color w:val="000000"/>
          <w:sz w:val="20"/>
        </w:rPr>
        <w:t xml:space="preserve"> </w:t>
      </w:r>
      <w:r w:rsidRPr="00B16796" w:rsidR="00E84DC5">
        <w:rPr>
          <w:color w:val="000000"/>
          <w:sz w:val="20"/>
        </w:rPr>
        <w:t>Services</w:t>
      </w:r>
      <w:r w:rsidRPr="00B16796" w:rsidR="00FE4695">
        <w:rPr>
          <w:color w:val="000000"/>
          <w:sz w:val="20"/>
        </w:rPr>
        <w:t xml:space="preserve"> </w:t>
      </w:r>
      <w:r w:rsidRPr="00B16796" w:rsidR="00E84DC5">
        <w:rPr>
          <w:color w:val="000000"/>
          <w:sz w:val="20"/>
        </w:rPr>
        <w:t>to</w:t>
      </w:r>
      <w:r w:rsidRPr="00B16796" w:rsidR="00FE4695">
        <w:rPr>
          <w:color w:val="000000"/>
          <w:sz w:val="20"/>
        </w:rPr>
        <w:t xml:space="preserve"> </w:t>
      </w:r>
      <w:r w:rsidRPr="00B16796" w:rsidR="00E84DC5">
        <w:rPr>
          <w:color w:val="000000"/>
          <w:sz w:val="20"/>
        </w:rPr>
        <w:t>Amazon</w:t>
      </w:r>
      <w:r w:rsidRPr="00B16796" w:rsidR="00FE4695">
        <w:rPr>
          <w:color w:val="000000"/>
          <w:sz w:val="20"/>
        </w:rPr>
        <w:t xml:space="preserve"> </w:t>
      </w:r>
      <w:r w:rsidRPr="00B16796" w:rsidR="00C93CCA">
        <w:rPr>
          <w:color w:val="000000"/>
          <w:sz w:val="20"/>
        </w:rPr>
        <w:t>or</w:t>
      </w:r>
      <w:r w:rsidRPr="00B16796" w:rsidR="00FE4695">
        <w:rPr>
          <w:color w:val="000000"/>
          <w:sz w:val="20"/>
        </w:rPr>
        <w:t xml:space="preserve"> </w:t>
      </w:r>
      <w:r w:rsidRPr="00B16796" w:rsidR="00E84DC5">
        <w:rPr>
          <w:color w:val="000000"/>
          <w:sz w:val="20"/>
        </w:rPr>
        <w:t>to</w:t>
      </w:r>
      <w:r w:rsidRPr="00B16796" w:rsidR="00FE4695">
        <w:rPr>
          <w:color w:val="000000"/>
          <w:sz w:val="20"/>
        </w:rPr>
        <w:t xml:space="preserve"> </w:t>
      </w:r>
      <w:r w:rsidRPr="00B16796" w:rsidR="00E84DC5">
        <w:rPr>
          <w:color w:val="000000"/>
          <w:sz w:val="20"/>
        </w:rPr>
        <w:t>another</w:t>
      </w:r>
      <w:r w:rsidRPr="00B16796" w:rsidR="00FE4695">
        <w:rPr>
          <w:color w:val="000000"/>
          <w:sz w:val="20"/>
        </w:rPr>
        <w:t xml:space="preserve"> </w:t>
      </w:r>
      <w:r w:rsidRPr="00B16796" w:rsidR="00B436DE">
        <w:rPr>
          <w:color w:val="000000"/>
          <w:sz w:val="20"/>
        </w:rPr>
        <w:t>service provider</w:t>
      </w:r>
      <w:r w:rsidRPr="00B16796" w:rsidR="00E84DC5">
        <w:rPr>
          <w:color w:val="000000"/>
          <w:sz w:val="20"/>
        </w:rPr>
        <w:t>.</w:t>
      </w:r>
      <w:bookmarkEnd w:id="1"/>
      <w:bookmarkEnd w:id="2"/>
    </w:p>
    <w:p w:rsidRPr="00B16796" w:rsidR="004B3BEB" w:rsidP="00B16796" w:rsidRDefault="004B3BEB" w14:paraId="08ECD674" w14:textId="77777777">
      <w:pPr>
        <w:pStyle w:val="BodyText2"/>
        <w:widowControl/>
        <w:tabs>
          <w:tab w:val="left" w:pos="10710"/>
        </w:tabs>
        <w:rPr>
          <w:color w:val="000000"/>
          <w:sz w:val="20"/>
        </w:rPr>
      </w:pPr>
    </w:p>
    <w:p w:rsidR="008A6A35" w:rsidP="00B16796" w:rsidRDefault="00937AC3" w14:paraId="00EBE2C2" w14:textId="77777777">
      <w:pPr>
        <w:numPr>
          <w:ilvl w:val="0"/>
          <w:numId w:val="6"/>
        </w:numPr>
        <w:tabs>
          <w:tab w:val="left" w:pos="720"/>
        </w:tabs>
        <w:ind w:left="0" w:firstLine="0"/>
        <w:jc w:val="both"/>
      </w:pPr>
      <w:r w:rsidRPr="00B16796">
        <w:rPr>
          <w:b/>
        </w:rPr>
        <w:t xml:space="preserve"> </w:t>
      </w:r>
      <w:r w:rsidRPr="00B16796" w:rsidR="00CA1BDC">
        <w:rPr>
          <w:b/>
        </w:rPr>
        <w:t>REPRESENTATIONS</w:t>
      </w:r>
      <w:r w:rsidRPr="00B16796">
        <w:rPr>
          <w:b/>
        </w:rPr>
        <w:t xml:space="preserve"> </w:t>
      </w:r>
      <w:r w:rsidRPr="00B16796" w:rsidR="00CA1BDC">
        <w:rPr>
          <w:b/>
        </w:rPr>
        <w:t>AND</w:t>
      </w:r>
      <w:r w:rsidRPr="00B16796">
        <w:rPr>
          <w:b/>
        </w:rPr>
        <w:t xml:space="preserve"> </w:t>
      </w:r>
      <w:r w:rsidRPr="00B16796" w:rsidR="00CA1BDC">
        <w:rPr>
          <w:b/>
        </w:rPr>
        <w:t>WARRANTIES.</w:t>
      </w:r>
      <w:r w:rsidRPr="00B16796" w:rsidR="001E0F6B">
        <w:t xml:space="preserve"> </w:t>
      </w:r>
      <w:r w:rsidRPr="00B16796" w:rsidR="003D3604">
        <w:t>Service</w:t>
      </w:r>
      <w:r w:rsidRPr="00B16796">
        <w:t xml:space="preserve"> </w:t>
      </w:r>
      <w:r w:rsidRPr="00B16796" w:rsidR="003D3604">
        <w:t>Provider</w:t>
      </w:r>
      <w:r w:rsidRPr="00B16796">
        <w:t xml:space="preserve"> </w:t>
      </w:r>
      <w:r w:rsidRPr="00B16796" w:rsidR="00CA1BDC">
        <w:rPr>
          <w:snapToGrid w:val="0"/>
          <w:color w:val="000000"/>
        </w:rPr>
        <w:t>represents</w:t>
      </w:r>
      <w:r w:rsidRPr="00B16796">
        <w:rPr>
          <w:snapToGrid w:val="0"/>
          <w:color w:val="000000"/>
        </w:rPr>
        <w:t xml:space="preserve"> </w:t>
      </w:r>
      <w:r w:rsidRPr="00B16796" w:rsidR="00CA1BDC">
        <w:rPr>
          <w:snapToGrid w:val="0"/>
          <w:color w:val="000000"/>
        </w:rPr>
        <w:t>and</w:t>
      </w:r>
      <w:r w:rsidRPr="00B16796">
        <w:rPr>
          <w:snapToGrid w:val="0"/>
          <w:color w:val="000000"/>
        </w:rPr>
        <w:t xml:space="preserve"> </w:t>
      </w:r>
      <w:r w:rsidRPr="00B16796" w:rsidR="00CA1BDC">
        <w:rPr>
          <w:snapToGrid w:val="0"/>
          <w:color w:val="000000"/>
        </w:rPr>
        <w:t>warrants</w:t>
      </w:r>
      <w:r w:rsidRPr="00B16796">
        <w:rPr>
          <w:snapToGrid w:val="0"/>
          <w:color w:val="000000"/>
        </w:rPr>
        <w:t xml:space="preserve"> </w:t>
      </w:r>
      <w:r w:rsidRPr="00B16796" w:rsidR="00CA1BDC">
        <w:rPr>
          <w:snapToGrid w:val="0"/>
          <w:color w:val="000000"/>
        </w:rPr>
        <w:t>that:</w:t>
      </w:r>
      <w:r w:rsidRPr="00B16796">
        <w:rPr>
          <w:snapToGrid w:val="0"/>
          <w:color w:val="000000"/>
        </w:rPr>
        <w:t xml:space="preserve"> </w:t>
      </w:r>
      <w:r w:rsidRPr="00B16796" w:rsidR="00CA1BDC">
        <w:rPr>
          <w:snapToGrid w:val="0"/>
          <w:color w:val="000000"/>
        </w:rPr>
        <w:t>(</w:t>
      </w:r>
      <w:r w:rsidRPr="00B16796" w:rsidR="00E73CC3">
        <w:rPr>
          <w:snapToGrid w:val="0"/>
          <w:color w:val="000000"/>
        </w:rPr>
        <w:t>a</w:t>
      </w:r>
      <w:r w:rsidRPr="00B16796" w:rsidR="00CA1BDC">
        <w:rPr>
          <w:snapToGrid w:val="0"/>
          <w:color w:val="000000"/>
        </w:rPr>
        <w:t>)</w:t>
      </w:r>
      <w:r w:rsidRPr="00B16796">
        <w:rPr>
          <w:snapToGrid w:val="0"/>
          <w:color w:val="000000"/>
        </w:rPr>
        <w:t xml:space="preserve"> </w:t>
      </w:r>
      <w:r w:rsidRPr="00B16796" w:rsidR="00CA1BDC">
        <w:rPr>
          <w:snapToGrid w:val="0"/>
          <w:color w:val="000000"/>
        </w:rPr>
        <w:t>it</w:t>
      </w:r>
      <w:r w:rsidRPr="00B16796">
        <w:rPr>
          <w:snapToGrid w:val="0"/>
          <w:color w:val="000000"/>
        </w:rPr>
        <w:t xml:space="preserve"> </w:t>
      </w:r>
      <w:r w:rsidRPr="00B16796" w:rsidR="00CA1BDC">
        <w:rPr>
          <w:snapToGrid w:val="0"/>
          <w:color w:val="000000"/>
        </w:rPr>
        <w:t>will</w:t>
      </w:r>
      <w:r w:rsidRPr="00B16796">
        <w:rPr>
          <w:snapToGrid w:val="0"/>
          <w:color w:val="000000"/>
        </w:rPr>
        <w:t xml:space="preserve"> </w:t>
      </w:r>
      <w:r w:rsidRPr="00B16796" w:rsidR="00CA1BDC">
        <w:rPr>
          <w:snapToGrid w:val="0"/>
          <w:color w:val="000000"/>
        </w:rPr>
        <w:t>perform</w:t>
      </w:r>
      <w:r w:rsidRPr="00B16796">
        <w:rPr>
          <w:snapToGrid w:val="0"/>
        </w:rPr>
        <w:t xml:space="preserve"> </w:t>
      </w:r>
      <w:r w:rsidRPr="00B16796" w:rsidR="00CA1BDC">
        <w:rPr>
          <w:snapToGrid w:val="0"/>
        </w:rPr>
        <w:t>the</w:t>
      </w:r>
      <w:r w:rsidRPr="00B16796">
        <w:rPr>
          <w:snapToGrid w:val="0"/>
        </w:rPr>
        <w:t xml:space="preserve"> </w:t>
      </w:r>
      <w:r w:rsidRPr="00B16796" w:rsidR="00CA1BDC">
        <w:rPr>
          <w:snapToGrid w:val="0"/>
        </w:rPr>
        <w:t>Services</w:t>
      </w:r>
      <w:r w:rsidRPr="00B16796">
        <w:rPr>
          <w:snapToGrid w:val="0"/>
        </w:rPr>
        <w:t xml:space="preserve"> </w:t>
      </w:r>
      <w:r w:rsidRPr="00B16796" w:rsidR="00CA1BDC">
        <w:rPr>
          <w:snapToGrid w:val="0"/>
        </w:rPr>
        <w:t>in</w:t>
      </w:r>
      <w:r w:rsidRPr="00B16796">
        <w:rPr>
          <w:snapToGrid w:val="0"/>
        </w:rPr>
        <w:t xml:space="preserve"> </w:t>
      </w:r>
      <w:r w:rsidRPr="00B16796" w:rsidR="00CA1BDC">
        <w:rPr>
          <w:snapToGrid w:val="0"/>
        </w:rPr>
        <w:t>a</w:t>
      </w:r>
      <w:r w:rsidRPr="00B16796">
        <w:rPr>
          <w:snapToGrid w:val="0"/>
        </w:rPr>
        <w:t xml:space="preserve"> </w:t>
      </w:r>
      <w:r w:rsidRPr="00B16796" w:rsidR="00CA1BDC">
        <w:rPr>
          <w:snapToGrid w:val="0"/>
        </w:rPr>
        <w:t>competent</w:t>
      </w:r>
      <w:r w:rsidRPr="00B16796">
        <w:rPr>
          <w:snapToGrid w:val="0"/>
        </w:rPr>
        <w:t xml:space="preserve"> </w:t>
      </w:r>
      <w:r w:rsidRPr="00B16796" w:rsidR="00CA1BDC">
        <w:rPr>
          <w:snapToGrid w:val="0"/>
        </w:rPr>
        <w:t>and</w:t>
      </w:r>
      <w:r w:rsidRPr="00B16796">
        <w:rPr>
          <w:snapToGrid w:val="0"/>
        </w:rPr>
        <w:t xml:space="preserve"> </w:t>
      </w:r>
      <w:r w:rsidRPr="00B16796" w:rsidR="00CA1BDC">
        <w:rPr>
          <w:snapToGrid w:val="0"/>
        </w:rPr>
        <w:t>workmanlike</w:t>
      </w:r>
      <w:r w:rsidRPr="00B16796">
        <w:rPr>
          <w:snapToGrid w:val="0"/>
        </w:rPr>
        <w:t xml:space="preserve"> </w:t>
      </w:r>
      <w:r w:rsidRPr="00B16796" w:rsidR="00CA1BDC">
        <w:rPr>
          <w:snapToGrid w:val="0"/>
        </w:rPr>
        <w:t>manner</w:t>
      </w:r>
      <w:r w:rsidRPr="00B16796">
        <w:rPr>
          <w:snapToGrid w:val="0"/>
        </w:rPr>
        <w:t xml:space="preserve"> </w:t>
      </w:r>
      <w:r w:rsidRPr="00B16796" w:rsidR="00CA1BDC">
        <w:rPr>
          <w:snapToGrid w:val="0"/>
        </w:rPr>
        <w:t>in</w:t>
      </w:r>
      <w:r w:rsidRPr="00B16796">
        <w:rPr>
          <w:snapToGrid w:val="0"/>
        </w:rPr>
        <w:t xml:space="preserve"> </w:t>
      </w:r>
      <w:r w:rsidRPr="00B16796" w:rsidR="00CA1BDC">
        <w:rPr>
          <w:snapToGrid w:val="0"/>
        </w:rPr>
        <w:t>accordance</w:t>
      </w:r>
      <w:r w:rsidRPr="00B16796">
        <w:rPr>
          <w:snapToGrid w:val="0"/>
        </w:rPr>
        <w:t xml:space="preserve"> </w:t>
      </w:r>
      <w:r w:rsidRPr="00B16796" w:rsidR="00CA1BDC">
        <w:rPr>
          <w:snapToGrid w:val="0"/>
        </w:rPr>
        <w:t>with</w:t>
      </w:r>
      <w:r w:rsidRPr="00B16796">
        <w:rPr>
          <w:snapToGrid w:val="0"/>
        </w:rPr>
        <w:t xml:space="preserve"> </w:t>
      </w:r>
      <w:r w:rsidRPr="00B16796" w:rsidR="00CA1BDC">
        <w:rPr>
          <w:snapToGrid w:val="0"/>
        </w:rPr>
        <w:t>the</w:t>
      </w:r>
      <w:r w:rsidRPr="00B16796">
        <w:rPr>
          <w:snapToGrid w:val="0"/>
        </w:rPr>
        <w:t xml:space="preserve"> </w:t>
      </w:r>
      <w:r w:rsidRPr="00B16796" w:rsidR="00CA1BDC">
        <w:rPr>
          <w:snapToGrid w:val="0"/>
        </w:rPr>
        <w:t>level</w:t>
      </w:r>
      <w:r w:rsidRPr="00B16796">
        <w:rPr>
          <w:snapToGrid w:val="0"/>
        </w:rPr>
        <w:t xml:space="preserve"> </w:t>
      </w:r>
      <w:r w:rsidRPr="00B16796" w:rsidR="00CA1BDC">
        <w:rPr>
          <w:snapToGrid w:val="0"/>
        </w:rPr>
        <w:t>of</w:t>
      </w:r>
      <w:r w:rsidRPr="00B16796">
        <w:rPr>
          <w:snapToGrid w:val="0"/>
        </w:rPr>
        <w:t xml:space="preserve"> </w:t>
      </w:r>
      <w:r w:rsidRPr="00B16796" w:rsidR="00CA1BDC">
        <w:rPr>
          <w:snapToGrid w:val="0"/>
        </w:rPr>
        <w:t>professional</w:t>
      </w:r>
      <w:r w:rsidRPr="00B16796">
        <w:rPr>
          <w:snapToGrid w:val="0"/>
        </w:rPr>
        <w:t xml:space="preserve"> </w:t>
      </w:r>
      <w:r w:rsidRPr="00B16796" w:rsidR="00CA1BDC">
        <w:rPr>
          <w:snapToGrid w:val="0"/>
        </w:rPr>
        <w:t>care</w:t>
      </w:r>
      <w:r w:rsidRPr="00B16796">
        <w:rPr>
          <w:snapToGrid w:val="0"/>
        </w:rPr>
        <w:t xml:space="preserve"> </w:t>
      </w:r>
      <w:r w:rsidRPr="00B16796" w:rsidR="00CA1BDC">
        <w:rPr>
          <w:snapToGrid w:val="0"/>
        </w:rPr>
        <w:t>customarily</w:t>
      </w:r>
      <w:r w:rsidRPr="00B16796">
        <w:rPr>
          <w:snapToGrid w:val="0"/>
        </w:rPr>
        <w:t xml:space="preserve"> </w:t>
      </w:r>
      <w:r w:rsidRPr="00B16796" w:rsidR="00CA1BDC">
        <w:rPr>
          <w:snapToGrid w:val="0"/>
        </w:rPr>
        <w:t>observed</w:t>
      </w:r>
      <w:r w:rsidRPr="00B16796">
        <w:rPr>
          <w:snapToGrid w:val="0"/>
        </w:rPr>
        <w:t xml:space="preserve"> </w:t>
      </w:r>
      <w:r w:rsidRPr="00B16796" w:rsidR="00CA1BDC">
        <w:rPr>
          <w:snapToGrid w:val="0"/>
        </w:rPr>
        <w:t>by</w:t>
      </w:r>
      <w:r w:rsidRPr="00B16796">
        <w:rPr>
          <w:snapToGrid w:val="0"/>
        </w:rPr>
        <w:t xml:space="preserve"> </w:t>
      </w:r>
      <w:r w:rsidRPr="00B16796" w:rsidR="00CA1BDC">
        <w:rPr>
          <w:snapToGrid w:val="0"/>
        </w:rPr>
        <w:t>highly</w:t>
      </w:r>
      <w:r w:rsidRPr="00B16796">
        <w:rPr>
          <w:snapToGrid w:val="0"/>
        </w:rPr>
        <w:t xml:space="preserve"> </w:t>
      </w:r>
      <w:r w:rsidRPr="00B16796" w:rsidR="00CA1BDC">
        <w:rPr>
          <w:snapToGrid w:val="0"/>
        </w:rPr>
        <w:t>skilled</w:t>
      </w:r>
      <w:r w:rsidRPr="00B16796">
        <w:rPr>
          <w:snapToGrid w:val="0"/>
        </w:rPr>
        <w:t xml:space="preserve"> </w:t>
      </w:r>
      <w:r w:rsidRPr="00B16796" w:rsidR="00CA1BDC">
        <w:rPr>
          <w:snapToGrid w:val="0"/>
        </w:rPr>
        <w:t>professionals</w:t>
      </w:r>
      <w:r w:rsidRPr="00B16796">
        <w:rPr>
          <w:snapToGrid w:val="0"/>
        </w:rPr>
        <w:t xml:space="preserve"> </w:t>
      </w:r>
      <w:r w:rsidRPr="00B16796" w:rsidR="00CA1BDC">
        <w:rPr>
          <w:snapToGrid w:val="0"/>
        </w:rPr>
        <w:t>rendering</w:t>
      </w:r>
      <w:r w:rsidRPr="00B16796">
        <w:rPr>
          <w:snapToGrid w:val="0"/>
        </w:rPr>
        <w:t xml:space="preserve"> </w:t>
      </w:r>
      <w:r w:rsidRPr="00B16796" w:rsidR="00CA1BDC">
        <w:rPr>
          <w:snapToGrid w:val="0"/>
        </w:rPr>
        <w:t>similar</w:t>
      </w:r>
      <w:r w:rsidRPr="00B16796">
        <w:rPr>
          <w:snapToGrid w:val="0"/>
        </w:rPr>
        <w:t xml:space="preserve"> </w:t>
      </w:r>
      <w:r w:rsidRPr="00B16796" w:rsidR="00CA1BDC">
        <w:rPr>
          <w:snapToGrid w:val="0"/>
        </w:rPr>
        <w:t>services;</w:t>
      </w:r>
      <w:r w:rsidRPr="00B16796">
        <w:rPr>
          <w:snapToGrid w:val="0"/>
        </w:rPr>
        <w:t xml:space="preserve"> </w:t>
      </w:r>
      <w:r w:rsidRPr="00B16796" w:rsidR="00CA1BDC">
        <w:rPr>
          <w:snapToGrid w:val="0"/>
        </w:rPr>
        <w:t>(</w:t>
      </w:r>
      <w:r w:rsidRPr="00B16796" w:rsidR="00E73CC3">
        <w:rPr>
          <w:snapToGrid w:val="0"/>
        </w:rPr>
        <w:t>b</w:t>
      </w:r>
      <w:r w:rsidRPr="00B16796" w:rsidR="00CA1BDC">
        <w:rPr>
          <w:snapToGrid w:val="0"/>
        </w:rPr>
        <w:t>)</w:t>
      </w:r>
      <w:r w:rsidRPr="00B16796">
        <w:rPr>
          <w:snapToGrid w:val="0"/>
        </w:rPr>
        <w:t xml:space="preserve"> </w:t>
      </w:r>
      <w:r w:rsidRPr="00B16796" w:rsidR="00CA1BDC">
        <w:rPr>
          <w:snapToGrid w:val="0"/>
        </w:rPr>
        <w:t>the</w:t>
      </w:r>
      <w:r w:rsidRPr="00B16796">
        <w:rPr>
          <w:snapToGrid w:val="0"/>
        </w:rPr>
        <w:t xml:space="preserve"> </w:t>
      </w:r>
      <w:r w:rsidRPr="00B16796" w:rsidR="00CA1BDC">
        <w:rPr>
          <w:snapToGrid w:val="0"/>
        </w:rPr>
        <w:t>Services</w:t>
      </w:r>
      <w:r w:rsidRPr="00B16796" w:rsidR="00D941AD">
        <w:rPr>
          <w:snapToGrid w:val="0"/>
        </w:rPr>
        <w:t>,</w:t>
      </w:r>
      <w:r w:rsidRPr="00B16796">
        <w:rPr>
          <w:snapToGrid w:val="0"/>
        </w:rPr>
        <w:t xml:space="preserve"> </w:t>
      </w:r>
      <w:r w:rsidRPr="00B16796" w:rsidR="00D941AD">
        <w:rPr>
          <w:snapToGrid w:val="0"/>
        </w:rPr>
        <w:t>Work</w:t>
      </w:r>
      <w:r w:rsidRPr="00B16796">
        <w:rPr>
          <w:snapToGrid w:val="0"/>
        </w:rPr>
        <w:t xml:space="preserve"> </w:t>
      </w:r>
      <w:r w:rsidRPr="00B16796" w:rsidR="00D941AD">
        <w:rPr>
          <w:snapToGrid w:val="0"/>
        </w:rPr>
        <w:t>Product</w:t>
      </w:r>
      <w:r w:rsidRPr="00B16796">
        <w:rPr>
          <w:snapToGrid w:val="0"/>
        </w:rPr>
        <w:t xml:space="preserve"> </w:t>
      </w:r>
      <w:r w:rsidRPr="00B16796" w:rsidR="00D941AD">
        <w:rPr>
          <w:snapToGrid w:val="0"/>
        </w:rPr>
        <w:t>and/or</w:t>
      </w:r>
      <w:r w:rsidRPr="00B16796">
        <w:rPr>
          <w:snapToGrid w:val="0"/>
        </w:rPr>
        <w:t xml:space="preserve"> </w:t>
      </w:r>
      <w:r w:rsidRPr="00B16796" w:rsidR="00D941AD">
        <w:rPr>
          <w:snapToGrid w:val="0"/>
        </w:rPr>
        <w:t>other</w:t>
      </w:r>
      <w:r w:rsidRPr="00B16796">
        <w:rPr>
          <w:snapToGrid w:val="0"/>
        </w:rPr>
        <w:t xml:space="preserve"> </w:t>
      </w:r>
      <w:r w:rsidRPr="00B16796" w:rsidR="00D941AD">
        <w:rPr>
          <w:snapToGrid w:val="0"/>
        </w:rPr>
        <w:t>materials</w:t>
      </w:r>
      <w:r w:rsidRPr="00B16796">
        <w:rPr>
          <w:snapToGrid w:val="0"/>
        </w:rPr>
        <w:t xml:space="preserve"> </w:t>
      </w:r>
      <w:r w:rsidRPr="00B16796" w:rsidR="009E0BAB">
        <w:rPr>
          <w:snapToGrid w:val="0"/>
        </w:rPr>
        <w:t>provided</w:t>
      </w:r>
      <w:r w:rsidRPr="00B16796">
        <w:rPr>
          <w:snapToGrid w:val="0"/>
        </w:rPr>
        <w:t xml:space="preserve"> </w:t>
      </w:r>
      <w:r w:rsidRPr="00B16796" w:rsidR="009E0BAB">
        <w:rPr>
          <w:snapToGrid w:val="0"/>
        </w:rPr>
        <w:t>by</w:t>
      </w:r>
      <w:r w:rsidRPr="00B16796">
        <w:rPr>
          <w:snapToGrid w:val="0"/>
        </w:rPr>
        <w:t xml:space="preserve"> </w:t>
      </w:r>
      <w:r w:rsidRPr="00B16796" w:rsidR="00A51C9C">
        <w:rPr>
          <w:snapToGrid w:val="0"/>
        </w:rPr>
        <w:t>or</w:t>
      </w:r>
      <w:r w:rsidRPr="00B16796">
        <w:rPr>
          <w:snapToGrid w:val="0"/>
        </w:rPr>
        <w:t xml:space="preserve"> </w:t>
      </w:r>
      <w:r w:rsidRPr="00B16796" w:rsidR="00A51C9C">
        <w:rPr>
          <w:snapToGrid w:val="0"/>
        </w:rPr>
        <w:t>on</w:t>
      </w:r>
      <w:r w:rsidRPr="00B16796">
        <w:rPr>
          <w:snapToGrid w:val="0"/>
        </w:rPr>
        <w:t xml:space="preserve"> </w:t>
      </w:r>
      <w:r w:rsidRPr="00B16796" w:rsidR="00A51C9C">
        <w:rPr>
          <w:snapToGrid w:val="0"/>
        </w:rPr>
        <w:t>behalf</w:t>
      </w:r>
      <w:r w:rsidRPr="00B16796">
        <w:rPr>
          <w:snapToGrid w:val="0"/>
        </w:rPr>
        <w:t xml:space="preserve"> </w:t>
      </w:r>
      <w:r w:rsidRPr="00B16796" w:rsidR="00A51C9C">
        <w:rPr>
          <w:snapToGrid w:val="0"/>
        </w:rPr>
        <w:t>of</w:t>
      </w:r>
      <w:r w:rsidRPr="00B16796">
        <w:rPr>
          <w:snapToGrid w:val="0"/>
        </w:rPr>
        <w:t xml:space="preserve"> </w:t>
      </w:r>
      <w:r w:rsidRPr="00B16796" w:rsidR="003D3604">
        <w:rPr>
          <w:snapToGrid w:val="0"/>
        </w:rPr>
        <w:t>Service</w:t>
      </w:r>
      <w:r w:rsidRPr="00B16796">
        <w:rPr>
          <w:snapToGrid w:val="0"/>
        </w:rPr>
        <w:t xml:space="preserve"> </w:t>
      </w:r>
      <w:r w:rsidRPr="00B16796" w:rsidR="003D3604">
        <w:rPr>
          <w:snapToGrid w:val="0"/>
        </w:rPr>
        <w:t>Provider</w:t>
      </w:r>
      <w:r w:rsidRPr="00B16796">
        <w:rPr>
          <w:snapToGrid w:val="0"/>
        </w:rPr>
        <w:t xml:space="preserve"> </w:t>
      </w:r>
      <w:r w:rsidRPr="00B16796" w:rsidR="00BD579B">
        <w:rPr>
          <w:snapToGrid w:val="0"/>
        </w:rPr>
        <w:t>under</w:t>
      </w:r>
      <w:r w:rsidRPr="00B16796">
        <w:rPr>
          <w:snapToGrid w:val="0"/>
        </w:rPr>
        <w:t xml:space="preserve"> </w:t>
      </w:r>
      <w:r w:rsidRPr="00B16796" w:rsidR="00BD579B">
        <w:rPr>
          <w:snapToGrid w:val="0"/>
        </w:rPr>
        <w:t>a</w:t>
      </w:r>
      <w:r w:rsidRPr="00B16796">
        <w:rPr>
          <w:snapToGrid w:val="0"/>
        </w:rPr>
        <w:t xml:space="preserve"> </w:t>
      </w:r>
      <w:r w:rsidRPr="00B16796" w:rsidR="00BD579B">
        <w:rPr>
          <w:snapToGrid w:val="0"/>
        </w:rPr>
        <w:t>Work</w:t>
      </w:r>
      <w:r w:rsidRPr="00B16796">
        <w:rPr>
          <w:snapToGrid w:val="0"/>
        </w:rPr>
        <w:t xml:space="preserve"> </w:t>
      </w:r>
      <w:r w:rsidRPr="00B16796" w:rsidR="00BD579B">
        <w:rPr>
          <w:snapToGrid w:val="0"/>
        </w:rPr>
        <w:t>Order</w:t>
      </w:r>
      <w:r w:rsidRPr="00B16796">
        <w:rPr>
          <w:snapToGrid w:val="0"/>
        </w:rPr>
        <w:t xml:space="preserve"> </w:t>
      </w:r>
      <w:r w:rsidRPr="00B16796" w:rsidR="00CA1BDC">
        <w:rPr>
          <w:snapToGrid w:val="0"/>
        </w:rPr>
        <w:t>will</w:t>
      </w:r>
      <w:r w:rsidRPr="00B16796">
        <w:rPr>
          <w:snapToGrid w:val="0"/>
        </w:rPr>
        <w:t xml:space="preserve"> </w:t>
      </w:r>
      <w:r w:rsidRPr="00B16796" w:rsidR="00CA1BDC">
        <w:rPr>
          <w:snapToGrid w:val="0"/>
        </w:rPr>
        <w:t>not</w:t>
      </w:r>
      <w:r w:rsidRPr="00B16796">
        <w:rPr>
          <w:snapToGrid w:val="0"/>
        </w:rPr>
        <w:t xml:space="preserve"> </w:t>
      </w:r>
      <w:r w:rsidRPr="00B16796" w:rsidR="00CA1BDC">
        <w:rPr>
          <w:snapToGrid w:val="0"/>
        </w:rPr>
        <w:t>violate</w:t>
      </w:r>
      <w:r w:rsidRPr="00B16796">
        <w:rPr>
          <w:snapToGrid w:val="0"/>
        </w:rPr>
        <w:t xml:space="preserve"> </w:t>
      </w:r>
      <w:r w:rsidRPr="00B16796" w:rsidR="00CA1BDC">
        <w:rPr>
          <w:snapToGrid w:val="0"/>
        </w:rPr>
        <w:t>or</w:t>
      </w:r>
      <w:r w:rsidRPr="00B16796">
        <w:rPr>
          <w:snapToGrid w:val="0"/>
        </w:rPr>
        <w:t xml:space="preserve"> </w:t>
      </w:r>
      <w:r w:rsidRPr="00B16796" w:rsidR="00CA1BDC">
        <w:rPr>
          <w:snapToGrid w:val="0"/>
        </w:rPr>
        <w:t>infringe</w:t>
      </w:r>
      <w:r w:rsidRPr="00B16796">
        <w:rPr>
          <w:snapToGrid w:val="0"/>
        </w:rPr>
        <w:t xml:space="preserve"> </w:t>
      </w:r>
      <w:r w:rsidRPr="00B16796" w:rsidR="00CA1BDC">
        <w:rPr>
          <w:snapToGrid w:val="0"/>
        </w:rPr>
        <w:t>any</w:t>
      </w:r>
      <w:r w:rsidRPr="00B16796">
        <w:rPr>
          <w:snapToGrid w:val="0"/>
        </w:rPr>
        <w:t xml:space="preserve"> </w:t>
      </w:r>
      <w:r w:rsidRPr="00B16796" w:rsidR="00CA1BDC">
        <w:rPr>
          <w:snapToGrid w:val="0"/>
        </w:rPr>
        <w:t>third</w:t>
      </w:r>
      <w:r w:rsidRPr="00B16796">
        <w:rPr>
          <w:snapToGrid w:val="0"/>
        </w:rPr>
        <w:t xml:space="preserve"> </w:t>
      </w:r>
      <w:r w:rsidRPr="00B16796" w:rsidR="00CA1BDC">
        <w:rPr>
          <w:snapToGrid w:val="0"/>
        </w:rPr>
        <w:t>party</w:t>
      </w:r>
      <w:r w:rsidR="00025AF7">
        <w:rPr>
          <w:snapToGrid w:val="0"/>
        </w:rPr>
        <w:t>'</w:t>
      </w:r>
      <w:r w:rsidRPr="00B16796" w:rsidR="00CA1BDC">
        <w:rPr>
          <w:snapToGrid w:val="0"/>
        </w:rPr>
        <w:t>s</w:t>
      </w:r>
      <w:r w:rsidRPr="00B16796">
        <w:rPr>
          <w:snapToGrid w:val="0"/>
        </w:rPr>
        <w:t xml:space="preserve"> </w:t>
      </w:r>
      <w:r w:rsidRPr="00B16796" w:rsidR="009B3947">
        <w:rPr>
          <w:snapToGrid w:val="0"/>
        </w:rPr>
        <w:t>patents,</w:t>
      </w:r>
      <w:r w:rsidRPr="00B16796">
        <w:rPr>
          <w:snapToGrid w:val="0"/>
        </w:rPr>
        <w:t xml:space="preserve"> </w:t>
      </w:r>
      <w:r w:rsidRPr="00B16796" w:rsidR="009B3947">
        <w:rPr>
          <w:snapToGrid w:val="0"/>
        </w:rPr>
        <w:t>trade</w:t>
      </w:r>
      <w:r w:rsidRPr="00B16796">
        <w:rPr>
          <w:snapToGrid w:val="0"/>
        </w:rPr>
        <w:t xml:space="preserve"> </w:t>
      </w:r>
      <w:r w:rsidRPr="00B16796" w:rsidR="009B3947">
        <w:rPr>
          <w:snapToGrid w:val="0"/>
        </w:rPr>
        <w:t>secrets,</w:t>
      </w:r>
      <w:r w:rsidRPr="00B16796">
        <w:rPr>
          <w:snapToGrid w:val="0"/>
        </w:rPr>
        <w:t xml:space="preserve"> </w:t>
      </w:r>
      <w:r w:rsidRPr="00B16796" w:rsidR="009B3947">
        <w:rPr>
          <w:snapToGrid w:val="0"/>
        </w:rPr>
        <w:t>trademarks</w:t>
      </w:r>
      <w:r w:rsidRPr="00B16796" w:rsidR="00BD579B">
        <w:rPr>
          <w:snapToGrid w:val="0"/>
        </w:rPr>
        <w:t>,</w:t>
      </w:r>
      <w:r w:rsidRPr="00B16796">
        <w:rPr>
          <w:snapToGrid w:val="0"/>
        </w:rPr>
        <w:t xml:space="preserve"> </w:t>
      </w:r>
      <w:r w:rsidRPr="00B16796" w:rsidR="00BD579B">
        <w:rPr>
          <w:snapToGrid w:val="0"/>
        </w:rPr>
        <w:t>copyrights</w:t>
      </w:r>
      <w:r w:rsidRPr="00B16796">
        <w:rPr>
          <w:snapToGrid w:val="0"/>
        </w:rPr>
        <w:t xml:space="preserve"> </w:t>
      </w:r>
      <w:r w:rsidRPr="00B16796" w:rsidR="009B3947">
        <w:rPr>
          <w:snapToGrid w:val="0"/>
        </w:rPr>
        <w:t>or</w:t>
      </w:r>
      <w:r w:rsidRPr="00B16796">
        <w:rPr>
          <w:snapToGrid w:val="0"/>
        </w:rPr>
        <w:t xml:space="preserve"> </w:t>
      </w:r>
      <w:r w:rsidRPr="00B16796" w:rsidR="009B3947">
        <w:rPr>
          <w:snapToGrid w:val="0"/>
        </w:rPr>
        <w:t>other</w:t>
      </w:r>
      <w:r w:rsidRPr="00B16796">
        <w:rPr>
          <w:snapToGrid w:val="0"/>
        </w:rPr>
        <w:t xml:space="preserve"> </w:t>
      </w:r>
      <w:r w:rsidRPr="00B16796" w:rsidR="00CA1BDC">
        <w:rPr>
          <w:snapToGrid w:val="0"/>
        </w:rPr>
        <w:t>proprietary</w:t>
      </w:r>
      <w:r w:rsidRPr="00B16796">
        <w:rPr>
          <w:snapToGrid w:val="0"/>
        </w:rPr>
        <w:t xml:space="preserve"> </w:t>
      </w:r>
      <w:r w:rsidRPr="00B16796" w:rsidR="009B3947">
        <w:rPr>
          <w:snapToGrid w:val="0"/>
        </w:rPr>
        <w:t>rights</w:t>
      </w:r>
      <w:r w:rsidRPr="00B16796" w:rsidR="00CA1BDC">
        <w:rPr>
          <w:snapToGrid w:val="0"/>
        </w:rPr>
        <w:t>;</w:t>
      </w:r>
      <w:r w:rsidRPr="00B16796">
        <w:rPr>
          <w:snapToGrid w:val="0"/>
        </w:rPr>
        <w:t xml:space="preserve"> </w:t>
      </w:r>
      <w:r w:rsidRPr="00B16796" w:rsidR="00CA1BDC">
        <w:rPr>
          <w:snapToGrid w:val="0"/>
        </w:rPr>
        <w:t>(</w:t>
      </w:r>
      <w:r w:rsidRPr="00B16796" w:rsidR="00E73CC3">
        <w:rPr>
          <w:snapToGrid w:val="0"/>
        </w:rPr>
        <w:t>c</w:t>
      </w:r>
      <w:r w:rsidRPr="00B16796" w:rsidR="00CA1BDC">
        <w:rPr>
          <w:snapToGrid w:val="0"/>
        </w:rPr>
        <w:t>)</w:t>
      </w:r>
      <w:r w:rsidRPr="00B16796">
        <w:rPr>
          <w:snapToGrid w:val="0"/>
        </w:rPr>
        <w:t xml:space="preserve"> </w:t>
      </w:r>
      <w:r w:rsidRPr="00B16796" w:rsidR="00BF68F9">
        <w:rPr>
          <w:snapToGrid w:val="0"/>
        </w:rPr>
        <w:t>it</w:t>
      </w:r>
      <w:r w:rsidRPr="00B16796">
        <w:rPr>
          <w:snapToGrid w:val="0"/>
        </w:rPr>
        <w:t xml:space="preserve"> </w:t>
      </w:r>
      <w:r w:rsidRPr="00B16796" w:rsidR="00BF68F9">
        <w:rPr>
          <w:snapToGrid w:val="0"/>
        </w:rPr>
        <w:t>has</w:t>
      </w:r>
      <w:r w:rsidRPr="00B16796">
        <w:rPr>
          <w:snapToGrid w:val="0"/>
        </w:rPr>
        <w:t xml:space="preserve"> </w:t>
      </w:r>
      <w:r w:rsidRPr="00B16796" w:rsidR="006915AD">
        <w:rPr>
          <w:snapToGrid w:val="0"/>
        </w:rPr>
        <w:t>adequate</w:t>
      </w:r>
      <w:r w:rsidRPr="00B16796">
        <w:rPr>
          <w:snapToGrid w:val="0"/>
        </w:rPr>
        <w:t xml:space="preserve"> </w:t>
      </w:r>
      <w:r w:rsidRPr="00B16796" w:rsidR="0035756E">
        <w:rPr>
          <w:snapToGrid w:val="0"/>
        </w:rPr>
        <w:t>Personnel</w:t>
      </w:r>
      <w:r w:rsidRPr="00B16796">
        <w:rPr>
          <w:snapToGrid w:val="0"/>
        </w:rPr>
        <w:t xml:space="preserve"> </w:t>
      </w:r>
      <w:r w:rsidRPr="00B16796" w:rsidR="0035756E">
        <w:rPr>
          <w:snapToGrid w:val="0"/>
        </w:rPr>
        <w:t>and</w:t>
      </w:r>
      <w:r w:rsidRPr="00B16796">
        <w:rPr>
          <w:snapToGrid w:val="0"/>
        </w:rPr>
        <w:t xml:space="preserve"> </w:t>
      </w:r>
      <w:r w:rsidRPr="00B16796" w:rsidR="0035756E">
        <w:rPr>
          <w:snapToGrid w:val="0"/>
        </w:rPr>
        <w:t>resources</w:t>
      </w:r>
      <w:r w:rsidRPr="00B16796">
        <w:rPr>
          <w:snapToGrid w:val="0"/>
        </w:rPr>
        <w:t xml:space="preserve"> </w:t>
      </w:r>
      <w:r w:rsidRPr="00B16796" w:rsidR="006915AD">
        <w:rPr>
          <w:snapToGrid w:val="0"/>
        </w:rPr>
        <w:t>with</w:t>
      </w:r>
      <w:r w:rsidRPr="00B16796">
        <w:rPr>
          <w:snapToGrid w:val="0"/>
        </w:rPr>
        <w:t xml:space="preserve"> </w:t>
      </w:r>
      <w:r w:rsidRPr="00B16796" w:rsidR="006915AD">
        <w:rPr>
          <w:snapToGrid w:val="0"/>
        </w:rPr>
        <w:t>the</w:t>
      </w:r>
      <w:r w:rsidRPr="00B16796">
        <w:rPr>
          <w:snapToGrid w:val="0"/>
        </w:rPr>
        <w:t xml:space="preserve"> </w:t>
      </w:r>
      <w:r w:rsidRPr="00B16796" w:rsidR="006915AD">
        <w:rPr>
          <w:snapToGrid w:val="0"/>
        </w:rPr>
        <w:t>necessary</w:t>
      </w:r>
      <w:r w:rsidRPr="00B16796">
        <w:rPr>
          <w:snapToGrid w:val="0"/>
        </w:rPr>
        <w:t xml:space="preserve"> </w:t>
      </w:r>
      <w:r w:rsidRPr="00B16796" w:rsidR="006915AD">
        <w:rPr>
          <w:snapToGrid w:val="0"/>
        </w:rPr>
        <w:t>skills</w:t>
      </w:r>
      <w:r w:rsidRPr="00B16796">
        <w:rPr>
          <w:snapToGrid w:val="0"/>
        </w:rPr>
        <w:t xml:space="preserve"> </w:t>
      </w:r>
      <w:r w:rsidRPr="00B16796" w:rsidR="006915AD">
        <w:rPr>
          <w:snapToGrid w:val="0"/>
        </w:rPr>
        <w:t>and</w:t>
      </w:r>
      <w:r w:rsidRPr="00B16796">
        <w:rPr>
          <w:snapToGrid w:val="0"/>
        </w:rPr>
        <w:t xml:space="preserve"> </w:t>
      </w:r>
      <w:r w:rsidRPr="00B16796" w:rsidR="006915AD">
        <w:rPr>
          <w:snapToGrid w:val="0"/>
        </w:rPr>
        <w:t>qualifications</w:t>
      </w:r>
      <w:r w:rsidRPr="00B16796">
        <w:rPr>
          <w:snapToGrid w:val="0"/>
        </w:rPr>
        <w:t xml:space="preserve"> </w:t>
      </w:r>
      <w:r w:rsidRPr="00B16796" w:rsidR="0035756E">
        <w:rPr>
          <w:snapToGrid w:val="0"/>
        </w:rPr>
        <w:t>to</w:t>
      </w:r>
      <w:r w:rsidRPr="00B16796">
        <w:rPr>
          <w:snapToGrid w:val="0"/>
        </w:rPr>
        <w:t xml:space="preserve"> </w:t>
      </w:r>
      <w:r w:rsidRPr="00B16796" w:rsidR="0058268D">
        <w:rPr>
          <w:snapToGrid w:val="0"/>
        </w:rPr>
        <w:t>fulfill</w:t>
      </w:r>
      <w:r w:rsidRPr="00B16796">
        <w:rPr>
          <w:snapToGrid w:val="0"/>
        </w:rPr>
        <w:t xml:space="preserve"> </w:t>
      </w:r>
      <w:r w:rsidRPr="00B16796" w:rsidR="0058268D">
        <w:rPr>
          <w:snapToGrid w:val="0"/>
        </w:rPr>
        <w:t>the</w:t>
      </w:r>
      <w:r w:rsidRPr="00B16796">
        <w:rPr>
          <w:snapToGrid w:val="0"/>
        </w:rPr>
        <w:t xml:space="preserve"> </w:t>
      </w:r>
      <w:r w:rsidRPr="00B16796" w:rsidR="0058268D">
        <w:rPr>
          <w:snapToGrid w:val="0"/>
        </w:rPr>
        <w:t>Work</w:t>
      </w:r>
      <w:r w:rsidRPr="00B16796">
        <w:rPr>
          <w:snapToGrid w:val="0"/>
        </w:rPr>
        <w:t xml:space="preserve"> </w:t>
      </w:r>
      <w:r w:rsidRPr="00B16796" w:rsidR="0058268D">
        <w:rPr>
          <w:snapToGrid w:val="0"/>
        </w:rPr>
        <w:t>Order</w:t>
      </w:r>
      <w:r w:rsidRPr="00B16796" w:rsidR="000044F8">
        <w:rPr>
          <w:snapToGrid w:val="0"/>
        </w:rPr>
        <w:t>(</w:t>
      </w:r>
      <w:r w:rsidRPr="00B16796" w:rsidR="0058268D">
        <w:rPr>
          <w:snapToGrid w:val="0"/>
        </w:rPr>
        <w:t>s</w:t>
      </w:r>
      <w:r w:rsidRPr="00B16796" w:rsidR="000044F8">
        <w:rPr>
          <w:snapToGrid w:val="0"/>
        </w:rPr>
        <w:t>)</w:t>
      </w:r>
      <w:r w:rsidRPr="00B16796">
        <w:rPr>
          <w:snapToGrid w:val="0"/>
        </w:rPr>
        <w:t xml:space="preserve"> </w:t>
      </w:r>
      <w:r w:rsidRPr="00B16796" w:rsidR="0058268D">
        <w:rPr>
          <w:snapToGrid w:val="0"/>
        </w:rPr>
        <w:t>in</w:t>
      </w:r>
      <w:r w:rsidRPr="00B16796">
        <w:rPr>
          <w:snapToGrid w:val="0"/>
        </w:rPr>
        <w:t xml:space="preserve"> </w:t>
      </w:r>
      <w:r w:rsidRPr="00B16796" w:rsidR="0058268D">
        <w:rPr>
          <w:snapToGrid w:val="0"/>
        </w:rPr>
        <w:t>a</w:t>
      </w:r>
      <w:r w:rsidRPr="00B16796">
        <w:rPr>
          <w:snapToGrid w:val="0"/>
        </w:rPr>
        <w:t xml:space="preserve"> </w:t>
      </w:r>
      <w:r w:rsidRPr="00B16796" w:rsidR="00D776FE">
        <w:rPr>
          <w:snapToGrid w:val="0"/>
        </w:rPr>
        <w:t>timely</w:t>
      </w:r>
      <w:r w:rsidRPr="00B16796">
        <w:rPr>
          <w:snapToGrid w:val="0"/>
        </w:rPr>
        <w:t xml:space="preserve"> </w:t>
      </w:r>
      <w:r w:rsidRPr="00B16796" w:rsidR="00D776FE">
        <w:rPr>
          <w:snapToGrid w:val="0"/>
        </w:rPr>
        <w:t>manner</w:t>
      </w:r>
      <w:r w:rsidRPr="00B16796">
        <w:rPr>
          <w:snapToGrid w:val="0"/>
        </w:rPr>
        <w:t xml:space="preserve"> </w:t>
      </w:r>
      <w:r w:rsidRPr="00B16796" w:rsidR="00B22470">
        <w:rPr>
          <w:snapToGrid w:val="0"/>
        </w:rPr>
        <w:t>and</w:t>
      </w:r>
      <w:r w:rsidRPr="00B16796">
        <w:rPr>
          <w:snapToGrid w:val="0"/>
        </w:rPr>
        <w:t xml:space="preserve"> </w:t>
      </w:r>
      <w:r w:rsidRPr="00B16796" w:rsidR="00B22470">
        <w:rPr>
          <w:snapToGrid w:val="0"/>
        </w:rPr>
        <w:t>that</w:t>
      </w:r>
      <w:r w:rsidRPr="00B16796">
        <w:rPr>
          <w:snapToGrid w:val="0"/>
        </w:rPr>
        <w:t xml:space="preserve"> </w:t>
      </w:r>
      <w:r w:rsidRPr="00B16796" w:rsidR="00B22470">
        <w:rPr>
          <w:snapToGrid w:val="0"/>
        </w:rPr>
        <w:t>the</w:t>
      </w:r>
      <w:r w:rsidRPr="00B16796">
        <w:rPr>
          <w:snapToGrid w:val="0"/>
        </w:rPr>
        <w:t xml:space="preserve"> </w:t>
      </w:r>
      <w:r w:rsidRPr="00B16796" w:rsidR="003D3604">
        <w:rPr>
          <w:snapToGrid w:val="0"/>
        </w:rPr>
        <w:t>Service</w:t>
      </w:r>
      <w:r w:rsidRPr="00B16796">
        <w:rPr>
          <w:snapToGrid w:val="0"/>
        </w:rPr>
        <w:t xml:space="preserve"> </w:t>
      </w:r>
      <w:r w:rsidRPr="00B16796" w:rsidR="003D3604">
        <w:rPr>
          <w:snapToGrid w:val="0"/>
        </w:rPr>
        <w:t>Provider</w:t>
      </w:r>
      <w:r w:rsidRPr="00B16796">
        <w:rPr>
          <w:snapToGrid w:val="0"/>
        </w:rPr>
        <w:t xml:space="preserve"> </w:t>
      </w:r>
      <w:r w:rsidRPr="00B16796" w:rsidR="00B01E9C">
        <w:rPr>
          <w:snapToGrid w:val="0"/>
        </w:rPr>
        <w:t>as</w:t>
      </w:r>
      <w:r w:rsidRPr="00B16796">
        <w:rPr>
          <w:snapToGrid w:val="0"/>
        </w:rPr>
        <w:t xml:space="preserve"> </w:t>
      </w:r>
      <w:r w:rsidRPr="00B16796" w:rsidR="00B01E9C">
        <w:rPr>
          <w:snapToGrid w:val="0"/>
        </w:rPr>
        <w:t>a</w:t>
      </w:r>
      <w:r w:rsidRPr="00B16796">
        <w:rPr>
          <w:snapToGrid w:val="0"/>
        </w:rPr>
        <w:t xml:space="preserve"> </w:t>
      </w:r>
      <w:r w:rsidRPr="00B16796" w:rsidR="00B01E9C">
        <w:rPr>
          <w:snapToGrid w:val="0"/>
        </w:rPr>
        <w:t>prudent</w:t>
      </w:r>
      <w:r w:rsidRPr="00B16796">
        <w:rPr>
          <w:snapToGrid w:val="0"/>
        </w:rPr>
        <w:t xml:space="preserve"> </w:t>
      </w:r>
      <w:r w:rsidRPr="00B16796" w:rsidR="00B01E9C">
        <w:rPr>
          <w:snapToGrid w:val="0"/>
        </w:rPr>
        <w:t>employer</w:t>
      </w:r>
      <w:r w:rsidRPr="00B16796">
        <w:rPr>
          <w:snapToGrid w:val="0"/>
        </w:rPr>
        <w:t xml:space="preserve"> </w:t>
      </w:r>
      <w:r w:rsidRPr="00B16796" w:rsidR="00B22470">
        <w:rPr>
          <w:snapToGrid w:val="0"/>
        </w:rPr>
        <w:t>has</w:t>
      </w:r>
      <w:r w:rsidRPr="00B16796">
        <w:rPr>
          <w:snapToGrid w:val="0"/>
        </w:rPr>
        <w:t xml:space="preserve"> </w:t>
      </w:r>
      <w:r w:rsidRPr="00B16796" w:rsidR="00F6214C">
        <w:rPr>
          <w:snapToGrid w:val="0"/>
        </w:rPr>
        <w:t>sufficiently</w:t>
      </w:r>
      <w:r w:rsidRPr="00B16796">
        <w:rPr>
          <w:snapToGrid w:val="0"/>
        </w:rPr>
        <w:t xml:space="preserve"> </w:t>
      </w:r>
      <w:r w:rsidRPr="00B16796" w:rsidR="00B22470">
        <w:rPr>
          <w:snapToGrid w:val="0"/>
        </w:rPr>
        <w:t>ascertained</w:t>
      </w:r>
      <w:r w:rsidRPr="00B16796">
        <w:rPr>
          <w:snapToGrid w:val="0"/>
        </w:rPr>
        <w:t xml:space="preserve"> </w:t>
      </w:r>
      <w:r w:rsidRPr="00B16796" w:rsidR="006C08EB">
        <w:rPr>
          <w:snapToGrid w:val="0"/>
        </w:rPr>
        <w:t>that</w:t>
      </w:r>
      <w:r w:rsidRPr="00B16796">
        <w:rPr>
          <w:snapToGrid w:val="0"/>
        </w:rPr>
        <w:t xml:space="preserve"> </w:t>
      </w:r>
      <w:r w:rsidRPr="00B16796" w:rsidR="00B22470">
        <w:rPr>
          <w:snapToGrid w:val="0"/>
        </w:rPr>
        <w:t>the</w:t>
      </w:r>
      <w:r w:rsidRPr="00B16796">
        <w:rPr>
          <w:snapToGrid w:val="0"/>
        </w:rPr>
        <w:t xml:space="preserve"> </w:t>
      </w:r>
      <w:r w:rsidRPr="00B16796" w:rsidR="00B22470">
        <w:rPr>
          <w:snapToGrid w:val="0"/>
        </w:rPr>
        <w:t>Personnel</w:t>
      </w:r>
      <w:r w:rsidR="00025AF7">
        <w:rPr>
          <w:snapToGrid w:val="0"/>
        </w:rPr>
        <w:t>'</w:t>
      </w:r>
      <w:r w:rsidRPr="00B16796" w:rsidR="00B22470">
        <w:rPr>
          <w:snapToGrid w:val="0"/>
        </w:rPr>
        <w:t>s</w:t>
      </w:r>
      <w:r w:rsidRPr="00B16796">
        <w:rPr>
          <w:snapToGrid w:val="0"/>
        </w:rPr>
        <w:t xml:space="preserve"> </w:t>
      </w:r>
      <w:r w:rsidRPr="00B16796" w:rsidR="00B22470">
        <w:rPr>
          <w:snapToGrid w:val="0"/>
        </w:rPr>
        <w:t>credentials</w:t>
      </w:r>
      <w:r w:rsidRPr="00B16796">
        <w:rPr>
          <w:snapToGrid w:val="0"/>
        </w:rPr>
        <w:t xml:space="preserve"> </w:t>
      </w:r>
      <w:r w:rsidRPr="00B16796" w:rsidR="00C93A3B">
        <w:rPr>
          <w:snapToGrid w:val="0"/>
        </w:rPr>
        <w:t>(</w:t>
      </w:r>
      <w:r w:rsidRPr="00B16796" w:rsidR="00B22470">
        <w:rPr>
          <w:snapToGrid w:val="0"/>
        </w:rPr>
        <w:t>including</w:t>
      </w:r>
      <w:r w:rsidRPr="00B16796">
        <w:rPr>
          <w:snapToGrid w:val="0"/>
        </w:rPr>
        <w:t xml:space="preserve"> </w:t>
      </w:r>
      <w:r w:rsidRPr="00B16796" w:rsidR="00EF6634">
        <w:rPr>
          <w:snapToGrid w:val="0"/>
        </w:rPr>
        <w:t>checking</w:t>
      </w:r>
      <w:r w:rsidRPr="00B16796">
        <w:rPr>
          <w:snapToGrid w:val="0"/>
        </w:rPr>
        <w:t xml:space="preserve"> </w:t>
      </w:r>
      <w:r w:rsidRPr="00B16796" w:rsidR="00B22470">
        <w:rPr>
          <w:snapToGrid w:val="0"/>
        </w:rPr>
        <w:t>criminal</w:t>
      </w:r>
      <w:r w:rsidRPr="00B16796">
        <w:rPr>
          <w:snapToGrid w:val="0"/>
        </w:rPr>
        <w:t xml:space="preserve"> </w:t>
      </w:r>
      <w:r w:rsidRPr="00B16796" w:rsidR="00B22470">
        <w:rPr>
          <w:snapToGrid w:val="0"/>
        </w:rPr>
        <w:t>track</w:t>
      </w:r>
      <w:r w:rsidRPr="00B16796">
        <w:rPr>
          <w:snapToGrid w:val="0"/>
        </w:rPr>
        <w:t xml:space="preserve"> </w:t>
      </w:r>
      <w:r w:rsidRPr="00B16796" w:rsidR="00B22470">
        <w:rPr>
          <w:snapToGrid w:val="0"/>
        </w:rPr>
        <w:t>record</w:t>
      </w:r>
      <w:r w:rsidRPr="00B16796" w:rsidR="00F243ED">
        <w:rPr>
          <w:snapToGrid w:val="0"/>
        </w:rPr>
        <w:t>s</w:t>
      </w:r>
      <w:r w:rsidRPr="00B16796" w:rsidR="00B22470">
        <w:rPr>
          <w:snapToGrid w:val="0"/>
        </w:rPr>
        <w:t>,</w:t>
      </w:r>
      <w:r w:rsidRPr="00B16796">
        <w:rPr>
          <w:snapToGrid w:val="0"/>
        </w:rPr>
        <w:t xml:space="preserve"> </w:t>
      </w:r>
      <w:r w:rsidRPr="00B16796" w:rsidR="00B22470">
        <w:rPr>
          <w:snapToGrid w:val="0"/>
        </w:rPr>
        <w:t>background</w:t>
      </w:r>
      <w:r w:rsidRPr="00B16796">
        <w:rPr>
          <w:snapToGrid w:val="0"/>
        </w:rPr>
        <w:t xml:space="preserve"> </w:t>
      </w:r>
      <w:r w:rsidRPr="00B16796" w:rsidR="000B0DDF">
        <w:rPr>
          <w:snapToGrid w:val="0"/>
        </w:rPr>
        <w:t>investigation</w:t>
      </w:r>
      <w:r w:rsidRPr="00B16796">
        <w:rPr>
          <w:snapToGrid w:val="0"/>
        </w:rPr>
        <w:t xml:space="preserve"> </w:t>
      </w:r>
      <w:r w:rsidRPr="00B16796" w:rsidR="000B0DDF">
        <w:rPr>
          <w:snapToGrid w:val="0"/>
        </w:rPr>
        <w:t>or</w:t>
      </w:r>
      <w:r w:rsidRPr="00B16796">
        <w:rPr>
          <w:snapToGrid w:val="0"/>
        </w:rPr>
        <w:t xml:space="preserve"> </w:t>
      </w:r>
      <w:r w:rsidRPr="00B16796" w:rsidR="00B22470">
        <w:rPr>
          <w:snapToGrid w:val="0"/>
        </w:rPr>
        <w:t>reference</w:t>
      </w:r>
      <w:r w:rsidRPr="00B16796" w:rsidR="00EF6634">
        <w:rPr>
          <w:snapToGrid w:val="0"/>
        </w:rPr>
        <w:t>s</w:t>
      </w:r>
      <w:r w:rsidRPr="00B16796" w:rsidR="00C93A3B">
        <w:rPr>
          <w:snapToGrid w:val="0"/>
        </w:rPr>
        <w:t>)</w:t>
      </w:r>
      <w:r w:rsidRPr="00B16796">
        <w:rPr>
          <w:snapToGrid w:val="0"/>
        </w:rPr>
        <w:t xml:space="preserve"> </w:t>
      </w:r>
      <w:r w:rsidRPr="00B16796" w:rsidR="00C93A3B">
        <w:rPr>
          <w:snapToGrid w:val="0"/>
        </w:rPr>
        <w:t>are</w:t>
      </w:r>
      <w:r w:rsidRPr="00B16796">
        <w:rPr>
          <w:snapToGrid w:val="0"/>
        </w:rPr>
        <w:t xml:space="preserve"> </w:t>
      </w:r>
      <w:r w:rsidRPr="00B16796" w:rsidR="00C93A3B">
        <w:rPr>
          <w:snapToGrid w:val="0"/>
        </w:rPr>
        <w:t>s</w:t>
      </w:r>
      <w:bookmarkStart w:name="_GoBack" w:id="3"/>
      <w:bookmarkEnd w:id="3"/>
      <w:r w:rsidRPr="00B16796" w:rsidR="00C93A3B">
        <w:rPr>
          <w:snapToGrid w:val="0"/>
        </w:rPr>
        <w:t>uitable</w:t>
      </w:r>
      <w:r w:rsidRPr="00B16796">
        <w:rPr>
          <w:snapToGrid w:val="0"/>
        </w:rPr>
        <w:t xml:space="preserve"> </w:t>
      </w:r>
      <w:r w:rsidRPr="00B16796" w:rsidR="00587BFF">
        <w:rPr>
          <w:snapToGrid w:val="0"/>
        </w:rPr>
        <w:t>to</w:t>
      </w:r>
      <w:r w:rsidRPr="00B16796">
        <w:rPr>
          <w:snapToGrid w:val="0"/>
        </w:rPr>
        <w:t xml:space="preserve"> </w:t>
      </w:r>
      <w:r w:rsidRPr="00B16796" w:rsidR="00587BFF">
        <w:rPr>
          <w:snapToGrid w:val="0"/>
        </w:rPr>
        <w:t>perform</w:t>
      </w:r>
      <w:r w:rsidRPr="00B16796">
        <w:rPr>
          <w:snapToGrid w:val="0"/>
        </w:rPr>
        <w:t xml:space="preserve"> </w:t>
      </w:r>
      <w:r w:rsidRPr="00B16796" w:rsidR="00587BFF">
        <w:rPr>
          <w:snapToGrid w:val="0"/>
        </w:rPr>
        <w:t>the</w:t>
      </w:r>
      <w:r w:rsidRPr="00B16796">
        <w:rPr>
          <w:snapToGrid w:val="0"/>
        </w:rPr>
        <w:t xml:space="preserve"> </w:t>
      </w:r>
      <w:r w:rsidRPr="00B16796" w:rsidR="00587BFF">
        <w:rPr>
          <w:snapToGrid w:val="0"/>
        </w:rPr>
        <w:t>Services</w:t>
      </w:r>
      <w:r w:rsidRPr="00B16796">
        <w:rPr>
          <w:snapToGrid w:val="0"/>
        </w:rPr>
        <w:t xml:space="preserve"> </w:t>
      </w:r>
      <w:r w:rsidRPr="00B16796" w:rsidR="00587BFF">
        <w:rPr>
          <w:snapToGrid w:val="0"/>
        </w:rPr>
        <w:t>under</w:t>
      </w:r>
      <w:r w:rsidRPr="00B16796">
        <w:rPr>
          <w:snapToGrid w:val="0"/>
        </w:rPr>
        <w:t xml:space="preserve"> </w:t>
      </w:r>
      <w:r w:rsidRPr="00B16796" w:rsidR="00587BFF">
        <w:rPr>
          <w:snapToGrid w:val="0"/>
        </w:rPr>
        <w:t>this</w:t>
      </w:r>
      <w:r w:rsidRPr="00B16796">
        <w:rPr>
          <w:snapToGrid w:val="0"/>
        </w:rPr>
        <w:t xml:space="preserve"> </w:t>
      </w:r>
      <w:r w:rsidRPr="00B16796" w:rsidR="00587BFF">
        <w:rPr>
          <w:snapToGrid w:val="0"/>
        </w:rPr>
        <w:t>Agreement;</w:t>
      </w:r>
      <w:r w:rsidRPr="00B16796">
        <w:rPr>
          <w:snapToGrid w:val="0"/>
        </w:rPr>
        <w:t xml:space="preserve"> </w:t>
      </w:r>
      <w:r w:rsidRPr="00B16796" w:rsidR="00D776FE">
        <w:rPr>
          <w:snapToGrid w:val="0"/>
        </w:rPr>
        <w:t>(d)</w:t>
      </w:r>
      <w:r w:rsidRPr="00B16796">
        <w:rPr>
          <w:snapToGrid w:val="0"/>
        </w:rPr>
        <w:t xml:space="preserve"> </w:t>
      </w:r>
      <w:r w:rsidRPr="00B16796" w:rsidR="00CA1BDC">
        <w:rPr>
          <w:snapToGrid w:val="0"/>
          <w:color w:val="000000"/>
        </w:rPr>
        <w:t>it</w:t>
      </w:r>
      <w:r w:rsidRPr="00B16796">
        <w:rPr>
          <w:snapToGrid w:val="0"/>
          <w:color w:val="000000"/>
        </w:rPr>
        <w:t xml:space="preserve"> </w:t>
      </w:r>
      <w:r w:rsidRPr="00B16796" w:rsidR="00CA1BDC">
        <w:rPr>
          <w:snapToGrid w:val="0"/>
          <w:color w:val="000000"/>
        </w:rPr>
        <w:t>and</w:t>
      </w:r>
      <w:r w:rsidRPr="00B16796">
        <w:rPr>
          <w:snapToGrid w:val="0"/>
          <w:color w:val="000000"/>
        </w:rPr>
        <w:t xml:space="preserve"> </w:t>
      </w:r>
      <w:r w:rsidRPr="00B16796" w:rsidR="00CA1BDC">
        <w:rPr>
          <w:snapToGrid w:val="0"/>
          <w:color w:val="000000"/>
        </w:rPr>
        <w:t>its</w:t>
      </w:r>
      <w:r w:rsidRPr="00B16796">
        <w:rPr>
          <w:snapToGrid w:val="0"/>
          <w:color w:val="000000"/>
        </w:rPr>
        <w:t xml:space="preserve"> </w:t>
      </w:r>
      <w:r w:rsidRPr="00B16796" w:rsidR="00CA1BDC">
        <w:rPr>
          <w:snapToGrid w:val="0"/>
          <w:color w:val="000000"/>
        </w:rPr>
        <w:t>Personnel</w:t>
      </w:r>
      <w:r w:rsidRPr="00B16796">
        <w:rPr>
          <w:snapToGrid w:val="0"/>
          <w:color w:val="000000"/>
        </w:rPr>
        <w:t xml:space="preserve"> </w:t>
      </w:r>
      <w:r w:rsidRPr="00B16796" w:rsidR="003F74F5">
        <w:rPr>
          <w:snapToGrid w:val="0"/>
          <w:color w:val="000000"/>
        </w:rPr>
        <w:t>are</w:t>
      </w:r>
      <w:r w:rsidRPr="00B16796">
        <w:rPr>
          <w:snapToGrid w:val="0"/>
          <w:color w:val="000000"/>
        </w:rPr>
        <w:t xml:space="preserve"> </w:t>
      </w:r>
      <w:r w:rsidRPr="00B16796" w:rsidR="003F74F5">
        <w:rPr>
          <w:snapToGrid w:val="0"/>
          <w:color w:val="000000"/>
        </w:rPr>
        <w:t>in</w:t>
      </w:r>
      <w:r w:rsidRPr="00B16796">
        <w:rPr>
          <w:snapToGrid w:val="0"/>
          <w:color w:val="000000"/>
        </w:rPr>
        <w:t xml:space="preserve"> </w:t>
      </w:r>
      <w:r w:rsidRPr="00B16796" w:rsidR="003F74F5">
        <w:rPr>
          <w:snapToGrid w:val="0"/>
          <w:color w:val="000000"/>
        </w:rPr>
        <w:t>compliance</w:t>
      </w:r>
      <w:r w:rsidRPr="00B16796">
        <w:rPr>
          <w:snapToGrid w:val="0"/>
          <w:color w:val="000000"/>
        </w:rPr>
        <w:t xml:space="preserve"> </w:t>
      </w:r>
      <w:r w:rsidRPr="00B16796" w:rsidR="003F74F5">
        <w:rPr>
          <w:snapToGrid w:val="0"/>
          <w:color w:val="000000"/>
        </w:rPr>
        <w:t>and</w:t>
      </w:r>
      <w:r w:rsidRPr="00B16796">
        <w:rPr>
          <w:snapToGrid w:val="0"/>
          <w:color w:val="000000"/>
        </w:rPr>
        <w:t xml:space="preserve"> </w:t>
      </w:r>
      <w:r w:rsidRPr="00B16796" w:rsidR="00CA1BDC">
        <w:rPr>
          <w:snapToGrid w:val="0"/>
          <w:color w:val="000000"/>
        </w:rPr>
        <w:t>will</w:t>
      </w:r>
      <w:r w:rsidRPr="00B16796">
        <w:rPr>
          <w:snapToGrid w:val="0"/>
          <w:color w:val="000000"/>
        </w:rPr>
        <w:t xml:space="preserve"> </w:t>
      </w:r>
      <w:r w:rsidRPr="00B16796" w:rsidR="00CA1BDC">
        <w:rPr>
          <w:snapToGrid w:val="0"/>
          <w:color w:val="000000"/>
        </w:rPr>
        <w:t>comply</w:t>
      </w:r>
      <w:r w:rsidRPr="00B16796" w:rsidR="00F31F90">
        <w:rPr>
          <w:snapToGrid w:val="0"/>
          <w:color w:val="000000"/>
        </w:rPr>
        <w:t>,</w:t>
      </w:r>
      <w:r w:rsidRPr="00B16796">
        <w:rPr>
          <w:snapToGrid w:val="0"/>
          <w:color w:val="000000"/>
        </w:rPr>
        <w:t xml:space="preserve"> </w:t>
      </w:r>
      <w:r w:rsidRPr="00B16796" w:rsidR="00F31F90">
        <w:rPr>
          <w:snapToGrid w:val="0"/>
          <w:color w:val="000000"/>
        </w:rPr>
        <w:t>at</w:t>
      </w:r>
      <w:r w:rsidRPr="00B16796">
        <w:rPr>
          <w:snapToGrid w:val="0"/>
          <w:color w:val="000000"/>
        </w:rPr>
        <w:t xml:space="preserve"> </w:t>
      </w:r>
      <w:r w:rsidRPr="00B16796" w:rsidR="00C51771">
        <w:rPr>
          <w:snapToGrid w:val="0"/>
          <w:color w:val="000000"/>
        </w:rPr>
        <w:t>Service</w:t>
      </w:r>
      <w:r w:rsidRPr="00B16796">
        <w:rPr>
          <w:snapToGrid w:val="0"/>
          <w:color w:val="000000"/>
        </w:rPr>
        <w:t xml:space="preserve"> </w:t>
      </w:r>
      <w:r w:rsidRPr="00B16796" w:rsidR="00C51771">
        <w:rPr>
          <w:snapToGrid w:val="0"/>
          <w:color w:val="000000"/>
        </w:rPr>
        <w:t>Provider</w:t>
      </w:r>
      <w:r w:rsidR="00025AF7">
        <w:rPr>
          <w:snapToGrid w:val="0"/>
          <w:color w:val="000000"/>
        </w:rPr>
        <w:t>'</w:t>
      </w:r>
      <w:r w:rsidRPr="00B16796" w:rsidR="00C51771">
        <w:rPr>
          <w:snapToGrid w:val="0"/>
          <w:color w:val="000000"/>
        </w:rPr>
        <w:t>s</w:t>
      </w:r>
      <w:r w:rsidRPr="00B16796">
        <w:rPr>
          <w:snapToGrid w:val="0"/>
          <w:color w:val="000000"/>
        </w:rPr>
        <w:t xml:space="preserve"> </w:t>
      </w:r>
      <w:r w:rsidRPr="00B16796" w:rsidR="00F31F90">
        <w:rPr>
          <w:snapToGrid w:val="0"/>
          <w:color w:val="000000"/>
        </w:rPr>
        <w:t>sole</w:t>
      </w:r>
      <w:r w:rsidRPr="00B16796">
        <w:rPr>
          <w:snapToGrid w:val="0"/>
          <w:color w:val="000000"/>
        </w:rPr>
        <w:t xml:space="preserve"> </w:t>
      </w:r>
      <w:r w:rsidRPr="00B16796" w:rsidR="00F31F90">
        <w:rPr>
          <w:snapToGrid w:val="0"/>
          <w:color w:val="000000"/>
        </w:rPr>
        <w:t>cost,</w:t>
      </w:r>
      <w:r w:rsidRPr="00B16796">
        <w:rPr>
          <w:snapToGrid w:val="0"/>
          <w:color w:val="000000"/>
        </w:rPr>
        <w:t xml:space="preserve"> </w:t>
      </w:r>
      <w:r w:rsidRPr="00B16796" w:rsidR="00CA1BDC">
        <w:rPr>
          <w:snapToGrid w:val="0"/>
          <w:color w:val="000000"/>
        </w:rPr>
        <w:t>with</w:t>
      </w:r>
      <w:r w:rsidRPr="00B16796">
        <w:rPr>
          <w:snapToGrid w:val="0"/>
          <w:color w:val="000000"/>
        </w:rPr>
        <w:t xml:space="preserve"> </w:t>
      </w:r>
      <w:r w:rsidRPr="00B16796" w:rsidR="00CA1BDC">
        <w:rPr>
          <w:snapToGrid w:val="0"/>
          <w:color w:val="000000"/>
        </w:rPr>
        <w:t>all</w:t>
      </w:r>
      <w:r w:rsidRPr="00B16796">
        <w:rPr>
          <w:snapToGrid w:val="0"/>
          <w:color w:val="000000"/>
        </w:rPr>
        <w:t xml:space="preserve"> </w:t>
      </w:r>
      <w:r w:rsidRPr="00B16796" w:rsidR="00F31F90">
        <w:rPr>
          <w:snapToGrid w:val="0"/>
          <w:color w:val="000000"/>
        </w:rPr>
        <w:t>applicable</w:t>
      </w:r>
      <w:r w:rsidRPr="00B16796">
        <w:rPr>
          <w:snapToGrid w:val="0"/>
          <w:color w:val="000000"/>
        </w:rPr>
        <w:t xml:space="preserve"> </w:t>
      </w:r>
      <w:r w:rsidRPr="00B16796" w:rsidR="00F31F90">
        <w:rPr>
          <w:snapToGrid w:val="0"/>
          <w:color w:val="000000"/>
        </w:rPr>
        <w:t>ordinances,</w:t>
      </w:r>
      <w:r w:rsidRPr="00B16796">
        <w:rPr>
          <w:snapToGrid w:val="0"/>
          <w:color w:val="000000"/>
        </w:rPr>
        <w:t xml:space="preserve"> </w:t>
      </w:r>
      <w:r w:rsidRPr="00B16796" w:rsidR="00F31F90">
        <w:rPr>
          <w:snapToGrid w:val="0"/>
          <w:color w:val="000000"/>
        </w:rPr>
        <w:t>codes,</w:t>
      </w:r>
      <w:r w:rsidRPr="00B16796">
        <w:rPr>
          <w:snapToGrid w:val="0"/>
          <w:color w:val="000000"/>
        </w:rPr>
        <w:t xml:space="preserve"> </w:t>
      </w:r>
      <w:r w:rsidRPr="00B16796" w:rsidR="00F31F90">
        <w:rPr>
          <w:snapToGrid w:val="0"/>
          <w:color w:val="000000"/>
        </w:rPr>
        <w:t>standards,</w:t>
      </w:r>
      <w:r w:rsidRPr="00B16796">
        <w:rPr>
          <w:snapToGrid w:val="0"/>
          <w:color w:val="000000"/>
        </w:rPr>
        <w:t xml:space="preserve"> </w:t>
      </w:r>
      <w:r w:rsidRPr="00B16796" w:rsidR="00CA1BDC">
        <w:rPr>
          <w:snapToGrid w:val="0"/>
          <w:color w:val="000000"/>
        </w:rPr>
        <w:t>laws,</w:t>
      </w:r>
      <w:r w:rsidRPr="00B16796">
        <w:rPr>
          <w:snapToGrid w:val="0"/>
          <w:color w:val="000000"/>
        </w:rPr>
        <w:t xml:space="preserve"> </w:t>
      </w:r>
      <w:r w:rsidRPr="00B16796" w:rsidR="00CA1BDC">
        <w:rPr>
          <w:snapToGrid w:val="0"/>
          <w:color w:val="000000"/>
        </w:rPr>
        <w:t>rules,</w:t>
      </w:r>
      <w:r w:rsidRPr="00B16796">
        <w:rPr>
          <w:snapToGrid w:val="0"/>
          <w:color w:val="000000"/>
        </w:rPr>
        <w:t xml:space="preserve"> </w:t>
      </w:r>
      <w:r w:rsidRPr="00B16796" w:rsidR="00CA1BDC">
        <w:rPr>
          <w:snapToGrid w:val="0"/>
          <w:color w:val="000000"/>
        </w:rPr>
        <w:t>regulations</w:t>
      </w:r>
      <w:r w:rsidRPr="00B16796">
        <w:rPr>
          <w:snapToGrid w:val="0"/>
          <w:color w:val="000000"/>
        </w:rPr>
        <w:t xml:space="preserve"> </w:t>
      </w:r>
      <w:r w:rsidRPr="00B16796" w:rsidR="00CA1BDC">
        <w:rPr>
          <w:snapToGrid w:val="0"/>
          <w:color w:val="000000"/>
        </w:rPr>
        <w:t>and</w:t>
      </w:r>
      <w:r w:rsidRPr="00B16796">
        <w:rPr>
          <w:snapToGrid w:val="0"/>
          <w:color w:val="000000"/>
        </w:rPr>
        <w:t xml:space="preserve"> </w:t>
      </w:r>
      <w:r w:rsidRPr="00B16796" w:rsidR="00CA1BDC">
        <w:rPr>
          <w:snapToGrid w:val="0"/>
          <w:color w:val="000000"/>
        </w:rPr>
        <w:t>orders</w:t>
      </w:r>
      <w:r w:rsidRPr="00B16796">
        <w:rPr>
          <w:snapToGrid w:val="0"/>
          <w:color w:val="000000"/>
        </w:rPr>
        <w:t xml:space="preserve"> </w:t>
      </w:r>
      <w:r w:rsidRPr="00B16796" w:rsidR="00CA1BDC">
        <w:rPr>
          <w:snapToGrid w:val="0"/>
          <w:color w:val="000000"/>
        </w:rPr>
        <w:t>of</w:t>
      </w:r>
      <w:r w:rsidRPr="00B16796">
        <w:rPr>
          <w:snapToGrid w:val="0"/>
          <w:color w:val="000000"/>
        </w:rPr>
        <w:t xml:space="preserve"> </w:t>
      </w:r>
      <w:r w:rsidRPr="00B16796" w:rsidR="00CA1BDC">
        <w:rPr>
          <w:snapToGrid w:val="0"/>
          <w:color w:val="000000"/>
        </w:rPr>
        <w:t>any</w:t>
      </w:r>
      <w:r w:rsidRPr="00B16796">
        <w:rPr>
          <w:snapToGrid w:val="0"/>
          <w:color w:val="000000"/>
        </w:rPr>
        <w:t xml:space="preserve"> </w:t>
      </w:r>
      <w:r w:rsidRPr="00B16796" w:rsidR="00CA1BDC">
        <w:rPr>
          <w:snapToGrid w:val="0"/>
          <w:color w:val="000000"/>
        </w:rPr>
        <w:t>governmental</w:t>
      </w:r>
      <w:r w:rsidRPr="00B16796">
        <w:rPr>
          <w:snapToGrid w:val="0"/>
          <w:color w:val="000000"/>
        </w:rPr>
        <w:t xml:space="preserve"> </w:t>
      </w:r>
      <w:r w:rsidRPr="00B16796" w:rsidR="00CA1BDC">
        <w:rPr>
          <w:snapToGrid w:val="0"/>
          <w:color w:val="000000"/>
        </w:rPr>
        <w:t>authority</w:t>
      </w:r>
      <w:r w:rsidRPr="00B16796">
        <w:rPr>
          <w:snapToGrid w:val="0"/>
          <w:color w:val="000000"/>
        </w:rPr>
        <w:t xml:space="preserve"> </w:t>
      </w:r>
      <w:r w:rsidRPr="00B16796" w:rsidR="00CA1BDC">
        <w:rPr>
          <w:snapToGrid w:val="0"/>
          <w:color w:val="000000"/>
        </w:rPr>
        <w:t>having</w:t>
      </w:r>
      <w:r w:rsidRPr="00B16796">
        <w:rPr>
          <w:snapToGrid w:val="0"/>
          <w:color w:val="000000"/>
        </w:rPr>
        <w:t xml:space="preserve"> </w:t>
      </w:r>
      <w:r w:rsidRPr="00B16796" w:rsidR="00CA1BDC">
        <w:rPr>
          <w:snapToGrid w:val="0"/>
          <w:color w:val="000000"/>
        </w:rPr>
        <w:t>jurisdiction</w:t>
      </w:r>
      <w:r w:rsidRPr="00B16796">
        <w:rPr>
          <w:snapToGrid w:val="0"/>
          <w:color w:val="000000"/>
        </w:rPr>
        <w:t xml:space="preserve"> </w:t>
      </w:r>
      <w:r w:rsidRPr="00B16796" w:rsidR="00CA1BDC">
        <w:rPr>
          <w:snapToGrid w:val="0"/>
          <w:color w:val="000000"/>
        </w:rPr>
        <w:t>over</w:t>
      </w:r>
      <w:r w:rsidRPr="00B16796">
        <w:rPr>
          <w:snapToGrid w:val="0"/>
          <w:color w:val="000000"/>
        </w:rPr>
        <w:t xml:space="preserve"> </w:t>
      </w:r>
      <w:r w:rsidRPr="00B16796" w:rsidR="00C51771">
        <w:rPr>
          <w:snapToGrid w:val="0"/>
          <w:color w:val="000000"/>
        </w:rPr>
        <w:t>Service</w:t>
      </w:r>
      <w:r w:rsidRPr="00B16796">
        <w:rPr>
          <w:snapToGrid w:val="0"/>
          <w:color w:val="000000"/>
        </w:rPr>
        <w:t xml:space="preserve"> </w:t>
      </w:r>
      <w:r w:rsidRPr="00B16796" w:rsidR="00C51771">
        <w:rPr>
          <w:snapToGrid w:val="0"/>
          <w:color w:val="000000"/>
        </w:rPr>
        <w:t>Provider</w:t>
      </w:r>
      <w:r w:rsidR="00025AF7">
        <w:rPr>
          <w:snapToGrid w:val="0"/>
          <w:color w:val="000000"/>
        </w:rPr>
        <w:t>'</w:t>
      </w:r>
      <w:r w:rsidRPr="00B16796" w:rsidR="00C51771">
        <w:rPr>
          <w:snapToGrid w:val="0"/>
          <w:color w:val="000000"/>
        </w:rPr>
        <w:t>s</w:t>
      </w:r>
      <w:r w:rsidRPr="00B16796">
        <w:rPr>
          <w:snapToGrid w:val="0"/>
          <w:color w:val="000000"/>
        </w:rPr>
        <w:t xml:space="preserve"> </w:t>
      </w:r>
      <w:r w:rsidRPr="00B16796" w:rsidR="00CA1BDC">
        <w:rPr>
          <w:snapToGrid w:val="0"/>
          <w:color w:val="000000"/>
        </w:rPr>
        <w:t>performance</w:t>
      </w:r>
      <w:r w:rsidRPr="00B16796">
        <w:rPr>
          <w:snapToGrid w:val="0"/>
          <w:color w:val="000000"/>
        </w:rPr>
        <w:t xml:space="preserve"> </w:t>
      </w:r>
      <w:r w:rsidRPr="00B16796" w:rsidR="00CA1BDC">
        <w:rPr>
          <w:snapToGrid w:val="0"/>
          <w:color w:val="000000"/>
        </w:rPr>
        <w:t>of</w:t>
      </w:r>
      <w:r w:rsidRPr="00B16796">
        <w:rPr>
          <w:snapToGrid w:val="0"/>
          <w:color w:val="000000"/>
        </w:rPr>
        <w:t xml:space="preserve"> </w:t>
      </w:r>
      <w:r w:rsidRPr="00B16796" w:rsidR="00CA1BDC">
        <w:rPr>
          <w:snapToGrid w:val="0"/>
          <w:color w:val="000000"/>
        </w:rPr>
        <w:t>the</w:t>
      </w:r>
      <w:r w:rsidRPr="00B16796">
        <w:rPr>
          <w:snapToGrid w:val="0"/>
          <w:color w:val="000000"/>
        </w:rPr>
        <w:t xml:space="preserve"> </w:t>
      </w:r>
      <w:r w:rsidRPr="00B16796" w:rsidR="00CA1BDC">
        <w:rPr>
          <w:snapToGrid w:val="0"/>
          <w:color w:val="000000"/>
        </w:rPr>
        <w:t>Services</w:t>
      </w:r>
      <w:r w:rsidRPr="00B16796">
        <w:rPr>
          <w:snapToGrid w:val="0"/>
          <w:color w:val="000000"/>
        </w:rPr>
        <w:t xml:space="preserve"> </w:t>
      </w:r>
      <w:r w:rsidRPr="00B16796" w:rsidR="003378DE">
        <w:rPr>
          <w:snapToGrid w:val="0"/>
          <w:color w:val="000000"/>
        </w:rPr>
        <w:t>(</w:t>
      </w:r>
      <w:r w:rsidR="00025AF7">
        <w:rPr>
          <w:snapToGrid w:val="0"/>
          <w:color w:val="000000"/>
        </w:rPr>
        <w:t>"</w:t>
      </w:r>
      <w:r w:rsidRPr="00B16796" w:rsidR="003378DE">
        <w:rPr>
          <w:b/>
          <w:snapToGrid w:val="0"/>
          <w:color w:val="000000"/>
        </w:rPr>
        <w:t>Laws</w:t>
      </w:r>
      <w:r w:rsidR="00025AF7">
        <w:rPr>
          <w:snapToGrid w:val="0"/>
          <w:color w:val="000000"/>
        </w:rPr>
        <w:t>"</w:t>
      </w:r>
      <w:r w:rsidRPr="00B16796" w:rsidR="003378DE">
        <w:rPr>
          <w:snapToGrid w:val="0"/>
          <w:color w:val="000000"/>
        </w:rPr>
        <w:t>)</w:t>
      </w:r>
      <w:r w:rsidRPr="00B16796" w:rsidR="009B3947">
        <w:rPr>
          <w:snapToGrid w:val="0"/>
          <w:color w:val="000000"/>
        </w:rPr>
        <w:t>,</w:t>
      </w:r>
      <w:r w:rsidRPr="00B16796">
        <w:rPr>
          <w:snapToGrid w:val="0"/>
          <w:color w:val="000000"/>
        </w:rPr>
        <w:t xml:space="preserve"> </w:t>
      </w:r>
      <w:r w:rsidRPr="00B16796" w:rsidR="00CA1BDC">
        <w:rPr>
          <w:snapToGrid w:val="0"/>
          <w:color w:val="000000"/>
        </w:rPr>
        <w:t>and</w:t>
      </w:r>
      <w:r w:rsidRPr="00B16796">
        <w:rPr>
          <w:snapToGrid w:val="0"/>
          <w:color w:val="000000"/>
        </w:rPr>
        <w:t xml:space="preserve"> </w:t>
      </w:r>
      <w:r w:rsidRPr="00B16796" w:rsidR="00CA1BDC">
        <w:rPr>
          <w:snapToGrid w:val="0"/>
          <w:color w:val="000000"/>
        </w:rPr>
        <w:t>will</w:t>
      </w:r>
      <w:r w:rsidRPr="00B16796">
        <w:rPr>
          <w:snapToGrid w:val="0"/>
          <w:color w:val="000000"/>
        </w:rPr>
        <w:t xml:space="preserve"> </w:t>
      </w:r>
      <w:r w:rsidRPr="00B16796" w:rsidR="00CA1BDC">
        <w:rPr>
          <w:snapToGrid w:val="0"/>
          <w:color w:val="000000"/>
        </w:rPr>
        <w:t>hold</w:t>
      </w:r>
      <w:r w:rsidRPr="00B16796">
        <w:rPr>
          <w:snapToGrid w:val="0"/>
          <w:color w:val="000000"/>
        </w:rPr>
        <w:t xml:space="preserve"> </w:t>
      </w:r>
      <w:r w:rsidRPr="00B16796" w:rsidR="00CA1BDC">
        <w:rPr>
          <w:snapToGrid w:val="0"/>
          <w:color w:val="000000"/>
        </w:rPr>
        <w:t>and</w:t>
      </w:r>
      <w:r w:rsidRPr="00B16796">
        <w:rPr>
          <w:snapToGrid w:val="0"/>
          <w:color w:val="000000"/>
        </w:rPr>
        <w:t xml:space="preserve"> </w:t>
      </w:r>
      <w:r w:rsidRPr="00B16796" w:rsidR="00CA1BDC">
        <w:rPr>
          <w:snapToGrid w:val="0"/>
          <w:color w:val="000000"/>
        </w:rPr>
        <w:t>fully</w:t>
      </w:r>
      <w:r w:rsidRPr="00B16796">
        <w:rPr>
          <w:snapToGrid w:val="0"/>
          <w:color w:val="000000"/>
        </w:rPr>
        <w:t xml:space="preserve"> </w:t>
      </w:r>
      <w:r w:rsidRPr="00B16796" w:rsidR="00CA1BDC">
        <w:rPr>
          <w:snapToGrid w:val="0"/>
          <w:color w:val="000000"/>
        </w:rPr>
        <w:t>comply</w:t>
      </w:r>
      <w:r w:rsidRPr="00B16796">
        <w:rPr>
          <w:snapToGrid w:val="0"/>
          <w:color w:val="000000"/>
        </w:rPr>
        <w:t xml:space="preserve"> </w:t>
      </w:r>
      <w:r w:rsidRPr="00B16796" w:rsidR="00CA1BDC">
        <w:rPr>
          <w:snapToGrid w:val="0"/>
          <w:color w:val="000000"/>
        </w:rPr>
        <w:t>with</w:t>
      </w:r>
      <w:r w:rsidRPr="00B16796">
        <w:rPr>
          <w:snapToGrid w:val="0"/>
          <w:color w:val="000000"/>
        </w:rPr>
        <w:t xml:space="preserve"> </w:t>
      </w:r>
      <w:r w:rsidRPr="00B16796" w:rsidR="00CA1BDC">
        <w:rPr>
          <w:snapToGrid w:val="0"/>
          <w:color w:val="000000"/>
        </w:rPr>
        <w:t>all</w:t>
      </w:r>
      <w:r w:rsidRPr="00B16796">
        <w:rPr>
          <w:snapToGrid w:val="0"/>
          <w:color w:val="000000"/>
        </w:rPr>
        <w:t xml:space="preserve"> </w:t>
      </w:r>
      <w:r w:rsidRPr="00B16796" w:rsidR="00CA1BDC">
        <w:rPr>
          <w:snapToGrid w:val="0"/>
          <w:color w:val="000000"/>
        </w:rPr>
        <w:t>required</w:t>
      </w:r>
      <w:r w:rsidRPr="00B16796">
        <w:rPr>
          <w:snapToGrid w:val="0"/>
          <w:color w:val="000000"/>
        </w:rPr>
        <w:t xml:space="preserve"> </w:t>
      </w:r>
      <w:r w:rsidRPr="00B16796" w:rsidR="00CA1BDC">
        <w:rPr>
          <w:snapToGrid w:val="0"/>
          <w:color w:val="000000"/>
        </w:rPr>
        <w:t>licenses,</w:t>
      </w:r>
      <w:r w:rsidRPr="00B16796">
        <w:rPr>
          <w:snapToGrid w:val="0"/>
          <w:color w:val="000000"/>
        </w:rPr>
        <w:t xml:space="preserve"> </w:t>
      </w:r>
      <w:r w:rsidRPr="00B16796" w:rsidR="00CA1BDC">
        <w:rPr>
          <w:snapToGrid w:val="0"/>
          <w:color w:val="000000"/>
        </w:rPr>
        <w:t>permits</w:t>
      </w:r>
      <w:r w:rsidRPr="00B16796">
        <w:rPr>
          <w:snapToGrid w:val="0"/>
          <w:color w:val="000000"/>
        </w:rPr>
        <w:t xml:space="preserve"> </w:t>
      </w:r>
      <w:r w:rsidRPr="00B16796" w:rsidR="00CA1BDC">
        <w:rPr>
          <w:snapToGrid w:val="0"/>
          <w:color w:val="000000"/>
        </w:rPr>
        <w:t>and</w:t>
      </w:r>
      <w:r w:rsidRPr="00B16796">
        <w:rPr>
          <w:snapToGrid w:val="0"/>
          <w:color w:val="000000"/>
        </w:rPr>
        <w:t xml:space="preserve"> </w:t>
      </w:r>
      <w:r w:rsidRPr="00B16796" w:rsidR="00CA1BDC">
        <w:rPr>
          <w:snapToGrid w:val="0"/>
          <w:color w:val="000000"/>
        </w:rPr>
        <w:t>approvals</w:t>
      </w:r>
      <w:r w:rsidRPr="00B16796">
        <w:rPr>
          <w:snapToGrid w:val="0"/>
          <w:color w:val="000000"/>
        </w:rPr>
        <w:t xml:space="preserve"> </w:t>
      </w:r>
      <w:r w:rsidRPr="00B16796" w:rsidR="00042434">
        <w:rPr>
          <w:snapToGrid w:val="0"/>
          <w:color w:val="000000"/>
        </w:rPr>
        <w:t>as</w:t>
      </w:r>
      <w:r w:rsidRPr="00B16796">
        <w:rPr>
          <w:snapToGrid w:val="0"/>
          <w:color w:val="000000"/>
        </w:rPr>
        <w:t xml:space="preserve"> </w:t>
      </w:r>
      <w:r w:rsidRPr="00B16796" w:rsidR="00042434">
        <w:rPr>
          <w:snapToGrid w:val="0"/>
          <w:color w:val="000000"/>
        </w:rPr>
        <w:t>may</w:t>
      </w:r>
      <w:r w:rsidRPr="00B16796">
        <w:rPr>
          <w:snapToGrid w:val="0"/>
          <w:color w:val="000000"/>
        </w:rPr>
        <w:t xml:space="preserve"> </w:t>
      </w:r>
      <w:r w:rsidRPr="00B16796" w:rsidR="00042434">
        <w:rPr>
          <w:snapToGrid w:val="0"/>
          <w:color w:val="000000"/>
        </w:rPr>
        <w:t>be</w:t>
      </w:r>
      <w:r w:rsidRPr="00B16796">
        <w:rPr>
          <w:snapToGrid w:val="0"/>
          <w:color w:val="000000"/>
        </w:rPr>
        <w:t xml:space="preserve"> </w:t>
      </w:r>
      <w:r w:rsidRPr="00B16796" w:rsidR="00042434">
        <w:rPr>
          <w:snapToGrid w:val="0"/>
          <w:color w:val="000000"/>
        </w:rPr>
        <w:t>required</w:t>
      </w:r>
      <w:r w:rsidRPr="00B16796">
        <w:rPr>
          <w:snapToGrid w:val="0"/>
          <w:color w:val="000000"/>
        </w:rPr>
        <w:t xml:space="preserve"> </w:t>
      </w:r>
      <w:r w:rsidRPr="00B16796" w:rsidR="00042434">
        <w:rPr>
          <w:snapToGrid w:val="0"/>
          <w:color w:val="000000"/>
        </w:rPr>
        <w:t>under</w:t>
      </w:r>
      <w:r w:rsidRPr="00B16796">
        <w:rPr>
          <w:snapToGrid w:val="0"/>
          <w:color w:val="000000"/>
        </w:rPr>
        <w:t xml:space="preserve"> </w:t>
      </w:r>
      <w:r w:rsidRPr="00B16796" w:rsidR="001B272B">
        <w:rPr>
          <w:snapToGrid w:val="0"/>
          <w:color w:val="000000"/>
        </w:rPr>
        <w:t>L</w:t>
      </w:r>
      <w:r w:rsidRPr="00B16796" w:rsidR="00042434">
        <w:rPr>
          <w:snapToGrid w:val="0"/>
          <w:color w:val="000000"/>
        </w:rPr>
        <w:t>aws</w:t>
      </w:r>
      <w:r w:rsidRPr="00B16796" w:rsidR="00CA1BDC">
        <w:t>;</w:t>
      </w:r>
      <w:r w:rsidRPr="00B16796">
        <w:t xml:space="preserve"> </w:t>
      </w:r>
      <w:r w:rsidRPr="00B16796" w:rsidR="00CA1BDC">
        <w:t>(</w:t>
      </w:r>
      <w:r w:rsidRPr="00B16796" w:rsidR="00486CF7">
        <w:t>e</w:t>
      </w:r>
      <w:r w:rsidRPr="00B16796" w:rsidR="00CA1BDC">
        <w:t>)</w:t>
      </w:r>
      <w:r w:rsidRPr="00B16796">
        <w:t xml:space="preserve"> </w:t>
      </w:r>
      <w:r w:rsidRPr="00B16796" w:rsidR="00CA1BDC">
        <w:t>it</w:t>
      </w:r>
      <w:r w:rsidRPr="00B16796">
        <w:t xml:space="preserve"> </w:t>
      </w:r>
      <w:r w:rsidRPr="00B16796" w:rsidR="00CA1BDC">
        <w:t>has</w:t>
      </w:r>
      <w:r w:rsidRPr="00B16796">
        <w:t xml:space="preserve"> </w:t>
      </w:r>
      <w:r w:rsidRPr="00B16796" w:rsidR="00CA1BDC">
        <w:t>all</w:t>
      </w:r>
      <w:r w:rsidRPr="00B16796">
        <w:t xml:space="preserve"> </w:t>
      </w:r>
      <w:r w:rsidRPr="00B16796" w:rsidR="00CA1BDC">
        <w:t>rights</w:t>
      </w:r>
      <w:r w:rsidRPr="00B16796">
        <w:t xml:space="preserve"> </w:t>
      </w:r>
      <w:r w:rsidRPr="00B16796" w:rsidR="00CA1BDC">
        <w:t>necessary</w:t>
      </w:r>
      <w:r w:rsidRPr="00B16796">
        <w:t xml:space="preserve"> </w:t>
      </w:r>
      <w:r w:rsidRPr="00B16796" w:rsidR="00CA1BDC">
        <w:t>for</w:t>
      </w:r>
      <w:r w:rsidRPr="00B16796">
        <w:t xml:space="preserve"> </w:t>
      </w:r>
      <w:r w:rsidRPr="00B16796" w:rsidR="00CA1BDC">
        <w:t>(and</w:t>
      </w:r>
      <w:r w:rsidRPr="00B16796">
        <w:t xml:space="preserve"> </w:t>
      </w:r>
      <w:r w:rsidRPr="00B16796" w:rsidR="00CA1BDC">
        <w:t>is</w:t>
      </w:r>
      <w:r w:rsidRPr="00B16796">
        <w:t xml:space="preserve"> </w:t>
      </w:r>
      <w:r w:rsidRPr="00B16796" w:rsidR="00CA1BDC">
        <w:t>not</w:t>
      </w:r>
      <w:r w:rsidRPr="00B16796">
        <w:t xml:space="preserve"> </w:t>
      </w:r>
      <w:r w:rsidRPr="00B16796" w:rsidR="00CA1BDC">
        <w:t>subject</w:t>
      </w:r>
      <w:r w:rsidRPr="00B16796">
        <w:t xml:space="preserve"> </w:t>
      </w:r>
      <w:r w:rsidRPr="00B16796" w:rsidR="00CA1BDC">
        <w:t>to</w:t>
      </w:r>
      <w:r w:rsidRPr="00B16796">
        <w:t xml:space="preserve"> </w:t>
      </w:r>
      <w:r w:rsidRPr="00B16796" w:rsidR="00CA1BDC">
        <w:t>any</w:t>
      </w:r>
      <w:r w:rsidRPr="00B16796">
        <w:t xml:space="preserve"> </w:t>
      </w:r>
      <w:r w:rsidRPr="00B16796" w:rsidR="00CA1BDC">
        <w:t>restriction,</w:t>
      </w:r>
      <w:r w:rsidRPr="00B16796">
        <w:t xml:space="preserve"> </w:t>
      </w:r>
      <w:r w:rsidRPr="00B16796" w:rsidR="00CA1BDC">
        <w:t>penalty,</w:t>
      </w:r>
      <w:r w:rsidRPr="00B16796">
        <w:t xml:space="preserve"> </w:t>
      </w:r>
      <w:r w:rsidRPr="00B16796" w:rsidR="00CA1BDC">
        <w:t>agreement,</w:t>
      </w:r>
      <w:r w:rsidRPr="00B16796">
        <w:t xml:space="preserve"> </w:t>
      </w:r>
      <w:r w:rsidRPr="00B16796" w:rsidR="00CA1BDC">
        <w:t>commitment,</w:t>
      </w:r>
      <w:r w:rsidRPr="00B16796">
        <w:t xml:space="preserve"> </w:t>
      </w:r>
      <w:r w:rsidRPr="00B16796" w:rsidR="00EE712F">
        <w:t>L</w:t>
      </w:r>
      <w:r w:rsidRPr="00B16796" w:rsidR="00CA1BDC">
        <w:t>aw</w:t>
      </w:r>
      <w:r w:rsidRPr="00B16796" w:rsidR="00EE712F">
        <w:t>s</w:t>
      </w:r>
      <w:r w:rsidRPr="00B16796" w:rsidR="00CA1BDC">
        <w:t>,</w:t>
      </w:r>
      <w:r w:rsidRPr="00B16796">
        <w:t xml:space="preserve"> </w:t>
      </w:r>
      <w:r w:rsidRPr="00B16796" w:rsidR="00CA1BDC">
        <w:t>rule,</w:t>
      </w:r>
      <w:r w:rsidRPr="00B16796">
        <w:t xml:space="preserve"> </w:t>
      </w:r>
      <w:r w:rsidRPr="00B16796" w:rsidR="00CA1BDC">
        <w:t>regulation</w:t>
      </w:r>
      <w:r w:rsidRPr="00B16796" w:rsidR="00BB2EED">
        <w:t>,</w:t>
      </w:r>
      <w:r w:rsidRPr="00B16796">
        <w:t xml:space="preserve"> </w:t>
      </w:r>
      <w:r w:rsidRPr="00B16796" w:rsidR="00BB2EED">
        <w:t>proceedings</w:t>
      </w:r>
      <w:r w:rsidRPr="00B16796">
        <w:t xml:space="preserve"> </w:t>
      </w:r>
      <w:r w:rsidRPr="00B16796" w:rsidR="00CA1BDC">
        <w:t>or</w:t>
      </w:r>
      <w:r w:rsidRPr="00B16796">
        <w:t xml:space="preserve"> </w:t>
      </w:r>
      <w:r w:rsidRPr="00B16796" w:rsidR="00CA1BDC">
        <w:t>order</w:t>
      </w:r>
      <w:r w:rsidRPr="00B16796">
        <w:t xml:space="preserve"> </w:t>
      </w:r>
      <w:r w:rsidRPr="00B16796" w:rsidR="00CA1BDC">
        <w:t>which</w:t>
      </w:r>
      <w:r w:rsidRPr="00B16796">
        <w:t xml:space="preserve"> </w:t>
      </w:r>
      <w:r w:rsidRPr="00B16796" w:rsidR="00CA1BDC">
        <w:t>is</w:t>
      </w:r>
      <w:r w:rsidRPr="00B16796">
        <w:t xml:space="preserve"> </w:t>
      </w:r>
      <w:r w:rsidRPr="00B16796" w:rsidR="00CA1BDC">
        <w:t>violated</w:t>
      </w:r>
      <w:r w:rsidRPr="00B16796">
        <w:t xml:space="preserve"> </w:t>
      </w:r>
      <w:r w:rsidRPr="00B16796" w:rsidR="00CA1BDC">
        <w:t>by)</w:t>
      </w:r>
      <w:r w:rsidRPr="00B16796">
        <w:t xml:space="preserve"> </w:t>
      </w:r>
      <w:r w:rsidRPr="00B16796" w:rsidR="00CA1BDC">
        <w:t>its</w:t>
      </w:r>
      <w:r w:rsidRPr="00B16796">
        <w:t xml:space="preserve"> </w:t>
      </w:r>
      <w:r w:rsidRPr="00B16796" w:rsidR="00CA1BDC">
        <w:t>execution</w:t>
      </w:r>
      <w:r w:rsidRPr="00B16796">
        <w:t xml:space="preserve"> </w:t>
      </w:r>
      <w:r w:rsidRPr="00B16796" w:rsidR="00CA1BDC">
        <w:t>and</w:t>
      </w:r>
      <w:r w:rsidRPr="00B16796">
        <w:t xml:space="preserve"> </w:t>
      </w:r>
      <w:r w:rsidRPr="00B16796" w:rsidR="00CA1BDC">
        <w:t>delivery</w:t>
      </w:r>
      <w:r w:rsidRPr="00B16796">
        <w:t xml:space="preserve"> </w:t>
      </w:r>
      <w:r w:rsidRPr="00B16796" w:rsidR="00CA1BDC">
        <w:t>of</w:t>
      </w:r>
      <w:r w:rsidRPr="00B16796">
        <w:t xml:space="preserve"> </w:t>
      </w:r>
      <w:r w:rsidRPr="00B16796" w:rsidR="00CA1BDC">
        <w:t>this</w:t>
      </w:r>
      <w:r w:rsidRPr="00B16796">
        <w:t xml:space="preserve"> </w:t>
      </w:r>
      <w:r w:rsidRPr="00B16796" w:rsidR="00CA1BDC">
        <w:t>Agreement</w:t>
      </w:r>
      <w:r w:rsidRPr="00B16796">
        <w:t xml:space="preserve"> </w:t>
      </w:r>
      <w:r w:rsidRPr="00B16796" w:rsidR="00CA1BDC">
        <w:t>and</w:t>
      </w:r>
      <w:r w:rsidRPr="00B16796">
        <w:t xml:space="preserve"> </w:t>
      </w:r>
      <w:r w:rsidRPr="00B16796" w:rsidR="00CA1BDC">
        <w:t>performance</w:t>
      </w:r>
      <w:r w:rsidRPr="00B16796">
        <w:t xml:space="preserve"> </w:t>
      </w:r>
      <w:r w:rsidRPr="00B16796" w:rsidR="00CA1BDC">
        <w:t>of</w:t>
      </w:r>
      <w:r w:rsidRPr="00B16796">
        <w:t xml:space="preserve"> </w:t>
      </w:r>
      <w:r w:rsidRPr="00B16796" w:rsidR="00CA1BDC">
        <w:t>its</w:t>
      </w:r>
      <w:r w:rsidRPr="00B16796">
        <w:t xml:space="preserve"> </w:t>
      </w:r>
      <w:r w:rsidRPr="00B16796" w:rsidR="00CA1BDC">
        <w:t>obligations</w:t>
      </w:r>
      <w:r w:rsidRPr="00B16796">
        <w:t xml:space="preserve"> </w:t>
      </w:r>
      <w:r w:rsidRPr="00B16796" w:rsidR="00CA1BDC">
        <w:t>under</w:t>
      </w:r>
      <w:r w:rsidRPr="00B16796">
        <w:t xml:space="preserve"> </w:t>
      </w:r>
      <w:r w:rsidRPr="00B16796" w:rsidR="00CA1BDC">
        <w:t>this</w:t>
      </w:r>
      <w:r w:rsidRPr="00B16796">
        <w:t xml:space="preserve"> </w:t>
      </w:r>
      <w:r w:rsidRPr="00B16796" w:rsidR="00CA1BDC">
        <w:t>Agreement</w:t>
      </w:r>
      <w:r w:rsidRPr="00B16796" w:rsidR="003378DE">
        <w:t>;</w:t>
      </w:r>
      <w:r w:rsidRPr="00B16796">
        <w:t xml:space="preserve"> </w:t>
      </w:r>
      <w:r w:rsidRPr="00B16796" w:rsidR="00023783">
        <w:t>(f</w:t>
      </w:r>
      <w:r w:rsidRPr="00B16796" w:rsidR="0051664D">
        <w:t>)</w:t>
      </w:r>
      <w:r w:rsidRPr="00B16796">
        <w:t xml:space="preserve"> </w:t>
      </w:r>
      <w:r w:rsidRPr="00B16796" w:rsidR="00F83FE8">
        <w:rPr>
          <w:color w:val="000000"/>
        </w:rPr>
        <w:t>i</w:t>
      </w:r>
      <w:r w:rsidRPr="00B16796" w:rsidR="0087248B">
        <w:rPr>
          <w:color w:val="000000"/>
        </w:rPr>
        <w:t>f</w:t>
      </w:r>
      <w:r w:rsidRPr="00B16796">
        <w:rPr>
          <w:color w:val="000000"/>
        </w:rPr>
        <w:t xml:space="preserve"> </w:t>
      </w:r>
      <w:r w:rsidRPr="00B16796" w:rsidR="0051664D">
        <w:rPr>
          <w:color w:val="000000"/>
        </w:rPr>
        <w:t>the</w:t>
      </w:r>
      <w:r w:rsidRPr="00B16796">
        <w:rPr>
          <w:color w:val="000000"/>
        </w:rPr>
        <w:t xml:space="preserve"> </w:t>
      </w:r>
      <w:r w:rsidRPr="00B16796" w:rsidR="0051664D">
        <w:rPr>
          <w:color w:val="000000"/>
        </w:rPr>
        <w:t>Contract</w:t>
      </w:r>
      <w:r w:rsidRPr="00B16796">
        <w:rPr>
          <w:color w:val="000000"/>
        </w:rPr>
        <w:t xml:space="preserve"> </w:t>
      </w:r>
      <w:proofErr w:type="spellStart"/>
      <w:r w:rsidRPr="00B16796" w:rsidR="0051664D">
        <w:rPr>
          <w:color w:val="000000"/>
        </w:rPr>
        <w:t>Labour</w:t>
      </w:r>
      <w:proofErr w:type="spellEnd"/>
      <w:r w:rsidRPr="00B16796">
        <w:rPr>
          <w:color w:val="000000"/>
        </w:rPr>
        <w:t xml:space="preserve"> </w:t>
      </w:r>
      <w:r w:rsidRPr="00B16796" w:rsidR="0051664D">
        <w:rPr>
          <w:color w:val="000000"/>
        </w:rPr>
        <w:t>(Regulation</w:t>
      </w:r>
      <w:r w:rsidRPr="00B16796">
        <w:rPr>
          <w:color w:val="000000"/>
        </w:rPr>
        <w:t xml:space="preserve"> </w:t>
      </w:r>
      <w:r w:rsidRPr="00B16796" w:rsidR="0051664D">
        <w:rPr>
          <w:color w:val="000000"/>
        </w:rPr>
        <w:t>and</w:t>
      </w:r>
      <w:r w:rsidRPr="00B16796">
        <w:rPr>
          <w:color w:val="000000"/>
        </w:rPr>
        <w:t xml:space="preserve"> </w:t>
      </w:r>
      <w:r w:rsidRPr="00B16796" w:rsidR="0051664D">
        <w:rPr>
          <w:color w:val="000000"/>
        </w:rPr>
        <w:t>Abolition)</w:t>
      </w:r>
      <w:r w:rsidRPr="00B16796">
        <w:rPr>
          <w:color w:val="000000"/>
        </w:rPr>
        <w:t xml:space="preserve"> </w:t>
      </w:r>
      <w:r w:rsidRPr="00B16796" w:rsidR="0051664D">
        <w:rPr>
          <w:color w:val="000000"/>
        </w:rPr>
        <w:t>Act</w:t>
      </w:r>
      <w:r w:rsidRPr="00B16796" w:rsidR="00F35466">
        <w:rPr>
          <w:color w:val="000000"/>
        </w:rPr>
        <w:t>,</w:t>
      </w:r>
      <w:r w:rsidRPr="00B16796">
        <w:rPr>
          <w:color w:val="000000"/>
        </w:rPr>
        <w:t xml:space="preserve"> </w:t>
      </w:r>
      <w:r w:rsidRPr="00B16796" w:rsidR="0051664D">
        <w:rPr>
          <w:color w:val="000000"/>
        </w:rPr>
        <w:t>1970</w:t>
      </w:r>
      <w:r w:rsidRPr="00B16796">
        <w:rPr>
          <w:color w:val="000000"/>
        </w:rPr>
        <w:t xml:space="preserve"> </w:t>
      </w:r>
      <w:r w:rsidRPr="00B16796" w:rsidR="001846E2">
        <w:rPr>
          <w:color w:val="000000"/>
        </w:rPr>
        <w:t>(</w:t>
      </w:r>
      <w:r w:rsidR="00025AF7">
        <w:rPr>
          <w:color w:val="000000"/>
        </w:rPr>
        <w:t>"</w:t>
      </w:r>
      <w:r w:rsidRPr="00B16796" w:rsidR="001846E2">
        <w:rPr>
          <w:b/>
          <w:color w:val="000000"/>
        </w:rPr>
        <w:t>CLRA</w:t>
      </w:r>
      <w:r w:rsidR="00025AF7">
        <w:rPr>
          <w:color w:val="000000"/>
        </w:rPr>
        <w:t>"</w:t>
      </w:r>
      <w:r w:rsidRPr="00B16796" w:rsidR="001846E2">
        <w:rPr>
          <w:color w:val="000000"/>
        </w:rPr>
        <w:t>)</w:t>
      </w:r>
      <w:r w:rsidRPr="00B16796">
        <w:rPr>
          <w:color w:val="000000"/>
        </w:rPr>
        <w:t xml:space="preserve"> </w:t>
      </w:r>
      <w:r w:rsidRPr="00B16796" w:rsidR="00570A05">
        <w:rPr>
          <w:color w:val="000000"/>
        </w:rPr>
        <w:t>is</w:t>
      </w:r>
      <w:r w:rsidRPr="00B16796">
        <w:rPr>
          <w:color w:val="000000"/>
        </w:rPr>
        <w:t xml:space="preserve"> </w:t>
      </w:r>
      <w:r w:rsidRPr="00B16796" w:rsidR="00570A05">
        <w:rPr>
          <w:color w:val="000000"/>
        </w:rPr>
        <w:t>applicable</w:t>
      </w:r>
      <w:r w:rsidRPr="00B16796">
        <w:rPr>
          <w:color w:val="000000"/>
        </w:rPr>
        <w:t xml:space="preserve"> </w:t>
      </w:r>
      <w:r w:rsidRPr="00B16796" w:rsidR="0051664D">
        <w:rPr>
          <w:color w:val="000000"/>
        </w:rPr>
        <w:t>to</w:t>
      </w:r>
      <w:r w:rsidRPr="00B16796">
        <w:rPr>
          <w:color w:val="000000"/>
        </w:rPr>
        <w:t xml:space="preserve"> </w:t>
      </w:r>
      <w:r w:rsidRPr="00B16796" w:rsidR="0051664D">
        <w:rPr>
          <w:color w:val="000000"/>
        </w:rPr>
        <w:t>the</w:t>
      </w:r>
      <w:r w:rsidRPr="00B16796">
        <w:rPr>
          <w:color w:val="000000"/>
        </w:rPr>
        <w:t xml:space="preserve"> </w:t>
      </w:r>
      <w:r w:rsidRPr="00B16796" w:rsidR="00C51771">
        <w:rPr>
          <w:color w:val="000000"/>
        </w:rPr>
        <w:t>Service</w:t>
      </w:r>
      <w:r w:rsidRPr="00B16796">
        <w:rPr>
          <w:color w:val="000000"/>
        </w:rPr>
        <w:t xml:space="preserve"> </w:t>
      </w:r>
      <w:r w:rsidRPr="00B16796" w:rsidR="00C51771">
        <w:rPr>
          <w:color w:val="000000"/>
        </w:rPr>
        <w:t>Provider,</w:t>
      </w:r>
      <w:r w:rsidRPr="00B16796">
        <w:rPr>
          <w:color w:val="000000"/>
        </w:rPr>
        <w:t xml:space="preserve"> </w:t>
      </w:r>
      <w:r w:rsidRPr="00B16796" w:rsidR="00DB4B72">
        <w:rPr>
          <w:color w:val="000000"/>
        </w:rPr>
        <w:t>then</w:t>
      </w:r>
      <w:r w:rsidRPr="00B16796">
        <w:rPr>
          <w:color w:val="000000"/>
        </w:rPr>
        <w:t xml:space="preserve"> </w:t>
      </w:r>
      <w:r w:rsidRPr="00B16796" w:rsidR="003D3604">
        <w:t>Service</w:t>
      </w:r>
      <w:r w:rsidRPr="00B16796">
        <w:t xml:space="preserve"> </w:t>
      </w:r>
      <w:r w:rsidRPr="00B16796" w:rsidR="003D3604">
        <w:t>Provider</w:t>
      </w:r>
      <w:r w:rsidRPr="00B16796">
        <w:t xml:space="preserve"> </w:t>
      </w:r>
      <w:r w:rsidRPr="00B16796" w:rsidR="00DB4B72">
        <w:t>shall</w:t>
      </w:r>
      <w:r w:rsidRPr="00B16796">
        <w:t xml:space="preserve"> </w:t>
      </w:r>
      <w:r w:rsidRPr="00B16796" w:rsidR="00DB4B72">
        <w:t>make</w:t>
      </w:r>
      <w:r w:rsidRPr="00B16796">
        <w:t xml:space="preserve"> </w:t>
      </w:r>
      <w:r w:rsidRPr="00B16796" w:rsidR="00DB4B72">
        <w:t>the</w:t>
      </w:r>
      <w:r w:rsidRPr="00B16796">
        <w:t xml:space="preserve"> </w:t>
      </w:r>
      <w:r w:rsidRPr="00B16796" w:rsidR="00DB4B72">
        <w:t>requisite</w:t>
      </w:r>
      <w:r w:rsidRPr="00B16796">
        <w:t xml:space="preserve"> </w:t>
      </w:r>
      <w:r w:rsidRPr="00B16796" w:rsidR="00DB4B72">
        <w:t>applications</w:t>
      </w:r>
      <w:r w:rsidRPr="00B16796">
        <w:t xml:space="preserve"> </w:t>
      </w:r>
      <w:r w:rsidRPr="00B16796" w:rsidR="00DB4B72">
        <w:t>with</w:t>
      </w:r>
      <w:r w:rsidRPr="00B16796">
        <w:t xml:space="preserve"> </w:t>
      </w:r>
      <w:r w:rsidRPr="00B16796" w:rsidR="00DB4B72">
        <w:t>the</w:t>
      </w:r>
      <w:r w:rsidRPr="00B16796">
        <w:t xml:space="preserve"> </w:t>
      </w:r>
      <w:r w:rsidRPr="00B16796" w:rsidR="00DB4B72">
        <w:t>appropriate</w:t>
      </w:r>
      <w:r w:rsidRPr="00B16796">
        <w:t xml:space="preserve"> </w:t>
      </w:r>
      <w:r w:rsidRPr="00B16796" w:rsidR="00DB4B72">
        <w:t>governmental</w:t>
      </w:r>
      <w:r w:rsidRPr="00B16796">
        <w:t xml:space="preserve"> </w:t>
      </w:r>
      <w:r w:rsidRPr="00B16796" w:rsidR="00DB4B72">
        <w:t>authorities</w:t>
      </w:r>
      <w:r w:rsidRPr="00B16796">
        <w:t xml:space="preserve"> </w:t>
      </w:r>
      <w:r w:rsidRPr="00B16796" w:rsidR="00DB4B72">
        <w:t>prior</w:t>
      </w:r>
      <w:r w:rsidRPr="00B16796">
        <w:t xml:space="preserve"> </w:t>
      </w:r>
      <w:r w:rsidRPr="00B16796" w:rsidR="00DB4B72">
        <w:t>to</w:t>
      </w:r>
      <w:r w:rsidRPr="00B16796">
        <w:t xml:space="preserve"> </w:t>
      </w:r>
      <w:r w:rsidRPr="00B16796" w:rsidR="00DB4B72">
        <w:t>using</w:t>
      </w:r>
      <w:r w:rsidRPr="00B16796">
        <w:t xml:space="preserve"> </w:t>
      </w:r>
      <w:r w:rsidRPr="00B16796" w:rsidR="00DB4B72">
        <w:t>contract</w:t>
      </w:r>
      <w:r w:rsidRPr="00B16796">
        <w:t xml:space="preserve"> </w:t>
      </w:r>
      <w:proofErr w:type="spellStart"/>
      <w:r w:rsidRPr="00B16796" w:rsidR="00DB4B72">
        <w:t>labour</w:t>
      </w:r>
      <w:proofErr w:type="spellEnd"/>
      <w:r w:rsidRPr="00B16796">
        <w:t xml:space="preserve"> </w:t>
      </w:r>
      <w:r w:rsidRPr="00B16796" w:rsidR="00DB4B72">
        <w:t>for</w:t>
      </w:r>
      <w:r w:rsidRPr="00B16796">
        <w:t xml:space="preserve"> </w:t>
      </w:r>
      <w:r w:rsidRPr="00B16796" w:rsidR="0051664D">
        <w:rPr>
          <w:color w:val="000000"/>
        </w:rPr>
        <w:t>provision</w:t>
      </w:r>
      <w:r w:rsidRPr="00B16796">
        <w:rPr>
          <w:color w:val="000000"/>
        </w:rPr>
        <w:t xml:space="preserve"> </w:t>
      </w:r>
      <w:r w:rsidRPr="00B16796" w:rsidR="0051664D">
        <w:rPr>
          <w:color w:val="000000"/>
        </w:rPr>
        <w:t>of</w:t>
      </w:r>
      <w:r w:rsidRPr="00B16796">
        <w:rPr>
          <w:color w:val="000000"/>
        </w:rPr>
        <w:t xml:space="preserve"> </w:t>
      </w:r>
      <w:r w:rsidRPr="00B16796" w:rsidR="0051664D">
        <w:rPr>
          <w:color w:val="000000"/>
        </w:rPr>
        <w:t>Services</w:t>
      </w:r>
      <w:r w:rsidRPr="00B16796">
        <w:rPr>
          <w:color w:val="000000"/>
        </w:rPr>
        <w:t xml:space="preserve"> </w:t>
      </w:r>
      <w:r w:rsidRPr="00B16796" w:rsidR="0051664D">
        <w:rPr>
          <w:color w:val="000000"/>
        </w:rPr>
        <w:t>under</w:t>
      </w:r>
      <w:r w:rsidRPr="00B16796">
        <w:rPr>
          <w:color w:val="000000"/>
        </w:rPr>
        <w:t xml:space="preserve"> </w:t>
      </w:r>
      <w:r w:rsidRPr="00B16796" w:rsidR="0051664D">
        <w:rPr>
          <w:color w:val="000000"/>
        </w:rPr>
        <w:t>this</w:t>
      </w:r>
      <w:r w:rsidRPr="00B16796">
        <w:rPr>
          <w:color w:val="000000"/>
        </w:rPr>
        <w:t xml:space="preserve"> </w:t>
      </w:r>
      <w:r w:rsidRPr="00B16796" w:rsidR="0051664D">
        <w:rPr>
          <w:color w:val="000000"/>
        </w:rPr>
        <w:t>Agreement</w:t>
      </w:r>
      <w:r w:rsidRPr="00B16796">
        <w:rPr>
          <w:color w:val="000000"/>
        </w:rPr>
        <w:t xml:space="preserve"> </w:t>
      </w:r>
      <w:r w:rsidRPr="00B16796" w:rsidR="00173B17">
        <w:rPr>
          <w:color w:val="000000"/>
        </w:rPr>
        <w:t>and</w:t>
      </w:r>
      <w:r w:rsidRPr="00B16796">
        <w:rPr>
          <w:color w:val="000000"/>
        </w:rPr>
        <w:t xml:space="preserve"> </w:t>
      </w:r>
      <w:r w:rsidRPr="00B16796" w:rsidR="00173B17">
        <w:rPr>
          <w:color w:val="000000"/>
        </w:rPr>
        <w:t>intimate</w:t>
      </w:r>
      <w:r w:rsidRPr="00B16796">
        <w:rPr>
          <w:color w:val="000000"/>
        </w:rPr>
        <w:t xml:space="preserve"> </w:t>
      </w:r>
      <w:r w:rsidRPr="00B16796" w:rsidR="00173B17">
        <w:rPr>
          <w:color w:val="000000"/>
        </w:rPr>
        <w:t>Amazon</w:t>
      </w:r>
      <w:r w:rsidRPr="00B16796">
        <w:rPr>
          <w:color w:val="000000"/>
        </w:rPr>
        <w:t xml:space="preserve"> </w:t>
      </w:r>
      <w:r w:rsidRPr="00B16796" w:rsidR="00574187">
        <w:rPr>
          <w:color w:val="000000"/>
        </w:rPr>
        <w:t>accordingly</w:t>
      </w:r>
      <w:r w:rsidRPr="00B16796" w:rsidR="0051664D">
        <w:rPr>
          <w:color w:val="000000"/>
        </w:rPr>
        <w:t>;</w:t>
      </w:r>
      <w:r w:rsidRPr="00B16796">
        <w:rPr>
          <w:color w:val="000000"/>
        </w:rPr>
        <w:t xml:space="preserve"> </w:t>
      </w:r>
      <w:r w:rsidRPr="00B16796" w:rsidR="0051664D">
        <w:t>(</w:t>
      </w:r>
      <w:r w:rsidRPr="00B16796" w:rsidR="00023783">
        <w:t>g</w:t>
      </w:r>
      <w:r w:rsidRPr="00B16796" w:rsidR="003378DE">
        <w:t>)</w:t>
      </w:r>
      <w:r w:rsidRPr="00B16796">
        <w:t xml:space="preserve"> </w:t>
      </w:r>
      <w:r w:rsidRPr="00B16796" w:rsidR="00DD0048">
        <w:t>all</w:t>
      </w:r>
      <w:r w:rsidRPr="00B16796">
        <w:t xml:space="preserve"> </w:t>
      </w:r>
      <w:r w:rsidRPr="00B16796" w:rsidR="00DD0048">
        <w:t>Personnel</w:t>
      </w:r>
      <w:r w:rsidRPr="00B16796">
        <w:t xml:space="preserve"> </w:t>
      </w:r>
      <w:r w:rsidRPr="00B16796" w:rsidR="00CD3DDF">
        <w:t>are</w:t>
      </w:r>
      <w:r w:rsidRPr="00B16796">
        <w:t xml:space="preserve"> </w:t>
      </w:r>
      <w:r w:rsidRPr="00B16796" w:rsidR="00CD3DDF">
        <w:t>authorized</w:t>
      </w:r>
      <w:r w:rsidRPr="00B16796">
        <w:t xml:space="preserve"> </w:t>
      </w:r>
      <w:r w:rsidRPr="00B16796" w:rsidR="00CD3DDF">
        <w:t>to</w:t>
      </w:r>
      <w:r w:rsidRPr="00B16796">
        <w:t xml:space="preserve"> </w:t>
      </w:r>
      <w:r w:rsidRPr="00B16796" w:rsidR="00DD0048">
        <w:t>lawfully</w:t>
      </w:r>
      <w:r w:rsidRPr="00B16796">
        <w:t xml:space="preserve"> </w:t>
      </w:r>
      <w:r w:rsidRPr="00B16796" w:rsidR="00DD0048">
        <w:t>perform</w:t>
      </w:r>
      <w:r w:rsidRPr="00B16796">
        <w:t xml:space="preserve"> </w:t>
      </w:r>
      <w:r w:rsidRPr="00B16796" w:rsidR="00DD0048">
        <w:t>the</w:t>
      </w:r>
      <w:r w:rsidRPr="00B16796">
        <w:t xml:space="preserve"> </w:t>
      </w:r>
      <w:r w:rsidRPr="00B16796" w:rsidR="00DD0048">
        <w:t>Services</w:t>
      </w:r>
      <w:r w:rsidRPr="00B16796">
        <w:t xml:space="preserve"> </w:t>
      </w:r>
      <w:r w:rsidRPr="00B16796" w:rsidR="00DD0048">
        <w:t>pursuant</w:t>
      </w:r>
      <w:r w:rsidRPr="00B16796">
        <w:t xml:space="preserve"> </w:t>
      </w:r>
      <w:r w:rsidRPr="00B16796" w:rsidR="00DD0048">
        <w:t>to</w:t>
      </w:r>
      <w:r w:rsidRPr="00B16796">
        <w:t xml:space="preserve"> </w:t>
      </w:r>
      <w:r w:rsidRPr="00B16796" w:rsidR="00DD0048">
        <w:t>applicable</w:t>
      </w:r>
      <w:r w:rsidRPr="00B16796">
        <w:t xml:space="preserve"> </w:t>
      </w:r>
      <w:r w:rsidRPr="00B16796" w:rsidR="00DD0048">
        <w:t>immigration</w:t>
      </w:r>
      <w:r w:rsidRPr="00B16796">
        <w:t xml:space="preserve"> </w:t>
      </w:r>
      <w:r w:rsidRPr="00B16796" w:rsidR="00DD0048">
        <w:t>and</w:t>
      </w:r>
      <w:r w:rsidRPr="00B16796">
        <w:t xml:space="preserve"> </w:t>
      </w:r>
      <w:r w:rsidRPr="00B16796" w:rsidR="00DD0048">
        <w:t>work</w:t>
      </w:r>
      <w:r w:rsidRPr="00B16796">
        <w:t xml:space="preserve"> </w:t>
      </w:r>
      <w:r w:rsidRPr="00B16796" w:rsidR="00DD0048">
        <w:t>status</w:t>
      </w:r>
      <w:r w:rsidRPr="00B16796">
        <w:t xml:space="preserve"> </w:t>
      </w:r>
      <w:r w:rsidRPr="00B16796" w:rsidR="00DD0048">
        <w:t>Laws</w:t>
      </w:r>
      <w:r w:rsidRPr="00B16796" w:rsidR="0051664D">
        <w:t>;</w:t>
      </w:r>
      <w:r w:rsidRPr="00B16796">
        <w:t xml:space="preserve"> </w:t>
      </w:r>
      <w:r w:rsidRPr="00B16796" w:rsidR="0051664D">
        <w:t>(</w:t>
      </w:r>
      <w:r w:rsidRPr="00B16796" w:rsidR="00023783">
        <w:t>h</w:t>
      </w:r>
      <w:r w:rsidRPr="00B16796" w:rsidR="006374B4">
        <w:t>)</w:t>
      </w:r>
      <w:r w:rsidRPr="00B16796">
        <w:t xml:space="preserve"> </w:t>
      </w:r>
      <w:r w:rsidRPr="00B16796" w:rsidR="006374B4">
        <w:t>t</w:t>
      </w:r>
      <w:r w:rsidRPr="00B16796" w:rsidR="006374B4">
        <w:rPr>
          <w:snapToGrid w:val="0"/>
        </w:rPr>
        <w:t>o</w:t>
      </w:r>
      <w:r w:rsidRPr="00B16796">
        <w:rPr>
          <w:snapToGrid w:val="0"/>
        </w:rPr>
        <w:t xml:space="preserve"> </w:t>
      </w:r>
      <w:r w:rsidRPr="00B16796" w:rsidR="006374B4">
        <w:rPr>
          <w:snapToGrid w:val="0"/>
        </w:rPr>
        <w:t>the</w:t>
      </w:r>
      <w:r w:rsidRPr="00B16796">
        <w:rPr>
          <w:snapToGrid w:val="0"/>
        </w:rPr>
        <w:t xml:space="preserve"> </w:t>
      </w:r>
      <w:r w:rsidRPr="00B16796" w:rsidR="006374B4">
        <w:rPr>
          <w:snapToGrid w:val="0"/>
        </w:rPr>
        <w:t>best</w:t>
      </w:r>
      <w:r w:rsidRPr="00B16796">
        <w:rPr>
          <w:snapToGrid w:val="0"/>
        </w:rPr>
        <w:t xml:space="preserve"> </w:t>
      </w:r>
      <w:r w:rsidRPr="00B16796" w:rsidR="006374B4">
        <w:rPr>
          <w:snapToGrid w:val="0"/>
        </w:rPr>
        <w:t>of</w:t>
      </w:r>
      <w:r w:rsidRPr="00B16796">
        <w:rPr>
          <w:snapToGrid w:val="0"/>
        </w:rPr>
        <w:t xml:space="preserve"> </w:t>
      </w:r>
      <w:r w:rsidRPr="00B16796" w:rsidR="00C51771">
        <w:rPr>
          <w:snapToGrid w:val="0"/>
        </w:rPr>
        <w:t>Service</w:t>
      </w:r>
      <w:r w:rsidRPr="00B16796">
        <w:rPr>
          <w:snapToGrid w:val="0"/>
        </w:rPr>
        <w:t xml:space="preserve"> </w:t>
      </w:r>
      <w:r w:rsidRPr="00B16796" w:rsidR="00C51771">
        <w:rPr>
          <w:snapToGrid w:val="0"/>
        </w:rPr>
        <w:t>Provider</w:t>
      </w:r>
      <w:r w:rsidR="00025AF7">
        <w:rPr>
          <w:snapToGrid w:val="0"/>
        </w:rPr>
        <w:t>'</w:t>
      </w:r>
      <w:r w:rsidRPr="00B16796" w:rsidR="006374B4">
        <w:rPr>
          <w:snapToGrid w:val="0"/>
        </w:rPr>
        <w:t>s</w:t>
      </w:r>
      <w:r w:rsidRPr="00B16796">
        <w:rPr>
          <w:snapToGrid w:val="0"/>
        </w:rPr>
        <w:t xml:space="preserve"> </w:t>
      </w:r>
      <w:r w:rsidRPr="00B16796" w:rsidR="006374B4">
        <w:rPr>
          <w:snapToGrid w:val="0"/>
        </w:rPr>
        <w:t>knowledge</w:t>
      </w:r>
      <w:r w:rsidRPr="00B16796">
        <w:rPr>
          <w:snapToGrid w:val="0"/>
        </w:rPr>
        <w:t xml:space="preserve"> </w:t>
      </w:r>
      <w:r w:rsidRPr="00B16796" w:rsidR="006374B4">
        <w:rPr>
          <w:snapToGrid w:val="0"/>
        </w:rPr>
        <w:t>after</w:t>
      </w:r>
      <w:r w:rsidRPr="00B16796">
        <w:rPr>
          <w:snapToGrid w:val="0"/>
        </w:rPr>
        <w:t xml:space="preserve"> </w:t>
      </w:r>
      <w:r w:rsidRPr="00B16796" w:rsidR="006374B4">
        <w:rPr>
          <w:snapToGrid w:val="0"/>
        </w:rPr>
        <w:t>due</w:t>
      </w:r>
      <w:r w:rsidRPr="00B16796">
        <w:rPr>
          <w:snapToGrid w:val="0"/>
        </w:rPr>
        <w:t xml:space="preserve"> </w:t>
      </w:r>
      <w:r w:rsidRPr="00B16796" w:rsidR="006374B4">
        <w:rPr>
          <w:snapToGrid w:val="0"/>
        </w:rPr>
        <w:t>inquiry</w:t>
      </w:r>
      <w:r w:rsidRPr="00B16796" w:rsidR="006374B4">
        <w:t>,</w:t>
      </w:r>
      <w:r w:rsidRPr="00B16796">
        <w:t xml:space="preserve"> </w:t>
      </w:r>
      <w:r w:rsidRPr="00B16796" w:rsidR="003D3604">
        <w:t>Service</w:t>
      </w:r>
      <w:r w:rsidRPr="00B16796">
        <w:t xml:space="preserve"> </w:t>
      </w:r>
      <w:r w:rsidRPr="00B16796" w:rsidR="003D3604">
        <w:t>Provider</w:t>
      </w:r>
      <w:r w:rsidRPr="00B16796">
        <w:t xml:space="preserve"> </w:t>
      </w:r>
      <w:r w:rsidRPr="00B16796" w:rsidR="006374B4">
        <w:t>Personnel</w:t>
      </w:r>
      <w:r w:rsidRPr="00B16796">
        <w:t xml:space="preserve"> </w:t>
      </w:r>
      <w:r w:rsidRPr="00B16796" w:rsidR="006374B4">
        <w:t>have</w:t>
      </w:r>
      <w:r w:rsidRPr="00B16796">
        <w:t xml:space="preserve"> </w:t>
      </w:r>
      <w:r w:rsidRPr="00B16796" w:rsidR="006374B4">
        <w:t>not</w:t>
      </w:r>
      <w:r w:rsidRPr="00B16796">
        <w:t xml:space="preserve"> </w:t>
      </w:r>
      <w:r w:rsidRPr="00B16796" w:rsidR="006374B4">
        <w:t>been</w:t>
      </w:r>
      <w:r w:rsidRPr="00B16796">
        <w:t xml:space="preserve"> </w:t>
      </w:r>
      <w:r w:rsidRPr="00B16796" w:rsidR="006374B4">
        <w:t>convicted</w:t>
      </w:r>
      <w:r w:rsidRPr="00B16796">
        <w:t xml:space="preserve"> </w:t>
      </w:r>
      <w:r w:rsidRPr="00B16796" w:rsidR="006374B4">
        <w:t>of</w:t>
      </w:r>
      <w:r w:rsidRPr="00B16796">
        <w:t xml:space="preserve"> </w:t>
      </w:r>
      <w:r w:rsidRPr="00B16796" w:rsidR="006374B4">
        <w:t>a</w:t>
      </w:r>
      <w:r w:rsidRPr="00B16796">
        <w:t xml:space="preserve"> </w:t>
      </w:r>
      <w:r w:rsidRPr="00B16796" w:rsidR="006374B4">
        <w:t>felony</w:t>
      </w:r>
      <w:r w:rsidRPr="00B16796">
        <w:t xml:space="preserve"> </w:t>
      </w:r>
      <w:r w:rsidRPr="00B16796" w:rsidR="006374B4">
        <w:t>in</w:t>
      </w:r>
      <w:r w:rsidRPr="00B16796">
        <w:t xml:space="preserve"> </w:t>
      </w:r>
      <w:r w:rsidRPr="00B16796" w:rsidR="006374B4">
        <w:t>the</w:t>
      </w:r>
      <w:r w:rsidRPr="00B16796">
        <w:t xml:space="preserve"> </w:t>
      </w:r>
      <w:r w:rsidRPr="00B16796" w:rsidR="006374B4">
        <w:t>previous</w:t>
      </w:r>
      <w:r w:rsidRPr="00B16796">
        <w:t xml:space="preserve"> </w:t>
      </w:r>
      <w:r w:rsidRPr="00B16796" w:rsidR="009E0BAB">
        <w:t>seven</w:t>
      </w:r>
      <w:r w:rsidRPr="00B16796">
        <w:t xml:space="preserve"> </w:t>
      </w:r>
      <w:r w:rsidRPr="00B16796" w:rsidR="00476AC7">
        <w:t xml:space="preserve">(7) </w:t>
      </w:r>
      <w:r w:rsidRPr="00B16796" w:rsidR="006374B4">
        <w:t>years,</w:t>
      </w:r>
      <w:r w:rsidRPr="00B16796">
        <w:t xml:space="preserve"> </w:t>
      </w:r>
      <w:r w:rsidRPr="00B16796" w:rsidR="006374B4">
        <w:t>or,</w:t>
      </w:r>
      <w:r w:rsidRPr="00B16796">
        <w:t xml:space="preserve"> </w:t>
      </w:r>
      <w:r w:rsidRPr="00B16796" w:rsidR="006374B4">
        <w:t>if</w:t>
      </w:r>
      <w:r w:rsidRPr="00B16796">
        <w:t xml:space="preserve"> </w:t>
      </w:r>
      <w:r w:rsidRPr="00B16796" w:rsidR="006374B4">
        <w:t>they</w:t>
      </w:r>
      <w:r w:rsidRPr="00B16796">
        <w:t xml:space="preserve"> </w:t>
      </w:r>
      <w:r w:rsidRPr="00B16796" w:rsidR="006374B4">
        <w:t>have,</w:t>
      </w:r>
      <w:r w:rsidRPr="00B16796">
        <w:t xml:space="preserve"> </w:t>
      </w:r>
      <w:r w:rsidRPr="00B16796" w:rsidR="003D3604">
        <w:t>Service</w:t>
      </w:r>
      <w:r w:rsidRPr="00B16796">
        <w:t xml:space="preserve"> </w:t>
      </w:r>
      <w:r w:rsidRPr="00B16796" w:rsidR="003D3604">
        <w:t>Provider</w:t>
      </w:r>
      <w:r w:rsidRPr="00B16796">
        <w:t xml:space="preserve"> </w:t>
      </w:r>
      <w:r w:rsidRPr="00B16796" w:rsidR="006374B4">
        <w:t>has</w:t>
      </w:r>
      <w:r w:rsidRPr="00B16796">
        <w:t xml:space="preserve"> </w:t>
      </w:r>
      <w:r w:rsidRPr="00B16796" w:rsidR="009E0BAB">
        <w:t>(to</w:t>
      </w:r>
      <w:r w:rsidRPr="00B16796">
        <w:t xml:space="preserve"> </w:t>
      </w:r>
      <w:r w:rsidRPr="00B16796" w:rsidR="009E0BAB">
        <w:t>the</w:t>
      </w:r>
      <w:r w:rsidRPr="00B16796">
        <w:t xml:space="preserve"> </w:t>
      </w:r>
      <w:r w:rsidRPr="00B16796" w:rsidR="009E0BAB">
        <w:t>extent</w:t>
      </w:r>
      <w:r w:rsidRPr="00B16796">
        <w:t xml:space="preserve"> </w:t>
      </w:r>
      <w:r w:rsidRPr="00B16796" w:rsidR="009E0BAB">
        <w:t>in</w:t>
      </w:r>
      <w:r w:rsidRPr="00B16796">
        <w:t xml:space="preserve"> </w:t>
      </w:r>
      <w:r w:rsidRPr="00B16796" w:rsidR="009E0BAB">
        <w:t>accordance</w:t>
      </w:r>
      <w:r w:rsidRPr="00B16796">
        <w:t xml:space="preserve"> </w:t>
      </w:r>
      <w:r w:rsidRPr="00B16796" w:rsidR="009E0BAB">
        <w:t>with</w:t>
      </w:r>
      <w:r w:rsidRPr="00B16796">
        <w:t xml:space="preserve"> </w:t>
      </w:r>
      <w:r w:rsidRPr="00B16796" w:rsidR="009E0BAB">
        <w:t>Laws)</w:t>
      </w:r>
      <w:r w:rsidRPr="00B16796">
        <w:t xml:space="preserve"> </w:t>
      </w:r>
      <w:r w:rsidRPr="00B16796" w:rsidR="006374B4">
        <w:t>provided</w:t>
      </w:r>
      <w:r w:rsidRPr="00B16796">
        <w:t xml:space="preserve"> </w:t>
      </w:r>
      <w:r w:rsidRPr="00B16796" w:rsidR="006374B4">
        <w:t>information</w:t>
      </w:r>
      <w:r w:rsidRPr="00B16796">
        <w:t xml:space="preserve"> </w:t>
      </w:r>
      <w:r w:rsidRPr="00B16796" w:rsidR="006374B4">
        <w:t>to</w:t>
      </w:r>
      <w:r w:rsidRPr="00B16796">
        <w:t xml:space="preserve"> </w:t>
      </w:r>
      <w:r w:rsidRPr="00B16796" w:rsidR="006374B4">
        <w:t>Amazon</w:t>
      </w:r>
      <w:r w:rsidRPr="00B16796">
        <w:t xml:space="preserve"> </w:t>
      </w:r>
      <w:r w:rsidRPr="00B16796" w:rsidR="006374B4">
        <w:t>regarding</w:t>
      </w:r>
      <w:r w:rsidRPr="00B16796">
        <w:t xml:space="preserve"> </w:t>
      </w:r>
      <w:r w:rsidRPr="00B16796" w:rsidR="006374B4">
        <w:t>the</w:t>
      </w:r>
      <w:r w:rsidRPr="00B16796">
        <w:t xml:space="preserve"> </w:t>
      </w:r>
      <w:r w:rsidRPr="00B16796" w:rsidR="006374B4">
        <w:t>nature,</w:t>
      </w:r>
      <w:r w:rsidRPr="00B16796">
        <w:t xml:space="preserve"> </w:t>
      </w:r>
      <w:r w:rsidRPr="00B16796" w:rsidR="006374B4">
        <w:t>severity,</w:t>
      </w:r>
      <w:r w:rsidRPr="00B16796">
        <w:t xml:space="preserve"> </w:t>
      </w:r>
      <w:r w:rsidRPr="00B16796" w:rsidR="006374B4">
        <w:t>and</w:t>
      </w:r>
      <w:r w:rsidRPr="00B16796">
        <w:t xml:space="preserve"> </w:t>
      </w:r>
      <w:r w:rsidRPr="00B16796" w:rsidR="006374B4">
        <w:t>date</w:t>
      </w:r>
      <w:r w:rsidRPr="00B16796">
        <w:t xml:space="preserve"> </w:t>
      </w:r>
      <w:r w:rsidRPr="00B16796" w:rsidR="006374B4">
        <w:t>of</w:t>
      </w:r>
      <w:r w:rsidRPr="00B16796">
        <w:t xml:space="preserve"> </w:t>
      </w:r>
      <w:r w:rsidRPr="00B16796" w:rsidR="006374B4">
        <w:t>each</w:t>
      </w:r>
      <w:r w:rsidRPr="00B16796">
        <w:t xml:space="preserve"> </w:t>
      </w:r>
      <w:r w:rsidRPr="00B16796" w:rsidR="006374B4">
        <w:t>such</w:t>
      </w:r>
      <w:r w:rsidRPr="00B16796">
        <w:t xml:space="preserve"> </w:t>
      </w:r>
      <w:r w:rsidRPr="00B16796" w:rsidR="006374B4">
        <w:t>conviction</w:t>
      </w:r>
      <w:r w:rsidRPr="00B16796" w:rsidR="004A6CAF">
        <w:t>;</w:t>
      </w:r>
      <w:r w:rsidRPr="00B16796">
        <w:t xml:space="preserve"> </w:t>
      </w:r>
      <w:r w:rsidRPr="00B16796" w:rsidR="004A6CAF">
        <w:t>(</w:t>
      </w:r>
      <w:proofErr w:type="spellStart"/>
      <w:r w:rsidRPr="00B16796" w:rsidR="00023783">
        <w:t>i</w:t>
      </w:r>
      <w:proofErr w:type="spellEnd"/>
      <w:r w:rsidRPr="00B16796" w:rsidR="004A6CAF">
        <w:t>)</w:t>
      </w:r>
      <w:r w:rsidRPr="00B16796">
        <w:t xml:space="preserve"> </w:t>
      </w:r>
      <w:r w:rsidRPr="00B16796" w:rsidR="004A6CAF">
        <w:t>that</w:t>
      </w:r>
      <w:r w:rsidRPr="00B16796">
        <w:t xml:space="preserve"> </w:t>
      </w:r>
      <w:r w:rsidRPr="00B16796" w:rsidR="004A6CAF">
        <w:t>the</w:t>
      </w:r>
      <w:r w:rsidRPr="00B16796">
        <w:t xml:space="preserve"> </w:t>
      </w:r>
      <w:r w:rsidRPr="00B16796" w:rsidR="004A6CAF">
        <w:t>Personnel</w:t>
      </w:r>
      <w:r w:rsidRPr="00B16796">
        <w:t xml:space="preserve"> </w:t>
      </w:r>
      <w:r w:rsidRPr="00B16796" w:rsidR="004A6CAF">
        <w:t>are</w:t>
      </w:r>
      <w:r w:rsidRPr="00B16796">
        <w:t xml:space="preserve"> </w:t>
      </w:r>
      <w:r w:rsidRPr="00B16796" w:rsidR="004A6CAF">
        <w:t>its</w:t>
      </w:r>
      <w:r w:rsidRPr="00B16796">
        <w:t xml:space="preserve"> </w:t>
      </w:r>
      <w:r w:rsidRPr="00B16796" w:rsidR="004A6CAF">
        <w:t>own</w:t>
      </w:r>
      <w:r w:rsidRPr="00B16796">
        <w:t xml:space="preserve"> </w:t>
      </w:r>
      <w:r w:rsidRPr="00B16796" w:rsidR="004A6CAF">
        <w:t>employees</w:t>
      </w:r>
      <w:r w:rsidRPr="00B16796">
        <w:t xml:space="preserve"> </w:t>
      </w:r>
      <w:r w:rsidRPr="00B16796" w:rsidR="004A6CAF">
        <w:t>and</w:t>
      </w:r>
      <w:r w:rsidRPr="00B16796">
        <w:t xml:space="preserve"> </w:t>
      </w:r>
      <w:r w:rsidRPr="00B16796" w:rsidR="004A6CAF">
        <w:t>shall</w:t>
      </w:r>
      <w:r w:rsidRPr="00B16796">
        <w:t xml:space="preserve"> </w:t>
      </w:r>
      <w:r w:rsidRPr="00B16796" w:rsidR="004A6CAF">
        <w:t>not</w:t>
      </w:r>
      <w:r w:rsidRPr="00B16796">
        <w:t xml:space="preserve"> </w:t>
      </w:r>
      <w:r w:rsidRPr="00B16796" w:rsidR="004A6CAF">
        <w:t>be</w:t>
      </w:r>
      <w:r w:rsidRPr="00B16796">
        <w:t xml:space="preserve"> </w:t>
      </w:r>
      <w:r w:rsidRPr="00B16796" w:rsidR="004A6CAF">
        <w:t>construed</w:t>
      </w:r>
      <w:r w:rsidRPr="00B16796">
        <w:t xml:space="preserve"> </w:t>
      </w:r>
      <w:r w:rsidRPr="00B16796" w:rsidR="004A6CAF">
        <w:t>as</w:t>
      </w:r>
      <w:r w:rsidRPr="00B16796">
        <w:t xml:space="preserve"> </w:t>
      </w:r>
      <w:r w:rsidRPr="00B16796" w:rsidR="004A6CAF">
        <w:t>employees</w:t>
      </w:r>
      <w:r w:rsidRPr="00B16796">
        <w:t xml:space="preserve"> </w:t>
      </w:r>
      <w:r w:rsidRPr="00B16796" w:rsidR="004A6CAF">
        <w:t>of</w:t>
      </w:r>
      <w:r w:rsidRPr="00B16796">
        <w:t xml:space="preserve"> </w:t>
      </w:r>
      <w:r w:rsidRPr="00B16796" w:rsidR="004A6CAF">
        <w:t>Amazon</w:t>
      </w:r>
      <w:r w:rsidRPr="00B16796">
        <w:t xml:space="preserve"> </w:t>
      </w:r>
      <w:r w:rsidRPr="00B16796" w:rsidR="004A6CAF">
        <w:t>at</w:t>
      </w:r>
      <w:r w:rsidRPr="00B16796">
        <w:t xml:space="preserve"> </w:t>
      </w:r>
      <w:r w:rsidRPr="00B16796" w:rsidR="004A6CAF">
        <w:t>any</w:t>
      </w:r>
      <w:r w:rsidRPr="00B16796">
        <w:t xml:space="preserve"> </w:t>
      </w:r>
      <w:r w:rsidRPr="00B16796" w:rsidR="004A6CAF">
        <w:t>time</w:t>
      </w:r>
      <w:r w:rsidRPr="00B16796">
        <w:t xml:space="preserve"> </w:t>
      </w:r>
      <w:r w:rsidRPr="00B16796" w:rsidR="004A6CAF">
        <w:t>durin</w:t>
      </w:r>
      <w:r w:rsidRPr="00B16796" w:rsidR="00023783">
        <w:t>g</w:t>
      </w:r>
      <w:r w:rsidRPr="00B16796">
        <w:t xml:space="preserve"> </w:t>
      </w:r>
      <w:r w:rsidRPr="00B16796" w:rsidR="00023783">
        <w:t>the</w:t>
      </w:r>
      <w:r w:rsidRPr="00B16796">
        <w:t xml:space="preserve"> </w:t>
      </w:r>
      <w:r w:rsidRPr="00B16796" w:rsidR="00023783">
        <w:t>Agreement</w:t>
      </w:r>
      <w:r w:rsidRPr="00B16796" w:rsidR="00CF41D5">
        <w:t>;</w:t>
      </w:r>
      <w:r w:rsidRPr="00B16796" w:rsidR="0018572D">
        <w:t xml:space="preserve"> </w:t>
      </w:r>
      <w:r w:rsidRPr="00B16796" w:rsidR="00CF41D5">
        <w:t>(</w:t>
      </w:r>
      <w:r w:rsidRPr="00B16796" w:rsidR="00023783">
        <w:t>j</w:t>
      </w:r>
      <w:r w:rsidRPr="00B16796" w:rsidR="00CF41D5">
        <w:t>)</w:t>
      </w:r>
      <w:r w:rsidRPr="00B16796">
        <w:t xml:space="preserve"> </w:t>
      </w:r>
      <w:r w:rsidRPr="00B16796" w:rsidR="00CF41D5">
        <w:t>there</w:t>
      </w:r>
      <w:r w:rsidRPr="00B16796">
        <w:t xml:space="preserve"> </w:t>
      </w:r>
      <w:r w:rsidRPr="00B16796" w:rsidR="00CF41D5">
        <w:t>are</w:t>
      </w:r>
      <w:r w:rsidRPr="00B16796">
        <w:t xml:space="preserve"> </w:t>
      </w:r>
      <w:r w:rsidRPr="00B16796" w:rsidR="00CF41D5">
        <w:t>no</w:t>
      </w:r>
      <w:r w:rsidRPr="00B16796">
        <w:t xml:space="preserve"> </w:t>
      </w:r>
      <w:r w:rsidRPr="00B16796" w:rsidR="00CF41D5">
        <w:t>outstanding</w:t>
      </w:r>
      <w:r w:rsidRPr="00B16796">
        <w:t xml:space="preserve"> </w:t>
      </w:r>
      <w:r w:rsidRPr="00B16796" w:rsidR="00CF41D5">
        <w:t>allegations</w:t>
      </w:r>
      <w:r w:rsidRPr="00B16796">
        <w:t xml:space="preserve"> </w:t>
      </w:r>
      <w:r w:rsidRPr="00B16796" w:rsidR="00CF41D5">
        <w:t>by</w:t>
      </w:r>
      <w:r w:rsidRPr="00B16796">
        <w:t xml:space="preserve"> </w:t>
      </w:r>
      <w:r w:rsidRPr="00B16796" w:rsidR="00CF41D5">
        <w:t>third</w:t>
      </w:r>
      <w:r w:rsidRPr="00B16796">
        <w:t xml:space="preserve"> </w:t>
      </w:r>
      <w:r w:rsidRPr="00B16796" w:rsidR="00CF41D5">
        <w:t>parties</w:t>
      </w:r>
      <w:r w:rsidRPr="00B16796">
        <w:t xml:space="preserve"> </w:t>
      </w:r>
      <w:r w:rsidRPr="00B16796" w:rsidR="00CF41D5">
        <w:t>of</w:t>
      </w:r>
      <w:r w:rsidRPr="00B16796">
        <w:t xml:space="preserve"> </w:t>
      </w:r>
      <w:r w:rsidRPr="00B16796" w:rsidR="00CF41D5">
        <w:t>infringement</w:t>
      </w:r>
      <w:r w:rsidRPr="00B16796">
        <w:t xml:space="preserve"> </w:t>
      </w:r>
      <w:r w:rsidRPr="00B16796" w:rsidR="00CF41D5">
        <w:t>of</w:t>
      </w:r>
      <w:r w:rsidRPr="00B16796">
        <w:t xml:space="preserve"> </w:t>
      </w:r>
      <w:r w:rsidRPr="00B16796" w:rsidR="00CF41D5">
        <w:t>any</w:t>
      </w:r>
      <w:r w:rsidRPr="00B16796">
        <w:t xml:space="preserve"> </w:t>
      </w:r>
      <w:r w:rsidRPr="00B16796" w:rsidR="00CF41D5">
        <w:t>rights</w:t>
      </w:r>
      <w:r w:rsidRPr="00B16796">
        <w:t xml:space="preserve"> </w:t>
      </w:r>
      <w:r w:rsidRPr="00B16796" w:rsidR="00CF41D5">
        <w:t>relating</w:t>
      </w:r>
      <w:r w:rsidRPr="00B16796">
        <w:t xml:space="preserve"> </w:t>
      </w:r>
      <w:r w:rsidRPr="00B16796" w:rsidR="00CF41D5">
        <w:t>to</w:t>
      </w:r>
      <w:r w:rsidRPr="00B16796">
        <w:t xml:space="preserve"> </w:t>
      </w:r>
      <w:r w:rsidRPr="00B16796" w:rsidR="00CF41D5">
        <w:t>the</w:t>
      </w:r>
      <w:r w:rsidRPr="00B16796">
        <w:t xml:space="preserve"> </w:t>
      </w:r>
      <w:r w:rsidRPr="00B16796" w:rsidR="00CF41D5">
        <w:t>Pre-Existing</w:t>
      </w:r>
      <w:r w:rsidRPr="00B16796">
        <w:t xml:space="preserve"> </w:t>
      </w:r>
      <w:r w:rsidRPr="00B16796" w:rsidR="00CF41D5">
        <w:t>Works</w:t>
      </w:r>
      <w:r w:rsidRPr="00B16796">
        <w:t xml:space="preserve"> </w:t>
      </w:r>
      <w:r w:rsidRPr="00B16796" w:rsidR="00F51EBE">
        <w:t>(defined</w:t>
      </w:r>
      <w:r w:rsidRPr="00B16796">
        <w:t xml:space="preserve"> </w:t>
      </w:r>
      <w:r w:rsidRPr="00B16796" w:rsidR="00F51EBE">
        <w:t>below)</w:t>
      </w:r>
      <w:r w:rsidRPr="00B16796">
        <w:t xml:space="preserve"> </w:t>
      </w:r>
      <w:r w:rsidRPr="00B16796" w:rsidR="00CF41D5">
        <w:t>that</w:t>
      </w:r>
      <w:r w:rsidRPr="00B16796">
        <w:t xml:space="preserve"> </w:t>
      </w:r>
      <w:r w:rsidRPr="00B16796" w:rsidR="00CF41D5">
        <w:t>are</w:t>
      </w:r>
      <w:r w:rsidRPr="00B16796">
        <w:t xml:space="preserve"> </w:t>
      </w:r>
      <w:r w:rsidRPr="00B16796" w:rsidR="00CF41D5">
        <w:t>not</w:t>
      </w:r>
      <w:r w:rsidRPr="00B16796">
        <w:t xml:space="preserve"> </w:t>
      </w:r>
      <w:r w:rsidRPr="00B16796" w:rsidR="00CF41D5">
        <w:t>fully</w:t>
      </w:r>
      <w:r w:rsidRPr="00B16796">
        <w:t xml:space="preserve"> </w:t>
      </w:r>
      <w:r w:rsidRPr="00B16796" w:rsidR="00CF41D5">
        <w:t>and</w:t>
      </w:r>
      <w:r w:rsidRPr="00B16796">
        <w:t xml:space="preserve"> </w:t>
      </w:r>
      <w:r w:rsidRPr="00B16796" w:rsidR="00CF41D5">
        <w:t>finally</w:t>
      </w:r>
      <w:r w:rsidRPr="00B16796">
        <w:t xml:space="preserve"> </w:t>
      </w:r>
      <w:r w:rsidRPr="00B16796" w:rsidR="00CF41D5">
        <w:t>resolved</w:t>
      </w:r>
      <w:r w:rsidRPr="00B16796">
        <w:rPr>
          <w:b/>
        </w:rPr>
        <w:t xml:space="preserve"> </w:t>
      </w:r>
      <w:r w:rsidRPr="00B16796" w:rsidR="00CF41D5">
        <w:t>and</w:t>
      </w:r>
      <w:r w:rsidRPr="00B16796">
        <w:t xml:space="preserve"> </w:t>
      </w:r>
      <w:r w:rsidRPr="00B16796" w:rsidR="00CF41D5">
        <w:t>that</w:t>
      </w:r>
      <w:r w:rsidRPr="00B16796">
        <w:rPr>
          <w:b/>
        </w:rPr>
        <w:t xml:space="preserve"> </w:t>
      </w:r>
      <w:r w:rsidRPr="00B16796" w:rsidR="00CF41D5">
        <w:t>it</w:t>
      </w:r>
      <w:r w:rsidRPr="00B16796">
        <w:t xml:space="preserve"> </w:t>
      </w:r>
      <w:r w:rsidRPr="00B16796" w:rsidR="00CF41D5">
        <w:t>shall</w:t>
      </w:r>
      <w:r w:rsidRPr="00B16796">
        <w:t xml:space="preserve"> </w:t>
      </w:r>
      <w:r w:rsidRPr="00B16796" w:rsidR="00CF41D5">
        <w:t>be</w:t>
      </w:r>
      <w:r w:rsidRPr="00B16796">
        <w:t xml:space="preserve"> </w:t>
      </w:r>
      <w:r w:rsidRPr="00B16796" w:rsidR="00CF41D5">
        <w:t>obligated</w:t>
      </w:r>
      <w:r w:rsidRPr="00B16796">
        <w:t xml:space="preserve"> </w:t>
      </w:r>
      <w:r w:rsidRPr="00B16796" w:rsidR="00CF41D5">
        <w:t>to</w:t>
      </w:r>
      <w:r w:rsidRPr="00B16796">
        <w:t xml:space="preserve"> </w:t>
      </w:r>
      <w:r w:rsidRPr="00B16796" w:rsidR="00CF41D5">
        <w:t>intimate</w:t>
      </w:r>
      <w:r w:rsidRPr="00B16796">
        <w:t xml:space="preserve"> </w:t>
      </w:r>
      <w:r w:rsidRPr="00B16796" w:rsidR="00CF41D5">
        <w:t>Amazon</w:t>
      </w:r>
      <w:r w:rsidRPr="00B16796">
        <w:t xml:space="preserve"> </w:t>
      </w:r>
      <w:r w:rsidRPr="00B16796" w:rsidR="009B217C">
        <w:t>within</w:t>
      </w:r>
      <w:r w:rsidRPr="00B16796">
        <w:t xml:space="preserve"> </w:t>
      </w:r>
      <w:r w:rsidRPr="00B16796" w:rsidR="00DE67E8">
        <w:t>twenty-four (</w:t>
      </w:r>
      <w:r w:rsidRPr="00B16796" w:rsidR="009B217C">
        <w:t>24</w:t>
      </w:r>
      <w:r w:rsidRPr="00B16796" w:rsidR="00DE67E8">
        <w:t>)</w:t>
      </w:r>
      <w:r w:rsidRPr="00B16796">
        <w:t xml:space="preserve"> </w:t>
      </w:r>
      <w:r w:rsidRPr="00B16796" w:rsidR="009B217C">
        <w:t>hours</w:t>
      </w:r>
      <w:r w:rsidRPr="00B16796">
        <w:t xml:space="preserve"> </w:t>
      </w:r>
      <w:r w:rsidRPr="00B16796" w:rsidR="00CF41D5">
        <w:t>in</w:t>
      </w:r>
      <w:r w:rsidRPr="00B16796">
        <w:t xml:space="preserve"> </w:t>
      </w:r>
      <w:r w:rsidRPr="00B16796" w:rsidR="00CF41D5">
        <w:t>case</w:t>
      </w:r>
      <w:r w:rsidRPr="00B16796">
        <w:t xml:space="preserve"> </w:t>
      </w:r>
      <w:r w:rsidRPr="00B16796" w:rsidR="00CF41D5">
        <w:t>of</w:t>
      </w:r>
      <w:r w:rsidRPr="00B16796">
        <w:t xml:space="preserve"> </w:t>
      </w:r>
      <w:r w:rsidRPr="00B16796" w:rsidR="00CF41D5">
        <w:t>any</w:t>
      </w:r>
      <w:r w:rsidRPr="00B16796">
        <w:t xml:space="preserve"> </w:t>
      </w:r>
      <w:r w:rsidRPr="00B16796" w:rsidR="00CF41D5">
        <w:t>actual</w:t>
      </w:r>
      <w:r w:rsidRPr="00B16796">
        <w:t xml:space="preserve"> </w:t>
      </w:r>
      <w:r w:rsidRPr="00B16796" w:rsidR="00CF41D5">
        <w:t>or</w:t>
      </w:r>
      <w:r w:rsidRPr="00B16796">
        <w:t xml:space="preserve"> </w:t>
      </w:r>
      <w:r w:rsidRPr="00B16796" w:rsidR="00CF41D5">
        <w:t>prospective</w:t>
      </w:r>
      <w:r w:rsidRPr="00B16796">
        <w:t xml:space="preserve"> </w:t>
      </w:r>
      <w:r w:rsidRPr="00B16796" w:rsidR="00CF41D5">
        <w:t>claim</w:t>
      </w:r>
      <w:r w:rsidRPr="00B16796">
        <w:t xml:space="preserve"> </w:t>
      </w:r>
      <w:r w:rsidRPr="00B16796" w:rsidR="00CF41D5">
        <w:t>of</w:t>
      </w:r>
      <w:r w:rsidRPr="00B16796">
        <w:t xml:space="preserve"> </w:t>
      </w:r>
      <w:r w:rsidRPr="00B16796" w:rsidR="00CF41D5">
        <w:t>infringement</w:t>
      </w:r>
      <w:r w:rsidRPr="00B16796">
        <w:t xml:space="preserve"> </w:t>
      </w:r>
      <w:r w:rsidRPr="00B16796" w:rsidR="00CF41D5">
        <w:t>of</w:t>
      </w:r>
      <w:r w:rsidRPr="00B16796">
        <w:t xml:space="preserve"> </w:t>
      </w:r>
      <w:r w:rsidRPr="00B16796" w:rsidR="00CF41D5">
        <w:t>any</w:t>
      </w:r>
      <w:r w:rsidRPr="00B16796">
        <w:t xml:space="preserve"> </w:t>
      </w:r>
      <w:r w:rsidRPr="00B16796" w:rsidR="00CF41D5">
        <w:t>third</w:t>
      </w:r>
      <w:r w:rsidRPr="00B16796">
        <w:t xml:space="preserve"> </w:t>
      </w:r>
      <w:r w:rsidRPr="00B16796" w:rsidR="00CF41D5">
        <w:t>party</w:t>
      </w:r>
      <w:r w:rsidR="00025AF7">
        <w:t>'</w:t>
      </w:r>
      <w:r w:rsidRPr="00B16796" w:rsidR="00CF41D5">
        <w:t>s</w:t>
      </w:r>
      <w:r w:rsidRPr="00B16796">
        <w:t xml:space="preserve"> </w:t>
      </w:r>
      <w:r w:rsidRPr="00B16796" w:rsidR="00CF41D5">
        <w:t>intellectual</w:t>
      </w:r>
      <w:r w:rsidRPr="00B16796">
        <w:t xml:space="preserve"> </w:t>
      </w:r>
      <w:r w:rsidRPr="00B16796" w:rsidR="00CF41D5">
        <w:t>property</w:t>
      </w:r>
      <w:r w:rsidRPr="00B16796">
        <w:t xml:space="preserve"> </w:t>
      </w:r>
      <w:r w:rsidRPr="00B16796" w:rsidR="00CF41D5">
        <w:t>by</w:t>
      </w:r>
      <w:r w:rsidRPr="00B16796">
        <w:t xml:space="preserve"> </w:t>
      </w:r>
      <w:r w:rsidRPr="00B16796" w:rsidR="00CF41D5">
        <w:t>Amazon</w:t>
      </w:r>
      <w:r w:rsidR="00025AF7">
        <w:t>'</w:t>
      </w:r>
      <w:r w:rsidRPr="00B16796" w:rsidR="00CF41D5">
        <w:t>s</w:t>
      </w:r>
      <w:r w:rsidRPr="00B16796">
        <w:t xml:space="preserve"> </w:t>
      </w:r>
      <w:r w:rsidRPr="00B16796" w:rsidR="00CF41D5">
        <w:t>use</w:t>
      </w:r>
      <w:r w:rsidRPr="00B16796">
        <w:t xml:space="preserve"> </w:t>
      </w:r>
      <w:r w:rsidRPr="00B16796" w:rsidR="00CF41D5">
        <w:t>of</w:t>
      </w:r>
      <w:r w:rsidRPr="00B16796">
        <w:t xml:space="preserve"> </w:t>
      </w:r>
      <w:r w:rsidRPr="00B16796" w:rsidR="00CF41D5">
        <w:t>the</w:t>
      </w:r>
      <w:r w:rsidRPr="00B16796">
        <w:t xml:space="preserve"> </w:t>
      </w:r>
      <w:r w:rsidRPr="00B16796" w:rsidR="00CF41D5">
        <w:t>Pre-Existing</w:t>
      </w:r>
      <w:r w:rsidRPr="00B16796">
        <w:t xml:space="preserve"> </w:t>
      </w:r>
      <w:r w:rsidRPr="00B16796" w:rsidR="00CF41D5">
        <w:t>Work</w:t>
      </w:r>
      <w:r w:rsidRPr="00B16796" w:rsidR="003654B5">
        <w:t>s</w:t>
      </w:r>
      <w:r w:rsidRPr="00B16796" w:rsidR="008773EE">
        <w:t>;</w:t>
      </w:r>
      <w:r w:rsidRPr="00B16796">
        <w:t xml:space="preserve"> and (k)</w:t>
      </w:r>
      <w:r w:rsidRPr="00B16796" w:rsidR="007E03DC">
        <w:t xml:space="preserve"> </w:t>
      </w:r>
      <w:r w:rsidRPr="00B16796" w:rsidR="007E03DC">
        <w:rPr>
          <w:iCs/>
        </w:rPr>
        <w:t>it will comply with all applicable import, re-import, sanctions, anti-boycott, export, and re-export control laws</w:t>
      </w:r>
      <w:r w:rsidRPr="00B16796" w:rsidR="00FB3E59">
        <w:rPr>
          <w:iCs/>
        </w:rPr>
        <w:t>, such as the Export Administration Regulations, the International Traffic in Arms Regulations, and economic sanctions programs implemented by the Office of Foreign Assets Control</w:t>
      </w:r>
      <w:r w:rsidRPr="00B16796">
        <w:t xml:space="preserve">. </w:t>
      </w:r>
    </w:p>
    <w:p w:rsidRPr="00B16796" w:rsidR="004B3BEB" w:rsidP="004B3BEB" w:rsidRDefault="004B3BEB" w14:paraId="7466CBF2" w14:textId="77777777">
      <w:pPr>
        <w:tabs>
          <w:tab w:val="left" w:pos="720"/>
        </w:tabs>
        <w:jc w:val="both"/>
      </w:pPr>
    </w:p>
    <w:p w:rsidRPr="00B16796" w:rsidR="00CA1BDC" w:rsidP="00B16796" w:rsidRDefault="00937AC3" w14:paraId="26AAE7D8" w14:textId="77777777">
      <w:pPr>
        <w:numPr>
          <w:ilvl w:val="0"/>
          <w:numId w:val="6"/>
        </w:numPr>
        <w:tabs>
          <w:tab w:val="left" w:pos="720"/>
        </w:tabs>
        <w:ind w:left="0" w:firstLine="0"/>
        <w:jc w:val="both"/>
      </w:pPr>
      <w:bookmarkStart w:name="_Ref_ContractCompanion_9kb9Ur024" w:id="4"/>
      <w:bookmarkStart w:name="_Ref_ContractCompanion_9kb9Ur026" w:id="5"/>
      <w:bookmarkStart w:name="_Ref_ContractCompanion_9kb9Ur028" w:id="6"/>
      <w:bookmarkStart w:name="_Ref_ContractCompanion_9kb9Ur02A" w:id="7"/>
      <w:r w:rsidRPr="00B16796">
        <w:rPr>
          <w:b/>
        </w:rPr>
        <w:t xml:space="preserve"> DEFENSE AND INDEMNITY.</w:t>
      </w:r>
      <w:r w:rsidRPr="00B16796" w:rsidR="001E0F6B">
        <w:t xml:space="preserve"> </w:t>
      </w:r>
      <w:r w:rsidRPr="00B16796" w:rsidR="003D3604">
        <w:t>Service</w:t>
      </w:r>
      <w:r w:rsidRPr="00B16796">
        <w:t xml:space="preserve"> </w:t>
      </w:r>
      <w:r w:rsidRPr="00B16796" w:rsidR="003D3604">
        <w:t>Provider</w:t>
      </w:r>
      <w:r w:rsidRPr="00B16796">
        <w:t xml:space="preserve"> </w:t>
      </w:r>
      <w:r w:rsidRPr="00B16796" w:rsidR="009E0BAB">
        <w:t>hereby</w:t>
      </w:r>
      <w:r w:rsidRPr="00B16796">
        <w:t xml:space="preserve"> </w:t>
      </w:r>
      <w:r w:rsidRPr="00B16796" w:rsidR="009E0BAB">
        <w:t>releases</w:t>
      </w:r>
      <w:r w:rsidRPr="00B16796">
        <w:t xml:space="preserve"> </w:t>
      </w:r>
      <w:r w:rsidRPr="00B16796" w:rsidR="009E0BAB">
        <w:t>and</w:t>
      </w:r>
      <w:r w:rsidRPr="00B16796">
        <w:t xml:space="preserve"> </w:t>
      </w:r>
      <w:r w:rsidRPr="00B16796" w:rsidR="009E0BAB">
        <w:t>will</w:t>
      </w:r>
      <w:r w:rsidRPr="00B16796">
        <w:t xml:space="preserve"> </w:t>
      </w:r>
      <w:r w:rsidRPr="00B16796" w:rsidR="00034BA7">
        <w:t>defend,</w:t>
      </w:r>
      <w:r w:rsidRPr="00B16796">
        <w:t xml:space="preserve"> </w:t>
      </w:r>
      <w:r w:rsidRPr="00B16796" w:rsidR="00034BA7">
        <w:t>hold</w:t>
      </w:r>
      <w:r w:rsidRPr="00B16796">
        <w:t xml:space="preserve"> </w:t>
      </w:r>
      <w:r w:rsidRPr="00B16796" w:rsidR="00034BA7">
        <w:t>harmless,</w:t>
      </w:r>
      <w:r w:rsidRPr="00B16796">
        <w:t xml:space="preserve"> </w:t>
      </w:r>
      <w:r w:rsidRPr="00B16796" w:rsidR="00034BA7">
        <w:t>and</w:t>
      </w:r>
      <w:r w:rsidRPr="00B16796">
        <w:t xml:space="preserve"> </w:t>
      </w:r>
      <w:r w:rsidRPr="00B16796" w:rsidR="00034BA7">
        <w:t>indemnify</w:t>
      </w:r>
      <w:r w:rsidRPr="00B16796">
        <w:t xml:space="preserve"> </w:t>
      </w:r>
      <w:r w:rsidRPr="00B16796" w:rsidR="00034BA7">
        <w:t>Am</w:t>
      </w:r>
      <w:r w:rsidRPr="00B16796" w:rsidR="00BD579B">
        <w:t>azon,</w:t>
      </w:r>
      <w:r w:rsidRPr="00B16796">
        <w:t xml:space="preserve"> </w:t>
      </w:r>
      <w:r w:rsidRPr="00B16796" w:rsidR="00BD579B">
        <w:t>and/or</w:t>
      </w:r>
      <w:r w:rsidRPr="00B16796">
        <w:t xml:space="preserve"> </w:t>
      </w:r>
      <w:r w:rsidRPr="00B16796" w:rsidR="00BD579B">
        <w:t>its</w:t>
      </w:r>
      <w:r w:rsidRPr="00B16796">
        <w:t xml:space="preserve"> </w:t>
      </w:r>
      <w:r w:rsidRPr="00B16796" w:rsidR="00BD579B">
        <w:t>subsidiaries,</w:t>
      </w:r>
      <w:r w:rsidRPr="00B16796">
        <w:t xml:space="preserve"> </w:t>
      </w:r>
      <w:r w:rsidRPr="00B16796" w:rsidR="00BD579B">
        <w:t>A</w:t>
      </w:r>
      <w:r w:rsidRPr="00B16796" w:rsidR="00034BA7">
        <w:t>ffiliates,</w:t>
      </w:r>
      <w:r w:rsidRPr="00B16796">
        <w:t xml:space="preserve"> </w:t>
      </w:r>
      <w:r w:rsidRPr="00B16796" w:rsidR="00034BA7">
        <w:t>directors,</w:t>
      </w:r>
      <w:r w:rsidRPr="00B16796">
        <w:t xml:space="preserve"> </w:t>
      </w:r>
      <w:r w:rsidRPr="00B16796" w:rsidR="00034BA7">
        <w:t>officers,</w:t>
      </w:r>
      <w:r w:rsidRPr="00B16796">
        <w:t xml:space="preserve"> </w:t>
      </w:r>
      <w:r w:rsidRPr="00B16796" w:rsidR="00034BA7">
        <w:t>employees,</w:t>
      </w:r>
      <w:r w:rsidRPr="00B16796">
        <w:t xml:space="preserve"> </w:t>
      </w:r>
      <w:r w:rsidRPr="00B16796" w:rsidR="00034BA7">
        <w:t>agents,</w:t>
      </w:r>
      <w:r w:rsidRPr="00B16796">
        <w:t xml:space="preserve"> </w:t>
      </w:r>
      <w:r w:rsidRPr="00B16796" w:rsidR="00034BA7">
        <w:t>successors</w:t>
      </w:r>
      <w:r w:rsidRPr="00B16796">
        <w:t xml:space="preserve"> </w:t>
      </w:r>
      <w:r w:rsidRPr="00B16796" w:rsidR="00034BA7">
        <w:t>and</w:t>
      </w:r>
      <w:r w:rsidRPr="00B16796">
        <w:t xml:space="preserve"> </w:t>
      </w:r>
      <w:r w:rsidRPr="00B16796" w:rsidR="00034BA7">
        <w:t>assigns</w:t>
      </w:r>
      <w:r w:rsidRPr="00B16796">
        <w:t xml:space="preserve"> </w:t>
      </w:r>
      <w:r w:rsidRPr="00B16796" w:rsidR="00034BA7">
        <w:t>(</w:t>
      </w:r>
      <w:r w:rsidR="00025AF7">
        <w:t>"</w:t>
      </w:r>
      <w:r w:rsidRPr="00B16796" w:rsidR="00034BA7">
        <w:rPr>
          <w:b/>
        </w:rPr>
        <w:t>Amazon</w:t>
      </w:r>
      <w:r w:rsidRPr="00B16796">
        <w:rPr>
          <w:b/>
        </w:rPr>
        <w:t xml:space="preserve"> </w:t>
      </w:r>
      <w:r w:rsidRPr="00B16796" w:rsidR="00034BA7">
        <w:rPr>
          <w:b/>
        </w:rPr>
        <w:t>Indemnified</w:t>
      </w:r>
      <w:r w:rsidRPr="00B16796">
        <w:rPr>
          <w:b/>
        </w:rPr>
        <w:t xml:space="preserve"> </w:t>
      </w:r>
      <w:r w:rsidRPr="00B16796" w:rsidR="00034BA7">
        <w:rPr>
          <w:b/>
        </w:rPr>
        <w:t>Parties</w:t>
      </w:r>
      <w:r w:rsidR="00025AF7">
        <w:t>"</w:t>
      </w:r>
      <w:r w:rsidRPr="00B16796" w:rsidR="00034BA7">
        <w:t>),</w:t>
      </w:r>
      <w:r w:rsidRPr="00B16796">
        <w:t xml:space="preserve"> </w:t>
      </w:r>
      <w:r w:rsidRPr="00B16796" w:rsidR="00034BA7">
        <w:t>from</w:t>
      </w:r>
      <w:r w:rsidRPr="00B16796">
        <w:t xml:space="preserve"> </w:t>
      </w:r>
      <w:r w:rsidRPr="00B16796" w:rsidR="00034BA7">
        <w:t>and</w:t>
      </w:r>
      <w:r w:rsidRPr="00B16796">
        <w:t xml:space="preserve"> </w:t>
      </w:r>
      <w:r w:rsidRPr="00B16796" w:rsidR="00034BA7">
        <w:t>against</w:t>
      </w:r>
      <w:r w:rsidRPr="00B16796">
        <w:t xml:space="preserve"> </w:t>
      </w:r>
      <w:r w:rsidRPr="00B16796" w:rsidR="00034BA7">
        <w:t>any</w:t>
      </w:r>
      <w:r w:rsidRPr="00B16796">
        <w:t xml:space="preserve"> </w:t>
      </w:r>
      <w:r w:rsidRPr="00B16796" w:rsidR="00B65091">
        <w:t>allegation</w:t>
      </w:r>
      <w:r w:rsidRPr="00B16796">
        <w:t xml:space="preserve"> </w:t>
      </w:r>
      <w:r w:rsidRPr="00B16796" w:rsidR="00B65091">
        <w:t>or</w:t>
      </w:r>
      <w:r w:rsidRPr="00B16796">
        <w:t xml:space="preserve"> </w:t>
      </w:r>
      <w:r w:rsidRPr="00B16796" w:rsidR="00B65091">
        <w:t>claim</w:t>
      </w:r>
      <w:r w:rsidRPr="00B16796">
        <w:t xml:space="preserve"> </w:t>
      </w:r>
      <w:r w:rsidRPr="00B16796" w:rsidR="00B65091">
        <w:t>based</w:t>
      </w:r>
      <w:r w:rsidRPr="00B16796">
        <w:t xml:space="preserve"> </w:t>
      </w:r>
      <w:r w:rsidRPr="00B16796" w:rsidR="00B65091">
        <w:t>on,</w:t>
      </w:r>
      <w:r w:rsidRPr="00B16796">
        <w:t xml:space="preserve"> </w:t>
      </w:r>
      <w:r w:rsidRPr="00B16796" w:rsidR="00B65091">
        <w:t>or</w:t>
      </w:r>
      <w:r w:rsidRPr="00B16796">
        <w:t xml:space="preserve"> </w:t>
      </w:r>
      <w:r w:rsidRPr="00B16796" w:rsidR="00B65091">
        <w:t>any</w:t>
      </w:r>
      <w:r w:rsidRPr="00B16796">
        <w:t xml:space="preserve"> </w:t>
      </w:r>
      <w:r w:rsidRPr="00B16796" w:rsidR="00B65091">
        <w:t>loss,</w:t>
      </w:r>
      <w:r w:rsidRPr="00B16796">
        <w:t xml:space="preserve"> </w:t>
      </w:r>
      <w:r w:rsidRPr="00B16796" w:rsidR="00B65091">
        <w:t>damage,</w:t>
      </w:r>
      <w:r w:rsidRPr="00B16796">
        <w:t xml:space="preserve"> </w:t>
      </w:r>
      <w:r w:rsidRPr="00B16796" w:rsidR="00B65091">
        <w:t>settlement,</w:t>
      </w:r>
      <w:r w:rsidRPr="00B16796">
        <w:t xml:space="preserve"> </w:t>
      </w:r>
      <w:r w:rsidRPr="00B16796" w:rsidR="00B65091">
        <w:t>cost,</w:t>
      </w:r>
      <w:r w:rsidRPr="00B16796">
        <w:t xml:space="preserve"> </w:t>
      </w:r>
      <w:r w:rsidRPr="00B16796" w:rsidR="00B65091">
        <w:t>expense</w:t>
      </w:r>
      <w:r w:rsidRPr="00B16796">
        <w:t xml:space="preserve"> </w:t>
      </w:r>
      <w:r w:rsidRPr="00B16796" w:rsidR="00B65091">
        <w:t>and</w:t>
      </w:r>
      <w:r w:rsidRPr="00B16796">
        <w:t xml:space="preserve"> </w:t>
      </w:r>
      <w:r w:rsidRPr="00B16796" w:rsidR="00B65091">
        <w:t>any</w:t>
      </w:r>
      <w:r w:rsidRPr="00B16796">
        <w:t xml:space="preserve"> </w:t>
      </w:r>
      <w:r w:rsidRPr="00B16796" w:rsidR="00B65091">
        <w:t>other</w:t>
      </w:r>
      <w:r w:rsidRPr="00B16796">
        <w:t xml:space="preserve"> </w:t>
      </w:r>
      <w:r w:rsidRPr="00B16796" w:rsidR="00B65091">
        <w:t>liability</w:t>
      </w:r>
      <w:r w:rsidRPr="00B16796">
        <w:t xml:space="preserve"> </w:t>
      </w:r>
      <w:r w:rsidRPr="00B16796" w:rsidR="00034BA7">
        <w:t>(including</w:t>
      </w:r>
      <w:r w:rsidRPr="00B16796">
        <w:t xml:space="preserve"> </w:t>
      </w:r>
      <w:r w:rsidRPr="00B16796" w:rsidR="00034BA7">
        <w:t>but</w:t>
      </w:r>
      <w:r w:rsidRPr="00B16796">
        <w:t xml:space="preserve"> </w:t>
      </w:r>
      <w:r w:rsidRPr="00B16796" w:rsidR="00034BA7">
        <w:t>not</w:t>
      </w:r>
      <w:r w:rsidRPr="00B16796">
        <w:t xml:space="preserve"> </w:t>
      </w:r>
      <w:r w:rsidRPr="00B16796" w:rsidR="00034BA7">
        <w:t>limited</w:t>
      </w:r>
      <w:r w:rsidRPr="00B16796">
        <w:t xml:space="preserve"> </w:t>
      </w:r>
      <w:r w:rsidRPr="00B16796" w:rsidR="00034BA7">
        <w:t>to</w:t>
      </w:r>
      <w:r w:rsidRPr="00B16796">
        <w:t xml:space="preserve"> </w:t>
      </w:r>
      <w:r w:rsidRPr="00B16796" w:rsidR="00DE39B3">
        <w:t>claims</w:t>
      </w:r>
      <w:r w:rsidRPr="00B16796">
        <w:t xml:space="preserve"> </w:t>
      </w:r>
      <w:r w:rsidRPr="00B16796" w:rsidR="00DE39B3">
        <w:t>and</w:t>
      </w:r>
      <w:r w:rsidRPr="00B16796">
        <w:t xml:space="preserve"> </w:t>
      </w:r>
      <w:r w:rsidRPr="00B16796" w:rsidR="00DE39B3">
        <w:t>/</w:t>
      </w:r>
      <w:r w:rsidRPr="00B16796">
        <w:t xml:space="preserve"> </w:t>
      </w:r>
      <w:r w:rsidRPr="00B16796" w:rsidR="00DE39B3">
        <w:t>or</w:t>
      </w:r>
      <w:r w:rsidRPr="00B16796">
        <w:t xml:space="preserve"> </w:t>
      </w:r>
      <w:r w:rsidRPr="00B16796" w:rsidR="00DE39B3">
        <w:t>expenses</w:t>
      </w:r>
      <w:r w:rsidRPr="00B16796">
        <w:t xml:space="preserve"> </w:t>
      </w:r>
      <w:r w:rsidRPr="00B16796" w:rsidR="00DE39B3">
        <w:t>arising</w:t>
      </w:r>
      <w:r w:rsidRPr="00B16796">
        <w:t xml:space="preserve"> </w:t>
      </w:r>
      <w:r w:rsidRPr="00B16796" w:rsidR="00DE39B3">
        <w:t>from</w:t>
      </w:r>
      <w:r w:rsidRPr="00B16796">
        <w:t xml:space="preserve"> </w:t>
      </w:r>
      <w:r w:rsidRPr="00B16796" w:rsidR="00DE39B3">
        <w:t>any</w:t>
      </w:r>
      <w:r w:rsidRPr="00B16796">
        <w:t xml:space="preserve"> </w:t>
      </w:r>
      <w:r w:rsidRPr="00B16796" w:rsidR="00DE39B3">
        <w:t>compensation,</w:t>
      </w:r>
      <w:r w:rsidRPr="00B16796">
        <w:t xml:space="preserve"> </w:t>
      </w:r>
      <w:r w:rsidRPr="00B16796" w:rsidR="00DE39B3">
        <w:t>salary,</w:t>
      </w:r>
      <w:r w:rsidRPr="00B16796">
        <w:t xml:space="preserve"> </w:t>
      </w:r>
      <w:r w:rsidRPr="00B16796" w:rsidR="00DE39B3">
        <w:t>remuneration,</w:t>
      </w:r>
      <w:r w:rsidRPr="00B16796">
        <w:t xml:space="preserve"> </w:t>
      </w:r>
      <w:r w:rsidRPr="00B16796" w:rsidR="00DE39B3">
        <w:t>contributions</w:t>
      </w:r>
      <w:r w:rsidRPr="00B16796">
        <w:t xml:space="preserve"> </w:t>
      </w:r>
      <w:r w:rsidRPr="00B16796" w:rsidR="00DE39B3">
        <w:t>or</w:t>
      </w:r>
      <w:r w:rsidRPr="00B16796">
        <w:t xml:space="preserve"> </w:t>
      </w:r>
      <w:r w:rsidRPr="00B16796" w:rsidR="00DE39B3">
        <w:t>any</w:t>
      </w:r>
      <w:r w:rsidRPr="00B16796">
        <w:t xml:space="preserve"> </w:t>
      </w:r>
      <w:r w:rsidRPr="00B16796" w:rsidR="00DE39B3">
        <w:t>amount</w:t>
      </w:r>
      <w:r w:rsidRPr="00B16796">
        <w:t xml:space="preserve"> </w:t>
      </w:r>
      <w:r w:rsidRPr="00B16796" w:rsidR="00DE39B3">
        <w:t>payable</w:t>
      </w:r>
      <w:r w:rsidRPr="00B16796">
        <w:t xml:space="preserve"> </w:t>
      </w:r>
      <w:r w:rsidRPr="00B16796" w:rsidR="00DE39B3">
        <w:t>to</w:t>
      </w:r>
      <w:r w:rsidRPr="00B16796">
        <w:t xml:space="preserve"> </w:t>
      </w:r>
      <w:r w:rsidRPr="00B16796" w:rsidR="00DE39B3">
        <w:t>the</w:t>
      </w:r>
      <w:r w:rsidRPr="00B16796">
        <w:t xml:space="preserve"> </w:t>
      </w:r>
      <w:r w:rsidRPr="00B16796" w:rsidR="00DE39B3">
        <w:t>Personnel</w:t>
      </w:r>
      <w:r w:rsidRPr="00B16796">
        <w:t xml:space="preserve"> </w:t>
      </w:r>
      <w:r w:rsidRPr="00B16796" w:rsidR="00DE39B3">
        <w:t>or</w:t>
      </w:r>
      <w:r w:rsidRPr="00B16796">
        <w:t xml:space="preserve"> </w:t>
      </w:r>
      <w:r w:rsidRPr="00B16796" w:rsidR="00DE39B3">
        <w:t>required</w:t>
      </w:r>
      <w:r w:rsidRPr="00B16796">
        <w:t xml:space="preserve"> </w:t>
      </w:r>
      <w:r w:rsidRPr="00B16796" w:rsidR="00DE39B3">
        <w:t>to</w:t>
      </w:r>
      <w:r w:rsidRPr="00B16796">
        <w:t xml:space="preserve"> </w:t>
      </w:r>
      <w:r w:rsidRPr="00B16796" w:rsidR="00DE39B3">
        <w:t>be</w:t>
      </w:r>
      <w:r w:rsidRPr="00B16796">
        <w:t xml:space="preserve"> </w:t>
      </w:r>
      <w:r w:rsidRPr="00B16796" w:rsidR="00DE39B3">
        <w:t>paid</w:t>
      </w:r>
      <w:r w:rsidRPr="00B16796">
        <w:t xml:space="preserve"> </w:t>
      </w:r>
      <w:r w:rsidRPr="00B16796" w:rsidR="00DE39B3">
        <w:t>or</w:t>
      </w:r>
      <w:r w:rsidRPr="00B16796">
        <w:t xml:space="preserve"> </w:t>
      </w:r>
      <w:r w:rsidRPr="00B16796" w:rsidR="00DE39B3">
        <w:t>contributed</w:t>
      </w:r>
      <w:r w:rsidRPr="00B16796">
        <w:t xml:space="preserve"> </w:t>
      </w:r>
      <w:r w:rsidRPr="00B16796" w:rsidR="00DE39B3">
        <w:t>for</w:t>
      </w:r>
      <w:r w:rsidRPr="00B16796">
        <w:t xml:space="preserve"> </w:t>
      </w:r>
      <w:r w:rsidRPr="00B16796" w:rsidR="00DE39B3">
        <w:t>or</w:t>
      </w:r>
      <w:r w:rsidRPr="00B16796">
        <w:t xml:space="preserve"> </w:t>
      </w:r>
      <w:r w:rsidRPr="00B16796" w:rsidR="00DE39B3">
        <w:t>on</w:t>
      </w:r>
      <w:r w:rsidRPr="00B16796">
        <w:t xml:space="preserve"> </w:t>
      </w:r>
      <w:r w:rsidRPr="00B16796" w:rsidR="00DE39B3">
        <w:t>behalf</w:t>
      </w:r>
      <w:r w:rsidRPr="00B16796">
        <w:t xml:space="preserve"> </w:t>
      </w:r>
      <w:r w:rsidRPr="00B16796" w:rsidR="00DE39B3">
        <w:t>of</w:t>
      </w:r>
      <w:r w:rsidRPr="00B16796">
        <w:t xml:space="preserve"> </w:t>
      </w:r>
      <w:r w:rsidRPr="00B16796" w:rsidR="00DE39B3">
        <w:t>or</w:t>
      </w:r>
      <w:r w:rsidRPr="00B16796">
        <w:t xml:space="preserve"> </w:t>
      </w:r>
      <w:r w:rsidRPr="00B16796" w:rsidR="00DE39B3">
        <w:t>in</w:t>
      </w:r>
      <w:r w:rsidRPr="00B16796">
        <w:t xml:space="preserve"> </w:t>
      </w:r>
      <w:r w:rsidRPr="00B16796" w:rsidR="00DE39B3">
        <w:t>respect</w:t>
      </w:r>
      <w:r w:rsidRPr="00B16796">
        <w:t xml:space="preserve"> </w:t>
      </w:r>
      <w:r w:rsidRPr="00B16796" w:rsidR="00DE39B3">
        <w:t>of</w:t>
      </w:r>
      <w:r w:rsidRPr="00B16796">
        <w:t xml:space="preserve"> </w:t>
      </w:r>
      <w:r w:rsidRPr="00B16796" w:rsidR="00DE39B3">
        <w:t>the</w:t>
      </w:r>
      <w:r w:rsidRPr="00B16796">
        <w:t xml:space="preserve"> </w:t>
      </w:r>
      <w:r w:rsidRPr="00B16796" w:rsidR="00DE39B3">
        <w:t>Personnel</w:t>
      </w:r>
      <w:r w:rsidRPr="00B16796">
        <w:t xml:space="preserve"> </w:t>
      </w:r>
      <w:r w:rsidRPr="00B16796" w:rsidR="00DE39B3">
        <w:t>under</w:t>
      </w:r>
      <w:r w:rsidRPr="00B16796">
        <w:t xml:space="preserve"> </w:t>
      </w:r>
      <w:r w:rsidRPr="00B16796" w:rsidR="00DE39B3">
        <w:t>applicable</w:t>
      </w:r>
      <w:r w:rsidRPr="00B16796">
        <w:t xml:space="preserve"> </w:t>
      </w:r>
      <w:r w:rsidRPr="00B16796" w:rsidR="00DE39B3">
        <w:t>Laws,</w:t>
      </w:r>
      <w:r w:rsidRPr="00B16796">
        <w:t xml:space="preserve"> </w:t>
      </w:r>
      <w:r w:rsidRPr="00B16796" w:rsidR="00034BA7">
        <w:t>reasonable</w:t>
      </w:r>
      <w:r w:rsidRPr="00B16796">
        <w:t xml:space="preserve"> </w:t>
      </w:r>
      <w:r w:rsidRPr="00B16796" w:rsidR="00034BA7">
        <w:t>attorneys</w:t>
      </w:r>
      <w:r w:rsidR="00025AF7">
        <w:t>'</w:t>
      </w:r>
      <w:r w:rsidRPr="00B16796">
        <w:t xml:space="preserve"> </w:t>
      </w:r>
      <w:r w:rsidRPr="00B16796" w:rsidR="00034BA7">
        <w:t>fees</w:t>
      </w:r>
      <w:r w:rsidRPr="00B16796">
        <w:t xml:space="preserve"> </w:t>
      </w:r>
      <w:r w:rsidRPr="00B16796" w:rsidR="00034BA7">
        <w:t>incurred</w:t>
      </w:r>
      <w:r w:rsidRPr="00B16796">
        <w:t xml:space="preserve"> </w:t>
      </w:r>
      <w:r w:rsidRPr="00B16796" w:rsidR="00034BA7">
        <w:t>and/or</w:t>
      </w:r>
      <w:r w:rsidRPr="00B16796">
        <w:t xml:space="preserve"> </w:t>
      </w:r>
      <w:r w:rsidRPr="00B16796" w:rsidR="00034BA7">
        <w:t>those</w:t>
      </w:r>
      <w:r w:rsidRPr="00B16796">
        <w:t xml:space="preserve"> </w:t>
      </w:r>
      <w:r w:rsidRPr="00B16796" w:rsidR="00034BA7">
        <w:t>necessary</w:t>
      </w:r>
      <w:r w:rsidRPr="00B16796">
        <w:t xml:space="preserve"> </w:t>
      </w:r>
      <w:r w:rsidRPr="00B16796" w:rsidR="00034BA7">
        <w:t>to</w:t>
      </w:r>
      <w:r w:rsidRPr="00B16796">
        <w:t xml:space="preserve"> </w:t>
      </w:r>
      <w:r w:rsidRPr="00B16796" w:rsidR="00034BA7">
        <w:t>successfully</w:t>
      </w:r>
      <w:r w:rsidRPr="00B16796">
        <w:t xml:space="preserve"> </w:t>
      </w:r>
      <w:r w:rsidRPr="00B16796" w:rsidR="00034BA7">
        <w:t>establish</w:t>
      </w:r>
      <w:r w:rsidRPr="00B16796">
        <w:t xml:space="preserve"> </w:t>
      </w:r>
      <w:r w:rsidRPr="00B16796" w:rsidR="00034BA7">
        <w:t>the</w:t>
      </w:r>
      <w:r w:rsidRPr="00B16796">
        <w:t xml:space="preserve"> </w:t>
      </w:r>
      <w:r w:rsidRPr="00B16796" w:rsidR="00034BA7">
        <w:t>right</w:t>
      </w:r>
      <w:r w:rsidRPr="00B16796">
        <w:t xml:space="preserve"> </w:t>
      </w:r>
      <w:r w:rsidRPr="00B16796" w:rsidR="00034BA7">
        <w:t>to</w:t>
      </w:r>
      <w:r w:rsidRPr="00B16796">
        <w:t xml:space="preserve"> </w:t>
      </w:r>
      <w:r w:rsidRPr="00B16796" w:rsidR="00034BA7">
        <w:t>indemnification)</w:t>
      </w:r>
      <w:r w:rsidRPr="00B16796">
        <w:t xml:space="preserve"> </w:t>
      </w:r>
      <w:r w:rsidRPr="00B16796" w:rsidR="00034BA7">
        <w:t>(collectively,</w:t>
      </w:r>
      <w:r w:rsidRPr="00B16796">
        <w:t xml:space="preserve"> </w:t>
      </w:r>
      <w:r w:rsidR="00025AF7">
        <w:t>"</w:t>
      </w:r>
      <w:r w:rsidRPr="00B16796" w:rsidR="00034BA7">
        <w:rPr>
          <w:b/>
        </w:rPr>
        <w:t>Claims</w:t>
      </w:r>
      <w:r w:rsidR="00025AF7">
        <w:t>"</w:t>
      </w:r>
      <w:r w:rsidRPr="00B16796" w:rsidR="00034BA7">
        <w:t>)</w:t>
      </w:r>
      <w:r w:rsidRPr="00B16796" w:rsidR="00D941AD">
        <w:t>,</w:t>
      </w:r>
      <w:r w:rsidRPr="00B16796">
        <w:t xml:space="preserve"> </w:t>
      </w:r>
      <w:r w:rsidRPr="00B16796" w:rsidR="00262191">
        <w:t>arising</w:t>
      </w:r>
      <w:r w:rsidRPr="00B16796">
        <w:t xml:space="preserve"> </w:t>
      </w:r>
      <w:r w:rsidRPr="00B16796" w:rsidR="00262191">
        <w:t>from</w:t>
      </w:r>
      <w:r w:rsidRPr="00B16796">
        <w:t xml:space="preserve"> </w:t>
      </w:r>
      <w:r w:rsidRPr="00B16796" w:rsidR="00262191">
        <w:t>any</w:t>
      </w:r>
      <w:r w:rsidRPr="00B16796">
        <w:t xml:space="preserve"> </w:t>
      </w:r>
      <w:r w:rsidRPr="00B16796" w:rsidR="00262191">
        <w:t>act</w:t>
      </w:r>
      <w:r w:rsidRPr="00B16796">
        <w:t xml:space="preserve"> </w:t>
      </w:r>
      <w:r w:rsidRPr="00B16796" w:rsidR="00262191">
        <w:t>or</w:t>
      </w:r>
      <w:r w:rsidRPr="00B16796">
        <w:t xml:space="preserve"> </w:t>
      </w:r>
      <w:r w:rsidRPr="00B16796" w:rsidR="00262191">
        <w:t>omission</w:t>
      </w:r>
      <w:r w:rsidRPr="00B16796">
        <w:t xml:space="preserve"> </w:t>
      </w:r>
      <w:r w:rsidRPr="00B16796" w:rsidR="00262191">
        <w:t>by</w:t>
      </w:r>
      <w:r w:rsidRPr="00B16796">
        <w:t xml:space="preserve"> </w:t>
      </w:r>
      <w:r w:rsidRPr="00B16796" w:rsidR="003D3604">
        <w:t>Service</w:t>
      </w:r>
      <w:r w:rsidRPr="00B16796">
        <w:t xml:space="preserve"> </w:t>
      </w:r>
      <w:r w:rsidRPr="00B16796" w:rsidR="003D3604">
        <w:t>Provider</w:t>
      </w:r>
      <w:r w:rsidRPr="00B16796">
        <w:t xml:space="preserve"> </w:t>
      </w:r>
      <w:r w:rsidRPr="00B16796" w:rsidR="00262191">
        <w:t>and/or</w:t>
      </w:r>
      <w:r w:rsidRPr="00B16796">
        <w:t xml:space="preserve"> </w:t>
      </w:r>
      <w:r w:rsidRPr="00B16796" w:rsidR="00262191">
        <w:t>its</w:t>
      </w:r>
      <w:r w:rsidRPr="00B16796">
        <w:t xml:space="preserve"> </w:t>
      </w:r>
      <w:r w:rsidRPr="00B16796" w:rsidR="00262191">
        <w:t>Personnel,</w:t>
      </w:r>
      <w:r w:rsidRPr="00B16796">
        <w:t xml:space="preserve"> </w:t>
      </w:r>
      <w:r w:rsidRPr="00B16796" w:rsidR="00262191">
        <w:t>including</w:t>
      </w:r>
      <w:r w:rsidRPr="00B16796">
        <w:t xml:space="preserve"> </w:t>
      </w:r>
      <w:r w:rsidRPr="00B16796" w:rsidR="00262191">
        <w:t>without</w:t>
      </w:r>
      <w:r w:rsidRPr="00B16796">
        <w:t xml:space="preserve"> </w:t>
      </w:r>
      <w:r w:rsidRPr="00B16796" w:rsidR="00262191">
        <w:t>limitation</w:t>
      </w:r>
      <w:r w:rsidRPr="00B16796">
        <w:t xml:space="preserve"> </w:t>
      </w:r>
      <w:r w:rsidRPr="00B16796" w:rsidR="00262191">
        <w:t>any</w:t>
      </w:r>
      <w:r w:rsidRPr="00B16796">
        <w:t xml:space="preserve"> </w:t>
      </w:r>
      <w:r w:rsidRPr="00B16796" w:rsidR="00262191">
        <w:t>breach</w:t>
      </w:r>
      <w:r w:rsidRPr="00B16796">
        <w:t xml:space="preserve"> </w:t>
      </w:r>
      <w:r w:rsidRPr="00B16796" w:rsidR="00923E7E">
        <w:t>or</w:t>
      </w:r>
      <w:r w:rsidRPr="00B16796">
        <w:t xml:space="preserve"> </w:t>
      </w:r>
      <w:r w:rsidRPr="00B16796" w:rsidR="00923E7E">
        <w:t>default</w:t>
      </w:r>
      <w:r w:rsidRPr="00B16796">
        <w:t xml:space="preserve"> </w:t>
      </w:r>
      <w:r w:rsidRPr="00B16796" w:rsidR="00923E7E">
        <w:t>under</w:t>
      </w:r>
      <w:r w:rsidRPr="00B16796">
        <w:t xml:space="preserve"> </w:t>
      </w:r>
      <w:r w:rsidRPr="00B16796" w:rsidR="00262191">
        <w:t>this</w:t>
      </w:r>
      <w:r w:rsidRPr="00B16796">
        <w:t xml:space="preserve"> </w:t>
      </w:r>
      <w:r w:rsidRPr="00B16796" w:rsidR="00262191">
        <w:t>Agreement</w:t>
      </w:r>
      <w:r w:rsidRPr="00B16796">
        <w:t xml:space="preserve"> </w:t>
      </w:r>
      <w:r w:rsidRPr="00B16796" w:rsidR="00923E7E">
        <w:t>or</w:t>
      </w:r>
      <w:r w:rsidRPr="00B16796">
        <w:t xml:space="preserve"> </w:t>
      </w:r>
      <w:r w:rsidRPr="00B16796" w:rsidR="00923E7E">
        <w:t>the</w:t>
      </w:r>
      <w:r w:rsidRPr="00B16796">
        <w:t xml:space="preserve"> </w:t>
      </w:r>
      <w:r w:rsidRPr="00B16796" w:rsidR="00923E7E">
        <w:t>Work</w:t>
      </w:r>
      <w:r w:rsidRPr="00B16796">
        <w:t xml:space="preserve"> </w:t>
      </w:r>
      <w:r w:rsidRPr="00B16796" w:rsidR="00923E7E">
        <w:t>Order</w:t>
      </w:r>
      <w:r w:rsidRPr="00B16796" w:rsidR="001E341A">
        <w:t>,</w:t>
      </w:r>
      <w:r w:rsidRPr="00B16796">
        <w:t xml:space="preserve"> </w:t>
      </w:r>
      <w:r w:rsidRPr="00B16796" w:rsidR="00262191">
        <w:t>or</w:t>
      </w:r>
      <w:r w:rsidRPr="00B16796">
        <w:t xml:space="preserve"> </w:t>
      </w:r>
      <w:r w:rsidRPr="00B16796" w:rsidR="00262191">
        <w:t>allegation</w:t>
      </w:r>
      <w:r w:rsidRPr="00B16796">
        <w:t xml:space="preserve"> </w:t>
      </w:r>
      <w:r w:rsidRPr="00B16796" w:rsidR="00262191">
        <w:t>or</w:t>
      </w:r>
      <w:r w:rsidRPr="00B16796">
        <w:t xml:space="preserve"> </w:t>
      </w:r>
      <w:r w:rsidRPr="00B16796" w:rsidR="00262191">
        <w:t>claim</w:t>
      </w:r>
      <w:r w:rsidRPr="00B16796">
        <w:t xml:space="preserve"> </w:t>
      </w:r>
      <w:r w:rsidRPr="00B16796" w:rsidR="00262191">
        <w:t>of</w:t>
      </w:r>
      <w:r w:rsidRPr="00B16796">
        <w:t xml:space="preserve"> </w:t>
      </w:r>
      <w:r w:rsidRPr="00B16796" w:rsidR="00262191">
        <w:t>negligence,</w:t>
      </w:r>
      <w:r w:rsidRPr="00B16796">
        <w:t xml:space="preserve"> </w:t>
      </w:r>
      <w:r w:rsidRPr="00B16796" w:rsidR="00262191">
        <w:t>strict</w:t>
      </w:r>
      <w:r w:rsidRPr="00B16796">
        <w:t xml:space="preserve"> </w:t>
      </w:r>
      <w:r w:rsidRPr="00B16796" w:rsidR="00262191">
        <w:t>liability</w:t>
      </w:r>
      <w:r w:rsidRPr="00B16796">
        <w:t xml:space="preserve"> </w:t>
      </w:r>
      <w:r w:rsidRPr="00B16796" w:rsidR="00262191">
        <w:t>or</w:t>
      </w:r>
      <w:r w:rsidRPr="00B16796">
        <w:t xml:space="preserve"> </w:t>
      </w:r>
      <w:r w:rsidRPr="00B16796" w:rsidR="00262191">
        <w:t>misconduct</w:t>
      </w:r>
      <w:r w:rsidRPr="00B16796" w:rsidR="009E0BAB">
        <w:t>.</w:t>
      </w:r>
      <w:r w:rsidRPr="00B16796" w:rsidR="001E0F6B">
        <w:t xml:space="preserve"> </w:t>
      </w:r>
      <w:r w:rsidRPr="00B16796" w:rsidR="009E0BAB">
        <w:t>However,</w:t>
      </w:r>
      <w:r w:rsidRPr="00B16796">
        <w:t xml:space="preserve"> </w:t>
      </w:r>
      <w:r w:rsidRPr="00B16796" w:rsidR="009E0BAB">
        <w:t>the</w:t>
      </w:r>
      <w:r w:rsidRPr="00B16796">
        <w:t xml:space="preserve"> </w:t>
      </w:r>
      <w:r w:rsidRPr="00B16796" w:rsidR="009E0BAB">
        <w:t>foregoing</w:t>
      </w:r>
      <w:r w:rsidRPr="00B16796">
        <w:t xml:space="preserve"> </w:t>
      </w:r>
      <w:r w:rsidRPr="00B16796" w:rsidR="009E0BAB">
        <w:t>does</w:t>
      </w:r>
      <w:r w:rsidRPr="00B16796">
        <w:t xml:space="preserve"> </w:t>
      </w:r>
      <w:r w:rsidRPr="00B16796" w:rsidR="009E0BAB">
        <w:t>not</w:t>
      </w:r>
      <w:r w:rsidRPr="00B16796">
        <w:t xml:space="preserve"> </w:t>
      </w:r>
      <w:r w:rsidRPr="00B16796" w:rsidR="009E0BAB">
        <w:t>apply</w:t>
      </w:r>
      <w:r w:rsidRPr="00B16796">
        <w:t xml:space="preserve"> </w:t>
      </w:r>
      <w:r w:rsidRPr="00B16796" w:rsidR="00034BA7">
        <w:t>to</w:t>
      </w:r>
      <w:r w:rsidRPr="00B16796">
        <w:t xml:space="preserve"> </w:t>
      </w:r>
      <w:r w:rsidRPr="00B16796" w:rsidR="00034BA7">
        <w:t>the</w:t>
      </w:r>
      <w:r w:rsidRPr="00B16796">
        <w:t xml:space="preserve"> </w:t>
      </w:r>
      <w:r w:rsidRPr="00B16796" w:rsidR="00034BA7">
        <w:t>extent</w:t>
      </w:r>
      <w:r w:rsidRPr="00B16796">
        <w:t xml:space="preserve"> </w:t>
      </w:r>
      <w:r w:rsidRPr="00B16796" w:rsidR="00034BA7">
        <w:t>such</w:t>
      </w:r>
      <w:r w:rsidRPr="00B16796">
        <w:t xml:space="preserve"> </w:t>
      </w:r>
      <w:r w:rsidRPr="00B16796" w:rsidR="00034BA7">
        <w:t>Claim</w:t>
      </w:r>
      <w:r w:rsidRPr="00B16796">
        <w:t xml:space="preserve"> </w:t>
      </w:r>
      <w:r w:rsidRPr="00B16796" w:rsidR="00034BA7">
        <w:t>result</w:t>
      </w:r>
      <w:r w:rsidRPr="00B16796" w:rsidR="009E0BAB">
        <w:t>s</w:t>
      </w:r>
      <w:r w:rsidRPr="00B16796">
        <w:t xml:space="preserve"> </w:t>
      </w:r>
      <w:r w:rsidRPr="00B16796" w:rsidR="00034BA7">
        <w:t>from</w:t>
      </w:r>
      <w:r w:rsidRPr="00B16796">
        <w:t xml:space="preserve"> </w:t>
      </w:r>
      <w:r w:rsidRPr="00B16796" w:rsidR="009E0BAB">
        <w:t>Amazon</w:t>
      </w:r>
      <w:r w:rsidR="00025AF7">
        <w:t>'</w:t>
      </w:r>
      <w:r w:rsidRPr="00B16796" w:rsidR="009E0BAB">
        <w:t>s</w:t>
      </w:r>
      <w:r w:rsidRPr="00B16796">
        <w:t xml:space="preserve"> </w:t>
      </w:r>
      <w:r w:rsidRPr="00B16796" w:rsidR="00DE39B3">
        <w:t>gross</w:t>
      </w:r>
      <w:r w:rsidRPr="00B16796">
        <w:t xml:space="preserve"> </w:t>
      </w:r>
      <w:r w:rsidRPr="00B16796" w:rsidR="00034BA7">
        <w:t>negligen</w:t>
      </w:r>
      <w:r w:rsidRPr="00B16796" w:rsidR="00DE39B3">
        <w:t>ce</w:t>
      </w:r>
      <w:r w:rsidRPr="00B16796">
        <w:t xml:space="preserve"> </w:t>
      </w:r>
      <w:r w:rsidRPr="00B16796" w:rsidR="00034BA7">
        <w:t>or</w:t>
      </w:r>
      <w:r w:rsidRPr="00B16796">
        <w:t xml:space="preserve"> </w:t>
      </w:r>
      <w:r w:rsidRPr="00B16796" w:rsidR="00034BA7">
        <w:t>willful</w:t>
      </w:r>
      <w:r w:rsidRPr="00B16796">
        <w:t xml:space="preserve"> </w:t>
      </w:r>
      <w:r w:rsidRPr="00B16796" w:rsidR="009E0BAB">
        <w:t>misconduct</w:t>
      </w:r>
      <w:r w:rsidRPr="00B16796">
        <w:t>.</w:t>
      </w:r>
      <w:r w:rsidRPr="00B16796" w:rsidR="001E0F6B">
        <w:t xml:space="preserve"> </w:t>
      </w:r>
      <w:r w:rsidRPr="00B16796" w:rsidR="00C51771">
        <w:t>Service</w:t>
      </w:r>
      <w:r w:rsidRPr="00B16796">
        <w:t xml:space="preserve"> </w:t>
      </w:r>
      <w:r w:rsidRPr="00B16796" w:rsidR="00C51771">
        <w:t>Provider</w:t>
      </w:r>
      <w:r w:rsidR="00025AF7">
        <w:t>'</w:t>
      </w:r>
      <w:r w:rsidRPr="00B16796" w:rsidR="00D34C6B">
        <w:t>s</w:t>
      </w:r>
      <w:r w:rsidRPr="00B16796">
        <w:t xml:space="preserve"> duty to defend is independent of its duty to indemnify.</w:t>
      </w:r>
      <w:r w:rsidRPr="00B16796" w:rsidR="001E0F6B">
        <w:t xml:space="preserve"> </w:t>
      </w:r>
      <w:r w:rsidRPr="00B16796" w:rsidR="00C51771">
        <w:t>Service</w:t>
      </w:r>
      <w:r w:rsidRPr="00B16796">
        <w:t xml:space="preserve"> </w:t>
      </w:r>
      <w:r w:rsidRPr="00B16796" w:rsidR="00C51771">
        <w:t>Provider</w:t>
      </w:r>
      <w:r w:rsidR="00025AF7">
        <w:t>'</w:t>
      </w:r>
      <w:r w:rsidRPr="00B16796" w:rsidR="00D34C6B">
        <w:t>s</w:t>
      </w:r>
      <w:r w:rsidRPr="00B16796">
        <w:t xml:space="preserve"> </w:t>
      </w:r>
      <w:r w:rsidRPr="00B16796">
        <w:rPr>
          <w:color w:val="000000"/>
        </w:rPr>
        <w:t xml:space="preserve">obligations under this </w:t>
      </w:r>
      <w:r w:rsidRPr="00B16796" w:rsidR="00237444">
        <w:rPr>
          <w:color w:val="000000"/>
        </w:rPr>
        <w:t>S</w:t>
      </w:r>
      <w:r w:rsidRPr="00B16796">
        <w:rPr>
          <w:color w:val="000000"/>
        </w:rPr>
        <w:t xml:space="preserve">ection are independent of </w:t>
      </w:r>
      <w:r w:rsidRPr="00B16796" w:rsidR="00D00428">
        <w:rPr>
          <w:color w:val="000000"/>
        </w:rPr>
        <w:t>all</w:t>
      </w:r>
      <w:r w:rsidRPr="00B16796">
        <w:rPr>
          <w:color w:val="000000"/>
        </w:rPr>
        <w:t xml:space="preserve"> </w:t>
      </w:r>
      <w:r w:rsidRPr="00B16796" w:rsidR="00D00428">
        <w:rPr>
          <w:color w:val="000000"/>
        </w:rPr>
        <w:t>of</w:t>
      </w:r>
      <w:r w:rsidRPr="00B16796">
        <w:rPr>
          <w:color w:val="000000"/>
        </w:rPr>
        <w:t xml:space="preserve"> </w:t>
      </w:r>
      <w:r w:rsidRPr="00B16796" w:rsidR="00D00428">
        <w:rPr>
          <w:color w:val="000000"/>
        </w:rPr>
        <w:t>its</w:t>
      </w:r>
      <w:r w:rsidRPr="00B16796">
        <w:rPr>
          <w:color w:val="000000"/>
        </w:rPr>
        <w:t xml:space="preserve"> other obligation</w:t>
      </w:r>
      <w:r w:rsidRPr="00B16796" w:rsidR="00D00428">
        <w:rPr>
          <w:color w:val="000000"/>
        </w:rPr>
        <w:t>s</w:t>
      </w:r>
      <w:r w:rsidRPr="00B16796">
        <w:rPr>
          <w:color w:val="000000"/>
        </w:rPr>
        <w:t xml:space="preserve"> under this Agreement.</w:t>
      </w:r>
      <w:r w:rsidRPr="00B16796" w:rsidR="001E0F6B">
        <w:rPr>
          <w:color w:val="000000"/>
        </w:rPr>
        <w:t xml:space="preserve"> </w:t>
      </w:r>
      <w:r w:rsidRPr="00B16796" w:rsidR="003D3604">
        <w:t>Service</w:t>
      </w:r>
      <w:r w:rsidRPr="00B16796">
        <w:t xml:space="preserve"> </w:t>
      </w:r>
      <w:r w:rsidRPr="00B16796" w:rsidR="003D3604">
        <w:t>Provider</w:t>
      </w:r>
      <w:r w:rsidRPr="00B16796">
        <w:t xml:space="preserve"> will use counsel reasonably satisfactory to </w:t>
      </w:r>
      <w:r w:rsidRPr="00B16796" w:rsidR="00D34C6B">
        <w:t>Amazon</w:t>
      </w:r>
      <w:r w:rsidRPr="00B16796">
        <w:t xml:space="preserve"> to defend each </w:t>
      </w:r>
      <w:r w:rsidRPr="00B16796" w:rsidR="009E0BAB">
        <w:t>C</w:t>
      </w:r>
      <w:r w:rsidRPr="00B16796">
        <w:t xml:space="preserve">laim, and </w:t>
      </w:r>
      <w:r w:rsidRPr="00B16796" w:rsidR="00D34C6B">
        <w:t>Amazon</w:t>
      </w:r>
      <w:r w:rsidRPr="00B16796">
        <w:t xml:space="preserve"> will cooperate (at </w:t>
      </w:r>
      <w:r w:rsidRPr="00B16796" w:rsidR="00C51771">
        <w:t>Service</w:t>
      </w:r>
      <w:r w:rsidRPr="00B16796">
        <w:t xml:space="preserve"> </w:t>
      </w:r>
      <w:r w:rsidRPr="00B16796" w:rsidR="00C51771">
        <w:t>Provider</w:t>
      </w:r>
      <w:r w:rsidR="00025AF7">
        <w:t>'</w:t>
      </w:r>
      <w:r w:rsidRPr="00B16796" w:rsidR="00D34C6B">
        <w:t>s</w:t>
      </w:r>
      <w:r w:rsidRPr="00B16796">
        <w:t xml:space="preserve"> expense) with </w:t>
      </w:r>
      <w:r w:rsidRPr="00B16796" w:rsidR="003D3604">
        <w:t>Service</w:t>
      </w:r>
      <w:r w:rsidRPr="00B16796">
        <w:t xml:space="preserve"> </w:t>
      </w:r>
      <w:r w:rsidRPr="00B16796" w:rsidR="003D3604">
        <w:t>Provider</w:t>
      </w:r>
      <w:r w:rsidRPr="00B16796">
        <w:t xml:space="preserve"> in the defense.</w:t>
      </w:r>
      <w:r w:rsidRPr="00B16796" w:rsidR="001E0F6B">
        <w:t xml:space="preserve"> </w:t>
      </w:r>
      <w:r w:rsidRPr="00B16796" w:rsidR="003D3604">
        <w:t>Service</w:t>
      </w:r>
      <w:r w:rsidRPr="00B16796">
        <w:t xml:space="preserve"> </w:t>
      </w:r>
      <w:r w:rsidRPr="00B16796" w:rsidR="003D3604">
        <w:t>Provider</w:t>
      </w:r>
      <w:r w:rsidRPr="00B16796">
        <w:t xml:space="preserve"> will </w:t>
      </w:r>
      <w:r w:rsidRPr="00B16796" w:rsidR="00D34C6B">
        <w:t>not</w:t>
      </w:r>
      <w:r w:rsidRPr="00B16796">
        <w:t xml:space="preserve"> consent to the entry of any judgment or enter into any settlement without </w:t>
      </w:r>
      <w:r w:rsidRPr="00B16796" w:rsidR="00D34C6B">
        <w:t>Amazon</w:t>
      </w:r>
      <w:r w:rsidR="00025AF7">
        <w:t>'</w:t>
      </w:r>
      <w:r w:rsidRPr="00B16796" w:rsidR="00D34C6B">
        <w:t>s</w:t>
      </w:r>
      <w:r w:rsidRPr="00B16796">
        <w:t xml:space="preserve"> prior written consent, which may not be unreasonably withheld.</w:t>
      </w:r>
      <w:bookmarkEnd w:id="4"/>
      <w:bookmarkEnd w:id="5"/>
      <w:bookmarkEnd w:id="6"/>
      <w:bookmarkEnd w:id="7"/>
    </w:p>
    <w:p w:rsidR="00CA1BDC" w:rsidP="00B16796" w:rsidRDefault="00937AC3" w14:paraId="058D2243" w14:textId="77777777">
      <w:pPr>
        <w:tabs>
          <w:tab w:val="left" w:pos="720"/>
          <w:tab w:val="left" w:pos="10710"/>
        </w:tabs>
        <w:autoSpaceDE w:val="0"/>
        <w:autoSpaceDN w:val="0"/>
        <w:adjustRightInd w:val="0"/>
        <w:jc w:val="both"/>
      </w:pPr>
      <w:r w:rsidRPr="00B16796">
        <w:tab/>
      </w:r>
      <w:r w:rsidRPr="00B16796">
        <w:t xml:space="preserve">In connection with any action to enforce </w:t>
      </w:r>
      <w:r w:rsidRPr="00B16796" w:rsidR="00C51771">
        <w:t>Service</w:t>
      </w:r>
      <w:r w:rsidRPr="00B16796">
        <w:t xml:space="preserve"> </w:t>
      </w:r>
      <w:r w:rsidRPr="00B16796" w:rsidR="00C51771">
        <w:t>Provider</w:t>
      </w:r>
      <w:r w:rsidR="00025AF7">
        <w:t>'</w:t>
      </w:r>
      <w:r w:rsidRPr="00B16796">
        <w:t xml:space="preserve">s obligations under this </w:t>
      </w:r>
      <w:r w:rsidRPr="00B16796" w:rsidR="00237444">
        <w:t>S</w:t>
      </w:r>
      <w:r w:rsidRPr="00B16796">
        <w:t xml:space="preserve">ection </w:t>
      </w:r>
      <w:r w:rsidRPr="00B16796" w:rsidR="002927D3">
        <w:fldChar w:fldCharType="begin"/>
      </w:r>
      <w:r w:rsidRPr="00B16796" w:rsidR="002927D3">
        <w:instrText xml:space="preserve"> REF _Ref_ContractCompanion_9kb9Ur024 \w \n \h \t \* MERGEFORMAT </w:instrText>
      </w:r>
      <w:r w:rsidRPr="00B16796" w:rsidR="002927D3">
        <w:fldChar w:fldCharType="separate"/>
      </w:r>
      <w:r w:rsidRPr="00B16796" w:rsidR="002927D3">
        <w:t>4</w:t>
      </w:r>
      <w:r w:rsidRPr="00B16796" w:rsidR="002927D3">
        <w:fldChar w:fldCharType="end"/>
      </w:r>
      <w:r w:rsidRPr="00B16796" w:rsidR="00E8535B">
        <w:t xml:space="preserve"> </w:t>
      </w:r>
      <w:r w:rsidRPr="00B16796">
        <w:t xml:space="preserve">with respect to any </w:t>
      </w:r>
      <w:r w:rsidRPr="00B16796" w:rsidR="00E8535B">
        <w:t xml:space="preserve">claim </w:t>
      </w:r>
      <w:r w:rsidRPr="00B16796">
        <w:t xml:space="preserve">arising out of any bodily injury (including death) to any person directly or indirectly employed by </w:t>
      </w:r>
      <w:r w:rsidRPr="00B16796" w:rsidR="00C51771">
        <w:t>the</w:t>
      </w:r>
      <w:r w:rsidRPr="00B16796">
        <w:t xml:space="preserve"> </w:t>
      </w:r>
      <w:r w:rsidRPr="00B16796" w:rsidR="00C51771">
        <w:t>Service</w:t>
      </w:r>
      <w:r w:rsidRPr="00B16796">
        <w:t xml:space="preserve"> </w:t>
      </w:r>
      <w:r w:rsidRPr="00B16796" w:rsidR="00C51771">
        <w:t>Provider</w:t>
      </w:r>
      <w:r w:rsidRPr="00B16796">
        <w:t xml:space="preserve">, </w:t>
      </w:r>
      <w:r w:rsidRPr="00B16796" w:rsidR="003D3604">
        <w:t>Service</w:t>
      </w:r>
      <w:r w:rsidRPr="00B16796">
        <w:t xml:space="preserve"> </w:t>
      </w:r>
      <w:r w:rsidRPr="00B16796" w:rsidR="003D3604">
        <w:t>Provider</w:t>
      </w:r>
      <w:r w:rsidRPr="00B16796">
        <w:t xml:space="preserve"> waives any immunity, defense or protection under any workers</w:t>
      </w:r>
      <w:r w:rsidR="00025AF7">
        <w:t>'</w:t>
      </w:r>
      <w:r w:rsidRPr="00B16796">
        <w:t xml:space="preserve"> compensation, industrial insurance or similar </w:t>
      </w:r>
      <w:r w:rsidRPr="00B16796" w:rsidR="008A2B29">
        <w:t xml:space="preserve">Laws </w:t>
      </w:r>
      <w:r w:rsidRPr="00B16796">
        <w:t xml:space="preserve">and assumes liability for such </w:t>
      </w:r>
      <w:r w:rsidRPr="00B16796" w:rsidR="00E8535B">
        <w:t>claim</w:t>
      </w:r>
      <w:r w:rsidRPr="00B16796">
        <w:t>.</w:t>
      </w:r>
      <w:r w:rsidRPr="00B16796" w:rsidR="001E0F6B">
        <w:t xml:space="preserve"> </w:t>
      </w:r>
      <w:r w:rsidRPr="00B16796">
        <w:t xml:space="preserve">This paragraph will not be interpreted or construed as a waiver of </w:t>
      </w:r>
      <w:r w:rsidRPr="00B16796" w:rsidR="00C51771">
        <w:t>Service</w:t>
      </w:r>
      <w:r w:rsidRPr="00B16796">
        <w:t xml:space="preserve"> </w:t>
      </w:r>
      <w:r w:rsidRPr="00B16796" w:rsidR="00C51771">
        <w:t>Provider</w:t>
      </w:r>
      <w:r w:rsidR="00025AF7">
        <w:t>'</w:t>
      </w:r>
      <w:r w:rsidRPr="00B16796">
        <w:t>s right to assert any such immunity, defense or protection directly against any of its own employees or such employee</w:t>
      </w:r>
      <w:r w:rsidR="00025AF7">
        <w:t>'</w:t>
      </w:r>
      <w:r w:rsidRPr="00B16796">
        <w:t>s estate or other representatives.</w:t>
      </w:r>
    </w:p>
    <w:p w:rsidRPr="00B16796" w:rsidR="004B3BEB" w:rsidP="00B16796" w:rsidRDefault="004B3BEB" w14:paraId="1268212F" w14:textId="77777777">
      <w:pPr>
        <w:tabs>
          <w:tab w:val="left" w:pos="720"/>
          <w:tab w:val="left" w:pos="10710"/>
        </w:tabs>
        <w:autoSpaceDE w:val="0"/>
        <w:autoSpaceDN w:val="0"/>
        <w:adjustRightInd w:val="0"/>
        <w:jc w:val="both"/>
      </w:pPr>
    </w:p>
    <w:p w:rsidRPr="004B3BEB" w:rsidR="00BE196C" w:rsidP="00B16796" w:rsidRDefault="00937AC3" w14:paraId="3FCDCE6F" w14:textId="77777777">
      <w:pPr>
        <w:numPr>
          <w:ilvl w:val="0"/>
          <w:numId w:val="6"/>
        </w:numPr>
        <w:tabs>
          <w:tab w:val="left" w:pos="720"/>
        </w:tabs>
        <w:ind w:left="0" w:firstLine="0"/>
        <w:jc w:val="both"/>
      </w:pPr>
      <w:r w:rsidRPr="00B16796">
        <w:rPr>
          <w:b/>
        </w:rPr>
        <w:t>INSURANCE.</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rsidR="007C01A9">
        <w:t>will</w:t>
      </w:r>
      <w:r w:rsidRPr="00B16796" w:rsidR="00FE4695">
        <w:t xml:space="preserve"> </w:t>
      </w:r>
      <w:r w:rsidRPr="00B16796" w:rsidR="007C01A9">
        <w:t>maintain</w:t>
      </w:r>
      <w:r w:rsidRPr="00B16796" w:rsidR="00FE4695">
        <w:t xml:space="preserve"> </w:t>
      </w:r>
      <w:r w:rsidRPr="00B16796" w:rsidR="007C01A9">
        <w:t>insurance</w:t>
      </w:r>
      <w:r w:rsidRPr="00B16796" w:rsidR="00FE4695">
        <w:t xml:space="preserve"> </w:t>
      </w:r>
      <w:r w:rsidRPr="00B16796" w:rsidR="007C01A9">
        <w:t>policies</w:t>
      </w:r>
      <w:r w:rsidRPr="00B16796" w:rsidR="00FE4695">
        <w:t xml:space="preserve"> </w:t>
      </w:r>
      <w:r w:rsidRPr="00B16796" w:rsidR="00E8535B">
        <w:t>(including</w:t>
      </w:r>
      <w:r w:rsidRPr="00B16796" w:rsidR="00FE4695">
        <w:t xml:space="preserve"> </w:t>
      </w:r>
      <w:r w:rsidRPr="00B16796" w:rsidR="007C01A9">
        <w:t>without</w:t>
      </w:r>
      <w:r w:rsidRPr="00B16796" w:rsidR="00FE4695">
        <w:t xml:space="preserve"> </w:t>
      </w:r>
      <w:r w:rsidRPr="00B16796" w:rsidR="007C01A9">
        <w:t>limitation</w:t>
      </w:r>
      <w:r w:rsidRPr="00B16796" w:rsidR="00FE4695">
        <w:t xml:space="preserve"> </w:t>
      </w:r>
      <w:r w:rsidRPr="00B16796" w:rsidR="007C01A9">
        <w:t>automobile</w:t>
      </w:r>
      <w:r w:rsidRPr="00B16796" w:rsidR="00FE4695">
        <w:t xml:space="preserve"> </w:t>
      </w:r>
      <w:r w:rsidRPr="00B16796" w:rsidR="007C01A9">
        <w:t>insurance,</w:t>
      </w:r>
      <w:r w:rsidRPr="00B16796" w:rsidR="00FE4695">
        <w:t xml:space="preserve"> </w:t>
      </w:r>
      <w:r w:rsidRPr="00B16796" w:rsidR="007C01A9">
        <w:t>commercial</w:t>
      </w:r>
      <w:r w:rsidRPr="00B16796" w:rsidR="00FE4695">
        <w:t xml:space="preserve"> </w:t>
      </w:r>
      <w:r w:rsidRPr="00B16796" w:rsidR="007C01A9">
        <w:t>liability</w:t>
      </w:r>
      <w:r w:rsidRPr="00B16796" w:rsidR="00FE4695">
        <w:t xml:space="preserve"> </w:t>
      </w:r>
      <w:r w:rsidRPr="00B16796" w:rsidR="00E8535B">
        <w:t>insurance</w:t>
      </w:r>
      <w:r w:rsidRPr="00B16796" w:rsidR="00FE4695">
        <w:t xml:space="preserve"> </w:t>
      </w:r>
      <w:r w:rsidRPr="00B16796" w:rsidR="007C01A9">
        <w:t>and</w:t>
      </w:r>
      <w:r w:rsidRPr="00B16796" w:rsidR="00FE4695">
        <w:t xml:space="preserve"> </w:t>
      </w:r>
      <w:r w:rsidRPr="00B16796" w:rsidR="007C01A9">
        <w:t>statutory</w:t>
      </w:r>
      <w:r w:rsidRPr="00B16796" w:rsidR="00FE4695">
        <w:t xml:space="preserve"> </w:t>
      </w:r>
      <w:r w:rsidRPr="00B16796" w:rsidR="007C01A9">
        <w:t>workers</w:t>
      </w:r>
      <w:r w:rsidR="00025AF7">
        <w:t>'</w:t>
      </w:r>
      <w:r w:rsidRPr="00B16796" w:rsidR="00FE4695">
        <w:t xml:space="preserve"> </w:t>
      </w:r>
      <w:r w:rsidRPr="00B16796" w:rsidR="007C01A9">
        <w:t>compensation</w:t>
      </w:r>
      <w:r w:rsidRPr="00B16796" w:rsidR="00FE4695">
        <w:t xml:space="preserve"> </w:t>
      </w:r>
      <w:r w:rsidRPr="00B16796" w:rsidR="007C01A9">
        <w:t>insurance)</w:t>
      </w:r>
      <w:r w:rsidRPr="00B16796" w:rsidR="00FE4695">
        <w:t xml:space="preserve"> </w:t>
      </w:r>
      <w:r w:rsidRPr="00B16796" w:rsidR="007C01A9">
        <w:t>that</w:t>
      </w:r>
      <w:r w:rsidRPr="00B16796" w:rsidR="00FE4695">
        <w:t xml:space="preserve"> </w:t>
      </w:r>
      <w:r w:rsidRPr="00B16796" w:rsidR="007C01A9">
        <w:t>are</w:t>
      </w:r>
      <w:r w:rsidRPr="00B16796" w:rsidR="00FE4695">
        <w:t xml:space="preserve"> </w:t>
      </w:r>
      <w:r w:rsidRPr="00B16796" w:rsidR="007C01A9">
        <w:t>sufficient</w:t>
      </w:r>
      <w:r w:rsidRPr="00B16796" w:rsidR="00FE4695">
        <w:t xml:space="preserve"> </w:t>
      </w:r>
      <w:r w:rsidRPr="00B16796" w:rsidR="007C01A9">
        <w:t>to</w:t>
      </w:r>
      <w:r w:rsidRPr="00B16796" w:rsidR="00FE4695">
        <w:t xml:space="preserve"> </w:t>
      </w:r>
      <w:r w:rsidRPr="00B16796" w:rsidR="007C01A9">
        <w:t>protect</w:t>
      </w:r>
      <w:r w:rsidRPr="00B16796" w:rsidR="00FE4695">
        <w:t xml:space="preserve"> </w:t>
      </w:r>
      <w:r w:rsidRPr="00B16796" w:rsidR="00E8535B">
        <w:t xml:space="preserve">the </w:t>
      </w:r>
      <w:r w:rsidRPr="00B16796" w:rsidR="00C51771">
        <w:t>Service</w:t>
      </w:r>
      <w:r w:rsidRPr="00B16796" w:rsidR="00FE4695">
        <w:t xml:space="preserve"> </w:t>
      </w:r>
      <w:r w:rsidRPr="00B16796" w:rsidR="00C51771">
        <w:t>Provider</w:t>
      </w:r>
      <w:r w:rsidR="00025AF7">
        <w:t>'</w:t>
      </w:r>
      <w:r w:rsidRPr="00B16796" w:rsidR="007C01A9">
        <w:t>s</w:t>
      </w:r>
      <w:r w:rsidRPr="00B16796" w:rsidR="00FE4695">
        <w:t xml:space="preserve"> </w:t>
      </w:r>
      <w:r w:rsidRPr="00B16796" w:rsidR="007C01A9">
        <w:t>business</w:t>
      </w:r>
      <w:r w:rsidRPr="00B16796" w:rsidR="00FE4695">
        <w:t xml:space="preserve"> </w:t>
      </w:r>
      <w:r w:rsidRPr="00B16796" w:rsidR="007C01A9">
        <w:t>against</w:t>
      </w:r>
      <w:r w:rsidRPr="00B16796" w:rsidR="00FE4695">
        <w:t xml:space="preserve"> </w:t>
      </w:r>
      <w:r w:rsidRPr="00B16796" w:rsidR="007C01A9">
        <w:t>all</w:t>
      </w:r>
      <w:r w:rsidRPr="00B16796" w:rsidR="00FE4695">
        <w:t xml:space="preserve"> </w:t>
      </w:r>
      <w:r w:rsidRPr="00B16796" w:rsidR="007C01A9">
        <w:t>applicable</w:t>
      </w:r>
      <w:r w:rsidRPr="00B16796" w:rsidR="00FE4695">
        <w:t xml:space="preserve"> </w:t>
      </w:r>
      <w:r w:rsidRPr="00B16796" w:rsidR="007C01A9">
        <w:t>risks.</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rsidR="007C01A9">
        <w:t>will</w:t>
      </w:r>
      <w:r w:rsidRPr="00B16796" w:rsidR="00FE4695">
        <w:t xml:space="preserve"> </w:t>
      </w:r>
      <w:r w:rsidRPr="00B16796" w:rsidR="007C01A9">
        <w:t>cause</w:t>
      </w:r>
      <w:r w:rsidRPr="00B16796" w:rsidR="00FE4695">
        <w:t xml:space="preserve"> </w:t>
      </w:r>
      <w:r w:rsidRPr="00B16796" w:rsidR="007C01A9">
        <w:t>the</w:t>
      </w:r>
      <w:r w:rsidRPr="00B16796" w:rsidR="00FE4695">
        <w:t xml:space="preserve"> </w:t>
      </w:r>
      <w:r w:rsidRPr="00B16796" w:rsidR="001B6574">
        <w:t xml:space="preserve">Amazon </w:t>
      </w:r>
      <w:r w:rsidRPr="00B16796" w:rsidR="004B1E50">
        <w:t>I</w:t>
      </w:r>
      <w:r w:rsidRPr="00B16796" w:rsidR="007C01A9">
        <w:t>ndemnified</w:t>
      </w:r>
      <w:r w:rsidRPr="00B16796" w:rsidR="00FE4695">
        <w:t xml:space="preserve"> </w:t>
      </w:r>
      <w:r w:rsidRPr="00B16796" w:rsidR="004B1E50">
        <w:t>P</w:t>
      </w:r>
      <w:r w:rsidRPr="00B16796" w:rsidR="001B6574">
        <w:t>arties</w:t>
      </w:r>
      <w:r w:rsidRPr="00B16796" w:rsidR="00FE4695">
        <w:t xml:space="preserve"> </w:t>
      </w:r>
      <w:r w:rsidRPr="00B16796" w:rsidR="001B6574">
        <w:t>(</w:t>
      </w:r>
      <w:r w:rsidRPr="00B16796" w:rsidR="007C01A9">
        <w:t>as</w:t>
      </w:r>
      <w:r w:rsidRPr="00B16796" w:rsidR="00FE4695">
        <w:t xml:space="preserve"> </w:t>
      </w:r>
      <w:r w:rsidRPr="00B16796" w:rsidR="007C01A9">
        <w:t>described</w:t>
      </w:r>
      <w:r w:rsidRPr="00B16796" w:rsidR="00FE4695">
        <w:t xml:space="preserve"> </w:t>
      </w:r>
      <w:r w:rsidRPr="00B16796" w:rsidR="007C01A9">
        <w:t>in</w:t>
      </w:r>
      <w:r w:rsidRPr="00B16796" w:rsidR="00FE4695">
        <w:t xml:space="preserve"> </w:t>
      </w:r>
      <w:r w:rsidRPr="00B16796" w:rsidR="007C01A9">
        <w:t>Section</w:t>
      </w:r>
      <w:r w:rsidRPr="00B16796" w:rsidR="00FE4695">
        <w:t xml:space="preserve"> </w:t>
      </w:r>
      <w:r w:rsidRPr="00B16796" w:rsidR="002927D3">
        <w:fldChar w:fldCharType="begin"/>
      </w:r>
      <w:r w:rsidRPr="00B16796" w:rsidR="002927D3">
        <w:instrText xml:space="preserve"> REF _Ref_ContractCompanion_9kb9Ur026 \w \n \h \t \* MERGEFORMAT </w:instrText>
      </w:r>
      <w:r w:rsidRPr="00B16796" w:rsidR="002927D3">
        <w:fldChar w:fldCharType="separate"/>
      </w:r>
      <w:r w:rsidRPr="00B16796" w:rsidR="002927D3">
        <w:t>4</w:t>
      </w:r>
      <w:r w:rsidRPr="00B16796" w:rsidR="002927D3">
        <w:fldChar w:fldCharType="end"/>
      </w:r>
      <w:r w:rsidRPr="00B16796" w:rsidR="001B6574">
        <w:t>)</w:t>
      </w:r>
      <w:r w:rsidRPr="00B16796" w:rsidR="00FE4695">
        <w:t xml:space="preserve"> </w:t>
      </w:r>
      <w:r w:rsidRPr="00B16796" w:rsidR="007C01A9">
        <w:t>to</w:t>
      </w:r>
      <w:r w:rsidRPr="00B16796" w:rsidR="00FE4695">
        <w:t xml:space="preserve"> </w:t>
      </w:r>
      <w:r w:rsidRPr="00B16796" w:rsidR="007C01A9">
        <w:t>be</w:t>
      </w:r>
      <w:r w:rsidRPr="00B16796" w:rsidR="00FE4695">
        <w:t xml:space="preserve"> </w:t>
      </w:r>
      <w:r w:rsidRPr="00B16796" w:rsidR="007C01A9">
        <w:t>named</w:t>
      </w:r>
      <w:r w:rsidRPr="00B16796" w:rsidR="00FE4695">
        <w:t xml:space="preserve"> </w:t>
      </w:r>
      <w:r w:rsidRPr="00B16796" w:rsidR="007C01A9">
        <w:t>as</w:t>
      </w:r>
      <w:r w:rsidRPr="00B16796" w:rsidR="00FE4695">
        <w:t xml:space="preserve"> </w:t>
      </w:r>
      <w:r w:rsidRPr="00B16796" w:rsidR="007C01A9">
        <w:t>added</w:t>
      </w:r>
      <w:r w:rsidRPr="00B16796" w:rsidR="00FE4695">
        <w:t xml:space="preserve"> </w:t>
      </w:r>
      <w:r w:rsidRPr="00B16796" w:rsidR="007C01A9">
        <w:t>insured</w:t>
      </w:r>
      <w:r w:rsidRPr="00B16796" w:rsidR="00FE4695">
        <w:t xml:space="preserve"> </w:t>
      </w:r>
      <w:r w:rsidRPr="00B16796" w:rsidR="007C01A9">
        <w:t>on</w:t>
      </w:r>
      <w:r w:rsidRPr="00B16796" w:rsidR="00FE4695">
        <w:t xml:space="preserve"> </w:t>
      </w:r>
      <w:r w:rsidRPr="00B16796" w:rsidR="007C01A9">
        <w:t>the</w:t>
      </w:r>
      <w:r w:rsidRPr="00B16796" w:rsidR="00FE4695">
        <w:t xml:space="preserve"> </w:t>
      </w:r>
      <w:r w:rsidRPr="00B16796" w:rsidR="007C01A9">
        <w:t>policies</w:t>
      </w:r>
      <w:r w:rsidRPr="00B16796" w:rsidR="00FE4695">
        <w:t xml:space="preserve"> </w:t>
      </w:r>
      <w:r w:rsidRPr="00B16796" w:rsidR="007C01A9">
        <w:t>required</w:t>
      </w:r>
      <w:r w:rsidRPr="00B16796" w:rsidR="00FE4695">
        <w:t xml:space="preserve"> </w:t>
      </w:r>
      <w:r w:rsidRPr="00B16796" w:rsidR="007C01A9">
        <w:t>under</w:t>
      </w:r>
      <w:r w:rsidRPr="00B16796" w:rsidR="00FE4695">
        <w:t xml:space="preserve"> </w:t>
      </w:r>
      <w:r w:rsidRPr="00B16796" w:rsidR="007C01A9">
        <w:t>this</w:t>
      </w:r>
      <w:r w:rsidRPr="00B16796" w:rsidR="00FE4695">
        <w:t xml:space="preserve"> </w:t>
      </w:r>
      <w:r w:rsidRPr="00B16796" w:rsidR="007C01A9">
        <w:t>Agreement</w:t>
      </w:r>
      <w:r w:rsidRPr="00B16796" w:rsidR="00FE4695">
        <w:t xml:space="preserve"> </w:t>
      </w:r>
      <w:r w:rsidRPr="00B16796" w:rsidR="007C01A9">
        <w:t>and</w:t>
      </w:r>
      <w:r w:rsidRPr="00B16796" w:rsidR="00FE4695">
        <w:t xml:space="preserve"> </w:t>
      </w:r>
      <w:r w:rsidRPr="00B16796" w:rsidR="007C01A9">
        <w:t>shall</w:t>
      </w:r>
      <w:r w:rsidRPr="00B16796" w:rsidR="00FE4695">
        <w:t xml:space="preserve"> </w:t>
      </w:r>
      <w:r w:rsidRPr="00B16796" w:rsidR="007C01A9">
        <w:t>cause</w:t>
      </w:r>
      <w:r w:rsidRPr="00B16796" w:rsidR="00FE4695">
        <w:t xml:space="preserve"> </w:t>
      </w:r>
      <w:r w:rsidRPr="00B16796" w:rsidR="007C01A9">
        <w:t>its</w:t>
      </w:r>
      <w:r w:rsidRPr="00B16796" w:rsidR="00FE4695">
        <w:t xml:space="preserve"> </w:t>
      </w:r>
      <w:r w:rsidRPr="00B16796" w:rsidR="007C01A9">
        <w:t>insurance</w:t>
      </w:r>
      <w:r w:rsidRPr="00B16796" w:rsidR="00FE4695">
        <w:t xml:space="preserve"> </w:t>
      </w:r>
      <w:r w:rsidRPr="00B16796" w:rsidR="007C01A9">
        <w:t>to</w:t>
      </w:r>
      <w:r w:rsidRPr="00B16796" w:rsidR="00FE4695">
        <w:t xml:space="preserve"> </w:t>
      </w:r>
      <w:r w:rsidRPr="00B16796" w:rsidR="007C01A9">
        <w:t>be</w:t>
      </w:r>
      <w:r w:rsidRPr="00B16796" w:rsidR="00FE4695">
        <w:t xml:space="preserve"> </w:t>
      </w:r>
      <w:r w:rsidRPr="00B16796" w:rsidR="007C01A9">
        <w:t>primary</w:t>
      </w:r>
      <w:r w:rsidRPr="00B16796" w:rsidR="00FE4695">
        <w:t xml:space="preserve"> </w:t>
      </w:r>
      <w:r w:rsidRPr="00B16796" w:rsidR="007C01A9">
        <w:t>to</w:t>
      </w:r>
      <w:r w:rsidRPr="00B16796" w:rsidR="00FE4695">
        <w:t xml:space="preserve"> </w:t>
      </w:r>
      <w:r w:rsidRPr="00B16796" w:rsidR="007C01A9">
        <w:t>any</w:t>
      </w:r>
      <w:r w:rsidRPr="00B16796" w:rsidR="00FE4695">
        <w:t xml:space="preserve"> </w:t>
      </w:r>
      <w:r w:rsidRPr="00B16796" w:rsidR="007C01A9">
        <w:t>insurance</w:t>
      </w:r>
      <w:r w:rsidRPr="00B16796" w:rsidR="00FE4695">
        <w:t xml:space="preserve"> </w:t>
      </w:r>
      <w:r w:rsidRPr="00B16796" w:rsidR="007C01A9">
        <w:t>carried</w:t>
      </w:r>
      <w:r w:rsidRPr="00B16796" w:rsidR="00FE4695">
        <w:t xml:space="preserve"> </w:t>
      </w:r>
      <w:r w:rsidRPr="00B16796" w:rsidR="007C01A9">
        <w:t>by</w:t>
      </w:r>
      <w:r w:rsidRPr="00B16796" w:rsidR="00FE4695">
        <w:t xml:space="preserve"> </w:t>
      </w:r>
      <w:r w:rsidRPr="00B16796" w:rsidR="007C01A9">
        <w:t>the</w:t>
      </w:r>
      <w:r w:rsidRPr="00B16796" w:rsidR="00FE4695">
        <w:t xml:space="preserve"> </w:t>
      </w:r>
      <w:r w:rsidRPr="00B16796" w:rsidR="001B6574">
        <w:t xml:space="preserve">Amazon </w:t>
      </w:r>
      <w:r w:rsidRPr="00B16796" w:rsidR="004B1E50">
        <w:t>I</w:t>
      </w:r>
      <w:r w:rsidRPr="00B16796" w:rsidR="007C01A9">
        <w:t>ndemnified</w:t>
      </w:r>
      <w:r w:rsidRPr="00B16796" w:rsidR="00FE4695">
        <w:t xml:space="preserve"> </w:t>
      </w:r>
      <w:r w:rsidRPr="00B16796" w:rsidR="004B1E50">
        <w:t>P</w:t>
      </w:r>
      <w:r w:rsidRPr="00B16796" w:rsidR="007C01A9">
        <w:t>arties.</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rsidR="007C01A9">
        <w:t>will</w:t>
      </w:r>
      <w:r w:rsidRPr="00B16796" w:rsidR="00FE4695">
        <w:t xml:space="preserve"> </w:t>
      </w:r>
      <w:r w:rsidRPr="00B16796" w:rsidR="007C01A9">
        <w:t>provide</w:t>
      </w:r>
      <w:r w:rsidRPr="00B16796" w:rsidR="00FE4695">
        <w:t xml:space="preserve"> </w:t>
      </w:r>
      <w:r w:rsidRPr="00B16796" w:rsidR="004B1E50">
        <w:t>Amazon</w:t>
      </w:r>
      <w:r w:rsidRPr="00B16796" w:rsidR="00FE4695">
        <w:t xml:space="preserve"> </w:t>
      </w:r>
      <w:r w:rsidRPr="00B16796" w:rsidR="007C01A9">
        <w:t>with</w:t>
      </w:r>
      <w:r w:rsidRPr="00B16796" w:rsidR="00FE4695">
        <w:t xml:space="preserve"> </w:t>
      </w:r>
      <w:r w:rsidRPr="00B16796" w:rsidR="007C01A9">
        <w:t>certificates</w:t>
      </w:r>
      <w:r w:rsidRPr="00B16796" w:rsidR="00FE4695">
        <w:t xml:space="preserve"> </w:t>
      </w:r>
      <w:r w:rsidRPr="00B16796" w:rsidR="007C01A9">
        <w:t>of</w:t>
      </w:r>
      <w:r w:rsidRPr="00B16796" w:rsidR="00FE4695">
        <w:t xml:space="preserve"> </w:t>
      </w:r>
      <w:r w:rsidRPr="00B16796" w:rsidR="007C01A9">
        <w:t>insurance</w:t>
      </w:r>
      <w:r w:rsidRPr="00B16796" w:rsidR="00FE4695">
        <w:t xml:space="preserve"> </w:t>
      </w:r>
      <w:r w:rsidRPr="00B16796" w:rsidR="007C01A9">
        <w:t>and</w:t>
      </w:r>
      <w:r w:rsidRPr="00B16796" w:rsidR="00FE4695">
        <w:t xml:space="preserve"> </w:t>
      </w:r>
      <w:r w:rsidRPr="00B16796" w:rsidR="007C01A9">
        <w:t>other</w:t>
      </w:r>
      <w:r w:rsidRPr="00B16796" w:rsidR="00FE4695">
        <w:t xml:space="preserve"> </w:t>
      </w:r>
      <w:r w:rsidRPr="00B16796" w:rsidR="007C01A9">
        <w:t>supporting</w:t>
      </w:r>
      <w:r w:rsidRPr="00B16796" w:rsidR="00FE4695">
        <w:t xml:space="preserve"> </w:t>
      </w:r>
      <w:r w:rsidRPr="00B16796" w:rsidR="007C01A9">
        <w:t>materials</w:t>
      </w:r>
      <w:r w:rsidRPr="00B16796" w:rsidR="00FE4695">
        <w:t xml:space="preserve"> </w:t>
      </w:r>
      <w:r w:rsidRPr="00B16796" w:rsidR="007C01A9">
        <w:t>as</w:t>
      </w:r>
      <w:r w:rsidRPr="00B16796" w:rsidR="00FE4695">
        <w:t xml:space="preserve"> </w:t>
      </w:r>
      <w:r w:rsidRPr="00B16796" w:rsidR="004B1E50">
        <w:t>Amazon</w:t>
      </w:r>
      <w:r w:rsidRPr="00B16796" w:rsidR="00FE4695">
        <w:t xml:space="preserve"> </w:t>
      </w:r>
      <w:r w:rsidRPr="00B16796" w:rsidR="007C01A9">
        <w:t>reasonably</w:t>
      </w:r>
      <w:r w:rsidRPr="00B16796" w:rsidR="00FE4695">
        <w:t xml:space="preserve"> </w:t>
      </w:r>
      <w:r w:rsidRPr="00B16796" w:rsidR="007C01A9">
        <w:t>may</w:t>
      </w:r>
      <w:r w:rsidRPr="00B16796" w:rsidR="00FE4695">
        <w:t xml:space="preserve"> </w:t>
      </w:r>
      <w:r w:rsidRPr="00B16796" w:rsidR="007C01A9">
        <w:t>request</w:t>
      </w:r>
      <w:r w:rsidRPr="00B16796" w:rsidR="00FE4695">
        <w:t xml:space="preserve"> </w:t>
      </w:r>
      <w:r w:rsidRPr="00B16796" w:rsidR="007C01A9">
        <w:t>to</w:t>
      </w:r>
      <w:r w:rsidRPr="00B16796" w:rsidR="00FE4695">
        <w:t xml:space="preserve"> </w:t>
      </w:r>
      <w:r w:rsidRPr="00B16796" w:rsidR="007C01A9">
        <w:t>evidence</w:t>
      </w:r>
      <w:r w:rsidRPr="00B16796" w:rsidR="00FE4695">
        <w:t xml:space="preserve"> </w:t>
      </w:r>
      <w:r w:rsidRPr="00B16796" w:rsidR="00C51771">
        <w:t>Service</w:t>
      </w:r>
      <w:r w:rsidRPr="00B16796" w:rsidR="00FE4695">
        <w:t xml:space="preserve"> </w:t>
      </w:r>
      <w:r w:rsidRPr="00B16796" w:rsidR="00C51771">
        <w:t>Provider</w:t>
      </w:r>
      <w:r w:rsidR="00025AF7">
        <w:t>'</w:t>
      </w:r>
      <w:r w:rsidRPr="00B16796" w:rsidR="007C01A9">
        <w:t>s</w:t>
      </w:r>
      <w:r w:rsidRPr="00B16796" w:rsidR="00FE4695">
        <w:t xml:space="preserve"> </w:t>
      </w:r>
      <w:r w:rsidRPr="00B16796" w:rsidR="007C01A9">
        <w:t>continuing</w:t>
      </w:r>
      <w:r w:rsidRPr="00B16796" w:rsidR="00FE4695">
        <w:t xml:space="preserve"> </w:t>
      </w:r>
      <w:r w:rsidRPr="00B16796" w:rsidR="007C01A9">
        <w:t>compliance</w:t>
      </w:r>
      <w:r w:rsidRPr="00B16796" w:rsidR="00FE4695">
        <w:t xml:space="preserve"> </w:t>
      </w:r>
      <w:r w:rsidRPr="00B16796" w:rsidR="007C01A9">
        <w:t>with</w:t>
      </w:r>
      <w:r w:rsidRPr="00B16796" w:rsidR="00FE4695">
        <w:t xml:space="preserve"> </w:t>
      </w:r>
      <w:r w:rsidRPr="00B16796" w:rsidR="007C01A9">
        <w:t>the</w:t>
      </w:r>
      <w:r w:rsidRPr="00B16796" w:rsidR="00FE4695">
        <w:t xml:space="preserve"> </w:t>
      </w:r>
      <w:r w:rsidRPr="00B16796" w:rsidR="007C01A9">
        <w:t>preceding</w:t>
      </w:r>
      <w:r w:rsidRPr="00B16796" w:rsidR="00FE4695">
        <w:t xml:space="preserve"> </w:t>
      </w:r>
      <w:r w:rsidRPr="00B16796" w:rsidR="007C01A9">
        <w:t>sentences.</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rsidR="007C01A9">
        <w:t>will</w:t>
      </w:r>
      <w:r w:rsidRPr="00B16796" w:rsidR="00FE4695">
        <w:t xml:space="preserve"> </w:t>
      </w:r>
      <w:r w:rsidRPr="00B16796" w:rsidR="007C01A9">
        <w:t>be</w:t>
      </w:r>
      <w:r w:rsidRPr="00B16796" w:rsidR="00FE4695">
        <w:t xml:space="preserve"> </w:t>
      </w:r>
      <w:r w:rsidRPr="00B16796" w:rsidR="007C01A9">
        <w:t>liable</w:t>
      </w:r>
      <w:r w:rsidRPr="00B16796" w:rsidR="00FE4695">
        <w:t xml:space="preserve"> </w:t>
      </w:r>
      <w:r w:rsidRPr="00B16796" w:rsidR="007C01A9">
        <w:t>for</w:t>
      </w:r>
      <w:r w:rsidRPr="00B16796" w:rsidR="00FE4695">
        <w:t xml:space="preserve"> </w:t>
      </w:r>
      <w:r w:rsidRPr="00B16796" w:rsidR="007C01A9">
        <w:t>all</w:t>
      </w:r>
      <w:r w:rsidRPr="00B16796" w:rsidR="00FE4695">
        <w:t xml:space="preserve"> </w:t>
      </w:r>
      <w:r w:rsidRPr="00B16796" w:rsidR="007C01A9">
        <w:t>loss</w:t>
      </w:r>
      <w:r w:rsidRPr="00B16796" w:rsidR="00FE4695">
        <w:t xml:space="preserve"> </w:t>
      </w:r>
      <w:r w:rsidRPr="00B16796" w:rsidR="007C01A9">
        <w:t>or</w:t>
      </w:r>
      <w:r w:rsidRPr="00B16796" w:rsidR="00FE4695">
        <w:t xml:space="preserve"> </w:t>
      </w:r>
      <w:r w:rsidRPr="00B16796" w:rsidR="007C01A9">
        <w:t>damage,</w:t>
      </w:r>
      <w:r w:rsidRPr="00B16796" w:rsidR="00FE4695">
        <w:t xml:space="preserve"> </w:t>
      </w:r>
      <w:r w:rsidRPr="00B16796" w:rsidR="007C01A9">
        <w:t>other</w:t>
      </w:r>
      <w:r w:rsidRPr="00B16796" w:rsidR="00FE4695">
        <w:t xml:space="preserve"> </w:t>
      </w:r>
      <w:r w:rsidRPr="00B16796" w:rsidR="007C01A9">
        <w:t>than</w:t>
      </w:r>
      <w:r w:rsidRPr="00B16796" w:rsidR="00FE4695">
        <w:t xml:space="preserve"> </w:t>
      </w:r>
      <w:r w:rsidRPr="00B16796" w:rsidR="007C01A9">
        <w:t>ordinary</w:t>
      </w:r>
      <w:r w:rsidRPr="00B16796" w:rsidR="00FE4695">
        <w:t xml:space="preserve"> </w:t>
      </w:r>
      <w:r w:rsidRPr="00B16796" w:rsidR="007C01A9">
        <w:t>wear</w:t>
      </w:r>
      <w:r w:rsidRPr="00B16796" w:rsidR="00FE4695">
        <w:t xml:space="preserve"> </w:t>
      </w:r>
      <w:r w:rsidRPr="00B16796" w:rsidR="007C01A9">
        <w:t>and</w:t>
      </w:r>
      <w:r w:rsidRPr="00B16796" w:rsidR="00FE4695">
        <w:t xml:space="preserve"> </w:t>
      </w:r>
      <w:r w:rsidRPr="00B16796" w:rsidR="007C01A9">
        <w:t>tear,</w:t>
      </w:r>
      <w:r w:rsidRPr="00B16796" w:rsidR="00FE4695">
        <w:t xml:space="preserve"> </w:t>
      </w:r>
      <w:r w:rsidRPr="00B16796" w:rsidR="007C01A9">
        <w:t>to</w:t>
      </w:r>
      <w:r w:rsidRPr="00B16796" w:rsidR="00FE4695">
        <w:t xml:space="preserve"> </w:t>
      </w:r>
      <w:r w:rsidRPr="00B16796" w:rsidR="00B64601">
        <w:t>Amazon</w:t>
      </w:r>
      <w:r w:rsidR="00025AF7">
        <w:t>'</w:t>
      </w:r>
      <w:r w:rsidRPr="00B16796" w:rsidR="00B64601">
        <w:t>s</w:t>
      </w:r>
      <w:r w:rsidRPr="00B16796" w:rsidR="00FE4695">
        <w:t xml:space="preserve"> </w:t>
      </w:r>
      <w:r w:rsidRPr="00B16796" w:rsidR="007C01A9">
        <w:t>property</w:t>
      </w:r>
      <w:r w:rsidRPr="00B16796" w:rsidR="00FE4695">
        <w:t xml:space="preserve"> </w:t>
      </w:r>
      <w:r w:rsidRPr="00B16796" w:rsidR="007C01A9">
        <w:t>in</w:t>
      </w:r>
      <w:r w:rsidRPr="00B16796" w:rsidR="00FE4695">
        <w:t xml:space="preserve"> </w:t>
      </w:r>
      <w:r w:rsidRPr="00B16796" w:rsidR="00C51771">
        <w:t>Service</w:t>
      </w:r>
      <w:r w:rsidRPr="00B16796" w:rsidR="00FE4695">
        <w:t xml:space="preserve"> </w:t>
      </w:r>
      <w:r w:rsidRPr="00B16796" w:rsidR="00C51771">
        <w:t>Provider</w:t>
      </w:r>
      <w:r w:rsidR="00025AF7">
        <w:t>'</w:t>
      </w:r>
      <w:r w:rsidRPr="00B16796" w:rsidR="007C01A9">
        <w:t>s</w:t>
      </w:r>
      <w:r w:rsidRPr="00B16796" w:rsidR="00FE4695">
        <w:t xml:space="preserve"> </w:t>
      </w:r>
      <w:r w:rsidRPr="00B16796" w:rsidR="007C01A9">
        <w:t>possession</w:t>
      </w:r>
      <w:r w:rsidRPr="00B16796" w:rsidR="00FE4695">
        <w:t xml:space="preserve"> </w:t>
      </w:r>
      <w:r w:rsidRPr="00B16796" w:rsidR="007C01A9">
        <w:t>or</w:t>
      </w:r>
      <w:r w:rsidRPr="00B16796" w:rsidR="00FE4695">
        <w:t xml:space="preserve"> </w:t>
      </w:r>
      <w:r w:rsidRPr="00B16796" w:rsidR="007C01A9">
        <w:t>control</w:t>
      </w:r>
      <w:r w:rsidRPr="00B16796" w:rsidR="00FE4695">
        <w:t xml:space="preserve"> </w:t>
      </w:r>
      <w:r w:rsidRPr="00B16796" w:rsidR="00CD0C09">
        <w:t>or</w:t>
      </w:r>
      <w:r w:rsidRPr="00B16796" w:rsidR="00FE4695">
        <w:t xml:space="preserve"> </w:t>
      </w:r>
      <w:r w:rsidRPr="00B16796" w:rsidR="00CD0C09">
        <w:t>Amazon</w:t>
      </w:r>
      <w:r w:rsidR="00025AF7">
        <w:t>'</w:t>
      </w:r>
      <w:r w:rsidRPr="00B16796" w:rsidR="00CD0C09">
        <w:t>s</w:t>
      </w:r>
      <w:r w:rsidRPr="00B16796" w:rsidR="00FE4695">
        <w:t xml:space="preserve"> </w:t>
      </w:r>
      <w:r w:rsidRPr="00B16796" w:rsidR="00CD0C09">
        <w:t>property</w:t>
      </w:r>
      <w:r w:rsidRPr="00B16796" w:rsidR="00FE4695">
        <w:t xml:space="preserve"> </w:t>
      </w:r>
      <w:r w:rsidRPr="00B16796" w:rsidR="00CD0C09">
        <w:t>to</w:t>
      </w:r>
      <w:r w:rsidRPr="00B16796" w:rsidR="00FE4695">
        <w:t xml:space="preserve"> </w:t>
      </w:r>
      <w:r w:rsidRPr="00B16796" w:rsidR="00CD0C09">
        <w:t>which</w:t>
      </w:r>
      <w:r w:rsidRPr="00B16796" w:rsidR="00FE4695">
        <w:t xml:space="preserve"> </w:t>
      </w:r>
      <w:r w:rsidRPr="00B16796" w:rsidR="00CD0C09">
        <w:t>the</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CD0C09">
        <w:t>and/</w:t>
      </w:r>
      <w:r w:rsidRPr="00B16796" w:rsidR="00FE4695">
        <w:t xml:space="preserve"> </w:t>
      </w:r>
      <w:r w:rsidRPr="00B16796" w:rsidR="00CD0C09">
        <w:t>or</w:t>
      </w:r>
      <w:r w:rsidRPr="00B16796" w:rsidR="00FE4695">
        <w:t xml:space="preserve"> </w:t>
      </w:r>
      <w:r w:rsidRPr="00B16796" w:rsidR="00CD0C09">
        <w:t>the</w:t>
      </w:r>
      <w:r w:rsidRPr="00B16796" w:rsidR="00FE4695">
        <w:t xml:space="preserve"> </w:t>
      </w:r>
      <w:r w:rsidRPr="00B16796" w:rsidR="00CD0C09">
        <w:t>Personnel</w:t>
      </w:r>
      <w:r w:rsidRPr="00B16796" w:rsidR="00FE4695">
        <w:t xml:space="preserve"> </w:t>
      </w:r>
      <w:r w:rsidRPr="00B16796" w:rsidR="00CD0C09">
        <w:t>may</w:t>
      </w:r>
      <w:r w:rsidRPr="00B16796" w:rsidR="00FE4695">
        <w:t xml:space="preserve"> </w:t>
      </w:r>
      <w:r w:rsidRPr="00B16796" w:rsidR="00CD0C09">
        <w:t>have</w:t>
      </w:r>
      <w:r w:rsidRPr="00B16796" w:rsidR="00FE4695">
        <w:t xml:space="preserve"> </w:t>
      </w:r>
      <w:r w:rsidRPr="00B16796" w:rsidR="00CD0C09">
        <w:t>access</w:t>
      </w:r>
      <w:r w:rsidRPr="00B16796" w:rsidR="00FE4695">
        <w:t xml:space="preserve"> </w:t>
      </w:r>
      <w:r w:rsidRPr="00B16796" w:rsidR="00781E91">
        <w:t>to</w:t>
      </w:r>
      <w:r w:rsidRPr="00B16796" w:rsidR="007C01A9">
        <w:t>.</w:t>
      </w:r>
      <w:r w:rsidRPr="00B16796" w:rsidR="001E0F6B">
        <w:t xml:space="preserve"> </w:t>
      </w:r>
      <w:r w:rsidRPr="00B16796" w:rsidR="007C01A9">
        <w:t>In</w:t>
      </w:r>
      <w:r w:rsidRPr="00B16796" w:rsidR="00FE4695">
        <w:t xml:space="preserve"> </w:t>
      </w:r>
      <w:r w:rsidRPr="00B16796" w:rsidR="007C01A9">
        <w:t>the</w:t>
      </w:r>
      <w:r w:rsidRPr="00B16796" w:rsidR="00FE4695">
        <w:t xml:space="preserve"> </w:t>
      </w:r>
      <w:r w:rsidRPr="00B16796" w:rsidR="007C01A9">
        <w:t>event</w:t>
      </w:r>
      <w:r w:rsidRPr="00B16796" w:rsidR="00FE4695">
        <w:t xml:space="preserve"> </w:t>
      </w:r>
      <w:r w:rsidRPr="00B16796" w:rsidR="007C01A9">
        <w:t>of</w:t>
      </w:r>
      <w:r w:rsidRPr="00B16796" w:rsidR="00FE4695">
        <w:t xml:space="preserve"> </w:t>
      </w:r>
      <w:r w:rsidRPr="00B16796" w:rsidR="007C01A9">
        <w:t>any</w:t>
      </w:r>
      <w:r w:rsidRPr="00B16796" w:rsidR="00FE4695">
        <w:t xml:space="preserve"> </w:t>
      </w:r>
      <w:r w:rsidRPr="00B16796" w:rsidR="007C01A9">
        <w:t>such</w:t>
      </w:r>
      <w:r w:rsidRPr="00B16796" w:rsidR="00FE4695">
        <w:t xml:space="preserve"> </w:t>
      </w:r>
      <w:r w:rsidRPr="00B16796" w:rsidR="007C01A9">
        <w:t>loss</w:t>
      </w:r>
      <w:r w:rsidRPr="00B16796" w:rsidR="00FE4695">
        <w:t xml:space="preserve"> </w:t>
      </w:r>
      <w:r w:rsidRPr="00B16796" w:rsidR="007C01A9">
        <w:t>or</w:t>
      </w:r>
      <w:r w:rsidRPr="00B16796" w:rsidR="00FE4695">
        <w:t xml:space="preserve"> </w:t>
      </w:r>
      <w:r w:rsidRPr="00B16796" w:rsidR="007C01A9">
        <w:t>damage,</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7C01A9">
        <w:t>will</w:t>
      </w:r>
      <w:r w:rsidRPr="00B16796" w:rsidR="00FE4695">
        <w:t xml:space="preserve"> </w:t>
      </w:r>
      <w:r w:rsidRPr="00B16796" w:rsidR="007C01A9">
        <w:t>pay</w:t>
      </w:r>
      <w:r w:rsidRPr="00B16796" w:rsidR="00FE4695">
        <w:t xml:space="preserve"> </w:t>
      </w:r>
      <w:r w:rsidRPr="00B16796" w:rsidR="00B64601">
        <w:t>Amazon</w:t>
      </w:r>
      <w:r w:rsidRPr="00B16796" w:rsidR="00FE4695">
        <w:t xml:space="preserve"> </w:t>
      </w:r>
      <w:r w:rsidRPr="00B16796" w:rsidR="007C01A9">
        <w:t>the</w:t>
      </w:r>
      <w:r w:rsidRPr="00B16796" w:rsidR="00FE4695">
        <w:t xml:space="preserve"> </w:t>
      </w:r>
      <w:r w:rsidRPr="00B16796" w:rsidR="007C01A9">
        <w:t>full</w:t>
      </w:r>
      <w:r w:rsidRPr="00B16796" w:rsidR="00FE4695">
        <w:t xml:space="preserve"> </w:t>
      </w:r>
      <w:r w:rsidRPr="00B16796" w:rsidR="007C01A9">
        <w:t>current</w:t>
      </w:r>
      <w:r w:rsidRPr="00B16796" w:rsidR="00FE4695">
        <w:t xml:space="preserve"> </w:t>
      </w:r>
      <w:r w:rsidRPr="00B16796" w:rsidR="007C01A9">
        <w:t>replacement</w:t>
      </w:r>
      <w:r w:rsidRPr="00B16796" w:rsidR="00FE4695">
        <w:t xml:space="preserve"> </w:t>
      </w:r>
      <w:r w:rsidRPr="00B16796" w:rsidR="007C01A9">
        <w:t>cost</w:t>
      </w:r>
      <w:r w:rsidRPr="00B16796" w:rsidR="00FE4695">
        <w:t xml:space="preserve"> </w:t>
      </w:r>
      <w:r w:rsidRPr="00B16796" w:rsidR="007C01A9">
        <w:t>of</w:t>
      </w:r>
      <w:r w:rsidRPr="00B16796" w:rsidR="00FE4695">
        <w:t xml:space="preserve"> </w:t>
      </w:r>
      <w:r w:rsidRPr="00B16796" w:rsidR="007C01A9">
        <w:t>such</w:t>
      </w:r>
      <w:r w:rsidRPr="00B16796" w:rsidR="00FE4695">
        <w:t xml:space="preserve"> </w:t>
      </w:r>
      <w:r w:rsidRPr="00B16796" w:rsidR="007C01A9">
        <w:t>equipment</w:t>
      </w:r>
      <w:r w:rsidRPr="00B16796" w:rsidR="00FE4695">
        <w:t xml:space="preserve"> </w:t>
      </w:r>
      <w:r w:rsidRPr="00B16796" w:rsidR="007C01A9">
        <w:t>or</w:t>
      </w:r>
      <w:r w:rsidRPr="00B16796" w:rsidR="00FE4695">
        <w:t xml:space="preserve"> </w:t>
      </w:r>
      <w:r w:rsidRPr="00B16796" w:rsidR="007C01A9">
        <w:t>property</w:t>
      </w:r>
      <w:r w:rsidRPr="00B16796" w:rsidR="00FE4695">
        <w:t xml:space="preserve"> </w:t>
      </w:r>
      <w:r w:rsidRPr="00B16796" w:rsidR="007C01A9">
        <w:t>within</w:t>
      </w:r>
      <w:r w:rsidRPr="00B16796" w:rsidR="00FE4695">
        <w:t xml:space="preserve"> </w:t>
      </w:r>
      <w:r w:rsidRPr="00B16796" w:rsidR="007C01A9">
        <w:t>thirty</w:t>
      </w:r>
      <w:r w:rsidRPr="00B16796" w:rsidR="00FE4695">
        <w:t xml:space="preserve"> </w:t>
      </w:r>
      <w:r w:rsidRPr="00B16796" w:rsidR="007C01A9">
        <w:t>(30)</w:t>
      </w:r>
      <w:r w:rsidRPr="00B16796" w:rsidR="00FE4695">
        <w:t xml:space="preserve"> </w:t>
      </w:r>
      <w:r w:rsidRPr="00B16796" w:rsidR="007C01A9">
        <w:t>days</w:t>
      </w:r>
      <w:r w:rsidRPr="00B16796" w:rsidR="00FE4695">
        <w:t xml:space="preserve"> </w:t>
      </w:r>
      <w:r w:rsidRPr="00B16796" w:rsidR="007C01A9">
        <w:t>after</w:t>
      </w:r>
      <w:r w:rsidRPr="00B16796" w:rsidR="00FE4695">
        <w:t xml:space="preserve"> </w:t>
      </w:r>
      <w:r w:rsidRPr="00B16796" w:rsidR="007C01A9">
        <w:t>its</w:t>
      </w:r>
      <w:r w:rsidRPr="00B16796" w:rsidR="00FE4695">
        <w:t xml:space="preserve"> </w:t>
      </w:r>
      <w:r w:rsidRPr="00B16796" w:rsidR="007C01A9">
        <w:t>loss</w:t>
      </w:r>
      <w:r w:rsidRPr="00B16796" w:rsidR="00FE4695">
        <w:t xml:space="preserve"> </w:t>
      </w:r>
      <w:r w:rsidRPr="00B16796" w:rsidR="007C01A9">
        <w:t>or</w:t>
      </w:r>
      <w:r w:rsidRPr="00B16796" w:rsidR="00FE4695">
        <w:t xml:space="preserve"> </w:t>
      </w:r>
      <w:r w:rsidRPr="00B16796" w:rsidR="007C01A9">
        <w:t>damage.</w:t>
      </w:r>
      <w:r w:rsidRPr="00B16796" w:rsidR="001E0F6B">
        <w:t xml:space="preserve"> </w:t>
      </w:r>
      <w:r w:rsidRPr="00B16796" w:rsidR="007C01A9">
        <w:t>Amazon</w:t>
      </w:r>
      <w:r w:rsidR="00025AF7">
        <w:t>'</w:t>
      </w:r>
      <w:r w:rsidRPr="00B16796" w:rsidR="007C01A9">
        <w:t>s</w:t>
      </w:r>
      <w:r w:rsidRPr="00B16796" w:rsidR="00FE4695">
        <w:t xml:space="preserve"> </w:t>
      </w:r>
      <w:r w:rsidRPr="00B16796" w:rsidR="007C01A9">
        <w:t>approval</w:t>
      </w:r>
      <w:r w:rsidRPr="00B16796" w:rsidR="00FE4695">
        <w:t xml:space="preserve"> </w:t>
      </w:r>
      <w:r w:rsidRPr="00B16796" w:rsidR="007C01A9">
        <w:t>of</w:t>
      </w:r>
      <w:r w:rsidRPr="00B16796" w:rsidR="00FE4695">
        <w:t xml:space="preserve"> </w:t>
      </w:r>
      <w:r w:rsidRPr="00B16796" w:rsidR="007C01A9">
        <w:t>any</w:t>
      </w:r>
      <w:r w:rsidRPr="00B16796" w:rsidR="00FE4695">
        <w:t xml:space="preserve"> </w:t>
      </w:r>
      <w:r w:rsidRPr="00B16796" w:rsidR="007C01A9">
        <w:t>of</w:t>
      </w:r>
      <w:r w:rsidRPr="00B16796" w:rsidR="00FE4695">
        <w:t xml:space="preserve"> </w:t>
      </w:r>
      <w:r w:rsidRPr="00B16796" w:rsidR="00C51771">
        <w:t>Service</w:t>
      </w:r>
      <w:r w:rsidRPr="00B16796" w:rsidR="00FE4695">
        <w:t xml:space="preserve"> </w:t>
      </w:r>
      <w:r w:rsidRPr="00B16796" w:rsidR="00C51771">
        <w:t>Provider</w:t>
      </w:r>
      <w:r w:rsidR="00025AF7">
        <w:t>'</w:t>
      </w:r>
      <w:r w:rsidRPr="00B16796" w:rsidR="007C01A9">
        <w:t>s</w:t>
      </w:r>
      <w:r w:rsidRPr="00B16796" w:rsidR="00FE4695">
        <w:t xml:space="preserve"> </w:t>
      </w:r>
      <w:r w:rsidRPr="00B16796" w:rsidR="007C01A9">
        <w:t>insurance</w:t>
      </w:r>
      <w:r w:rsidRPr="00B16796" w:rsidR="00FE4695">
        <w:t xml:space="preserve"> </w:t>
      </w:r>
      <w:r w:rsidRPr="00B16796" w:rsidR="007C01A9">
        <w:t>policies</w:t>
      </w:r>
      <w:r w:rsidRPr="00B16796" w:rsidR="00FE4695">
        <w:t xml:space="preserve"> </w:t>
      </w:r>
      <w:r w:rsidRPr="00B16796" w:rsidR="007C01A9">
        <w:t>does</w:t>
      </w:r>
      <w:r w:rsidRPr="00B16796" w:rsidR="00FE4695">
        <w:t xml:space="preserve"> </w:t>
      </w:r>
      <w:r w:rsidRPr="00B16796" w:rsidR="007C01A9">
        <w:t>not</w:t>
      </w:r>
      <w:r w:rsidRPr="00B16796" w:rsidR="00FE4695">
        <w:t xml:space="preserve"> </w:t>
      </w:r>
      <w:r w:rsidRPr="00B16796" w:rsidR="007C01A9">
        <w:t>relieve</w:t>
      </w:r>
      <w:r w:rsidRPr="00B16796" w:rsidR="00FE4695">
        <w:t xml:space="preserve"> </w:t>
      </w:r>
      <w:r w:rsidRPr="00B16796" w:rsidR="007C01A9">
        <w:t>or</w:t>
      </w:r>
      <w:r w:rsidRPr="00B16796" w:rsidR="00FE4695">
        <w:t xml:space="preserve"> </w:t>
      </w:r>
      <w:r w:rsidRPr="00B16796" w:rsidR="007C01A9">
        <w:t>limit</w:t>
      </w:r>
      <w:r w:rsidRPr="00B16796" w:rsidR="00FE4695">
        <w:t xml:space="preserve"> </w:t>
      </w:r>
      <w:r w:rsidRPr="00B16796" w:rsidR="007C01A9">
        <w:t>any</w:t>
      </w:r>
      <w:r w:rsidRPr="00B16796" w:rsidR="00FE4695">
        <w:t xml:space="preserve"> </w:t>
      </w:r>
      <w:r w:rsidRPr="00B16796" w:rsidR="007C01A9">
        <w:t>of</w:t>
      </w:r>
      <w:r w:rsidRPr="00B16796" w:rsidR="00FE4695">
        <w:t xml:space="preserve"> </w:t>
      </w:r>
      <w:r w:rsidRPr="00B16796" w:rsidR="00C51771">
        <w:t>Service</w:t>
      </w:r>
      <w:r w:rsidRPr="00B16796" w:rsidR="00FE4695">
        <w:t xml:space="preserve"> </w:t>
      </w:r>
      <w:r w:rsidRPr="00B16796" w:rsidR="00C51771">
        <w:t>Provider</w:t>
      </w:r>
      <w:r w:rsidR="00025AF7">
        <w:t>'</w:t>
      </w:r>
      <w:r w:rsidRPr="00B16796" w:rsidR="007C01A9">
        <w:t>s</w:t>
      </w:r>
      <w:r w:rsidRPr="00B16796" w:rsidR="00FE4695">
        <w:t xml:space="preserve"> </w:t>
      </w:r>
      <w:r w:rsidRPr="00B16796" w:rsidR="007C01A9">
        <w:t>obligations</w:t>
      </w:r>
      <w:r w:rsidRPr="00B16796" w:rsidR="00FE4695">
        <w:t xml:space="preserve"> </w:t>
      </w:r>
      <w:r w:rsidRPr="00B16796" w:rsidR="007C01A9">
        <w:t>under</w:t>
      </w:r>
      <w:r w:rsidRPr="00B16796" w:rsidR="00FE4695">
        <w:t xml:space="preserve"> </w:t>
      </w:r>
      <w:r w:rsidRPr="00B16796" w:rsidR="007C01A9">
        <w:t>this</w:t>
      </w:r>
      <w:r w:rsidRPr="00B16796" w:rsidR="00FE4695">
        <w:t xml:space="preserve"> </w:t>
      </w:r>
      <w:r w:rsidRPr="00B16796" w:rsidR="007C01A9">
        <w:t>Agreement,</w:t>
      </w:r>
      <w:r w:rsidRPr="00B16796" w:rsidR="00FE4695">
        <w:t xml:space="preserve"> </w:t>
      </w:r>
      <w:r w:rsidRPr="00B16796" w:rsidR="007C01A9">
        <w:t>including</w:t>
      </w:r>
      <w:r w:rsidRPr="00B16796" w:rsidR="00FE4695">
        <w:t xml:space="preserve"> </w:t>
      </w:r>
      <w:r w:rsidRPr="00B16796" w:rsidR="007C01A9">
        <w:t>but</w:t>
      </w:r>
      <w:r w:rsidRPr="00B16796" w:rsidR="00FE4695">
        <w:t xml:space="preserve"> </w:t>
      </w:r>
      <w:r w:rsidRPr="00B16796" w:rsidR="007C01A9">
        <w:t>not</w:t>
      </w:r>
      <w:r w:rsidRPr="00B16796" w:rsidR="00FE4695">
        <w:t xml:space="preserve"> </w:t>
      </w:r>
      <w:r w:rsidRPr="00B16796" w:rsidR="007C01A9">
        <w:t>limited</w:t>
      </w:r>
      <w:r w:rsidRPr="00B16796" w:rsidR="00FE4695">
        <w:t xml:space="preserve"> </w:t>
      </w:r>
      <w:r w:rsidRPr="00B16796" w:rsidR="007C01A9">
        <w:t>to</w:t>
      </w:r>
      <w:r w:rsidRPr="00B16796" w:rsidR="00FE4695">
        <w:t xml:space="preserve"> </w:t>
      </w:r>
      <w:r w:rsidRPr="00B16796" w:rsidR="007C01A9">
        <w:t>liability</w:t>
      </w:r>
      <w:r w:rsidRPr="00B16796" w:rsidR="00FE4695">
        <w:t xml:space="preserve"> </w:t>
      </w:r>
      <w:r w:rsidRPr="00B16796" w:rsidR="007C01A9">
        <w:t>under</w:t>
      </w:r>
      <w:r w:rsidRPr="00B16796" w:rsidR="00FE4695">
        <w:t xml:space="preserve"> </w:t>
      </w:r>
      <w:r w:rsidRPr="00B16796" w:rsidR="007C01A9">
        <w:t>Section</w:t>
      </w:r>
      <w:r w:rsidRPr="00B16796" w:rsidR="00FE4695">
        <w:t xml:space="preserve"> </w:t>
      </w:r>
      <w:r w:rsidRPr="00B16796" w:rsidR="002927D3">
        <w:fldChar w:fldCharType="begin"/>
      </w:r>
      <w:r w:rsidRPr="00B16796" w:rsidR="002927D3">
        <w:instrText xml:space="preserve"> REF _Ref_ContractCompanion_9kb9Ur028 \w \n \h \t \* MERGEFORMAT </w:instrText>
      </w:r>
      <w:r w:rsidRPr="00B16796" w:rsidR="002927D3">
        <w:fldChar w:fldCharType="separate"/>
      </w:r>
      <w:r w:rsidRPr="00B16796" w:rsidR="002927D3">
        <w:t>4</w:t>
      </w:r>
      <w:r w:rsidRPr="00B16796" w:rsidR="002927D3">
        <w:fldChar w:fldCharType="end"/>
      </w:r>
      <w:r w:rsidRPr="00B16796" w:rsidR="00FE4695">
        <w:t xml:space="preserve"> </w:t>
      </w:r>
      <w:r w:rsidRPr="00B16796" w:rsidR="007C01A9">
        <w:t>above</w:t>
      </w:r>
      <w:r w:rsidRPr="00B16796" w:rsidR="00E3362A">
        <w:t>,</w:t>
      </w:r>
      <w:r w:rsidRPr="00B16796" w:rsidR="00FE4695">
        <w:t xml:space="preserve"> </w:t>
      </w:r>
      <w:r w:rsidRPr="00B16796" w:rsidR="007C01A9">
        <w:t>for</w:t>
      </w:r>
      <w:r w:rsidRPr="00B16796" w:rsidR="00FE4695">
        <w:t xml:space="preserve"> </w:t>
      </w:r>
      <w:r w:rsidRPr="00B16796" w:rsidR="007C01A9">
        <w:t>claims</w:t>
      </w:r>
      <w:r w:rsidRPr="00B16796" w:rsidR="00FE4695">
        <w:t xml:space="preserve"> </w:t>
      </w:r>
      <w:r w:rsidRPr="00B16796" w:rsidR="007C01A9">
        <w:t>exceeding</w:t>
      </w:r>
      <w:r w:rsidRPr="00B16796" w:rsidR="00FE4695">
        <w:t xml:space="preserve"> </w:t>
      </w:r>
      <w:r w:rsidRPr="00B16796" w:rsidR="007C01A9">
        <w:t>required</w:t>
      </w:r>
      <w:r w:rsidRPr="00B16796" w:rsidR="00FE4695">
        <w:t xml:space="preserve"> </w:t>
      </w:r>
      <w:r w:rsidRPr="00B16796" w:rsidR="007C01A9">
        <w:t>insurance</w:t>
      </w:r>
      <w:r w:rsidRPr="00B16796" w:rsidR="00FE4695">
        <w:t xml:space="preserve"> </w:t>
      </w:r>
      <w:r w:rsidRPr="00B16796" w:rsidR="007C01A9">
        <w:t>limits</w:t>
      </w:r>
      <w:r w:rsidRPr="00B16796" w:rsidR="00D34C6B">
        <w:rPr>
          <w:color w:val="000000"/>
        </w:rPr>
        <w:t>.</w:t>
      </w:r>
    </w:p>
    <w:p w:rsidRPr="00B16796" w:rsidR="004B3BEB" w:rsidP="004B3BEB" w:rsidRDefault="004B3BEB" w14:paraId="5575414E" w14:textId="77777777">
      <w:pPr>
        <w:tabs>
          <w:tab w:val="left" w:pos="720"/>
        </w:tabs>
        <w:jc w:val="both"/>
      </w:pPr>
    </w:p>
    <w:p w:rsidRPr="00B16796" w:rsidR="00CA1BDC" w:rsidP="00B16796" w:rsidRDefault="00937AC3" w14:paraId="0E572408" w14:textId="77777777">
      <w:pPr>
        <w:numPr>
          <w:ilvl w:val="0"/>
          <w:numId w:val="6"/>
        </w:numPr>
        <w:tabs>
          <w:tab w:val="left" w:pos="720"/>
        </w:tabs>
        <w:ind w:left="0" w:firstLine="0"/>
        <w:jc w:val="both"/>
      </w:pPr>
      <w:bookmarkStart w:name="_Ref_ContractCompanion_9kb9Ur013" w:id="8"/>
      <w:bookmarkStart w:name="_Ref_ContractCompanion_9kb9Ur019" w:id="9"/>
      <w:r w:rsidRPr="00B16796">
        <w:rPr>
          <w:b/>
        </w:rPr>
        <w:t>PERSONNEL;</w:t>
      </w:r>
      <w:r w:rsidRPr="00B16796" w:rsidR="00FD02FC">
        <w:rPr>
          <w:b/>
        </w:rPr>
        <w:t xml:space="preserve"> </w:t>
      </w:r>
      <w:r w:rsidRPr="00B16796">
        <w:rPr>
          <w:b/>
        </w:rPr>
        <w:t>INDEPENDENT</w:t>
      </w:r>
      <w:r w:rsidRPr="00B16796" w:rsidR="00FE4695">
        <w:rPr>
          <w:b/>
        </w:rPr>
        <w:t xml:space="preserve"> </w:t>
      </w:r>
      <w:r w:rsidRPr="00B16796">
        <w:rPr>
          <w:b/>
        </w:rPr>
        <w:t>CONTRACTORS</w:t>
      </w:r>
      <w:r w:rsidRPr="00B16796" w:rsidR="00996372">
        <w:rPr>
          <w:b/>
        </w:rPr>
        <w:t>.</w:t>
      </w:r>
      <w:r w:rsidRPr="00B16796" w:rsidR="00FE4695">
        <w:rPr>
          <w:b/>
        </w:rPr>
        <w:t xml:space="preserve"> </w:t>
      </w:r>
      <w:r w:rsidRPr="00B16796" w:rsidR="003D3604">
        <w:t>Service</w:t>
      </w:r>
      <w:r w:rsidRPr="00B16796" w:rsidR="00FE4695">
        <w:t xml:space="preserve"> </w:t>
      </w:r>
      <w:r w:rsidRPr="00B16796" w:rsidR="003D3604">
        <w:t>Provider</w:t>
      </w:r>
      <w:r w:rsidRPr="00B16796" w:rsidR="00FE4695">
        <w:t xml:space="preserve"> </w:t>
      </w:r>
      <w:r w:rsidRPr="00B16796">
        <w:t>and</w:t>
      </w:r>
      <w:r w:rsidRPr="00B16796" w:rsidR="00FE4695">
        <w:t xml:space="preserve"> </w:t>
      </w:r>
      <w:r w:rsidRPr="00B16796" w:rsidR="00E73CC3">
        <w:t>Amazon</w:t>
      </w:r>
      <w:r w:rsidRPr="00B16796" w:rsidR="00FE4695">
        <w:t xml:space="preserve"> </w:t>
      </w:r>
      <w:r w:rsidRPr="00B16796">
        <w:t>are</w:t>
      </w:r>
      <w:r w:rsidRPr="00B16796" w:rsidR="00FE4695">
        <w:t xml:space="preserve"> </w:t>
      </w:r>
      <w:r w:rsidRPr="00B16796">
        <w:t>independent</w:t>
      </w:r>
      <w:r w:rsidRPr="00B16796" w:rsidR="00FE4695">
        <w:t xml:space="preserve"> </w:t>
      </w:r>
      <w:r w:rsidRPr="00B16796">
        <w:t>contractors.</w:t>
      </w:r>
      <w:r w:rsidRPr="00B16796" w:rsidR="00FE4695">
        <w:t xml:space="preserve"> </w:t>
      </w:r>
      <w:r w:rsidRPr="00B16796" w:rsidR="008371CC">
        <w:t>Nothing</w:t>
      </w:r>
      <w:r w:rsidRPr="00B16796" w:rsidR="00FE4695">
        <w:t xml:space="preserve"> </w:t>
      </w:r>
      <w:r w:rsidRPr="00B16796" w:rsidR="008371CC">
        <w:t>in</w:t>
      </w:r>
      <w:r w:rsidRPr="00B16796" w:rsidR="00FE4695">
        <w:t xml:space="preserve"> </w:t>
      </w:r>
      <w:r w:rsidRPr="00B16796" w:rsidR="008371CC">
        <w:t>this</w:t>
      </w:r>
      <w:r w:rsidRPr="00B16796" w:rsidR="00FE4695">
        <w:t xml:space="preserve"> </w:t>
      </w:r>
      <w:r w:rsidRPr="00B16796" w:rsidR="008371CC">
        <w:t>Agreement</w:t>
      </w:r>
      <w:r w:rsidRPr="00B16796" w:rsidR="00FE4695">
        <w:t xml:space="preserve"> </w:t>
      </w:r>
      <w:r w:rsidRPr="00B16796" w:rsidR="008371CC">
        <w:t>will</w:t>
      </w:r>
      <w:r w:rsidRPr="00B16796" w:rsidR="00FE4695">
        <w:t xml:space="preserve"> </w:t>
      </w:r>
      <w:r w:rsidRPr="00B16796" w:rsidR="008371CC">
        <w:t>be</w:t>
      </w:r>
      <w:r w:rsidRPr="00B16796" w:rsidR="00FE4695">
        <w:t xml:space="preserve"> </w:t>
      </w:r>
      <w:r w:rsidRPr="00B16796" w:rsidR="008371CC">
        <w:t>construed</w:t>
      </w:r>
      <w:r w:rsidRPr="00B16796" w:rsidR="00FE4695">
        <w:t xml:space="preserve"> </w:t>
      </w:r>
      <w:r w:rsidRPr="00B16796" w:rsidR="008371CC">
        <w:t>as</w:t>
      </w:r>
      <w:r w:rsidRPr="00B16796" w:rsidR="00FE4695">
        <w:t xml:space="preserve"> </w:t>
      </w:r>
      <w:r w:rsidRPr="00B16796" w:rsidR="008371CC">
        <w:t>creating</w:t>
      </w:r>
      <w:r w:rsidRPr="00B16796" w:rsidR="00FE4695">
        <w:t xml:space="preserve"> </w:t>
      </w:r>
      <w:r w:rsidRPr="00B16796" w:rsidR="008371CC">
        <w:t>any</w:t>
      </w:r>
      <w:r w:rsidRPr="00B16796" w:rsidR="00FE4695">
        <w:t xml:space="preserve"> </w:t>
      </w:r>
      <w:r w:rsidRPr="00B16796" w:rsidR="008371CC">
        <w:t>joint</w:t>
      </w:r>
      <w:r w:rsidRPr="00B16796" w:rsidR="00FE4695">
        <w:t xml:space="preserve"> </w:t>
      </w:r>
      <w:r w:rsidRPr="00B16796" w:rsidR="008371CC">
        <w:t>venture,</w:t>
      </w:r>
      <w:r w:rsidRPr="00B16796" w:rsidR="00FE4695">
        <w:t xml:space="preserve"> </w:t>
      </w:r>
      <w:r w:rsidRPr="00B16796" w:rsidR="008371CC">
        <w:t>partnership,</w:t>
      </w:r>
      <w:r w:rsidRPr="00B16796" w:rsidR="00FE4695">
        <w:t xml:space="preserve"> </w:t>
      </w:r>
      <w:r w:rsidRPr="00B16796" w:rsidR="008371CC">
        <w:t>association</w:t>
      </w:r>
      <w:r w:rsidRPr="00B16796" w:rsidR="00FE4695">
        <w:t xml:space="preserve"> </w:t>
      </w:r>
      <w:r w:rsidRPr="00B16796" w:rsidR="008371CC">
        <w:t>of</w:t>
      </w:r>
      <w:r w:rsidRPr="00B16796" w:rsidR="00FE4695">
        <w:t xml:space="preserve"> </w:t>
      </w:r>
      <w:r w:rsidRPr="00B16796" w:rsidR="008371CC">
        <w:t>persons,</w:t>
      </w:r>
      <w:r w:rsidRPr="00B16796" w:rsidR="00FE4695">
        <w:t xml:space="preserve"> </w:t>
      </w:r>
      <w:r w:rsidRPr="00B16796" w:rsidR="008371CC">
        <w:t>employer-employee,</w:t>
      </w:r>
      <w:r w:rsidRPr="00B16796" w:rsidR="00FE4695">
        <w:t xml:space="preserve"> </w:t>
      </w:r>
      <w:r w:rsidRPr="00B16796" w:rsidR="008371CC">
        <w:t>principal-agent</w:t>
      </w:r>
      <w:r w:rsidRPr="00B16796" w:rsidR="00FE4695">
        <w:t xml:space="preserve"> </w:t>
      </w:r>
      <w:r w:rsidRPr="00B16796" w:rsidR="008371CC">
        <w:t>or</w:t>
      </w:r>
      <w:r w:rsidRPr="00B16796" w:rsidR="00FE4695">
        <w:t xml:space="preserve"> </w:t>
      </w:r>
      <w:r w:rsidRPr="00B16796" w:rsidR="008371CC">
        <w:t>franchisor-franchisee</w:t>
      </w:r>
      <w:r w:rsidRPr="00B16796" w:rsidR="00C56A9E">
        <w:t xml:space="preserve"> or any other relationship between Amazon and the Service Provider</w:t>
      </w:r>
      <w:r w:rsidRPr="00B16796" w:rsidR="008371CC">
        <w:t>.</w:t>
      </w:r>
      <w:r w:rsidRPr="00B16796" w:rsidR="00E12431">
        <w:t xml:space="preserve"> </w:t>
      </w:r>
      <w:r w:rsidRPr="00B16796" w:rsidR="003D3604">
        <w:t>Service</w:t>
      </w:r>
      <w:r w:rsidRPr="00B16796" w:rsidR="00FE4695">
        <w:t xml:space="preserve"> </w:t>
      </w:r>
      <w:r w:rsidRPr="00B16796" w:rsidR="003D3604">
        <w:t>Provider</w:t>
      </w:r>
      <w:r w:rsidRPr="00B16796" w:rsidR="00FE4695">
        <w:t xml:space="preserve"> </w:t>
      </w:r>
      <w:r w:rsidRPr="00B16796">
        <w:t>has</w:t>
      </w:r>
      <w:r w:rsidRPr="00B16796" w:rsidR="00FE4695">
        <w:t xml:space="preserve"> </w:t>
      </w:r>
      <w:r w:rsidRPr="00B16796">
        <w:t>exclusive</w:t>
      </w:r>
      <w:r w:rsidRPr="00B16796" w:rsidR="00FE4695">
        <w:t xml:space="preserve"> </w:t>
      </w:r>
      <w:r w:rsidRPr="00B16796">
        <w:t>control</w:t>
      </w:r>
      <w:r w:rsidRPr="00B16796" w:rsidR="00FE4695">
        <w:t xml:space="preserve"> </w:t>
      </w:r>
      <w:r w:rsidRPr="00B16796">
        <w:t>over</w:t>
      </w:r>
      <w:r w:rsidRPr="00B16796" w:rsidR="00FE4695">
        <w:t xml:space="preserve"> </w:t>
      </w:r>
      <w:r w:rsidRPr="00B16796" w:rsidR="00CD3DDF">
        <w:t>its</w:t>
      </w:r>
      <w:r w:rsidRPr="00B16796" w:rsidR="00FE4695">
        <w:t xml:space="preserve"> </w:t>
      </w:r>
      <w:r w:rsidRPr="00B16796" w:rsidR="00CD3DDF">
        <w:t>employees,</w:t>
      </w:r>
      <w:r w:rsidRPr="00B16796" w:rsidR="00FE4695">
        <w:t xml:space="preserve"> </w:t>
      </w:r>
      <w:r w:rsidRPr="00B16796" w:rsidR="00CD3DDF">
        <w:t>representatives,</w:t>
      </w:r>
      <w:r w:rsidRPr="00B16796" w:rsidR="00FE4695">
        <w:t xml:space="preserve"> </w:t>
      </w:r>
      <w:r w:rsidRPr="00B16796" w:rsidR="00CD3DDF">
        <w:t>agents</w:t>
      </w:r>
      <w:r w:rsidRPr="00B16796" w:rsidR="007A065B">
        <w:t>,</w:t>
      </w:r>
      <w:r w:rsidRPr="00B16796" w:rsidR="00FE4695">
        <w:t xml:space="preserve"> </w:t>
      </w:r>
      <w:r w:rsidRPr="00B16796" w:rsidR="007A065B">
        <w:t>c</w:t>
      </w:r>
      <w:r w:rsidRPr="00B16796" w:rsidR="00CD3DDF">
        <w:t>ontractors</w:t>
      </w:r>
      <w:r w:rsidRPr="00B16796" w:rsidR="00FE4695">
        <w:t xml:space="preserve"> </w:t>
      </w:r>
      <w:r w:rsidRPr="00B16796" w:rsidR="007A065B">
        <w:t>and</w:t>
      </w:r>
      <w:r w:rsidRPr="00B16796" w:rsidR="00FE4695">
        <w:t xml:space="preserve"> </w:t>
      </w:r>
      <w:r w:rsidRPr="00B16796" w:rsidR="007A065B">
        <w:t>subcontractors</w:t>
      </w:r>
      <w:r w:rsidRPr="00B16796" w:rsidR="00FE4695">
        <w:t xml:space="preserve"> </w:t>
      </w:r>
      <w:r w:rsidRPr="00B16796" w:rsidR="00CD3DDF">
        <w:t>(collectively,</w:t>
      </w:r>
      <w:r w:rsidRPr="00B16796" w:rsidR="00FE4695">
        <w:t xml:space="preserve"> </w:t>
      </w:r>
      <w:r w:rsidR="00025AF7">
        <w:t>"</w:t>
      </w:r>
      <w:r w:rsidRPr="00B16796" w:rsidR="00CD3DDF">
        <w:t>Personnel</w:t>
      </w:r>
      <w:r w:rsidR="00025AF7">
        <w:t>"</w:t>
      </w:r>
      <w:r w:rsidRPr="00B16796" w:rsidR="00CD3DDF">
        <w:t>)</w:t>
      </w:r>
      <w:r w:rsidRPr="00B16796" w:rsidR="007A065B">
        <w:t>,</w:t>
      </w:r>
      <w:r w:rsidRPr="00B16796" w:rsidR="00FE4695">
        <w:t xml:space="preserve"> </w:t>
      </w:r>
      <w:r w:rsidRPr="00B16796" w:rsidR="00CD3DDF">
        <w:t>and</w:t>
      </w:r>
      <w:r w:rsidRPr="00B16796" w:rsidR="00FE4695">
        <w:t xml:space="preserve"> </w:t>
      </w:r>
      <w:r w:rsidRPr="00B16796" w:rsidR="00CD3DDF">
        <w:t>over</w:t>
      </w:r>
      <w:r w:rsidRPr="00B16796" w:rsidR="00FE4695">
        <w:t xml:space="preserve"> </w:t>
      </w:r>
      <w:r w:rsidRPr="00B16796">
        <w:t>its</w:t>
      </w:r>
      <w:r w:rsidRPr="00B16796" w:rsidR="00FE4695">
        <w:t xml:space="preserve"> </w:t>
      </w:r>
      <w:proofErr w:type="spellStart"/>
      <w:r w:rsidRPr="00B16796">
        <w:t>labo</w:t>
      </w:r>
      <w:r w:rsidRPr="00B16796" w:rsidR="009E0B47">
        <w:t>u</w:t>
      </w:r>
      <w:r w:rsidRPr="00B16796">
        <w:t>r</w:t>
      </w:r>
      <w:proofErr w:type="spellEnd"/>
      <w:r w:rsidRPr="00B16796" w:rsidR="00FE4695">
        <w:t xml:space="preserve"> </w:t>
      </w:r>
      <w:r w:rsidRPr="00B16796">
        <w:t>and</w:t>
      </w:r>
      <w:r w:rsidRPr="00B16796" w:rsidR="00FE4695">
        <w:t xml:space="preserve"> </w:t>
      </w:r>
      <w:r w:rsidRPr="00B16796">
        <w:t>employee</w:t>
      </w:r>
      <w:r w:rsidRPr="00B16796" w:rsidR="00FE4695">
        <w:t xml:space="preserve"> </w:t>
      </w:r>
      <w:r w:rsidRPr="00B16796">
        <w:t>relations</w:t>
      </w:r>
      <w:r w:rsidRPr="00B16796" w:rsidR="00FE4695">
        <w:t xml:space="preserve"> </w:t>
      </w:r>
      <w:r w:rsidRPr="00B16796">
        <w:t>and</w:t>
      </w:r>
      <w:r w:rsidRPr="00B16796" w:rsidR="00FE4695">
        <w:t xml:space="preserve"> </w:t>
      </w:r>
      <w:r w:rsidRPr="00B16796">
        <w:t>its</w:t>
      </w:r>
      <w:r w:rsidRPr="00B16796" w:rsidR="00FE4695">
        <w:t xml:space="preserve"> </w:t>
      </w:r>
      <w:r w:rsidRPr="00B16796">
        <w:t>policies</w:t>
      </w:r>
      <w:r w:rsidRPr="00B16796" w:rsidR="00FE4695">
        <w:t xml:space="preserve"> </w:t>
      </w:r>
      <w:r w:rsidRPr="00B16796">
        <w:t>relating</w:t>
      </w:r>
      <w:r w:rsidRPr="00B16796" w:rsidR="00FE4695">
        <w:t xml:space="preserve"> </w:t>
      </w:r>
      <w:r w:rsidRPr="00B16796">
        <w:t>to</w:t>
      </w:r>
      <w:r w:rsidRPr="00B16796" w:rsidR="00FE4695">
        <w:t xml:space="preserve"> </w:t>
      </w:r>
      <w:r w:rsidRPr="00B16796">
        <w:t>wages,</w:t>
      </w:r>
      <w:r w:rsidRPr="00B16796" w:rsidR="00FE4695">
        <w:t xml:space="preserve"> </w:t>
      </w:r>
      <w:r w:rsidRPr="00B16796">
        <w:t>hours,</w:t>
      </w:r>
      <w:r w:rsidRPr="00B16796" w:rsidR="00FE4695">
        <w:t xml:space="preserve"> </w:t>
      </w:r>
      <w:r w:rsidRPr="00B16796">
        <w:t>working</w:t>
      </w:r>
      <w:r w:rsidRPr="00B16796" w:rsidR="00FE4695">
        <w:t xml:space="preserve"> </w:t>
      </w:r>
      <w:r w:rsidRPr="00B16796">
        <w:t>conditions</w:t>
      </w:r>
      <w:r w:rsidRPr="00B16796" w:rsidR="00FE4695">
        <w:t xml:space="preserve"> </w:t>
      </w:r>
      <w:r w:rsidRPr="00B16796">
        <w:t>and</w:t>
      </w:r>
      <w:r w:rsidRPr="00B16796" w:rsidR="00FE4695">
        <w:t xml:space="preserve"> </w:t>
      </w:r>
      <w:r w:rsidRPr="00B16796">
        <w:t>other</w:t>
      </w:r>
      <w:r w:rsidRPr="00B16796" w:rsidR="00FE4695">
        <w:t xml:space="preserve"> </w:t>
      </w:r>
      <w:r w:rsidRPr="00B16796">
        <w:t>employment</w:t>
      </w:r>
      <w:r w:rsidRPr="00B16796" w:rsidR="00FE4695">
        <w:t xml:space="preserve"> </w:t>
      </w:r>
      <w:r w:rsidRPr="00B16796">
        <w:t>conditions</w:t>
      </w:r>
      <w:r w:rsidRPr="00B16796" w:rsidR="00FE4695">
        <w:t xml:space="preserve"> </w:t>
      </w:r>
      <w:r w:rsidRPr="00B16796" w:rsidR="00EE712F">
        <w:t>and</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EE712F">
        <w:t>represents</w:t>
      </w:r>
      <w:r w:rsidRPr="00B16796" w:rsidR="00FE4695">
        <w:t xml:space="preserve"> </w:t>
      </w:r>
      <w:r w:rsidRPr="00B16796" w:rsidR="00EE712F">
        <w:t>and</w:t>
      </w:r>
      <w:r w:rsidRPr="00B16796" w:rsidR="00FE4695">
        <w:t xml:space="preserve"> </w:t>
      </w:r>
      <w:r w:rsidRPr="00B16796" w:rsidR="00EE712F">
        <w:t>warrants</w:t>
      </w:r>
      <w:r w:rsidRPr="00B16796" w:rsidR="00FE4695">
        <w:t xml:space="preserve"> </w:t>
      </w:r>
      <w:r w:rsidRPr="00B16796" w:rsidR="00EE712F">
        <w:t>that</w:t>
      </w:r>
      <w:r w:rsidRPr="00B16796" w:rsidR="00FE4695">
        <w:t xml:space="preserve"> </w:t>
      </w:r>
      <w:r w:rsidRPr="00B16796" w:rsidR="00EE712F">
        <w:t>it</w:t>
      </w:r>
      <w:r w:rsidRPr="00B16796" w:rsidR="00FE4695">
        <w:t xml:space="preserve"> </w:t>
      </w:r>
      <w:r w:rsidRPr="00B16796" w:rsidR="00EE712F">
        <w:t>is</w:t>
      </w:r>
      <w:r w:rsidRPr="00B16796" w:rsidR="00FE4695">
        <w:t xml:space="preserve"> </w:t>
      </w:r>
      <w:r w:rsidRPr="00B16796" w:rsidR="00C626F2">
        <w:t>in</w:t>
      </w:r>
      <w:r w:rsidRPr="00B16796" w:rsidR="00FE4695">
        <w:t xml:space="preserve"> </w:t>
      </w:r>
      <w:r w:rsidRPr="00B16796" w:rsidR="00C626F2">
        <w:t>accordance</w:t>
      </w:r>
      <w:r w:rsidRPr="00B16796" w:rsidR="00FE4695">
        <w:t xml:space="preserve"> </w:t>
      </w:r>
      <w:r w:rsidRPr="00B16796" w:rsidR="00C626F2">
        <w:t>with</w:t>
      </w:r>
      <w:r w:rsidRPr="00B16796" w:rsidR="00FE4695">
        <w:t xml:space="preserve"> </w:t>
      </w:r>
      <w:r w:rsidRPr="00B16796" w:rsidR="00C626F2">
        <w:t>the</w:t>
      </w:r>
      <w:r w:rsidRPr="00B16796" w:rsidR="00FE4695">
        <w:t xml:space="preserve"> </w:t>
      </w:r>
      <w:r w:rsidRPr="00B16796" w:rsidR="00C626F2">
        <w:t>applicable</w:t>
      </w:r>
      <w:r w:rsidRPr="00B16796" w:rsidR="00FE4695">
        <w:t xml:space="preserve"> </w:t>
      </w:r>
      <w:r w:rsidRPr="00B16796" w:rsidR="008A2B29">
        <w:t>Laws</w:t>
      </w:r>
      <w:r w:rsidRPr="00B16796">
        <w:t>.</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t>has</w:t>
      </w:r>
      <w:r w:rsidRPr="00B16796" w:rsidR="00FE4695">
        <w:t xml:space="preserve"> </w:t>
      </w:r>
      <w:r w:rsidRPr="00B16796">
        <w:t>the</w:t>
      </w:r>
      <w:r w:rsidRPr="00B16796" w:rsidR="00FE4695">
        <w:t xml:space="preserve"> </w:t>
      </w:r>
      <w:r w:rsidRPr="00B16796">
        <w:t>exclusive</w:t>
      </w:r>
      <w:r w:rsidRPr="00B16796" w:rsidR="00FE4695">
        <w:t xml:space="preserve"> </w:t>
      </w:r>
      <w:r w:rsidRPr="00B16796">
        <w:t>right</w:t>
      </w:r>
      <w:r w:rsidRPr="00B16796" w:rsidR="00FE4695">
        <w:t xml:space="preserve"> </w:t>
      </w:r>
      <w:r w:rsidRPr="00B16796">
        <w:t>to</w:t>
      </w:r>
      <w:r w:rsidRPr="00B16796" w:rsidR="00FE4695">
        <w:t xml:space="preserve"> </w:t>
      </w:r>
      <w:r w:rsidRPr="00B16796">
        <w:t>hire,</w:t>
      </w:r>
      <w:r w:rsidRPr="00B16796" w:rsidR="00FE4695">
        <w:t xml:space="preserve"> </w:t>
      </w:r>
      <w:r w:rsidRPr="00B16796">
        <w:t>transfer,</w:t>
      </w:r>
      <w:r w:rsidRPr="00B16796" w:rsidR="00FE4695">
        <w:t xml:space="preserve"> </w:t>
      </w:r>
      <w:r w:rsidRPr="00B16796">
        <w:t>suspend,</w:t>
      </w:r>
      <w:r w:rsidRPr="00B16796" w:rsidR="00FE4695">
        <w:t xml:space="preserve"> </w:t>
      </w:r>
      <w:r w:rsidRPr="00B16796">
        <w:t>lay</w:t>
      </w:r>
      <w:r w:rsidRPr="00B16796" w:rsidR="00FE4695">
        <w:t xml:space="preserve"> </w:t>
      </w:r>
      <w:r w:rsidRPr="00B16796">
        <w:t>off,</w:t>
      </w:r>
      <w:r w:rsidRPr="00B16796" w:rsidR="00FE4695">
        <w:t xml:space="preserve"> </w:t>
      </w:r>
      <w:r w:rsidRPr="00B16796">
        <w:t>recall,</w:t>
      </w:r>
      <w:r w:rsidRPr="00B16796" w:rsidR="00FE4695">
        <w:t xml:space="preserve"> </w:t>
      </w:r>
      <w:r w:rsidRPr="00B16796">
        <w:t>promote,</w:t>
      </w:r>
      <w:r w:rsidRPr="00B16796" w:rsidR="00FE4695">
        <w:t xml:space="preserve"> </w:t>
      </w:r>
      <w:r w:rsidRPr="00B16796">
        <w:t>discipline,</w:t>
      </w:r>
      <w:r w:rsidRPr="00B16796" w:rsidR="00FE4695">
        <w:t xml:space="preserve"> </w:t>
      </w:r>
      <w:r w:rsidRPr="00B16796">
        <w:t>discharge</w:t>
      </w:r>
      <w:r w:rsidRPr="00B16796" w:rsidR="00FE4695">
        <w:t xml:space="preserve"> </w:t>
      </w:r>
      <w:r w:rsidRPr="00B16796">
        <w:t>and</w:t>
      </w:r>
      <w:r w:rsidRPr="00B16796" w:rsidR="00FE4695">
        <w:t xml:space="preserve"> </w:t>
      </w:r>
      <w:r w:rsidRPr="00B16796">
        <w:t>adjust</w:t>
      </w:r>
      <w:r w:rsidRPr="00B16796" w:rsidR="00FE4695">
        <w:t xml:space="preserve"> </w:t>
      </w:r>
      <w:r w:rsidRPr="00B16796">
        <w:t>grievances</w:t>
      </w:r>
      <w:r w:rsidRPr="00B16796" w:rsidR="00FE4695">
        <w:t xml:space="preserve"> </w:t>
      </w:r>
      <w:r w:rsidRPr="00B16796">
        <w:t>with</w:t>
      </w:r>
      <w:r w:rsidRPr="00B16796" w:rsidR="00FE4695">
        <w:t xml:space="preserve"> </w:t>
      </w:r>
      <w:r w:rsidRPr="00B16796">
        <w:t>its</w:t>
      </w:r>
      <w:r w:rsidRPr="00B16796" w:rsidR="00FE4695">
        <w:t xml:space="preserve"> </w:t>
      </w:r>
      <w:r w:rsidRPr="00B16796" w:rsidR="00CD3DDF">
        <w:t>Personnel</w:t>
      </w:r>
      <w:r w:rsidRPr="00B16796">
        <w: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is</w:t>
      </w:r>
      <w:r w:rsidRPr="00B16796" w:rsidR="00FE4695">
        <w:t xml:space="preserve"> </w:t>
      </w:r>
      <w:r w:rsidRPr="00B16796">
        <w:t>solely</w:t>
      </w:r>
      <w:r w:rsidRPr="00B16796" w:rsidR="00FE4695">
        <w:t xml:space="preserve"> </w:t>
      </w:r>
      <w:r w:rsidRPr="00B16796">
        <w:t>responsible</w:t>
      </w:r>
      <w:r w:rsidRPr="00B16796" w:rsidR="00FE4695">
        <w:t xml:space="preserve"> </w:t>
      </w:r>
      <w:r w:rsidRPr="00B16796">
        <w:t>for</w:t>
      </w:r>
      <w:r w:rsidRPr="00B16796" w:rsidR="00FE4695">
        <w:t xml:space="preserve"> </w:t>
      </w:r>
      <w:r w:rsidRPr="00B16796">
        <w:t>all</w:t>
      </w:r>
      <w:r w:rsidRPr="00B16796" w:rsidR="00FE4695">
        <w:t xml:space="preserve"> </w:t>
      </w:r>
      <w:r w:rsidRPr="00B16796">
        <w:t>salaries</w:t>
      </w:r>
      <w:r w:rsidRPr="00B16796" w:rsidR="00FE4695">
        <w:t xml:space="preserve"> </w:t>
      </w:r>
      <w:r w:rsidRPr="00B16796">
        <w:t>and</w:t>
      </w:r>
      <w:r w:rsidRPr="00B16796" w:rsidR="00FE4695">
        <w:t xml:space="preserve"> </w:t>
      </w:r>
      <w:r w:rsidRPr="00B16796">
        <w:t>other</w:t>
      </w:r>
      <w:r w:rsidRPr="00B16796" w:rsidR="00FE4695">
        <w:t xml:space="preserve"> </w:t>
      </w:r>
      <w:r w:rsidRPr="00B16796">
        <w:t>compensation</w:t>
      </w:r>
      <w:r w:rsidRPr="00B16796" w:rsidR="00FE4695">
        <w:t xml:space="preserve"> </w:t>
      </w:r>
      <w:r w:rsidRPr="00B16796">
        <w:t>of</w:t>
      </w:r>
      <w:r w:rsidRPr="00B16796" w:rsidR="00FE4695">
        <w:t xml:space="preserve"> </w:t>
      </w:r>
      <w:r w:rsidRPr="00B16796">
        <w:t>its</w:t>
      </w:r>
      <w:r w:rsidRPr="00B16796" w:rsidR="00FE4695">
        <w:t xml:space="preserve"> </w:t>
      </w:r>
      <w:r w:rsidRPr="00B16796">
        <w:t>Personnel</w:t>
      </w:r>
      <w:r w:rsidRPr="00B16796" w:rsidR="00FE4695">
        <w:t xml:space="preserve"> </w:t>
      </w:r>
      <w:r w:rsidRPr="00B16796">
        <w:t>who</w:t>
      </w:r>
      <w:r w:rsidRPr="00B16796" w:rsidR="00FE4695">
        <w:t xml:space="preserve"> </w:t>
      </w:r>
      <w:r w:rsidRPr="00B16796">
        <w:t>provide</w:t>
      </w:r>
      <w:r w:rsidRPr="00B16796" w:rsidR="00FE4695">
        <w:t xml:space="preserve"> </w:t>
      </w:r>
      <w:r w:rsidRPr="00B16796">
        <w:t>Services</w:t>
      </w:r>
      <w:r w:rsidRPr="00B16796" w:rsidR="00FE4695">
        <w:t xml:space="preserve"> </w:t>
      </w:r>
      <w:r w:rsidRPr="00B16796" w:rsidR="00CD3DDF">
        <w:t>and</w:t>
      </w:r>
      <w:r w:rsidRPr="00B16796" w:rsidR="00FE4695">
        <w:t xml:space="preserve"> </w:t>
      </w:r>
      <w:r w:rsidRPr="00B16796" w:rsidR="00CD3DDF">
        <w:t>for</w:t>
      </w:r>
      <w:r w:rsidRPr="00B16796" w:rsidR="00FE4695">
        <w:t xml:space="preserve"> </w:t>
      </w:r>
      <w:r w:rsidRPr="00B16796">
        <w:t>making</w:t>
      </w:r>
      <w:r w:rsidRPr="00B16796" w:rsidR="00FE4695">
        <w:t xml:space="preserve"> </w:t>
      </w:r>
      <w:r w:rsidRPr="00B16796">
        <w:t>all</w:t>
      </w:r>
      <w:r w:rsidRPr="00B16796" w:rsidR="00FE4695">
        <w:t xml:space="preserve"> </w:t>
      </w:r>
      <w:r w:rsidRPr="00B16796">
        <w:t>deductions</w:t>
      </w:r>
      <w:r w:rsidRPr="00B16796" w:rsidR="00FE4695">
        <w:t xml:space="preserve"> </w:t>
      </w:r>
      <w:r w:rsidRPr="00B16796">
        <w:t>and</w:t>
      </w:r>
      <w:r w:rsidRPr="00B16796" w:rsidR="00FE4695">
        <w:t xml:space="preserve"> </w:t>
      </w:r>
      <w:r w:rsidRPr="00B16796">
        <w:t>withholdings</w:t>
      </w:r>
      <w:r w:rsidRPr="00B16796" w:rsidR="00FE4695">
        <w:t xml:space="preserve"> </w:t>
      </w:r>
      <w:r w:rsidRPr="00B16796">
        <w:t>from</w:t>
      </w:r>
      <w:r w:rsidRPr="00B16796" w:rsidR="00FE4695">
        <w:t xml:space="preserve"> </w:t>
      </w:r>
      <w:r w:rsidRPr="00B16796">
        <w:t>its</w:t>
      </w:r>
      <w:r w:rsidRPr="00B16796" w:rsidR="00FE4695">
        <w:t xml:space="preserve"> </w:t>
      </w:r>
      <w:r w:rsidRPr="00B16796">
        <w:t>employees</w:t>
      </w:r>
      <w:r w:rsidR="00025AF7">
        <w:t>'</w:t>
      </w:r>
      <w:r w:rsidRPr="00B16796" w:rsidR="00FE4695">
        <w:t xml:space="preserve"> </w:t>
      </w:r>
      <w:r w:rsidRPr="00B16796">
        <w:t>salaries</w:t>
      </w:r>
      <w:r w:rsidRPr="00B16796" w:rsidR="00FE4695">
        <w:t xml:space="preserve"> </w:t>
      </w:r>
      <w:r w:rsidRPr="00B16796">
        <w:t>and</w:t>
      </w:r>
      <w:r w:rsidRPr="00B16796" w:rsidR="00FE4695">
        <w:t xml:space="preserve"> </w:t>
      </w:r>
      <w:r w:rsidRPr="00B16796">
        <w:t>other</w:t>
      </w:r>
      <w:r w:rsidRPr="00B16796" w:rsidR="00FE4695">
        <w:t xml:space="preserve"> </w:t>
      </w:r>
      <w:r w:rsidRPr="00B16796">
        <w:t>compensation</w:t>
      </w:r>
      <w:r w:rsidRPr="00B16796" w:rsidR="00FE4695">
        <w:t xml:space="preserve"> </w:t>
      </w:r>
      <w:r w:rsidRPr="00B16796">
        <w:t>and</w:t>
      </w:r>
      <w:r w:rsidRPr="00B16796" w:rsidR="00FE4695">
        <w:t xml:space="preserve"> </w:t>
      </w:r>
      <w:r w:rsidRPr="00B16796">
        <w:t>paying</w:t>
      </w:r>
      <w:r w:rsidRPr="00B16796" w:rsidR="00FE4695">
        <w:t xml:space="preserve"> </w:t>
      </w:r>
      <w:r w:rsidRPr="00B16796">
        <w:t>all</w:t>
      </w:r>
      <w:r w:rsidRPr="00B16796" w:rsidR="00FE4695">
        <w:t xml:space="preserve"> </w:t>
      </w:r>
      <w:r w:rsidRPr="00B16796">
        <w:t>contributions,</w:t>
      </w:r>
      <w:r w:rsidRPr="00B16796" w:rsidR="00FE4695">
        <w:t xml:space="preserve"> </w:t>
      </w:r>
      <w:r w:rsidRPr="00B16796">
        <w:t>taxes</w:t>
      </w:r>
      <w:r w:rsidRPr="00B16796" w:rsidR="00FE4695">
        <w:t xml:space="preserve"> </w:t>
      </w:r>
      <w:r w:rsidRPr="00B16796">
        <w:t>and</w:t>
      </w:r>
      <w:r w:rsidRPr="00B16796" w:rsidR="00FE4695">
        <w:t xml:space="preserve"> </w:t>
      </w:r>
      <w:r w:rsidRPr="00B16796">
        <w:t>assessments</w:t>
      </w:r>
      <w:r w:rsidRPr="00B16796" w:rsidR="006222F2">
        <w:t>,</w:t>
      </w:r>
      <w:r w:rsidRPr="00B16796" w:rsidR="00FE4695">
        <w:t xml:space="preserve"> </w:t>
      </w:r>
      <w:r w:rsidRPr="00B16796" w:rsidR="005A6E74">
        <w:t>in</w:t>
      </w:r>
      <w:r w:rsidRPr="00B16796" w:rsidR="00FE4695">
        <w:t xml:space="preserve"> </w:t>
      </w:r>
      <w:r w:rsidRPr="00B16796" w:rsidR="005A6E74">
        <w:t>accordance</w:t>
      </w:r>
      <w:r w:rsidRPr="00B16796" w:rsidR="00FE4695">
        <w:t xml:space="preserve"> </w:t>
      </w:r>
      <w:r w:rsidRPr="00B16796" w:rsidR="005A6E74">
        <w:t>with</w:t>
      </w:r>
      <w:r w:rsidRPr="00B16796" w:rsidR="00FE4695">
        <w:t xml:space="preserve"> </w:t>
      </w:r>
      <w:r w:rsidRPr="00B16796" w:rsidR="005A6E74">
        <w:t>the</w:t>
      </w:r>
      <w:r w:rsidRPr="00B16796" w:rsidR="00FE4695">
        <w:t xml:space="preserve"> </w:t>
      </w:r>
      <w:r w:rsidRPr="00B16796" w:rsidR="005A6E74">
        <w:t>applicable</w:t>
      </w:r>
      <w:r w:rsidRPr="00B16796" w:rsidR="00FE4695">
        <w:t xml:space="preserve"> </w:t>
      </w:r>
      <w:r w:rsidRPr="00B16796" w:rsidR="005A6E74">
        <w:t>Law</w:t>
      </w:r>
      <w:r w:rsidRPr="00B16796" w:rsidR="001B588E">
        <w:t>s</w:t>
      </w:r>
      <w:r w:rsidRPr="00B16796">
        <w:t>.</w:t>
      </w:r>
      <w:r w:rsidRPr="00B16796" w:rsidR="001E0F6B">
        <w:t xml:space="preserve"> </w:t>
      </w:r>
      <w:r w:rsidRPr="00B16796" w:rsidR="00C51771">
        <w:t>Service</w:t>
      </w:r>
      <w:r w:rsidRPr="00B16796" w:rsidR="00FE4695">
        <w:t xml:space="preserve"> </w:t>
      </w:r>
      <w:r w:rsidRPr="00B16796" w:rsidR="00C51771">
        <w:t>Provider</w:t>
      </w:r>
      <w:r w:rsidR="00025AF7">
        <w:t>'</w:t>
      </w:r>
      <w:r w:rsidRPr="00B16796" w:rsidR="00C51771">
        <w:t>s</w:t>
      </w:r>
      <w:r w:rsidRPr="00B16796" w:rsidR="00FE4695">
        <w:t xml:space="preserve"> </w:t>
      </w:r>
      <w:r w:rsidRPr="00B16796">
        <w:t>Personnel</w:t>
      </w:r>
      <w:r w:rsidRPr="00B16796" w:rsidR="00FE4695">
        <w:t xml:space="preserve"> </w:t>
      </w:r>
      <w:r w:rsidRPr="00B16796">
        <w:t>are</w:t>
      </w:r>
      <w:r w:rsidRPr="00B16796" w:rsidR="00FE4695">
        <w:t xml:space="preserve"> </w:t>
      </w:r>
      <w:r w:rsidRPr="00B16796">
        <w:t>not</w:t>
      </w:r>
      <w:r w:rsidRPr="00B16796" w:rsidR="00FE4695">
        <w:t xml:space="preserve"> </w:t>
      </w:r>
      <w:r w:rsidRPr="00B16796">
        <w:t>eligible</w:t>
      </w:r>
      <w:r w:rsidRPr="00B16796" w:rsidR="00FE4695">
        <w:t xml:space="preserve"> </w:t>
      </w:r>
      <w:r w:rsidRPr="00B16796">
        <w:t>to</w:t>
      </w:r>
      <w:r w:rsidRPr="00B16796" w:rsidR="00FE4695">
        <w:t xml:space="preserve"> </w:t>
      </w:r>
      <w:r w:rsidRPr="00B16796">
        <w:t>participate</w:t>
      </w:r>
      <w:r w:rsidRPr="00B16796" w:rsidR="00FE4695">
        <w:t xml:space="preserve"> </w:t>
      </w:r>
      <w:r w:rsidRPr="00B16796">
        <w:t>in</w:t>
      </w:r>
      <w:r w:rsidRPr="00B16796" w:rsidR="00FE4695">
        <w:t xml:space="preserve"> </w:t>
      </w:r>
      <w:r w:rsidRPr="00B16796">
        <w:t>any</w:t>
      </w:r>
      <w:r w:rsidRPr="00B16796" w:rsidR="00FE4695">
        <w:t xml:space="preserve"> </w:t>
      </w:r>
      <w:r w:rsidRPr="00B16796">
        <w:t>employment</w:t>
      </w:r>
      <w:r w:rsidRPr="00B16796" w:rsidR="00FE4695">
        <w:t xml:space="preserve"> </w:t>
      </w:r>
      <w:r w:rsidRPr="00B16796">
        <w:t>benefit</w:t>
      </w:r>
      <w:r w:rsidRPr="00B16796" w:rsidR="00FE4695">
        <w:t xml:space="preserve"> </w:t>
      </w:r>
      <w:r w:rsidRPr="00B16796">
        <w:t>plans</w:t>
      </w:r>
      <w:r w:rsidRPr="00B16796" w:rsidR="00FE4695">
        <w:t xml:space="preserve"> </w:t>
      </w:r>
      <w:r w:rsidRPr="00B16796">
        <w:t>or</w:t>
      </w:r>
      <w:r w:rsidRPr="00B16796" w:rsidR="00FE4695">
        <w:t xml:space="preserve"> </w:t>
      </w:r>
      <w:r w:rsidRPr="00B16796">
        <w:t>other</w:t>
      </w:r>
      <w:r w:rsidRPr="00B16796" w:rsidR="00FE4695">
        <w:t xml:space="preserve"> </w:t>
      </w:r>
      <w:r w:rsidRPr="00B16796">
        <w:t>benefits</w:t>
      </w:r>
      <w:r w:rsidRPr="00B16796" w:rsidR="00FE4695">
        <w:t xml:space="preserve"> </w:t>
      </w:r>
      <w:r w:rsidRPr="00B16796">
        <w:t>available</w:t>
      </w:r>
      <w:r w:rsidRPr="00B16796" w:rsidR="00FE4695">
        <w:t xml:space="preserve"> </w:t>
      </w:r>
      <w:r w:rsidRPr="00B16796">
        <w:t>to</w:t>
      </w:r>
      <w:r w:rsidRPr="00B16796" w:rsidR="00FE4695">
        <w:t xml:space="preserve"> </w:t>
      </w:r>
      <w:r w:rsidRPr="00B16796" w:rsidR="00E73CC3">
        <w:t>Amazon</w:t>
      </w:r>
      <w:r w:rsidRPr="00B16796" w:rsidR="00FE4695">
        <w:t xml:space="preserve"> </w:t>
      </w:r>
      <w:r w:rsidRPr="00B16796">
        <w:t>employees.</w:t>
      </w:r>
      <w:r w:rsidRPr="00B16796" w:rsidR="001E0F6B">
        <w:t xml:space="preserve"> </w:t>
      </w:r>
      <w:r w:rsidRPr="00B16796" w:rsidR="003E00DF">
        <w:t>For</w:t>
      </w:r>
      <w:r w:rsidRPr="00B16796" w:rsidR="00FE4695">
        <w:t xml:space="preserve"> </w:t>
      </w:r>
      <w:r w:rsidRPr="00B16796" w:rsidR="003E00DF">
        <w:t>the</w:t>
      </w:r>
      <w:r w:rsidRPr="00B16796" w:rsidR="00FE4695">
        <w:t xml:space="preserve"> </w:t>
      </w:r>
      <w:r w:rsidRPr="00B16796" w:rsidR="003E00DF">
        <w:t>sake</w:t>
      </w:r>
      <w:r w:rsidRPr="00B16796" w:rsidR="00FE4695">
        <w:t xml:space="preserve"> </w:t>
      </w:r>
      <w:r w:rsidRPr="00B16796" w:rsidR="003E00DF">
        <w:t>of</w:t>
      </w:r>
      <w:r w:rsidRPr="00B16796" w:rsidR="00FE4695">
        <w:t xml:space="preserve"> </w:t>
      </w:r>
      <w:r w:rsidRPr="00B16796" w:rsidR="003E00DF">
        <w:t>clarity,</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3E00DF">
        <w:t>hereby</w:t>
      </w:r>
      <w:r w:rsidRPr="00B16796" w:rsidR="00FE4695">
        <w:t xml:space="preserve"> </w:t>
      </w:r>
      <w:r w:rsidRPr="00B16796" w:rsidR="003E00DF">
        <w:t>represents</w:t>
      </w:r>
      <w:r w:rsidRPr="00B16796" w:rsidR="00FE4695">
        <w:t xml:space="preserve"> </w:t>
      </w:r>
      <w:r w:rsidRPr="00B16796" w:rsidR="003E00DF">
        <w:t>that</w:t>
      </w:r>
      <w:r w:rsidRPr="00B16796" w:rsidR="00FE4695">
        <w:t xml:space="preserve"> </w:t>
      </w:r>
      <w:r w:rsidRPr="00B16796" w:rsidR="003E00DF">
        <w:t>it</w:t>
      </w:r>
      <w:r w:rsidRPr="00B16796" w:rsidR="00FE4695">
        <w:t xml:space="preserve"> </w:t>
      </w:r>
      <w:r w:rsidRPr="00B16796">
        <w:t>has</w:t>
      </w:r>
      <w:r w:rsidRPr="00B16796" w:rsidR="00FE4695">
        <w:t xml:space="preserve"> </w:t>
      </w:r>
      <w:r w:rsidRPr="00B16796">
        <w:t>no</w:t>
      </w:r>
      <w:r w:rsidRPr="00B16796" w:rsidR="00FE4695">
        <w:t xml:space="preserve"> </w:t>
      </w:r>
      <w:r w:rsidRPr="00B16796">
        <w:t>authority</w:t>
      </w:r>
      <w:r w:rsidRPr="00B16796" w:rsidR="00FE4695">
        <w:t xml:space="preserve"> </w:t>
      </w:r>
      <w:r w:rsidRPr="00B16796">
        <w:t>to</w:t>
      </w:r>
      <w:r w:rsidRPr="00B16796" w:rsidR="00C56A9E">
        <w:t xml:space="preserve"> enter into any agreement on Amazon</w:t>
      </w:r>
      <w:r w:rsidR="00025AF7">
        <w:t>'</w:t>
      </w:r>
      <w:r w:rsidRPr="00B16796" w:rsidR="00C56A9E">
        <w:t>s behalf or</w:t>
      </w:r>
      <w:r w:rsidRPr="00B16796" w:rsidR="00FE4695">
        <w:t xml:space="preserve"> </w:t>
      </w:r>
      <w:r w:rsidRPr="00B16796" w:rsidR="00C56A9E">
        <w:t>in Amazon</w:t>
      </w:r>
      <w:r w:rsidR="00025AF7">
        <w:t>'</w:t>
      </w:r>
      <w:r w:rsidRPr="00B16796" w:rsidR="00C56A9E">
        <w:t xml:space="preserve">s name or otherwise </w:t>
      </w:r>
      <w:r w:rsidRPr="00B16796">
        <w:t>bind</w:t>
      </w:r>
      <w:r w:rsidRPr="00B16796" w:rsidR="00FE4695">
        <w:t xml:space="preserve"> </w:t>
      </w:r>
      <w:r w:rsidRPr="00B16796" w:rsidR="00E73CC3">
        <w:t>Amazon</w:t>
      </w:r>
      <w:r w:rsidRPr="00B16796" w:rsidR="00FE4695">
        <w:t xml:space="preserve"> </w:t>
      </w:r>
      <w:r w:rsidRPr="00B16796">
        <w:t>to</w:t>
      </w:r>
      <w:r w:rsidRPr="00B16796" w:rsidR="00FE4695">
        <w:t xml:space="preserve"> </w:t>
      </w:r>
      <w:r w:rsidRPr="00B16796">
        <w:t>any</w:t>
      </w:r>
      <w:r w:rsidRPr="00B16796" w:rsidR="00FE4695">
        <w:t xml:space="preserve"> </w:t>
      </w:r>
      <w:r w:rsidRPr="00B16796">
        <w:t>agreement</w:t>
      </w:r>
      <w:r w:rsidRPr="00B16796" w:rsidR="00FE4695">
        <w:t xml:space="preserve"> </w:t>
      </w:r>
      <w:r w:rsidRPr="00B16796">
        <w:t>or</w:t>
      </w:r>
      <w:r w:rsidRPr="00B16796" w:rsidR="00FE4695">
        <w:t xml:space="preserve"> </w:t>
      </w:r>
      <w:r w:rsidRPr="00B16796">
        <w:t>obligation</w:t>
      </w:r>
      <w:r w:rsidRPr="00B16796" w:rsidR="00C56A9E">
        <w:t xml:space="preserve"> including those</w:t>
      </w:r>
      <w:r w:rsidRPr="00B16796" w:rsidR="00FE4695">
        <w:t xml:space="preserve"> </w:t>
      </w:r>
      <w:r w:rsidRPr="00B16796" w:rsidR="00E26BA0">
        <w:t>relating</w:t>
      </w:r>
      <w:r w:rsidRPr="00B16796" w:rsidR="00FE4695">
        <w:t xml:space="preserve"> </w:t>
      </w:r>
      <w:r w:rsidRPr="00B16796" w:rsidR="00604B41">
        <w:t>to</w:t>
      </w:r>
      <w:r w:rsidRPr="00B16796" w:rsidR="00FE4695">
        <w:t xml:space="preserve"> </w:t>
      </w:r>
      <w:r w:rsidRPr="00B16796" w:rsidR="00C51771">
        <w:t>Service</w:t>
      </w:r>
      <w:r w:rsidRPr="00B16796" w:rsidR="00FE4695">
        <w:t xml:space="preserve"> </w:t>
      </w:r>
      <w:r w:rsidRPr="00B16796" w:rsidR="00C51771">
        <w:t>Provider</w:t>
      </w:r>
      <w:r w:rsidR="00025AF7">
        <w:t>'</w:t>
      </w:r>
      <w:r w:rsidRPr="00B16796" w:rsidR="00604B41">
        <w:t>s</w:t>
      </w:r>
      <w:r w:rsidRPr="00B16796" w:rsidR="00FE4695">
        <w:t xml:space="preserve"> </w:t>
      </w:r>
      <w:r w:rsidRPr="00B16796" w:rsidR="00604B41">
        <w:t>Personnel,</w:t>
      </w:r>
      <w:r w:rsidRPr="00B16796" w:rsidR="00FE4695">
        <w:t xml:space="preserve"> </w:t>
      </w:r>
      <w:r w:rsidRPr="00B16796" w:rsidR="00604B41">
        <w:t>its</w:t>
      </w:r>
      <w:r w:rsidRPr="00B16796" w:rsidR="00FE4695">
        <w:t xml:space="preserve"> </w:t>
      </w:r>
      <w:proofErr w:type="spellStart"/>
      <w:r w:rsidRPr="00B16796" w:rsidR="00604B41">
        <w:t>labo</w:t>
      </w:r>
      <w:r w:rsidRPr="00B16796" w:rsidR="007A05B4">
        <w:t>u</w:t>
      </w:r>
      <w:r w:rsidRPr="00B16796" w:rsidR="00604B41">
        <w:t>r</w:t>
      </w:r>
      <w:proofErr w:type="spellEnd"/>
      <w:r w:rsidRPr="00B16796" w:rsidR="00FE4695">
        <w:t xml:space="preserve"> </w:t>
      </w:r>
      <w:r w:rsidRPr="00B16796" w:rsidR="00604B41">
        <w:t>and</w:t>
      </w:r>
      <w:r w:rsidRPr="00B16796" w:rsidR="00FE4695">
        <w:t xml:space="preserve"> </w:t>
      </w:r>
      <w:r w:rsidRPr="00B16796" w:rsidR="00604B41">
        <w:t>employee</w:t>
      </w:r>
      <w:r w:rsidRPr="00B16796" w:rsidR="00FE4695">
        <w:t xml:space="preserve"> </w:t>
      </w:r>
      <w:r w:rsidRPr="00B16796" w:rsidR="00604B41">
        <w:t>relations</w:t>
      </w:r>
      <w:r w:rsidRPr="00B16796" w:rsidR="00FE4695">
        <w:t xml:space="preserve"> </w:t>
      </w:r>
      <w:r w:rsidRPr="00B16796" w:rsidR="00604B41">
        <w:t>and</w:t>
      </w:r>
      <w:r w:rsidRPr="00B16796" w:rsidR="00FE4695">
        <w:t xml:space="preserve"> </w:t>
      </w:r>
      <w:r w:rsidRPr="00B16796" w:rsidR="00604B41">
        <w:t>its</w:t>
      </w:r>
      <w:r w:rsidRPr="00B16796" w:rsidR="00FE4695">
        <w:t xml:space="preserve"> </w:t>
      </w:r>
      <w:r w:rsidRPr="00B16796" w:rsidR="00604B41">
        <w:t>policies</w:t>
      </w:r>
      <w:r w:rsidRPr="00B16796" w:rsidR="00FE4695">
        <w:t xml:space="preserve"> </w:t>
      </w:r>
      <w:r w:rsidRPr="00B16796" w:rsidR="009F5E19">
        <w:t>mentioned</w:t>
      </w:r>
      <w:r w:rsidRPr="00B16796" w:rsidR="00FE4695">
        <w:t xml:space="preserve"> </w:t>
      </w:r>
      <w:r w:rsidRPr="00B16796" w:rsidR="009F5E19">
        <w:t>in</w:t>
      </w:r>
      <w:r w:rsidRPr="00B16796" w:rsidR="00FE4695">
        <w:t xml:space="preserve"> </w:t>
      </w:r>
      <w:r w:rsidRPr="00B16796" w:rsidR="009F5E19">
        <w:t>this</w:t>
      </w:r>
      <w:r w:rsidRPr="00B16796" w:rsidR="00FE4695">
        <w:t xml:space="preserve"> </w:t>
      </w:r>
      <w:r w:rsidRPr="00B16796" w:rsidR="009F5E19">
        <w:t>Section</w:t>
      </w:r>
      <w:r w:rsidRPr="00B16796" w:rsidR="007A05B4">
        <w:t xml:space="preserve"> </w:t>
      </w:r>
      <w:r w:rsidRPr="00B16796" w:rsidR="002927D3">
        <w:fldChar w:fldCharType="begin"/>
      </w:r>
      <w:r w:rsidRPr="00B16796" w:rsidR="002927D3">
        <w:instrText xml:space="preserve"> REF _Ref_ContractCompanion_9kb9Ur019 \w \n \h \t \* MERGEFORMAT </w:instrText>
      </w:r>
      <w:r w:rsidRPr="00B16796" w:rsidR="002927D3">
        <w:fldChar w:fldCharType="separate"/>
      </w:r>
      <w:r w:rsidRPr="00B16796" w:rsidR="002927D3">
        <w:t>6</w:t>
      </w:r>
      <w:r w:rsidRPr="00B16796" w:rsidR="002927D3">
        <w:fldChar w:fldCharType="end"/>
      </w:r>
      <w:r w:rsidRPr="00B16796">
        <w: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656C5D">
        <w:t>will</w:t>
      </w:r>
      <w:r w:rsidRPr="00B16796" w:rsidR="00FE4695">
        <w:t xml:space="preserve"> </w:t>
      </w:r>
      <w:r w:rsidRPr="00B16796" w:rsidR="00656C5D">
        <w:t>be</w:t>
      </w:r>
      <w:r w:rsidRPr="00B16796" w:rsidR="00FE4695">
        <w:t xml:space="preserve"> </w:t>
      </w:r>
      <w:r w:rsidRPr="00B16796" w:rsidR="00656C5D">
        <w:t>responsible</w:t>
      </w:r>
      <w:r w:rsidRPr="00B16796" w:rsidR="00FE4695">
        <w:t xml:space="preserve"> </w:t>
      </w:r>
      <w:r w:rsidRPr="00B16796" w:rsidR="00656C5D">
        <w:t>for</w:t>
      </w:r>
      <w:r w:rsidRPr="00B16796" w:rsidR="00FE4695">
        <w:t xml:space="preserve"> </w:t>
      </w:r>
      <w:r w:rsidRPr="00B16796" w:rsidR="00656C5D">
        <w:t>all</w:t>
      </w:r>
      <w:r w:rsidRPr="00B16796" w:rsidR="00FE4695">
        <w:t xml:space="preserve"> </w:t>
      </w:r>
      <w:r w:rsidRPr="00B16796" w:rsidR="00656C5D">
        <w:t>acts,</w:t>
      </w:r>
      <w:r w:rsidRPr="00B16796" w:rsidR="00FE4695">
        <w:t xml:space="preserve"> </w:t>
      </w:r>
      <w:r w:rsidRPr="00B16796" w:rsidR="00656C5D">
        <w:t>omissions,</w:t>
      </w:r>
      <w:r w:rsidRPr="00B16796" w:rsidR="00FE4695">
        <w:t xml:space="preserve"> </w:t>
      </w:r>
      <w:r w:rsidRPr="00B16796" w:rsidR="00656C5D">
        <w:t>negligence</w:t>
      </w:r>
      <w:r w:rsidRPr="00B16796" w:rsidR="00FE4695">
        <w:t xml:space="preserve"> </w:t>
      </w:r>
      <w:r w:rsidRPr="00B16796" w:rsidR="00656C5D">
        <w:t>and</w:t>
      </w:r>
      <w:r w:rsidRPr="00B16796" w:rsidR="00FE4695">
        <w:t xml:space="preserve"> </w:t>
      </w:r>
      <w:r w:rsidRPr="00B16796" w:rsidR="00656C5D">
        <w:t>misconduct</w:t>
      </w:r>
      <w:r w:rsidRPr="00B16796" w:rsidR="00FE4695">
        <w:t xml:space="preserve"> </w:t>
      </w:r>
      <w:r w:rsidRPr="00B16796" w:rsidR="00656C5D">
        <w:t>of</w:t>
      </w:r>
      <w:r w:rsidRPr="00B16796" w:rsidR="00FE4695">
        <w:t xml:space="preserve"> </w:t>
      </w:r>
      <w:r w:rsidRPr="00B16796" w:rsidR="00656C5D">
        <w:t>Personnel</w:t>
      </w:r>
      <w:r w:rsidRPr="00B16796" w:rsidR="00FE4695">
        <w:t xml:space="preserve"> </w:t>
      </w:r>
      <w:r w:rsidRPr="00B16796" w:rsidR="00656C5D">
        <w:t>while</w:t>
      </w:r>
      <w:r w:rsidRPr="00B16796" w:rsidR="00FE4695">
        <w:t xml:space="preserve"> </w:t>
      </w:r>
      <w:r w:rsidRPr="00B16796" w:rsidR="00656C5D">
        <w:t>performing</w:t>
      </w:r>
      <w:r w:rsidRPr="00B16796" w:rsidR="00FE4695">
        <w:t xml:space="preserve"> </w:t>
      </w:r>
      <w:r w:rsidRPr="00B16796" w:rsidR="00656C5D">
        <w:t>the</w:t>
      </w:r>
      <w:r w:rsidRPr="00B16796" w:rsidR="00FE4695">
        <w:t xml:space="preserve"> </w:t>
      </w:r>
      <w:r w:rsidRPr="00B16796" w:rsidR="00656C5D">
        <w:t>Services.</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CD3DDF">
        <w:t>will</w:t>
      </w:r>
      <w:r w:rsidRPr="00B16796" w:rsidR="00FE4695">
        <w:t xml:space="preserve"> </w:t>
      </w:r>
      <w:r w:rsidRPr="00B16796" w:rsidR="00CD3DDF">
        <w:t>be</w:t>
      </w:r>
      <w:r w:rsidRPr="00B16796" w:rsidR="00FE4695">
        <w:t xml:space="preserve"> </w:t>
      </w:r>
      <w:r w:rsidRPr="00B16796" w:rsidR="00CD3DDF">
        <w:t>solely</w:t>
      </w:r>
      <w:r w:rsidRPr="00B16796" w:rsidR="00FE4695">
        <w:t xml:space="preserve"> </w:t>
      </w:r>
      <w:r w:rsidRPr="00B16796" w:rsidR="00CD3DDF">
        <w:t>responsible</w:t>
      </w:r>
      <w:r w:rsidRPr="00B16796" w:rsidR="00FE4695">
        <w:t xml:space="preserve"> </w:t>
      </w:r>
      <w:r w:rsidRPr="00B16796" w:rsidR="00CD3DDF">
        <w:t>for</w:t>
      </w:r>
      <w:r w:rsidRPr="00B16796" w:rsidR="00FE4695">
        <w:t xml:space="preserve"> </w:t>
      </w:r>
      <w:r w:rsidRPr="00B16796" w:rsidR="00CD3DDF">
        <w:t>all</w:t>
      </w:r>
      <w:r w:rsidRPr="00B16796" w:rsidR="00FE4695">
        <w:t xml:space="preserve"> </w:t>
      </w:r>
      <w:r w:rsidRPr="00B16796" w:rsidR="00CD3DDF">
        <w:t>theft,</w:t>
      </w:r>
      <w:r w:rsidRPr="00B16796" w:rsidR="00FE4695">
        <w:t xml:space="preserve"> </w:t>
      </w:r>
      <w:r w:rsidRPr="00B16796" w:rsidR="00CD3DDF">
        <w:t>damage</w:t>
      </w:r>
      <w:r w:rsidRPr="00B16796" w:rsidR="00FE4695">
        <w:t xml:space="preserve"> </w:t>
      </w:r>
      <w:r w:rsidRPr="00B16796" w:rsidR="00CD3DDF">
        <w:t>and</w:t>
      </w:r>
      <w:r w:rsidRPr="00B16796" w:rsidR="00B525EE">
        <w:t>/</w:t>
      </w:r>
      <w:r w:rsidRPr="00B16796" w:rsidR="00CD3DDF">
        <w:t>or</w:t>
      </w:r>
      <w:r w:rsidRPr="00B16796" w:rsidR="00FE4695">
        <w:t xml:space="preserve"> </w:t>
      </w:r>
      <w:r w:rsidRPr="00B16796" w:rsidR="00CD3DDF">
        <w:t>misconduct</w:t>
      </w:r>
      <w:r w:rsidRPr="00B16796" w:rsidR="00FE4695">
        <w:t xml:space="preserve"> </w:t>
      </w:r>
      <w:r w:rsidRPr="00B16796" w:rsidR="00CD3DDF">
        <w:t>related</w:t>
      </w:r>
      <w:r w:rsidRPr="00B16796" w:rsidR="00FE4695">
        <w:t xml:space="preserve"> </w:t>
      </w:r>
      <w:r w:rsidRPr="00B16796" w:rsidR="00CD3DDF">
        <w:t>to</w:t>
      </w:r>
      <w:r w:rsidRPr="00B16796" w:rsidR="00FE4695">
        <w:t xml:space="preserve"> </w:t>
      </w:r>
      <w:r w:rsidRPr="00B16796" w:rsidR="00CD3DDF">
        <w:t>its</w:t>
      </w:r>
      <w:r w:rsidRPr="00B16796" w:rsidR="00FE4695">
        <w:t xml:space="preserve"> </w:t>
      </w:r>
      <w:r w:rsidRPr="00B16796" w:rsidR="00CD3DDF">
        <w:t>Personnel.</w:t>
      </w:r>
      <w:bookmarkEnd w:id="8"/>
      <w:bookmarkEnd w:id="9"/>
    </w:p>
    <w:p w:rsidRPr="00B16796" w:rsidR="00CA1BDC" w:rsidP="00B16796" w:rsidRDefault="00937AC3" w14:paraId="400E0074" w14:textId="77777777">
      <w:pPr>
        <w:pStyle w:val="BodyText2"/>
        <w:widowControl/>
        <w:tabs>
          <w:tab w:val="left" w:pos="10710"/>
        </w:tabs>
        <w:rPr>
          <w:sz w:val="20"/>
        </w:rPr>
      </w:pPr>
      <w:r w:rsidRPr="00B16796">
        <w:rPr>
          <w:sz w:val="20"/>
        </w:rPr>
        <w:tab/>
      </w:r>
      <w:r w:rsidRPr="00B16796" w:rsidR="003D3604">
        <w:rPr>
          <w:sz w:val="20"/>
        </w:rPr>
        <w:t>Service</w:t>
      </w:r>
      <w:r w:rsidRPr="00B16796" w:rsidR="00FE4695">
        <w:rPr>
          <w:sz w:val="20"/>
        </w:rPr>
        <w:t xml:space="preserve"> </w:t>
      </w:r>
      <w:r w:rsidRPr="00B16796" w:rsidR="003D3604">
        <w:rPr>
          <w:sz w:val="20"/>
        </w:rPr>
        <w:t>Provider</w:t>
      </w:r>
      <w:r w:rsidRPr="00B16796" w:rsidR="00FE4695">
        <w:rPr>
          <w:sz w:val="20"/>
        </w:rPr>
        <w:t xml:space="preserve"> </w:t>
      </w:r>
      <w:r w:rsidRPr="00B16796">
        <w:rPr>
          <w:sz w:val="20"/>
        </w:rPr>
        <w:t>will</w:t>
      </w:r>
      <w:r w:rsidRPr="00B16796" w:rsidR="00FE4695">
        <w:rPr>
          <w:sz w:val="20"/>
        </w:rPr>
        <w:t xml:space="preserve"> </w:t>
      </w:r>
      <w:r w:rsidRPr="00B16796">
        <w:rPr>
          <w:sz w:val="20"/>
        </w:rPr>
        <w:t>not</w:t>
      </w:r>
      <w:r w:rsidRPr="00B16796" w:rsidR="00FE4695">
        <w:rPr>
          <w:sz w:val="20"/>
        </w:rPr>
        <w:t xml:space="preserve"> </w:t>
      </w:r>
      <w:r w:rsidRPr="00B16796" w:rsidR="00997DD3">
        <w:rPr>
          <w:sz w:val="20"/>
        </w:rPr>
        <w:t>subcontract</w:t>
      </w:r>
      <w:r w:rsidRPr="00B16796" w:rsidR="00FE4695">
        <w:rPr>
          <w:sz w:val="20"/>
        </w:rPr>
        <w:t xml:space="preserve"> </w:t>
      </w:r>
      <w:r w:rsidRPr="00B16796" w:rsidR="00997DD3">
        <w:rPr>
          <w:sz w:val="20"/>
        </w:rPr>
        <w:t>any</w:t>
      </w:r>
      <w:r w:rsidRPr="00B16796" w:rsidR="00FE4695">
        <w:rPr>
          <w:sz w:val="20"/>
        </w:rPr>
        <w:t xml:space="preserve"> </w:t>
      </w:r>
      <w:r w:rsidRPr="00B16796" w:rsidR="00997DD3">
        <w:rPr>
          <w:sz w:val="20"/>
        </w:rPr>
        <w:t>Services</w:t>
      </w:r>
      <w:r w:rsidRPr="00B16796" w:rsidR="00FE4695">
        <w:rPr>
          <w:sz w:val="20"/>
        </w:rPr>
        <w:t xml:space="preserve"> </w:t>
      </w:r>
      <w:r w:rsidRPr="00B16796" w:rsidR="00997DD3">
        <w:rPr>
          <w:sz w:val="20"/>
        </w:rPr>
        <w:t>or</w:t>
      </w:r>
      <w:r w:rsidRPr="00B16796" w:rsidR="00FE4695">
        <w:rPr>
          <w:sz w:val="20"/>
        </w:rPr>
        <w:t xml:space="preserve"> </w:t>
      </w:r>
      <w:r w:rsidRPr="00B16796">
        <w:rPr>
          <w:sz w:val="20"/>
        </w:rPr>
        <w:t>delegate</w:t>
      </w:r>
      <w:r w:rsidRPr="00B16796" w:rsidR="00FE4695">
        <w:rPr>
          <w:sz w:val="20"/>
        </w:rPr>
        <w:t xml:space="preserve"> </w:t>
      </w:r>
      <w:r w:rsidRPr="00B16796">
        <w:rPr>
          <w:sz w:val="20"/>
        </w:rPr>
        <w:t>any</w:t>
      </w:r>
      <w:r w:rsidRPr="00B16796" w:rsidR="00FE4695">
        <w:rPr>
          <w:sz w:val="20"/>
        </w:rPr>
        <w:t xml:space="preserve"> </w:t>
      </w:r>
      <w:r w:rsidRPr="00B16796">
        <w:rPr>
          <w:sz w:val="20"/>
        </w:rPr>
        <w:t>of</w:t>
      </w:r>
      <w:r w:rsidRPr="00B16796" w:rsidR="00FE4695">
        <w:rPr>
          <w:sz w:val="20"/>
        </w:rPr>
        <w:t xml:space="preserve"> </w:t>
      </w:r>
      <w:r w:rsidRPr="00B16796">
        <w:rPr>
          <w:sz w:val="20"/>
        </w:rPr>
        <w:t>its</w:t>
      </w:r>
      <w:r w:rsidRPr="00B16796" w:rsidR="00FE4695">
        <w:rPr>
          <w:sz w:val="20"/>
        </w:rPr>
        <w:t xml:space="preserve"> </w:t>
      </w:r>
      <w:r w:rsidRPr="00B16796">
        <w:rPr>
          <w:sz w:val="20"/>
        </w:rPr>
        <w:t>obligations</w:t>
      </w:r>
      <w:r w:rsidRPr="00B16796" w:rsidR="00FE4695">
        <w:rPr>
          <w:sz w:val="20"/>
        </w:rPr>
        <w:t xml:space="preserve"> </w:t>
      </w:r>
      <w:r w:rsidRPr="00B16796">
        <w:rPr>
          <w:sz w:val="20"/>
        </w:rPr>
        <w:t>under</w:t>
      </w:r>
      <w:r w:rsidRPr="00B16796" w:rsidR="00FE4695">
        <w:rPr>
          <w:sz w:val="20"/>
        </w:rPr>
        <w:t xml:space="preserve"> </w:t>
      </w:r>
      <w:r w:rsidRPr="00B16796" w:rsidR="00997DD3">
        <w:rPr>
          <w:sz w:val="20"/>
        </w:rPr>
        <w:t>this</w:t>
      </w:r>
      <w:r w:rsidRPr="00B16796" w:rsidR="00FE4695">
        <w:rPr>
          <w:sz w:val="20"/>
        </w:rPr>
        <w:t xml:space="preserve"> </w:t>
      </w:r>
      <w:r w:rsidRPr="00B16796" w:rsidR="00997DD3">
        <w:rPr>
          <w:sz w:val="20"/>
        </w:rPr>
        <w:t>Agreement</w:t>
      </w:r>
      <w:r w:rsidRPr="00B16796" w:rsidR="00FE4695">
        <w:rPr>
          <w:sz w:val="20"/>
        </w:rPr>
        <w:t xml:space="preserve"> </w:t>
      </w:r>
      <w:r w:rsidRPr="00B16796" w:rsidR="00997DD3">
        <w:rPr>
          <w:sz w:val="20"/>
        </w:rPr>
        <w:t>or</w:t>
      </w:r>
      <w:r w:rsidRPr="00B16796" w:rsidR="00FE4695">
        <w:rPr>
          <w:sz w:val="20"/>
        </w:rPr>
        <w:t xml:space="preserve"> </w:t>
      </w:r>
      <w:r w:rsidRPr="00B16796">
        <w:rPr>
          <w:sz w:val="20"/>
        </w:rPr>
        <w:t>any</w:t>
      </w:r>
      <w:r w:rsidRPr="00B16796" w:rsidR="00FE4695">
        <w:rPr>
          <w:sz w:val="20"/>
        </w:rPr>
        <w:t xml:space="preserve"> </w:t>
      </w:r>
      <w:r w:rsidRPr="00B16796">
        <w:rPr>
          <w:sz w:val="20"/>
        </w:rPr>
        <w:t>Work</w:t>
      </w:r>
      <w:r w:rsidRPr="00B16796" w:rsidR="00FE4695">
        <w:rPr>
          <w:sz w:val="20"/>
        </w:rPr>
        <w:t xml:space="preserve"> </w:t>
      </w:r>
      <w:r w:rsidRPr="00B16796">
        <w:rPr>
          <w:sz w:val="20"/>
        </w:rPr>
        <w:t>Order</w:t>
      </w:r>
      <w:r w:rsidRPr="00B16796" w:rsidR="00F038F0">
        <w:rPr>
          <w:sz w:val="20"/>
        </w:rPr>
        <w:t>(s)</w:t>
      </w:r>
      <w:r w:rsidRPr="00B16796" w:rsidR="007A05B4">
        <w:rPr>
          <w:sz w:val="20"/>
        </w:rPr>
        <w:t>,</w:t>
      </w:r>
      <w:r w:rsidRPr="00B16796" w:rsidR="00FE4695">
        <w:rPr>
          <w:sz w:val="20"/>
        </w:rPr>
        <w:t xml:space="preserve"> </w:t>
      </w:r>
      <w:r w:rsidRPr="00B16796">
        <w:rPr>
          <w:sz w:val="20"/>
        </w:rPr>
        <w:t>without</w:t>
      </w:r>
      <w:r w:rsidRPr="00B16796" w:rsidR="00FE4695">
        <w:rPr>
          <w:sz w:val="20"/>
        </w:rPr>
        <w:t xml:space="preserve"> </w:t>
      </w:r>
      <w:r w:rsidRPr="00B16796">
        <w:rPr>
          <w:sz w:val="20"/>
        </w:rPr>
        <w:t>the</w:t>
      </w:r>
      <w:r w:rsidRPr="00B16796" w:rsidR="00FE4695">
        <w:rPr>
          <w:sz w:val="20"/>
        </w:rPr>
        <w:t xml:space="preserve"> </w:t>
      </w:r>
      <w:r w:rsidRPr="00B16796">
        <w:rPr>
          <w:sz w:val="20"/>
        </w:rPr>
        <w:t>prior</w:t>
      </w:r>
      <w:r w:rsidRPr="00B16796" w:rsidR="00FE4695">
        <w:rPr>
          <w:sz w:val="20"/>
        </w:rPr>
        <w:t xml:space="preserve"> </w:t>
      </w:r>
      <w:r w:rsidRPr="00B16796">
        <w:rPr>
          <w:sz w:val="20"/>
        </w:rPr>
        <w:t>written</w:t>
      </w:r>
      <w:r w:rsidRPr="00B16796" w:rsidR="00FE4695">
        <w:rPr>
          <w:sz w:val="20"/>
        </w:rPr>
        <w:t xml:space="preserve"> </w:t>
      </w:r>
      <w:r w:rsidRPr="00B16796">
        <w:rPr>
          <w:sz w:val="20"/>
        </w:rPr>
        <w:t>consent</w:t>
      </w:r>
      <w:r w:rsidRPr="00B16796" w:rsidR="00FE4695">
        <w:rPr>
          <w:sz w:val="20"/>
        </w:rPr>
        <w:t xml:space="preserve"> </w:t>
      </w:r>
      <w:r w:rsidRPr="00B16796">
        <w:rPr>
          <w:sz w:val="20"/>
        </w:rPr>
        <w:t>of</w:t>
      </w:r>
      <w:r w:rsidRPr="00B16796" w:rsidR="00FE4695">
        <w:rPr>
          <w:sz w:val="20"/>
        </w:rPr>
        <w:t xml:space="preserve"> </w:t>
      </w:r>
      <w:r w:rsidRPr="00B16796" w:rsidR="00E73CC3">
        <w:rPr>
          <w:sz w:val="20"/>
        </w:rPr>
        <w:t>Amazon</w:t>
      </w:r>
      <w:r w:rsidRPr="00B16796">
        <w:rPr>
          <w:sz w:val="20"/>
        </w:rPr>
        <w:t>.</w:t>
      </w:r>
      <w:r w:rsidRPr="00B16796" w:rsidR="001E0F6B">
        <w:rPr>
          <w:sz w:val="20"/>
        </w:rPr>
        <w:t xml:space="preserve"> </w:t>
      </w:r>
      <w:r w:rsidRPr="00B16796">
        <w:rPr>
          <w:sz w:val="20"/>
        </w:rPr>
        <w:t>If</w:t>
      </w:r>
      <w:r w:rsidRPr="00B16796" w:rsidR="00FE4695">
        <w:rPr>
          <w:sz w:val="20"/>
        </w:rPr>
        <w:t xml:space="preserve"> </w:t>
      </w:r>
      <w:r w:rsidRPr="00B16796" w:rsidR="00E73CC3">
        <w:rPr>
          <w:sz w:val="20"/>
        </w:rPr>
        <w:t>Amazon</w:t>
      </w:r>
      <w:r w:rsidRPr="00B16796" w:rsidR="00FE4695">
        <w:rPr>
          <w:sz w:val="20"/>
        </w:rPr>
        <w:t xml:space="preserve"> </w:t>
      </w:r>
      <w:r w:rsidRPr="00B16796">
        <w:rPr>
          <w:sz w:val="20"/>
        </w:rPr>
        <w:t>so</w:t>
      </w:r>
      <w:r w:rsidRPr="00B16796" w:rsidR="00FE4695">
        <w:rPr>
          <w:sz w:val="20"/>
        </w:rPr>
        <w:t xml:space="preserve"> </w:t>
      </w:r>
      <w:r w:rsidRPr="00B16796">
        <w:rPr>
          <w:sz w:val="20"/>
        </w:rPr>
        <w:t>consents,</w:t>
      </w:r>
      <w:r w:rsidRPr="00B16796" w:rsidR="00FE4695">
        <w:rPr>
          <w:sz w:val="20"/>
        </w:rPr>
        <w:t xml:space="preserve"> </w:t>
      </w:r>
      <w:r w:rsidRPr="00B16796" w:rsidR="003D3604">
        <w:rPr>
          <w:sz w:val="20"/>
        </w:rPr>
        <w:t>Service</w:t>
      </w:r>
      <w:r w:rsidRPr="00B16796" w:rsidR="00FE4695">
        <w:rPr>
          <w:sz w:val="20"/>
        </w:rPr>
        <w:t xml:space="preserve"> </w:t>
      </w:r>
      <w:r w:rsidRPr="00B16796" w:rsidR="003D3604">
        <w:rPr>
          <w:sz w:val="20"/>
        </w:rPr>
        <w:t>Provider</w:t>
      </w:r>
      <w:r w:rsidRPr="00B16796" w:rsidR="00FE4695">
        <w:rPr>
          <w:sz w:val="20"/>
        </w:rPr>
        <w:t xml:space="preserve"> </w:t>
      </w:r>
      <w:r w:rsidRPr="00B16796">
        <w:rPr>
          <w:sz w:val="20"/>
        </w:rPr>
        <w:t>will</w:t>
      </w:r>
      <w:r w:rsidRPr="00B16796" w:rsidR="00FE4695">
        <w:rPr>
          <w:sz w:val="20"/>
        </w:rPr>
        <w:t xml:space="preserve"> </w:t>
      </w:r>
      <w:r w:rsidRPr="00B16796">
        <w:rPr>
          <w:sz w:val="20"/>
        </w:rPr>
        <w:t>ensure</w:t>
      </w:r>
      <w:r w:rsidRPr="00B16796" w:rsidR="00FE4695">
        <w:rPr>
          <w:sz w:val="20"/>
        </w:rPr>
        <w:t xml:space="preserve"> </w:t>
      </w:r>
      <w:r w:rsidRPr="00B16796">
        <w:rPr>
          <w:sz w:val="20"/>
        </w:rPr>
        <w:t>that</w:t>
      </w:r>
      <w:r w:rsidRPr="00B16796" w:rsidR="00FE4695">
        <w:rPr>
          <w:sz w:val="20"/>
        </w:rPr>
        <w:t xml:space="preserve"> </w:t>
      </w:r>
      <w:r w:rsidRPr="00B16796">
        <w:rPr>
          <w:sz w:val="20"/>
        </w:rPr>
        <w:t>any</w:t>
      </w:r>
      <w:r w:rsidRPr="00B16796" w:rsidR="00FE4695">
        <w:rPr>
          <w:sz w:val="20"/>
        </w:rPr>
        <w:t xml:space="preserve"> </w:t>
      </w:r>
      <w:r w:rsidRPr="00B16796">
        <w:rPr>
          <w:sz w:val="20"/>
        </w:rPr>
        <w:t>such</w:t>
      </w:r>
      <w:r w:rsidRPr="00B16796" w:rsidR="00FE4695">
        <w:rPr>
          <w:sz w:val="20"/>
        </w:rPr>
        <w:t xml:space="preserve"> </w:t>
      </w:r>
      <w:r w:rsidRPr="00B16796" w:rsidR="003D3604">
        <w:rPr>
          <w:sz w:val="20"/>
        </w:rPr>
        <w:t>subcontractor</w:t>
      </w:r>
      <w:r w:rsidRPr="00B16796" w:rsidR="00FE4695">
        <w:rPr>
          <w:sz w:val="20"/>
        </w:rPr>
        <w:t xml:space="preserve"> </w:t>
      </w:r>
      <w:r w:rsidRPr="00B16796" w:rsidR="00CD3DDF">
        <w:rPr>
          <w:sz w:val="20"/>
        </w:rPr>
        <w:t>is</w:t>
      </w:r>
      <w:r w:rsidRPr="00B16796" w:rsidR="00FE4695">
        <w:rPr>
          <w:sz w:val="20"/>
        </w:rPr>
        <w:t xml:space="preserve"> </w:t>
      </w:r>
      <w:r w:rsidRPr="00B16796">
        <w:rPr>
          <w:sz w:val="20"/>
        </w:rPr>
        <w:t>bound</w:t>
      </w:r>
      <w:r w:rsidRPr="00B16796" w:rsidR="00FE4695">
        <w:rPr>
          <w:sz w:val="20"/>
        </w:rPr>
        <w:t xml:space="preserve"> </w:t>
      </w:r>
      <w:r w:rsidRPr="00B16796">
        <w:rPr>
          <w:sz w:val="20"/>
        </w:rPr>
        <w:t>to</w:t>
      </w:r>
      <w:r w:rsidRPr="00B16796" w:rsidR="00FE4695">
        <w:rPr>
          <w:sz w:val="20"/>
        </w:rPr>
        <w:t xml:space="preserve"> </w:t>
      </w:r>
      <w:r w:rsidRPr="00B16796">
        <w:rPr>
          <w:sz w:val="20"/>
        </w:rPr>
        <w:t>the</w:t>
      </w:r>
      <w:r w:rsidRPr="00B16796" w:rsidR="00FE4695">
        <w:rPr>
          <w:sz w:val="20"/>
        </w:rPr>
        <w:t xml:space="preserve"> </w:t>
      </w:r>
      <w:r w:rsidRPr="00B16796">
        <w:rPr>
          <w:sz w:val="20"/>
        </w:rPr>
        <w:t>terms</w:t>
      </w:r>
      <w:r w:rsidRPr="00B16796" w:rsidR="00FE4695">
        <w:rPr>
          <w:sz w:val="20"/>
        </w:rPr>
        <w:t xml:space="preserve"> </w:t>
      </w:r>
      <w:r w:rsidRPr="00B16796">
        <w:rPr>
          <w:sz w:val="20"/>
        </w:rPr>
        <w:t>of</w:t>
      </w:r>
      <w:r w:rsidRPr="00B16796" w:rsidR="00FE4695">
        <w:rPr>
          <w:sz w:val="20"/>
        </w:rPr>
        <w:t xml:space="preserve"> </w:t>
      </w:r>
      <w:r w:rsidRPr="00B16796">
        <w:rPr>
          <w:sz w:val="20"/>
        </w:rPr>
        <w:t>this</w:t>
      </w:r>
      <w:r w:rsidRPr="00B16796" w:rsidR="00FE4695">
        <w:rPr>
          <w:sz w:val="20"/>
        </w:rPr>
        <w:t xml:space="preserve"> </w:t>
      </w:r>
      <w:r w:rsidRPr="00B16796">
        <w:rPr>
          <w:sz w:val="20"/>
        </w:rPr>
        <w:t>Agreement.</w:t>
      </w:r>
      <w:r w:rsidRPr="00B16796" w:rsidR="001E0F6B">
        <w:rPr>
          <w:sz w:val="20"/>
        </w:rPr>
        <w:t xml:space="preserve"> </w:t>
      </w:r>
      <w:r w:rsidRPr="00B16796">
        <w:rPr>
          <w:sz w:val="20"/>
        </w:rPr>
        <w:t>Notwithstanding</w:t>
      </w:r>
      <w:r w:rsidRPr="00B16796" w:rsidR="00FE4695">
        <w:rPr>
          <w:sz w:val="20"/>
        </w:rPr>
        <w:t xml:space="preserve"> </w:t>
      </w:r>
      <w:r w:rsidRPr="00B16796">
        <w:rPr>
          <w:sz w:val="20"/>
        </w:rPr>
        <w:t>the</w:t>
      </w:r>
      <w:r w:rsidRPr="00B16796" w:rsidR="00FE4695">
        <w:rPr>
          <w:sz w:val="20"/>
        </w:rPr>
        <w:t xml:space="preserve"> </w:t>
      </w:r>
      <w:r w:rsidRPr="00B16796">
        <w:rPr>
          <w:sz w:val="20"/>
        </w:rPr>
        <w:t>existence</w:t>
      </w:r>
      <w:r w:rsidRPr="00B16796" w:rsidR="00FE4695">
        <w:rPr>
          <w:sz w:val="20"/>
        </w:rPr>
        <w:t xml:space="preserve"> </w:t>
      </w:r>
      <w:r w:rsidRPr="00B16796">
        <w:rPr>
          <w:sz w:val="20"/>
        </w:rPr>
        <w:t>or</w:t>
      </w:r>
      <w:r w:rsidRPr="00B16796" w:rsidR="00FE4695">
        <w:rPr>
          <w:sz w:val="20"/>
        </w:rPr>
        <w:t xml:space="preserve"> </w:t>
      </w:r>
      <w:r w:rsidRPr="00B16796">
        <w:rPr>
          <w:sz w:val="20"/>
        </w:rPr>
        <w:t>terms</w:t>
      </w:r>
      <w:r w:rsidRPr="00B16796" w:rsidR="00FE4695">
        <w:rPr>
          <w:sz w:val="20"/>
        </w:rPr>
        <w:t xml:space="preserve"> </w:t>
      </w:r>
      <w:r w:rsidRPr="00B16796">
        <w:rPr>
          <w:sz w:val="20"/>
        </w:rPr>
        <w:t>of</w:t>
      </w:r>
      <w:r w:rsidRPr="00B16796" w:rsidR="00FE4695">
        <w:rPr>
          <w:sz w:val="20"/>
        </w:rPr>
        <w:t xml:space="preserve"> </w:t>
      </w:r>
      <w:r w:rsidRPr="00B16796">
        <w:rPr>
          <w:sz w:val="20"/>
        </w:rPr>
        <w:t>any</w:t>
      </w:r>
      <w:r w:rsidRPr="00B16796" w:rsidR="00FE4695">
        <w:rPr>
          <w:sz w:val="20"/>
        </w:rPr>
        <w:t xml:space="preserve"> </w:t>
      </w:r>
      <w:r w:rsidRPr="00B16796">
        <w:rPr>
          <w:sz w:val="20"/>
        </w:rPr>
        <w:t>subcontract,</w:t>
      </w:r>
      <w:r w:rsidRPr="00B16796" w:rsidR="00FE4695">
        <w:rPr>
          <w:sz w:val="20"/>
        </w:rPr>
        <w:t xml:space="preserve"> </w:t>
      </w:r>
      <w:r w:rsidRPr="00B16796" w:rsidR="003D3604">
        <w:rPr>
          <w:sz w:val="20"/>
        </w:rPr>
        <w:t>Service</w:t>
      </w:r>
      <w:r w:rsidRPr="00B16796" w:rsidR="00FE4695">
        <w:rPr>
          <w:sz w:val="20"/>
        </w:rPr>
        <w:t xml:space="preserve"> </w:t>
      </w:r>
      <w:r w:rsidRPr="00B16796" w:rsidR="003D3604">
        <w:rPr>
          <w:sz w:val="20"/>
        </w:rPr>
        <w:t>Provider</w:t>
      </w:r>
      <w:r w:rsidRPr="00B16796" w:rsidR="00FE4695">
        <w:rPr>
          <w:sz w:val="20"/>
        </w:rPr>
        <w:t xml:space="preserve"> </w:t>
      </w:r>
      <w:r w:rsidRPr="00B16796" w:rsidR="00136303">
        <w:rPr>
          <w:sz w:val="20"/>
        </w:rPr>
        <w:t>is</w:t>
      </w:r>
      <w:r w:rsidRPr="00B16796" w:rsidR="00FE4695">
        <w:rPr>
          <w:sz w:val="20"/>
        </w:rPr>
        <w:t xml:space="preserve"> </w:t>
      </w:r>
      <w:r w:rsidRPr="00B16796" w:rsidR="006E4F6A">
        <w:rPr>
          <w:sz w:val="20"/>
        </w:rPr>
        <w:t>solely</w:t>
      </w:r>
      <w:r w:rsidRPr="00B16796" w:rsidR="00FE4695">
        <w:rPr>
          <w:sz w:val="20"/>
        </w:rPr>
        <w:t xml:space="preserve"> </w:t>
      </w:r>
      <w:r w:rsidRPr="00B16796">
        <w:rPr>
          <w:sz w:val="20"/>
        </w:rPr>
        <w:t>responsible</w:t>
      </w:r>
      <w:r w:rsidRPr="00B16796" w:rsidR="00FE4695">
        <w:rPr>
          <w:sz w:val="20"/>
        </w:rPr>
        <w:t xml:space="preserve"> </w:t>
      </w:r>
      <w:r w:rsidRPr="00B16796">
        <w:rPr>
          <w:sz w:val="20"/>
        </w:rPr>
        <w:t>for</w:t>
      </w:r>
      <w:r w:rsidRPr="00B16796" w:rsidR="00FE4695">
        <w:rPr>
          <w:sz w:val="20"/>
        </w:rPr>
        <w:t xml:space="preserve"> </w:t>
      </w:r>
      <w:r w:rsidRPr="00B16796">
        <w:rPr>
          <w:sz w:val="20"/>
        </w:rPr>
        <w:t>the</w:t>
      </w:r>
      <w:r w:rsidRPr="00B16796" w:rsidR="00FE4695">
        <w:rPr>
          <w:sz w:val="20"/>
        </w:rPr>
        <w:t xml:space="preserve"> </w:t>
      </w:r>
      <w:r w:rsidRPr="00B16796">
        <w:rPr>
          <w:sz w:val="20"/>
        </w:rPr>
        <w:t>full</w:t>
      </w:r>
      <w:r w:rsidRPr="00B16796" w:rsidR="00FE4695">
        <w:rPr>
          <w:sz w:val="20"/>
        </w:rPr>
        <w:t xml:space="preserve"> </w:t>
      </w:r>
      <w:r w:rsidRPr="00B16796">
        <w:rPr>
          <w:sz w:val="20"/>
        </w:rPr>
        <w:t>performance</w:t>
      </w:r>
      <w:r w:rsidRPr="00B16796" w:rsidR="00FE4695">
        <w:rPr>
          <w:sz w:val="20"/>
        </w:rPr>
        <w:t xml:space="preserve"> </w:t>
      </w:r>
      <w:r w:rsidRPr="00B16796">
        <w:rPr>
          <w:sz w:val="20"/>
        </w:rPr>
        <w:t>of</w:t>
      </w:r>
      <w:r w:rsidRPr="00B16796" w:rsidR="00FE4695">
        <w:rPr>
          <w:sz w:val="20"/>
        </w:rPr>
        <w:t xml:space="preserve"> </w:t>
      </w:r>
      <w:r w:rsidRPr="00B16796">
        <w:rPr>
          <w:sz w:val="20"/>
        </w:rPr>
        <w:t>the</w:t>
      </w:r>
      <w:r w:rsidRPr="00B16796" w:rsidR="00FE4695">
        <w:rPr>
          <w:sz w:val="20"/>
        </w:rPr>
        <w:t xml:space="preserve"> </w:t>
      </w:r>
      <w:r w:rsidRPr="00B16796">
        <w:rPr>
          <w:sz w:val="20"/>
        </w:rPr>
        <w:t>Services</w:t>
      </w:r>
      <w:r w:rsidRPr="00B16796" w:rsidR="00FE4695">
        <w:rPr>
          <w:sz w:val="20"/>
        </w:rPr>
        <w:t xml:space="preserve"> </w:t>
      </w:r>
      <w:r w:rsidRPr="00B16796" w:rsidR="00933F1C">
        <w:rPr>
          <w:sz w:val="20"/>
        </w:rPr>
        <w:t>and</w:t>
      </w:r>
      <w:r w:rsidRPr="00B16796" w:rsidR="00FE4695">
        <w:rPr>
          <w:sz w:val="20"/>
        </w:rPr>
        <w:t xml:space="preserve"> </w:t>
      </w:r>
      <w:r w:rsidRPr="00B16796" w:rsidR="00933F1C">
        <w:rPr>
          <w:sz w:val="20"/>
        </w:rPr>
        <w:t>for</w:t>
      </w:r>
      <w:r w:rsidRPr="00B16796" w:rsidR="00FE4695">
        <w:rPr>
          <w:sz w:val="20"/>
        </w:rPr>
        <w:t xml:space="preserve"> </w:t>
      </w:r>
      <w:r w:rsidRPr="00B16796" w:rsidR="00933F1C">
        <w:rPr>
          <w:sz w:val="20"/>
        </w:rPr>
        <w:t>its</w:t>
      </w:r>
      <w:r w:rsidRPr="00B16796" w:rsidR="00FE4695">
        <w:rPr>
          <w:sz w:val="20"/>
        </w:rPr>
        <w:t xml:space="preserve"> </w:t>
      </w:r>
      <w:r w:rsidRPr="00B16796" w:rsidR="00933F1C">
        <w:rPr>
          <w:sz w:val="20"/>
        </w:rPr>
        <w:t>subcontractors</w:t>
      </w:r>
      <w:r w:rsidR="00025AF7">
        <w:rPr>
          <w:sz w:val="20"/>
        </w:rPr>
        <w:t>'</w:t>
      </w:r>
      <w:r w:rsidRPr="00B16796" w:rsidR="00FE4695">
        <w:rPr>
          <w:sz w:val="20"/>
        </w:rPr>
        <w:t xml:space="preserve"> </w:t>
      </w:r>
      <w:r w:rsidRPr="00B16796" w:rsidR="00933F1C">
        <w:rPr>
          <w:sz w:val="20"/>
        </w:rPr>
        <w:t>compliance</w:t>
      </w:r>
      <w:r w:rsidRPr="00B16796" w:rsidR="00FE4695">
        <w:rPr>
          <w:sz w:val="20"/>
        </w:rPr>
        <w:t xml:space="preserve"> </w:t>
      </w:r>
      <w:r w:rsidRPr="00B16796" w:rsidR="00933F1C">
        <w:rPr>
          <w:sz w:val="20"/>
        </w:rPr>
        <w:t>with</w:t>
      </w:r>
      <w:r w:rsidRPr="00B16796" w:rsidR="00FE4695">
        <w:rPr>
          <w:sz w:val="20"/>
        </w:rPr>
        <w:t xml:space="preserve"> </w:t>
      </w:r>
      <w:r w:rsidRPr="00B16796" w:rsidR="00933F1C">
        <w:rPr>
          <w:sz w:val="20"/>
        </w:rPr>
        <w:t>the</w:t>
      </w:r>
      <w:r w:rsidRPr="00B16796" w:rsidR="00FE4695">
        <w:rPr>
          <w:sz w:val="20"/>
        </w:rPr>
        <w:t xml:space="preserve"> </w:t>
      </w:r>
      <w:r w:rsidRPr="00B16796" w:rsidR="00933F1C">
        <w:rPr>
          <w:sz w:val="20"/>
        </w:rPr>
        <w:t>terms</w:t>
      </w:r>
      <w:r w:rsidRPr="00B16796" w:rsidR="00FE4695">
        <w:rPr>
          <w:sz w:val="20"/>
        </w:rPr>
        <w:t xml:space="preserve"> </w:t>
      </w:r>
      <w:r w:rsidRPr="00B16796" w:rsidR="00933F1C">
        <w:rPr>
          <w:sz w:val="20"/>
        </w:rPr>
        <w:t>of</w:t>
      </w:r>
      <w:r w:rsidRPr="00B16796" w:rsidR="00FE4695">
        <w:rPr>
          <w:sz w:val="20"/>
        </w:rPr>
        <w:t xml:space="preserve"> </w:t>
      </w:r>
      <w:r w:rsidRPr="00B16796" w:rsidR="00933F1C">
        <w:rPr>
          <w:sz w:val="20"/>
        </w:rPr>
        <w:t>this</w:t>
      </w:r>
      <w:r w:rsidRPr="00B16796" w:rsidR="00FE4695">
        <w:rPr>
          <w:sz w:val="20"/>
        </w:rPr>
        <w:t xml:space="preserve"> </w:t>
      </w:r>
      <w:r w:rsidRPr="00B16796" w:rsidR="00933F1C">
        <w:rPr>
          <w:sz w:val="20"/>
        </w:rPr>
        <w:t>Agreement</w:t>
      </w:r>
      <w:r w:rsidRPr="00B16796">
        <w:rPr>
          <w:sz w:val="20"/>
        </w:rPr>
        <w:t>.</w:t>
      </w:r>
      <w:r w:rsidRPr="00B16796" w:rsidR="001E0F6B">
        <w:rPr>
          <w:sz w:val="20"/>
        </w:rPr>
        <w:t xml:space="preserve"> </w:t>
      </w:r>
    </w:p>
    <w:p w:rsidRPr="00B16796" w:rsidR="003E03E4" w:rsidP="00B16796" w:rsidRDefault="00937AC3" w14:paraId="743428CC" w14:textId="77777777">
      <w:pPr>
        <w:pStyle w:val="BodyText2"/>
        <w:widowControl/>
        <w:tabs>
          <w:tab w:val="left" w:pos="10710"/>
        </w:tabs>
        <w:rPr>
          <w:sz w:val="20"/>
        </w:rPr>
      </w:pPr>
      <w:r w:rsidRPr="00B16796">
        <w:rPr>
          <w:sz w:val="20"/>
        </w:rPr>
        <w:tab/>
      </w:r>
      <w:r w:rsidRPr="00B16796" w:rsidR="003D3604">
        <w:rPr>
          <w:sz w:val="20"/>
        </w:rPr>
        <w:t>Service</w:t>
      </w:r>
      <w:r w:rsidRPr="00B16796" w:rsidR="00FE4695">
        <w:rPr>
          <w:sz w:val="20"/>
        </w:rPr>
        <w:t xml:space="preserve"> </w:t>
      </w:r>
      <w:r w:rsidRPr="00B16796" w:rsidR="003D3604">
        <w:rPr>
          <w:sz w:val="20"/>
        </w:rPr>
        <w:t>Provider</w:t>
      </w:r>
      <w:r w:rsidRPr="00B16796" w:rsidR="00FE4695">
        <w:rPr>
          <w:sz w:val="20"/>
        </w:rPr>
        <w:t xml:space="preserve"> </w:t>
      </w:r>
      <w:r w:rsidRPr="00B16796" w:rsidR="002D25CF">
        <w:rPr>
          <w:sz w:val="20"/>
        </w:rPr>
        <w:t>will</w:t>
      </w:r>
      <w:r w:rsidRPr="00B16796" w:rsidR="00FE4695">
        <w:rPr>
          <w:sz w:val="20"/>
        </w:rPr>
        <w:t xml:space="preserve"> </w:t>
      </w:r>
      <w:r w:rsidRPr="00B16796" w:rsidR="002D25CF">
        <w:rPr>
          <w:sz w:val="20"/>
        </w:rPr>
        <w:t>manage</w:t>
      </w:r>
      <w:r w:rsidRPr="00B16796" w:rsidR="00FE4695">
        <w:rPr>
          <w:sz w:val="20"/>
        </w:rPr>
        <w:t xml:space="preserve"> </w:t>
      </w:r>
      <w:r w:rsidRPr="00B16796" w:rsidR="002D25CF">
        <w:rPr>
          <w:sz w:val="20"/>
        </w:rPr>
        <w:t>the</w:t>
      </w:r>
      <w:r w:rsidRPr="00B16796" w:rsidR="00FE4695">
        <w:rPr>
          <w:sz w:val="20"/>
        </w:rPr>
        <w:t xml:space="preserve"> </w:t>
      </w:r>
      <w:r w:rsidRPr="00B16796" w:rsidR="002D25CF">
        <w:rPr>
          <w:sz w:val="20"/>
        </w:rPr>
        <w:t>transition</w:t>
      </w:r>
      <w:r w:rsidRPr="00B16796" w:rsidR="00FE4695">
        <w:rPr>
          <w:sz w:val="20"/>
        </w:rPr>
        <w:t xml:space="preserve"> </w:t>
      </w:r>
      <w:r w:rsidRPr="00B16796" w:rsidR="002D25CF">
        <w:rPr>
          <w:sz w:val="20"/>
        </w:rPr>
        <w:t>of</w:t>
      </w:r>
      <w:r w:rsidRPr="00B16796" w:rsidR="00FE4695">
        <w:rPr>
          <w:sz w:val="20"/>
        </w:rPr>
        <w:t xml:space="preserve"> </w:t>
      </w:r>
      <w:r w:rsidRPr="00B16796" w:rsidR="002D25CF">
        <w:rPr>
          <w:sz w:val="20"/>
        </w:rPr>
        <w:t>replacement</w:t>
      </w:r>
      <w:r w:rsidRPr="00B16796" w:rsidR="00FE4695">
        <w:rPr>
          <w:sz w:val="20"/>
        </w:rPr>
        <w:t xml:space="preserve"> </w:t>
      </w:r>
      <w:r w:rsidRPr="00B16796" w:rsidR="002D25CF">
        <w:rPr>
          <w:sz w:val="20"/>
        </w:rPr>
        <w:t>Personnel</w:t>
      </w:r>
      <w:r w:rsidRPr="00B16796" w:rsidR="00FE4695">
        <w:rPr>
          <w:sz w:val="20"/>
        </w:rPr>
        <w:t xml:space="preserve"> </w:t>
      </w:r>
      <w:r w:rsidRPr="00B16796" w:rsidR="002D25CF">
        <w:rPr>
          <w:sz w:val="20"/>
        </w:rPr>
        <w:t>to</w:t>
      </w:r>
      <w:r w:rsidRPr="00B16796" w:rsidR="00FE4695">
        <w:rPr>
          <w:sz w:val="20"/>
        </w:rPr>
        <w:t xml:space="preserve"> </w:t>
      </w:r>
      <w:r w:rsidRPr="00B16796" w:rsidR="002D25CF">
        <w:rPr>
          <w:sz w:val="20"/>
        </w:rPr>
        <w:t>minimize</w:t>
      </w:r>
      <w:r w:rsidRPr="00B16796" w:rsidR="00FE4695">
        <w:rPr>
          <w:sz w:val="20"/>
        </w:rPr>
        <w:t xml:space="preserve"> </w:t>
      </w:r>
      <w:r w:rsidRPr="00B16796" w:rsidR="002D25CF">
        <w:rPr>
          <w:sz w:val="20"/>
        </w:rPr>
        <w:t>impact</w:t>
      </w:r>
      <w:r w:rsidRPr="00B16796" w:rsidR="00FE4695">
        <w:rPr>
          <w:sz w:val="20"/>
        </w:rPr>
        <w:t xml:space="preserve"> </w:t>
      </w:r>
      <w:r w:rsidRPr="00B16796" w:rsidR="002D25CF">
        <w:rPr>
          <w:sz w:val="20"/>
        </w:rPr>
        <w:t>on</w:t>
      </w:r>
      <w:r w:rsidRPr="00B16796" w:rsidR="00FE4695">
        <w:rPr>
          <w:sz w:val="20"/>
        </w:rPr>
        <w:t xml:space="preserve"> </w:t>
      </w:r>
      <w:r w:rsidRPr="00B16796" w:rsidR="00BD579B">
        <w:rPr>
          <w:sz w:val="20"/>
        </w:rPr>
        <w:t>the</w:t>
      </w:r>
      <w:r w:rsidRPr="00B16796" w:rsidR="00FE4695">
        <w:rPr>
          <w:sz w:val="20"/>
        </w:rPr>
        <w:t xml:space="preserve"> </w:t>
      </w:r>
      <w:r w:rsidRPr="00B16796" w:rsidR="00BD579B">
        <w:rPr>
          <w:sz w:val="20"/>
        </w:rPr>
        <w:t>Services</w:t>
      </w:r>
      <w:r w:rsidRPr="00B16796" w:rsidR="002D25CF">
        <w:rPr>
          <w:sz w:val="20"/>
        </w:rPr>
        <w:t>.</w:t>
      </w:r>
      <w:r w:rsidRPr="00B16796" w:rsidR="00FE4695">
        <w:rPr>
          <w:sz w:val="20"/>
        </w:rPr>
        <w:t xml:space="preserve"> </w:t>
      </w:r>
    </w:p>
    <w:p w:rsidR="004B3BEB" w:rsidP="00B16796" w:rsidRDefault="00937AC3" w14:paraId="100DFEF7" w14:textId="77777777">
      <w:pPr>
        <w:pStyle w:val="BodyText2"/>
        <w:widowControl/>
        <w:tabs>
          <w:tab w:val="left" w:pos="10710"/>
        </w:tabs>
        <w:rPr>
          <w:sz w:val="20"/>
        </w:rPr>
      </w:pPr>
      <w:r w:rsidRPr="00B16796">
        <w:rPr>
          <w:sz w:val="20"/>
        </w:rPr>
        <w:tab/>
      </w:r>
      <w:r w:rsidRPr="00B16796">
        <w:rPr>
          <w:sz w:val="20"/>
        </w:rPr>
        <w:t>This</w:t>
      </w:r>
      <w:r w:rsidRPr="00B16796" w:rsidR="00FE4695">
        <w:rPr>
          <w:sz w:val="20"/>
        </w:rPr>
        <w:t xml:space="preserve"> </w:t>
      </w:r>
      <w:r w:rsidRPr="00B16796">
        <w:rPr>
          <w:sz w:val="20"/>
        </w:rPr>
        <w:t>Agreement</w:t>
      </w:r>
      <w:r w:rsidRPr="00B16796" w:rsidR="00FE4695">
        <w:rPr>
          <w:sz w:val="20"/>
        </w:rPr>
        <w:t xml:space="preserve"> </w:t>
      </w:r>
      <w:r w:rsidRPr="00B16796">
        <w:rPr>
          <w:sz w:val="20"/>
        </w:rPr>
        <w:t>is</w:t>
      </w:r>
      <w:r w:rsidRPr="00B16796" w:rsidR="00FE4695">
        <w:rPr>
          <w:sz w:val="20"/>
        </w:rPr>
        <w:t xml:space="preserve"> </w:t>
      </w:r>
      <w:r w:rsidRPr="00B16796">
        <w:rPr>
          <w:sz w:val="20"/>
        </w:rPr>
        <w:t>not</w:t>
      </w:r>
      <w:r w:rsidRPr="00B16796" w:rsidR="00FE4695">
        <w:rPr>
          <w:sz w:val="20"/>
        </w:rPr>
        <w:t xml:space="preserve"> </w:t>
      </w:r>
      <w:r w:rsidRPr="00B16796">
        <w:rPr>
          <w:sz w:val="20"/>
        </w:rPr>
        <w:t>intended</w:t>
      </w:r>
      <w:r w:rsidRPr="00B16796" w:rsidR="00FE4695">
        <w:rPr>
          <w:sz w:val="20"/>
        </w:rPr>
        <w:t xml:space="preserve"> </w:t>
      </w:r>
      <w:r w:rsidRPr="00B16796">
        <w:rPr>
          <w:sz w:val="20"/>
        </w:rPr>
        <w:t>to</w:t>
      </w:r>
      <w:r w:rsidRPr="00B16796" w:rsidR="00FE4695">
        <w:rPr>
          <w:sz w:val="20"/>
        </w:rPr>
        <w:t xml:space="preserve"> </w:t>
      </w:r>
      <w:r w:rsidRPr="00B16796">
        <w:rPr>
          <w:sz w:val="20"/>
        </w:rPr>
        <w:t>be</w:t>
      </w:r>
      <w:r w:rsidRPr="00B16796" w:rsidR="00FE4695">
        <w:rPr>
          <w:sz w:val="20"/>
        </w:rPr>
        <w:t xml:space="preserve"> </w:t>
      </w:r>
      <w:r w:rsidRPr="00B16796">
        <w:rPr>
          <w:sz w:val="20"/>
        </w:rPr>
        <w:t>for</w:t>
      </w:r>
      <w:r w:rsidRPr="00B16796" w:rsidR="00FE4695">
        <w:rPr>
          <w:sz w:val="20"/>
        </w:rPr>
        <w:t xml:space="preserve"> </w:t>
      </w:r>
      <w:r w:rsidRPr="00B16796">
        <w:rPr>
          <w:sz w:val="20"/>
        </w:rPr>
        <w:t>the</w:t>
      </w:r>
      <w:r w:rsidRPr="00B16796" w:rsidR="00FE4695">
        <w:rPr>
          <w:sz w:val="20"/>
        </w:rPr>
        <w:t xml:space="preserve"> </w:t>
      </w:r>
      <w:r w:rsidRPr="00B16796">
        <w:rPr>
          <w:sz w:val="20"/>
        </w:rPr>
        <w:t>benefit</w:t>
      </w:r>
      <w:r w:rsidRPr="00B16796" w:rsidR="00FE4695">
        <w:rPr>
          <w:sz w:val="20"/>
        </w:rPr>
        <w:t xml:space="preserve"> </w:t>
      </w:r>
      <w:r w:rsidRPr="00B16796">
        <w:rPr>
          <w:sz w:val="20"/>
        </w:rPr>
        <w:t>of</w:t>
      </w:r>
      <w:r w:rsidRPr="00B16796" w:rsidR="00FE4695">
        <w:rPr>
          <w:sz w:val="20"/>
        </w:rPr>
        <w:t xml:space="preserve"> </w:t>
      </w:r>
      <w:r w:rsidRPr="00B16796">
        <w:rPr>
          <w:sz w:val="20"/>
        </w:rPr>
        <w:t>any</w:t>
      </w:r>
      <w:r w:rsidRPr="00B16796" w:rsidR="00FE4695">
        <w:rPr>
          <w:sz w:val="20"/>
        </w:rPr>
        <w:t xml:space="preserve"> </w:t>
      </w:r>
      <w:r w:rsidRPr="00B16796">
        <w:rPr>
          <w:sz w:val="20"/>
        </w:rPr>
        <w:t>third</w:t>
      </w:r>
      <w:r w:rsidRPr="00B16796" w:rsidR="00FE4695">
        <w:rPr>
          <w:sz w:val="20"/>
        </w:rPr>
        <w:t xml:space="preserve"> </w:t>
      </w:r>
      <w:r w:rsidRPr="00B16796">
        <w:rPr>
          <w:sz w:val="20"/>
        </w:rPr>
        <w:t>party,</w:t>
      </w:r>
      <w:r w:rsidRPr="00B16796" w:rsidR="00FE4695">
        <w:rPr>
          <w:sz w:val="20"/>
        </w:rPr>
        <w:t xml:space="preserve"> </w:t>
      </w:r>
      <w:r w:rsidRPr="00B16796">
        <w:rPr>
          <w:sz w:val="20"/>
        </w:rPr>
        <w:t>and</w:t>
      </w:r>
      <w:r w:rsidRPr="00B16796" w:rsidR="00FE4695">
        <w:rPr>
          <w:sz w:val="20"/>
        </w:rPr>
        <w:t xml:space="preserve"> </w:t>
      </w:r>
      <w:r w:rsidRPr="00B16796">
        <w:rPr>
          <w:sz w:val="20"/>
        </w:rPr>
        <w:t>is</w:t>
      </w:r>
      <w:r w:rsidRPr="00B16796" w:rsidR="00FE4695">
        <w:rPr>
          <w:sz w:val="20"/>
        </w:rPr>
        <w:t xml:space="preserve"> </w:t>
      </w:r>
      <w:r w:rsidRPr="00B16796">
        <w:rPr>
          <w:sz w:val="20"/>
        </w:rPr>
        <w:t>not</w:t>
      </w:r>
      <w:r w:rsidRPr="00B16796" w:rsidR="00FE4695">
        <w:rPr>
          <w:sz w:val="20"/>
        </w:rPr>
        <w:t xml:space="preserve"> </w:t>
      </w:r>
      <w:r w:rsidRPr="00B16796">
        <w:rPr>
          <w:sz w:val="20"/>
        </w:rPr>
        <w:t>enforceable</w:t>
      </w:r>
      <w:r w:rsidRPr="00B16796" w:rsidR="00FE4695">
        <w:rPr>
          <w:sz w:val="20"/>
        </w:rPr>
        <w:t xml:space="preserve"> </w:t>
      </w:r>
      <w:r w:rsidRPr="00B16796">
        <w:rPr>
          <w:sz w:val="20"/>
        </w:rPr>
        <w:t>by</w:t>
      </w:r>
      <w:r w:rsidRPr="00B16796" w:rsidR="00FE4695">
        <w:rPr>
          <w:sz w:val="20"/>
        </w:rPr>
        <w:t xml:space="preserve"> </w:t>
      </w:r>
      <w:r w:rsidRPr="00B16796">
        <w:rPr>
          <w:sz w:val="20"/>
        </w:rPr>
        <w:t>any</w:t>
      </w:r>
      <w:r w:rsidRPr="00B16796" w:rsidR="00FE4695">
        <w:rPr>
          <w:sz w:val="20"/>
        </w:rPr>
        <w:t xml:space="preserve"> </w:t>
      </w:r>
      <w:r w:rsidRPr="00B16796">
        <w:rPr>
          <w:sz w:val="20"/>
        </w:rPr>
        <w:t>third</w:t>
      </w:r>
      <w:r w:rsidRPr="00B16796" w:rsidR="00FE4695">
        <w:rPr>
          <w:sz w:val="20"/>
        </w:rPr>
        <w:t xml:space="preserve"> </w:t>
      </w:r>
      <w:r w:rsidRPr="00B16796">
        <w:rPr>
          <w:sz w:val="20"/>
        </w:rPr>
        <w:t>person,</w:t>
      </w:r>
      <w:r w:rsidRPr="00B16796" w:rsidR="00FE4695">
        <w:rPr>
          <w:sz w:val="20"/>
        </w:rPr>
        <w:t xml:space="preserve"> </w:t>
      </w:r>
      <w:r w:rsidRPr="00B16796">
        <w:rPr>
          <w:sz w:val="20"/>
        </w:rPr>
        <w:t>and</w:t>
      </w:r>
      <w:r w:rsidRPr="00B16796" w:rsidR="00FE4695">
        <w:rPr>
          <w:sz w:val="20"/>
        </w:rPr>
        <w:t xml:space="preserve"> </w:t>
      </w:r>
      <w:r w:rsidRPr="00B16796">
        <w:rPr>
          <w:sz w:val="20"/>
        </w:rPr>
        <w:t>shall</w:t>
      </w:r>
      <w:r w:rsidRPr="00B16796" w:rsidR="00FE4695">
        <w:rPr>
          <w:sz w:val="20"/>
        </w:rPr>
        <w:t xml:space="preserve"> </w:t>
      </w:r>
      <w:r w:rsidRPr="00B16796">
        <w:rPr>
          <w:sz w:val="20"/>
        </w:rPr>
        <w:t>not</w:t>
      </w:r>
      <w:r w:rsidRPr="00B16796" w:rsidR="00FE4695">
        <w:rPr>
          <w:sz w:val="20"/>
        </w:rPr>
        <w:t xml:space="preserve"> </w:t>
      </w:r>
      <w:r w:rsidRPr="00B16796">
        <w:rPr>
          <w:sz w:val="20"/>
        </w:rPr>
        <w:t>confer</w:t>
      </w:r>
      <w:r w:rsidRPr="00B16796" w:rsidR="00FE4695">
        <w:rPr>
          <w:sz w:val="20"/>
        </w:rPr>
        <w:t xml:space="preserve"> </w:t>
      </w:r>
      <w:r w:rsidRPr="00B16796">
        <w:rPr>
          <w:sz w:val="20"/>
        </w:rPr>
        <w:t>upon</w:t>
      </w:r>
      <w:r w:rsidRPr="00B16796" w:rsidR="00FE4695">
        <w:rPr>
          <w:sz w:val="20"/>
        </w:rPr>
        <w:t xml:space="preserve"> </w:t>
      </w:r>
      <w:r w:rsidRPr="00B16796">
        <w:rPr>
          <w:sz w:val="20"/>
        </w:rPr>
        <w:t>any</w:t>
      </w:r>
      <w:r w:rsidRPr="00B16796" w:rsidR="00FE4695">
        <w:rPr>
          <w:sz w:val="20"/>
        </w:rPr>
        <w:t xml:space="preserve"> </w:t>
      </w:r>
      <w:r w:rsidRPr="00B16796">
        <w:rPr>
          <w:sz w:val="20"/>
        </w:rPr>
        <w:t>third</w:t>
      </w:r>
      <w:r w:rsidRPr="00B16796" w:rsidR="00FE4695">
        <w:rPr>
          <w:sz w:val="20"/>
        </w:rPr>
        <w:t xml:space="preserve"> </w:t>
      </w:r>
      <w:r w:rsidRPr="00B16796">
        <w:rPr>
          <w:sz w:val="20"/>
        </w:rPr>
        <w:t>party</w:t>
      </w:r>
      <w:r w:rsidRPr="00B16796" w:rsidR="00FE4695">
        <w:rPr>
          <w:sz w:val="20"/>
        </w:rPr>
        <w:t xml:space="preserve"> </w:t>
      </w:r>
      <w:r w:rsidRPr="00B16796">
        <w:rPr>
          <w:sz w:val="20"/>
        </w:rPr>
        <w:t>any</w:t>
      </w:r>
      <w:r w:rsidRPr="00B16796" w:rsidR="00FE4695">
        <w:rPr>
          <w:sz w:val="20"/>
        </w:rPr>
        <w:t xml:space="preserve"> </w:t>
      </w:r>
      <w:r w:rsidRPr="00B16796">
        <w:rPr>
          <w:sz w:val="20"/>
        </w:rPr>
        <w:t>right,</w:t>
      </w:r>
      <w:r w:rsidRPr="00B16796" w:rsidR="00FE4695">
        <w:rPr>
          <w:sz w:val="20"/>
        </w:rPr>
        <w:t xml:space="preserve"> </w:t>
      </w:r>
      <w:r w:rsidRPr="00B16796">
        <w:rPr>
          <w:sz w:val="20"/>
        </w:rPr>
        <w:t>privilege,</w:t>
      </w:r>
      <w:r w:rsidRPr="00B16796" w:rsidR="00FE4695">
        <w:rPr>
          <w:sz w:val="20"/>
        </w:rPr>
        <w:t xml:space="preserve"> </w:t>
      </w:r>
      <w:r w:rsidRPr="00B16796">
        <w:rPr>
          <w:sz w:val="20"/>
        </w:rPr>
        <w:t>remedy,</w:t>
      </w:r>
      <w:r w:rsidRPr="00B16796" w:rsidR="00FE4695">
        <w:rPr>
          <w:sz w:val="20"/>
        </w:rPr>
        <w:t xml:space="preserve"> </w:t>
      </w:r>
      <w:r w:rsidRPr="00B16796">
        <w:rPr>
          <w:sz w:val="20"/>
        </w:rPr>
        <w:t>claim</w:t>
      </w:r>
      <w:r w:rsidRPr="00B16796" w:rsidR="00FE4695">
        <w:rPr>
          <w:sz w:val="20"/>
        </w:rPr>
        <w:t xml:space="preserve"> </w:t>
      </w:r>
      <w:r w:rsidRPr="00B16796">
        <w:rPr>
          <w:sz w:val="20"/>
        </w:rPr>
        <w:t>or</w:t>
      </w:r>
      <w:r w:rsidRPr="00B16796" w:rsidR="00FE4695">
        <w:rPr>
          <w:sz w:val="20"/>
        </w:rPr>
        <w:t xml:space="preserve"> </w:t>
      </w:r>
      <w:r w:rsidRPr="00B16796">
        <w:rPr>
          <w:sz w:val="20"/>
        </w:rPr>
        <w:t>other</w:t>
      </w:r>
      <w:r w:rsidRPr="00B16796" w:rsidR="00FE4695">
        <w:rPr>
          <w:sz w:val="20"/>
        </w:rPr>
        <w:t xml:space="preserve"> </w:t>
      </w:r>
      <w:r w:rsidRPr="00B16796">
        <w:rPr>
          <w:sz w:val="20"/>
        </w:rPr>
        <w:t>right.</w:t>
      </w:r>
    </w:p>
    <w:p w:rsidRPr="00B16796" w:rsidR="004B3BEB" w:rsidP="00B16796" w:rsidRDefault="004B3BEB" w14:paraId="03FB1018" w14:textId="77777777">
      <w:pPr>
        <w:pStyle w:val="BodyText2"/>
        <w:widowControl/>
        <w:tabs>
          <w:tab w:val="left" w:pos="10710"/>
        </w:tabs>
        <w:rPr>
          <w:sz w:val="20"/>
        </w:rPr>
      </w:pPr>
    </w:p>
    <w:p w:rsidR="002739EB" w:rsidP="00B16796" w:rsidRDefault="00937AC3" w14:paraId="51A50B56" w14:textId="77777777">
      <w:pPr>
        <w:numPr>
          <w:ilvl w:val="0"/>
          <w:numId w:val="6"/>
        </w:numPr>
        <w:tabs>
          <w:tab w:val="left" w:pos="720"/>
        </w:tabs>
        <w:ind w:left="0" w:firstLine="0"/>
        <w:jc w:val="both"/>
      </w:pPr>
      <w:bookmarkStart w:name="_Ref_ContractCompanion_9kb9Ur015" w:id="10"/>
      <w:bookmarkStart w:name="_Ref_ContractCompanion_9kb9Ur017" w:id="11"/>
      <w:bookmarkStart w:name="_Ref_ContractCompanion_9kb9Ur01B" w:id="12"/>
      <w:r w:rsidRPr="00B16796">
        <w:rPr>
          <w:b/>
        </w:rPr>
        <w:t>CONFIDENTIALITY/PUBLICITY.</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195EE0">
        <w:t>will</w:t>
      </w:r>
      <w:r w:rsidRPr="00B16796" w:rsidR="00FE4695">
        <w:t xml:space="preserve"> </w:t>
      </w:r>
      <w:r w:rsidRPr="00B16796" w:rsidR="00195EE0">
        <w:t>execute</w:t>
      </w:r>
      <w:r w:rsidRPr="00B16796" w:rsidR="00FE4695">
        <w:t xml:space="preserve"> </w:t>
      </w:r>
      <w:r w:rsidRPr="00B16796" w:rsidR="00195EE0">
        <w:t>and</w:t>
      </w:r>
      <w:r w:rsidRPr="00B16796" w:rsidR="00FE4695">
        <w:t xml:space="preserve"> </w:t>
      </w:r>
      <w:r w:rsidRPr="00B16796" w:rsidR="00195EE0">
        <w:t>comply</w:t>
      </w:r>
      <w:r w:rsidRPr="00B16796" w:rsidR="00FE4695">
        <w:t xml:space="preserve"> </w:t>
      </w:r>
      <w:r w:rsidRPr="00B16796" w:rsidR="00195EE0">
        <w:t>with</w:t>
      </w:r>
      <w:r w:rsidRPr="00B16796" w:rsidR="00FE4695">
        <w:t xml:space="preserve"> </w:t>
      </w:r>
      <w:r w:rsidRPr="00B16796" w:rsidR="00195EE0">
        <w:t>the</w:t>
      </w:r>
      <w:r w:rsidRPr="00B16796" w:rsidR="00FE4695">
        <w:t xml:space="preserve"> </w:t>
      </w:r>
      <w:r w:rsidRPr="00B16796" w:rsidR="00195EE0">
        <w:t>terms</w:t>
      </w:r>
      <w:r w:rsidRPr="00B16796" w:rsidR="00FE4695">
        <w:t xml:space="preserve"> </w:t>
      </w:r>
      <w:r w:rsidRPr="00B16796" w:rsidR="00195EE0">
        <w:t>of</w:t>
      </w:r>
      <w:r w:rsidRPr="00B16796" w:rsidR="00FE4695">
        <w:t xml:space="preserve"> </w:t>
      </w:r>
      <w:r w:rsidRPr="00B16796" w:rsidR="00195EE0">
        <w:t>the</w:t>
      </w:r>
      <w:r w:rsidRPr="00B16796" w:rsidR="00FE4695">
        <w:t xml:space="preserve"> </w:t>
      </w:r>
      <w:r w:rsidRPr="00B16796" w:rsidR="00F276E8">
        <w:rPr>
          <w:u w:val="single"/>
        </w:rPr>
        <w:t>Nondisclosure Agreement</w:t>
      </w:r>
      <w:r w:rsidRPr="00B16796" w:rsidR="00F276E8">
        <w:t xml:space="preserve"> </w:t>
      </w:r>
      <w:r w:rsidRPr="00B16796" w:rsidR="00195EE0">
        <w:t>attached</w:t>
      </w:r>
      <w:r w:rsidRPr="00B16796" w:rsidR="00FE4695">
        <w:t xml:space="preserve"> </w:t>
      </w:r>
      <w:r w:rsidRPr="00B16796" w:rsidR="00195EE0">
        <w:t>as</w:t>
      </w:r>
      <w:r w:rsidRPr="00B16796" w:rsidR="00FE4695">
        <w:t xml:space="preserve"> </w:t>
      </w:r>
      <w:r w:rsidRPr="00B16796" w:rsidR="00195EE0">
        <w:rPr>
          <w:u w:val="single"/>
        </w:rPr>
        <w:t>Exhibit</w:t>
      </w:r>
      <w:r w:rsidRPr="00B16796" w:rsidR="00FE4695">
        <w:rPr>
          <w:u w:val="single"/>
        </w:rPr>
        <w:t xml:space="preserve"> </w:t>
      </w:r>
      <w:r w:rsidRPr="00B16796" w:rsidR="00394B71">
        <w:rPr>
          <w:u w:val="single"/>
        </w:rPr>
        <w:t>C</w:t>
      </w:r>
      <w:r w:rsidRPr="00B16796" w:rsidR="00F276E8">
        <w:t xml:space="preserve"> to this Agreement</w:t>
      </w:r>
      <w:r w:rsidRPr="00B16796" w:rsidR="00195EE0">
        <w:t>,</w:t>
      </w:r>
      <w:r w:rsidRPr="00B16796" w:rsidR="00FE4695">
        <w:t xml:space="preserve"> </w:t>
      </w:r>
      <w:r w:rsidRPr="00B16796" w:rsidR="00195EE0">
        <w:t>which</w:t>
      </w:r>
      <w:r w:rsidRPr="00B16796" w:rsidR="00FE4695">
        <w:t xml:space="preserve"> </w:t>
      </w:r>
      <w:r w:rsidRPr="00B16796" w:rsidR="00195EE0">
        <w:t>are</w:t>
      </w:r>
      <w:r w:rsidRPr="00B16796" w:rsidR="00FE4695">
        <w:t xml:space="preserve"> </w:t>
      </w:r>
      <w:r w:rsidRPr="00B16796" w:rsidR="00195EE0">
        <w:t>incorporated</w:t>
      </w:r>
      <w:r w:rsidRPr="00B16796" w:rsidR="00FE4695">
        <w:t xml:space="preserve"> </w:t>
      </w:r>
      <w:r w:rsidRPr="00B16796" w:rsidR="00195EE0">
        <w:t>herein</w:t>
      </w:r>
      <w:r w:rsidRPr="00B16796" w:rsidR="00FE4695">
        <w:t xml:space="preserve"> </w:t>
      </w:r>
      <w:r w:rsidRPr="00B16796" w:rsidR="00195EE0">
        <w:t>(</w:t>
      </w:r>
      <w:r w:rsidR="00025AF7">
        <w:t>"</w:t>
      </w:r>
      <w:r w:rsidRPr="00B16796" w:rsidR="00195EE0">
        <w:rPr>
          <w:b/>
        </w:rPr>
        <w:t>NDA</w:t>
      </w:r>
      <w:r w:rsidR="00025AF7">
        <w:t>"</w:t>
      </w:r>
      <w:r w:rsidRPr="00B16796" w:rsidR="00195EE0">
        <w:t>).</w:t>
      </w:r>
      <w:r w:rsidRPr="00B16796" w:rsidR="001E0F6B">
        <w:t xml:space="preserve"> </w:t>
      </w:r>
      <w:r w:rsidRPr="00B16796">
        <w:t>All</w:t>
      </w:r>
      <w:r w:rsidRPr="00B16796" w:rsidR="00FE4695">
        <w:t xml:space="preserve"> </w:t>
      </w:r>
      <w:r w:rsidRPr="00B16796" w:rsidR="00195EE0">
        <w:t>information</w:t>
      </w:r>
      <w:r w:rsidRPr="00B16796" w:rsidR="00FE4695">
        <w:t xml:space="preserve"> </w:t>
      </w:r>
      <w:r w:rsidRPr="00B16796" w:rsidR="00195EE0">
        <w:t>provided</w:t>
      </w:r>
      <w:r w:rsidRPr="00B16796" w:rsidR="00FE4695">
        <w:t xml:space="preserve"> </w:t>
      </w:r>
      <w:r w:rsidRPr="00B16796" w:rsidR="00195EE0">
        <w:t>by</w:t>
      </w:r>
      <w:r w:rsidRPr="00B16796" w:rsidR="00FE4695">
        <w:t xml:space="preserve"> </w:t>
      </w:r>
      <w:r w:rsidRPr="00B16796" w:rsidR="00195EE0">
        <w:t>Amazon</w:t>
      </w:r>
      <w:r w:rsidRPr="00B16796" w:rsidR="00FE4695">
        <w:t xml:space="preserve"> </w:t>
      </w:r>
      <w:r w:rsidRPr="00B16796">
        <w:t>will</w:t>
      </w:r>
      <w:r w:rsidRPr="00B16796" w:rsidR="00FE4695">
        <w:t xml:space="preserve"> </w:t>
      </w:r>
      <w:r w:rsidRPr="00B16796">
        <w:t>remain</w:t>
      </w:r>
      <w:r w:rsidRPr="00B16796" w:rsidR="00FE4695">
        <w:t xml:space="preserve"> </w:t>
      </w:r>
      <w:r w:rsidRPr="00B16796" w:rsidR="00E73CC3">
        <w:t>Amazon</w:t>
      </w:r>
      <w:r w:rsidR="00025AF7">
        <w:t>'</w:t>
      </w:r>
      <w:r w:rsidRPr="00B16796">
        <w:t>s</w:t>
      </w:r>
      <w:r w:rsidRPr="00B16796" w:rsidR="00FE4695">
        <w:t xml:space="preserve"> </w:t>
      </w:r>
      <w:r w:rsidRPr="00B16796">
        <w:t>exclusive</w:t>
      </w:r>
      <w:r w:rsidRPr="00B16796" w:rsidR="00FE4695">
        <w:t xml:space="preserve"> </w:t>
      </w:r>
      <w:r w:rsidRPr="00B16796">
        <w:t>property,</w:t>
      </w:r>
      <w:r w:rsidRPr="00B16796" w:rsidR="00FE4695">
        <w:t xml:space="preserve"> </w:t>
      </w:r>
      <w:r w:rsidRPr="00B16796">
        <w:t>and</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t>have</w:t>
      </w:r>
      <w:r w:rsidRPr="00B16796" w:rsidR="00FE4695">
        <w:t xml:space="preserve"> </w:t>
      </w:r>
      <w:r w:rsidRPr="00B16796">
        <w:t>no</w:t>
      </w:r>
      <w:r w:rsidRPr="00B16796" w:rsidR="00FE4695">
        <w:t xml:space="preserve"> </w:t>
      </w:r>
      <w:r w:rsidRPr="00B16796">
        <w:t>rights</w:t>
      </w:r>
      <w:r w:rsidRPr="00B16796" w:rsidR="00FE4695">
        <w:t xml:space="preserve"> </w:t>
      </w:r>
      <w:r w:rsidRPr="00B16796">
        <w:t>to</w:t>
      </w:r>
      <w:r w:rsidRPr="00B16796" w:rsidR="00FE4695">
        <w:t xml:space="preserve"> </w:t>
      </w:r>
      <w:r w:rsidRPr="00B16796">
        <w:t>use</w:t>
      </w:r>
      <w:r w:rsidRPr="00B16796" w:rsidR="00FE4695">
        <w:t xml:space="preserve"> </w:t>
      </w:r>
      <w:r w:rsidRPr="00B16796">
        <w:t>such</w:t>
      </w:r>
      <w:r w:rsidRPr="00B16796" w:rsidR="00FE4695">
        <w:t xml:space="preserve"> </w:t>
      </w:r>
      <w:r w:rsidRPr="00B16796">
        <w:t>information</w:t>
      </w:r>
      <w:r w:rsidRPr="00B16796" w:rsidR="00FE4695">
        <w:t xml:space="preserve"> </w:t>
      </w:r>
      <w:r w:rsidRPr="00B16796">
        <w:t>except</w:t>
      </w:r>
      <w:r w:rsidRPr="00B16796" w:rsidR="00FE4695">
        <w:t xml:space="preserve"> </w:t>
      </w:r>
      <w:r w:rsidRPr="00B16796">
        <w:t>as</w:t>
      </w:r>
      <w:r w:rsidRPr="00B16796" w:rsidR="00FE4695">
        <w:t xml:space="preserve"> </w:t>
      </w:r>
      <w:r w:rsidRPr="00B16796">
        <w:t>expressly</w:t>
      </w:r>
      <w:r w:rsidRPr="00B16796" w:rsidR="00FE4695">
        <w:t xml:space="preserve"> </w:t>
      </w:r>
      <w:r w:rsidRPr="00B16796">
        <w:t>provided</w:t>
      </w:r>
      <w:r w:rsidRPr="00B16796" w:rsidR="00FE4695">
        <w:t xml:space="preserve"> </w:t>
      </w:r>
      <w:r w:rsidRPr="00B16796">
        <w:t>herein.</w:t>
      </w:r>
      <w:r w:rsidRPr="00B16796" w:rsidR="00FE4695">
        <w:rPr>
          <w:b/>
        </w:rPr>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rsidR="00244934">
        <w:t>not</w:t>
      </w:r>
      <w:r w:rsidRPr="00B16796" w:rsidR="00FE4695">
        <w:t xml:space="preserve"> </w:t>
      </w:r>
      <w:r w:rsidRPr="00B16796" w:rsidR="00244934">
        <w:t>and</w:t>
      </w:r>
      <w:r w:rsidRPr="00B16796" w:rsidR="00FE4695">
        <w:t xml:space="preserve"> </w:t>
      </w:r>
      <w:r w:rsidRPr="00B16796" w:rsidR="00244934">
        <w:t>will</w:t>
      </w:r>
      <w:r w:rsidRPr="00B16796" w:rsidR="00FE4695">
        <w:t xml:space="preserve"> </w:t>
      </w:r>
      <w:r w:rsidRPr="00B16796" w:rsidR="00244934">
        <w:t>prevent</w:t>
      </w:r>
      <w:r w:rsidRPr="00B16796" w:rsidR="00FE4695">
        <w:t xml:space="preserve"> </w:t>
      </w:r>
      <w:r w:rsidRPr="00B16796" w:rsidR="00244934">
        <w:t>the</w:t>
      </w:r>
      <w:r w:rsidRPr="00B16796" w:rsidR="00FE4695">
        <w:t xml:space="preserve"> </w:t>
      </w:r>
      <w:r w:rsidRPr="00B16796" w:rsidR="00244934">
        <w:t>Personnel</w:t>
      </w:r>
      <w:r w:rsidRPr="00B16796" w:rsidR="00FE4695">
        <w:t xml:space="preserve"> </w:t>
      </w:r>
      <w:r w:rsidRPr="00B16796" w:rsidR="00244934">
        <w:t>from</w:t>
      </w:r>
      <w:r w:rsidRPr="00B16796" w:rsidR="00FE4695">
        <w:t xml:space="preserve"> </w:t>
      </w:r>
      <w:r w:rsidRPr="00B16796">
        <w:t>us</w:t>
      </w:r>
      <w:r w:rsidRPr="00B16796" w:rsidR="00244934">
        <w:t>ing</w:t>
      </w:r>
      <w:r w:rsidRPr="00B16796" w:rsidR="00FE4695">
        <w:t xml:space="preserve"> </w:t>
      </w:r>
      <w:r w:rsidRPr="00B16796">
        <w:t>any</w:t>
      </w:r>
      <w:r w:rsidRPr="00B16796" w:rsidR="00FE4695">
        <w:t xml:space="preserve"> </w:t>
      </w:r>
      <w:r w:rsidRPr="00B16796">
        <w:t>trade</w:t>
      </w:r>
      <w:r w:rsidRPr="00B16796" w:rsidR="00FE4695">
        <w:t xml:space="preserve"> </w:t>
      </w:r>
      <w:r w:rsidRPr="00B16796">
        <w:t>name,</w:t>
      </w:r>
      <w:r w:rsidRPr="00B16796" w:rsidR="00FE4695">
        <w:t xml:space="preserve"> </w:t>
      </w:r>
      <w:r w:rsidRPr="00B16796">
        <w:t>trademark,</w:t>
      </w:r>
      <w:r w:rsidRPr="00B16796" w:rsidR="00FE4695">
        <w:t xml:space="preserve"> </w:t>
      </w:r>
      <w:r w:rsidRPr="00B16796">
        <w:t>service</w:t>
      </w:r>
      <w:r w:rsidRPr="00B16796" w:rsidR="00FE4695">
        <w:t xml:space="preserve"> </w:t>
      </w:r>
      <w:r w:rsidRPr="00B16796">
        <w:t>mark,</w:t>
      </w:r>
      <w:r w:rsidRPr="00B16796" w:rsidR="00FE4695">
        <w:t xml:space="preserve"> </w:t>
      </w:r>
      <w:r w:rsidRPr="00B16796">
        <w:t>logo</w:t>
      </w:r>
      <w:r w:rsidRPr="00B16796" w:rsidR="00FE4695">
        <w:t xml:space="preserve"> </w:t>
      </w:r>
      <w:r w:rsidRPr="00B16796">
        <w:t>or</w:t>
      </w:r>
      <w:r w:rsidRPr="00B16796" w:rsidR="00FE4695">
        <w:t xml:space="preserve"> </w:t>
      </w:r>
      <w:r w:rsidRPr="00B16796">
        <w:t>commercial</w:t>
      </w:r>
      <w:r w:rsidRPr="00B16796" w:rsidR="00FE4695">
        <w:t xml:space="preserve"> </w:t>
      </w:r>
      <w:r w:rsidRPr="00B16796">
        <w:t>symbol,</w:t>
      </w:r>
      <w:r w:rsidRPr="00B16796" w:rsidR="00FE4695">
        <w:t xml:space="preserve"> </w:t>
      </w:r>
      <w:r w:rsidRPr="00B16796">
        <w:t>or</w:t>
      </w:r>
      <w:r w:rsidRPr="00B16796" w:rsidR="00FE4695">
        <w:t xml:space="preserve"> </w:t>
      </w:r>
      <w:r w:rsidRPr="00B16796">
        <w:t>any</w:t>
      </w:r>
      <w:r w:rsidRPr="00B16796" w:rsidR="00FE4695">
        <w:t xml:space="preserve"> </w:t>
      </w:r>
      <w:r w:rsidRPr="00B16796">
        <w:t>other</w:t>
      </w:r>
      <w:r w:rsidRPr="00B16796" w:rsidR="00FE4695">
        <w:t xml:space="preserve"> </w:t>
      </w:r>
      <w:r w:rsidRPr="00B16796">
        <w:t>proprietary</w:t>
      </w:r>
      <w:r w:rsidRPr="00B16796" w:rsidR="00FE4695">
        <w:t xml:space="preserve"> </w:t>
      </w:r>
      <w:r w:rsidRPr="00B16796">
        <w:t>rights</w:t>
      </w:r>
      <w:r w:rsidRPr="00B16796" w:rsidR="00FE4695">
        <w:t xml:space="preserve"> </w:t>
      </w:r>
      <w:r w:rsidRPr="00B16796">
        <w:t>of</w:t>
      </w:r>
      <w:r w:rsidRPr="00B16796" w:rsidR="00FE4695">
        <w:t xml:space="preserve"> </w:t>
      </w:r>
      <w:r w:rsidRPr="00B16796" w:rsidR="00E73CC3">
        <w:t>Amazon</w:t>
      </w:r>
      <w:r w:rsidRPr="00B16796" w:rsidR="00FE4695">
        <w:t xml:space="preserve"> </w:t>
      </w:r>
      <w:r w:rsidRPr="00B16796">
        <w:t>or</w:t>
      </w:r>
      <w:r w:rsidRPr="00B16796" w:rsidR="00FE4695">
        <w:t xml:space="preserve"> </w:t>
      </w:r>
      <w:r w:rsidRPr="00B16796">
        <w:t>any</w:t>
      </w:r>
      <w:r w:rsidRPr="00B16796" w:rsidR="00FE4695">
        <w:t xml:space="preserve"> </w:t>
      </w:r>
      <w:r w:rsidRPr="00B16796">
        <w:t>of</w:t>
      </w:r>
      <w:r w:rsidRPr="00B16796" w:rsidR="00FE4695">
        <w:t xml:space="preserve"> </w:t>
      </w:r>
      <w:r w:rsidRPr="00B16796">
        <w:t>its</w:t>
      </w:r>
      <w:r w:rsidRPr="00B16796" w:rsidR="00FE4695">
        <w:t xml:space="preserve"> </w:t>
      </w:r>
      <w:r w:rsidRPr="00B16796" w:rsidR="003F7E5A">
        <w:t>A</w:t>
      </w:r>
      <w:r w:rsidRPr="00B16796">
        <w:t>ffiliates</w:t>
      </w:r>
      <w:r w:rsidRPr="00B16796" w:rsidR="00FE4695">
        <w:t xml:space="preserve"> </w:t>
      </w:r>
      <w:r w:rsidRPr="00B16796">
        <w:t>in</w:t>
      </w:r>
      <w:r w:rsidRPr="00B16796" w:rsidR="00FE4695">
        <w:t xml:space="preserve"> </w:t>
      </w:r>
      <w:r w:rsidRPr="00B16796">
        <w:t>any</w:t>
      </w:r>
      <w:r w:rsidRPr="00B16796" w:rsidR="00FE4695">
        <w:t xml:space="preserve"> </w:t>
      </w:r>
      <w:r w:rsidRPr="00B16796">
        <w:t>manner</w:t>
      </w:r>
      <w:r w:rsidRPr="00B16796" w:rsidR="00FE4695">
        <w:t xml:space="preserve"> </w:t>
      </w:r>
      <w:r w:rsidRPr="00B16796">
        <w:t>without</w:t>
      </w:r>
      <w:r w:rsidRPr="00B16796" w:rsidR="00FE4695">
        <w:t xml:space="preserve"> </w:t>
      </w:r>
      <w:r w:rsidRPr="00B16796">
        <w:t>prior</w:t>
      </w:r>
      <w:r w:rsidRPr="00B16796" w:rsidR="00FE4695">
        <w:t xml:space="preserve"> </w:t>
      </w:r>
      <w:r w:rsidRPr="00B16796">
        <w:t>written</w:t>
      </w:r>
      <w:r w:rsidRPr="00B16796" w:rsidR="00FE4695">
        <w:t xml:space="preserve"> </w:t>
      </w:r>
      <w:r w:rsidRPr="00B16796">
        <w:t>authorization</w:t>
      </w:r>
      <w:r w:rsidRPr="00B16796" w:rsidR="00FE4695">
        <w:t xml:space="preserve"> </w:t>
      </w:r>
      <w:r w:rsidRPr="00B16796">
        <w:t>of</w:t>
      </w:r>
      <w:r w:rsidRPr="00B16796" w:rsidR="00FE4695">
        <w:t xml:space="preserve"> </w:t>
      </w:r>
      <w:r w:rsidRPr="00B16796">
        <w:t>such</w:t>
      </w:r>
      <w:r w:rsidRPr="00B16796" w:rsidR="00FE4695">
        <w:t xml:space="preserve"> </w:t>
      </w:r>
      <w:r w:rsidRPr="00B16796">
        <w:t>use</w:t>
      </w:r>
      <w:r w:rsidRPr="00B16796" w:rsidR="00FE4695">
        <w:t xml:space="preserve"> </w:t>
      </w:r>
      <w:r w:rsidRPr="00B16796">
        <w:t>by</w:t>
      </w:r>
      <w:r w:rsidRPr="00B16796" w:rsidR="00FE4695">
        <w:t xml:space="preserve"> </w:t>
      </w:r>
      <w:r w:rsidRPr="00B16796">
        <w:t>a</w:t>
      </w:r>
      <w:r w:rsidRPr="00B16796" w:rsidR="002030B7">
        <w:t>n</w:t>
      </w:r>
      <w:r w:rsidRPr="00B16796" w:rsidR="00FE4695">
        <w:t xml:space="preserve"> </w:t>
      </w:r>
      <w:proofErr w:type="spellStart"/>
      <w:r w:rsidRPr="00B16796" w:rsidR="002030B7">
        <w:t>authorised</w:t>
      </w:r>
      <w:proofErr w:type="spellEnd"/>
      <w:r w:rsidRPr="00B16796" w:rsidR="00FE4695">
        <w:t xml:space="preserve"> </w:t>
      </w:r>
      <w:r w:rsidRPr="00B16796" w:rsidR="002030B7">
        <w:t>signatory</w:t>
      </w:r>
      <w:r w:rsidRPr="00B16796" w:rsidR="00FE4695">
        <w:t xml:space="preserve"> </w:t>
      </w:r>
      <w:r w:rsidRPr="00B16796">
        <w:t>of</w:t>
      </w:r>
      <w:r w:rsidRPr="00B16796" w:rsidR="00FE4695">
        <w:t xml:space="preserve"> </w:t>
      </w:r>
      <w:r w:rsidRPr="00B16796" w:rsidR="00E73CC3">
        <w:t>Amazon</w:t>
      </w:r>
      <w:r w:rsidRPr="00B16796">
        <w:t>.</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rsidR="00933F1C">
        <w:t>will</w:t>
      </w:r>
      <w:r w:rsidRPr="00B16796" w:rsidR="00FE4695">
        <w:t xml:space="preserve"> </w:t>
      </w:r>
      <w:r w:rsidRPr="00B16796" w:rsidR="00F966F4">
        <w:t>not</w:t>
      </w:r>
      <w:r w:rsidRPr="00B16796" w:rsidR="00FE4695">
        <w:t xml:space="preserve"> </w:t>
      </w:r>
      <w:r w:rsidRPr="00B16796" w:rsidR="00244934">
        <w:t>and</w:t>
      </w:r>
      <w:r w:rsidRPr="00B16796" w:rsidR="00FE4695">
        <w:t xml:space="preserve"> </w:t>
      </w:r>
      <w:r w:rsidRPr="00B16796" w:rsidR="00244934">
        <w:t>shall</w:t>
      </w:r>
      <w:r w:rsidRPr="00B16796" w:rsidR="00FE4695">
        <w:t xml:space="preserve"> </w:t>
      </w:r>
      <w:r w:rsidRPr="00B16796" w:rsidR="00244934">
        <w:t>ensure</w:t>
      </w:r>
      <w:r w:rsidRPr="00B16796" w:rsidR="00FE4695">
        <w:t xml:space="preserve"> </w:t>
      </w:r>
      <w:r w:rsidRPr="00B16796" w:rsidR="00244934">
        <w:t>that</w:t>
      </w:r>
      <w:r w:rsidRPr="00B16796" w:rsidR="00FE4695">
        <w:t xml:space="preserve"> </w:t>
      </w:r>
      <w:r w:rsidRPr="00B16796" w:rsidR="00B83D67">
        <w:t>its</w:t>
      </w:r>
      <w:r w:rsidRPr="00B16796" w:rsidR="00FE4695">
        <w:t xml:space="preserve"> </w:t>
      </w:r>
      <w:r w:rsidRPr="00B16796" w:rsidR="00244934">
        <w:t>Personnel</w:t>
      </w:r>
      <w:r w:rsidRPr="00B16796" w:rsidR="00FE4695">
        <w:t xml:space="preserve"> </w:t>
      </w:r>
      <w:r w:rsidRPr="00B16796" w:rsidR="00244934">
        <w:t>shall</w:t>
      </w:r>
      <w:r w:rsidRPr="00B16796" w:rsidR="00FE4695">
        <w:t xml:space="preserve"> </w:t>
      </w:r>
      <w:r w:rsidRPr="00B16796" w:rsidR="00244934">
        <w:t>not</w:t>
      </w:r>
      <w:r w:rsidRPr="00B16796" w:rsidR="00FE4695">
        <w:t xml:space="preserve"> </w:t>
      </w:r>
      <w:r w:rsidRPr="00B16796" w:rsidR="0087409B">
        <w:t>disclose,</w:t>
      </w:r>
      <w:r w:rsidRPr="00B16796" w:rsidR="00FE4695">
        <w:t xml:space="preserve"> </w:t>
      </w:r>
      <w:r w:rsidRPr="00B16796" w:rsidR="00F966F4">
        <w:t>issue</w:t>
      </w:r>
      <w:r w:rsidRPr="00B16796" w:rsidR="00FE4695">
        <w:t xml:space="preserve"> </w:t>
      </w:r>
      <w:r w:rsidRPr="00B16796" w:rsidR="00F966F4">
        <w:t>press</w:t>
      </w:r>
      <w:r w:rsidRPr="00B16796" w:rsidR="00FE4695">
        <w:t xml:space="preserve"> </w:t>
      </w:r>
      <w:r w:rsidRPr="00B16796" w:rsidR="00F966F4">
        <w:t>releases</w:t>
      </w:r>
      <w:r w:rsidRPr="00B16796" w:rsidR="00FE4695">
        <w:t xml:space="preserve"> </w:t>
      </w:r>
      <w:r w:rsidRPr="00B16796" w:rsidR="00F966F4">
        <w:t>or</w:t>
      </w:r>
      <w:r w:rsidRPr="00B16796" w:rsidR="00FE4695">
        <w:t xml:space="preserve"> </w:t>
      </w:r>
      <w:r w:rsidRPr="00B16796" w:rsidR="00F966F4">
        <w:t>publicity</w:t>
      </w:r>
      <w:r w:rsidRPr="00B16796" w:rsidR="00FE4695">
        <w:t xml:space="preserve"> </w:t>
      </w:r>
      <w:r w:rsidRPr="00B16796" w:rsidR="00F966F4">
        <w:t>relat</w:t>
      </w:r>
      <w:r w:rsidRPr="00B16796" w:rsidR="00933F1C">
        <w:t>ing</w:t>
      </w:r>
      <w:r w:rsidRPr="00B16796" w:rsidR="00FE4695">
        <w:t xml:space="preserve"> </w:t>
      </w:r>
      <w:r w:rsidRPr="00B16796" w:rsidR="00F966F4">
        <w:t>to</w:t>
      </w:r>
      <w:r w:rsidRPr="00B16796" w:rsidR="00FE4695">
        <w:t xml:space="preserve"> </w:t>
      </w:r>
      <w:r w:rsidRPr="00B16796" w:rsidR="00933F1C">
        <w:t>Amazon</w:t>
      </w:r>
      <w:r w:rsidRPr="00B16796" w:rsidR="00FE4695">
        <w:t xml:space="preserve"> </w:t>
      </w:r>
      <w:r w:rsidRPr="00B16796" w:rsidR="00933F1C">
        <w:t>or</w:t>
      </w:r>
      <w:r w:rsidRPr="00B16796" w:rsidR="00FE4695">
        <w:t xml:space="preserve"> </w:t>
      </w:r>
      <w:r w:rsidRPr="00B16796" w:rsidR="0087409B">
        <w:t>the</w:t>
      </w:r>
      <w:r w:rsidRPr="00B16796" w:rsidR="00FE4695">
        <w:t xml:space="preserve"> </w:t>
      </w:r>
      <w:r w:rsidRPr="00B16796" w:rsidR="0087409B">
        <w:t>existence</w:t>
      </w:r>
      <w:r w:rsidRPr="00B16796" w:rsidR="00FE4695">
        <w:t xml:space="preserve"> </w:t>
      </w:r>
      <w:r w:rsidRPr="00B16796" w:rsidR="0087409B">
        <w:t>or</w:t>
      </w:r>
      <w:r w:rsidRPr="00B16796" w:rsidR="00FE4695">
        <w:t xml:space="preserve"> </w:t>
      </w:r>
      <w:r w:rsidRPr="00B16796" w:rsidR="0087409B">
        <w:t>contents</w:t>
      </w:r>
      <w:r w:rsidRPr="00B16796" w:rsidR="00FE4695">
        <w:t xml:space="preserve"> </w:t>
      </w:r>
      <w:r w:rsidRPr="00B16796" w:rsidR="0087409B">
        <w:t>of</w:t>
      </w:r>
      <w:r w:rsidRPr="00B16796" w:rsidR="00FE4695">
        <w:t xml:space="preserve"> </w:t>
      </w:r>
      <w:r w:rsidRPr="00B16796" w:rsidR="00F966F4">
        <w:t>this</w:t>
      </w:r>
      <w:r w:rsidRPr="00B16796" w:rsidR="00FE4695">
        <w:t xml:space="preserve"> </w:t>
      </w:r>
      <w:r w:rsidRPr="00B16796" w:rsidR="00F966F4">
        <w:t>Agreement</w:t>
      </w:r>
      <w:r w:rsidRPr="00B16796" w:rsidR="00FE4695">
        <w:t xml:space="preserve"> </w:t>
      </w:r>
      <w:r w:rsidRPr="00B16796" w:rsidR="00933F1C">
        <w:t>or</w:t>
      </w:r>
      <w:r w:rsidRPr="00B16796" w:rsidR="00FE4695">
        <w:t xml:space="preserve"> </w:t>
      </w:r>
      <w:r w:rsidRPr="00B16796" w:rsidR="00933F1C">
        <w:t>reference</w:t>
      </w:r>
      <w:r w:rsidRPr="00B16796" w:rsidR="00FE4695">
        <w:t xml:space="preserve"> </w:t>
      </w:r>
      <w:r w:rsidRPr="00B16796" w:rsidR="00F966F4">
        <w:t>Amazon</w:t>
      </w:r>
      <w:r w:rsidRPr="00B16796" w:rsidR="00FE4695">
        <w:t xml:space="preserve"> </w:t>
      </w:r>
      <w:r w:rsidRPr="00B16796" w:rsidR="00F966F4">
        <w:t>or</w:t>
      </w:r>
      <w:r w:rsidRPr="00B16796" w:rsidR="00FE4695">
        <w:t xml:space="preserve"> </w:t>
      </w:r>
      <w:r w:rsidRPr="00B16796" w:rsidR="00EF4D3F">
        <w:t>its</w:t>
      </w:r>
      <w:r w:rsidRPr="00B16796" w:rsidR="00FE4695">
        <w:t xml:space="preserve"> </w:t>
      </w:r>
      <w:r w:rsidRPr="00B16796" w:rsidR="00EE36B1">
        <w:t>A</w:t>
      </w:r>
      <w:r w:rsidRPr="00B16796" w:rsidR="00EF4D3F">
        <w:t>ffiliates</w:t>
      </w:r>
      <w:r w:rsidRPr="00B16796" w:rsidR="00FE4695">
        <w:t xml:space="preserve"> </w:t>
      </w:r>
      <w:r w:rsidRPr="00B16796" w:rsidR="0087409B">
        <w:t>to</w:t>
      </w:r>
      <w:r w:rsidRPr="00B16796" w:rsidR="00FE4695">
        <w:t xml:space="preserve"> </w:t>
      </w:r>
      <w:r w:rsidRPr="00B16796" w:rsidR="0087409B">
        <w:t>any</w:t>
      </w:r>
      <w:r w:rsidRPr="00B16796" w:rsidR="00FE4695">
        <w:t xml:space="preserve"> </w:t>
      </w:r>
      <w:r w:rsidRPr="00B16796" w:rsidR="0087409B">
        <w:t>third</w:t>
      </w:r>
      <w:r w:rsidRPr="00B16796" w:rsidR="00FE4695">
        <w:t xml:space="preserve"> </w:t>
      </w:r>
      <w:r w:rsidRPr="00B16796" w:rsidR="0087409B">
        <w:t>party</w:t>
      </w:r>
      <w:r w:rsidRPr="00B16796" w:rsidR="00FE4695">
        <w:t xml:space="preserve"> </w:t>
      </w:r>
      <w:r w:rsidRPr="00B16796" w:rsidR="0087409B">
        <w:t>or</w:t>
      </w:r>
      <w:r w:rsidRPr="00B16796" w:rsidR="00FE4695">
        <w:t xml:space="preserve"> </w:t>
      </w:r>
      <w:r w:rsidRPr="00B16796" w:rsidR="00F966F4">
        <w:t>in</w:t>
      </w:r>
      <w:r w:rsidRPr="00B16796" w:rsidR="00FE4695">
        <w:t xml:space="preserve"> </w:t>
      </w:r>
      <w:r w:rsidRPr="00B16796" w:rsidR="00F966F4">
        <w:t>any</w:t>
      </w:r>
      <w:r w:rsidRPr="00B16796" w:rsidR="00FE4695">
        <w:t xml:space="preserve"> </w:t>
      </w:r>
      <w:r w:rsidRPr="00B16796" w:rsidR="00F966F4">
        <w:t>brochures</w:t>
      </w:r>
      <w:r w:rsidRPr="00B16796" w:rsidR="00EF4D3F">
        <w:t>,</w:t>
      </w:r>
      <w:r w:rsidRPr="00B16796" w:rsidR="00FE4695">
        <w:t xml:space="preserve"> </w:t>
      </w:r>
      <w:r w:rsidRPr="00B16796" w:rsidR="00F966F4">
        <w:t>advertisements</w:t>
      </w:r>
      <w:r w:rsidRPr="00B16796" w:rsidR="00EF4D3F">
        <w:t>,</w:t>
      </w:r>
      <w:r w:rsidRPr="00B16796" w:rsidR="00FE4695">
        <w:t xml:space="preserve"> </w:t>
      </w:r>
      <w:r w:rsidRPr="00B16796" w:rsidR="00EF4D3F">
        <w:t>client</w:t>
      </w:r>
      <w:r w:rsidRPr="00B16796" w:rsidR="00FE4695">
        <w:t xml:space="preserve"> </w:t>
      </w:r>
      <w:r w:rsidRPr="00B16796" w:rsidR="00EF4D3F">
        <w:t>lists</w:t>
      </w:r>
      <w:r w:rsidRPr="00B16796" w:rsidR="00FE4695">
        <w:t xml:space="preserve"> </w:t>
      </w:r>
      <w:r w:rsidRPr="00B16796" w:rsidR="00EF4D3F">
        <w:t>or</w:t>
      </w:r>
      <w:r w:rsidRPr="00B16796" w:rsidR="00FE4695">
        <w:t xml:space="preserve"> </w:t>
      </w:r>
      <w:r w:rsidRPr="00B16796" w:rsidR="00EF4D3F">
        <w:t>other</w:t>
      </w:r>
      <w:r w:rsidRPr="00B16796" w:rsidR="00FE4695">
        <w:t xml:space="preserve"> </w:t>
      </w:r>
      <w:r w:rsidRPr="00B16796" w:rsidR="00EF4D3F">
        <w:t>promotional</w:t>
      </w:r>
      <w:r w:rsidRPr="00B16796" w:rsidR="00FE4695">
        <w:t xml:space="preserve"> </w:t>
      </w:r>
      <w:r w:rsidRPr="00B16796" w:rsidR="00EF4D3F">
        <w:t>materials</w:t>
      </w:r>
      <w:r w:rsidRPr="00B16796" w:rsidR="00F966F4">
        <w:t>.</w:t>
      </w:r>
      <w:r w:rsidRPr="00B16796" w:rsidR="00FE4695">
        <w:t xml:space="preserve"> </w:t>
      </w:r>
      <w:r w:rsidRPr="00B16796" w:rsidR="00204A22">
        <w:t>The</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204A22">
        <w:t>shall</w:t>
      </w:r>
      <w:r w:rsidRPr="00B16796" w:rsidR="00FE4695">
        <w:t xml:space="preserve"> </w:t>
      </w:r>
      <w:r w:rsidRPr="00B16796" w:rsidR="00204A22">
        <w:t>further</w:t>
      </w:r>
      <w:r w:rsidRPr="00B16796" w:rsidR="00FE4695">
        <w:t xml:space="preserve"> </w:t>
      </w:r>
      <w:r w:rsidRPr="00B16796" w:rsidR="00204A22">
        <w:t>require</w:t>
      </w:r>
      <w:r w:rsidRPr="00B16796" w:rsidR="00FE4695">
        <w:t xml:space="preserve"> </w:t>
      </w:r>
      <w:r w:rsidRPr="00B16796" w:rsidR="00204A22">
        <w:t>its</w:t>
      </w:r>
      <w:r w:rsidRPr="00B16796" w:rsidR="00FE4695">
        <w:t xml:space="preserve"> </w:t>
      </w:r>
      <w:r w:rsidRPr="00B16796" w:rsidR="00204A22">
        <w:t>Personnel</w:t>
      </w:r>
      <w:r w:rsidRPr="00B16796" w:rsidR="00FE4695">
        <w:t xml:space="preserve"> </w:t>
      </w:r>
      <w:r w:rsidRPr="00B16796" w:rsidR="00204A22">
        <w:t>performing</w:t>
      </w:r>
      <w:r w:rsidRPr="00B16796" w:rsidR="00FE4695">
        <w:t xml:space="preserve"> </w:t>
      </w:r>
      <w:r w:rsidRPr="00B16796" w:rsidR="001D75E2">
        <w:t>S</w:t>
      </w:r>
      <w:r w:rsidRPr="00B16796" w:rsidR="00204A22">
        <w:t>ervice</w:t>
      </w:r>
      <w:r w:rsidRPr="00B16796" w:rsidR="001D75E2">
        <w:t>s</w:t>
      </w:r>
      <w:r w:rsidRPr="00B16796" w:rsidR="00FE4695">
        <w:t xml:space="preserve"> </w:t>
      </w:r>
      <w:r w:rsidRPr="00B16796" w:rsidR="00194AAD">
        <w:t>on-site</w:t>
      </w:r>
      <w:r w:rsidRPr="00B16796" w:rsidR="00FE4695">
        <w:t xml:space="preserve"> </w:t>
      </w:r>
      <w:r w:rsidRPr="00B16796" w:rsidR="00194AAD">
        <w:t>at</w:t>
      </w:r>
      <w:r w:rsidRPr="00B16796" w:rsidR="00FE4695">
        <w:t xml:space="preserve"> </w:t>
      </w:r>
      <w:r w:rsidRPr="00B16796" w:rsidR="00194AAD">
        <w:t>Amazon</w:t>
      </w:r>
      <w:r w:rsidRPr="00B16796" w:rsidR="00FE4695">
        <w:t xml:space="preserve"> </w:t>
      </w:r>
      <w:r w:rsidRPr="00B16796" w:rsidR="00194AAD">
        <w:t>facilities</w:t>
      </w:r>
      <w:r w:rsidRPr="00B16796" w:rsidR="00FE4695">
        <w:t xml:space="preserve"> </w:t>
      </w:r>
      <w:r w:rsidRPr="00B16796" w:rsidR="00194AAD">
        <w:t>to</w:t>
      </w:r>
      <w:r w:rsidRPr="00B16796" w:rsidR="00FE4695">
        <w:t xml:space="preserve"> </w:t>
      </w:r>
      <w:r w:rsidRPr="00B16796" w:rsidR="00194AAD">
        <w:t>execute</w:t>
      </w:r>
      <w:r w:rsidRPr="00B16796" w:rsidR="00FE4695">
        <w:t xml:space="preserve"> </w:t>
      </w:r>
      <w:r w:rsidRPr="00B16796" w:rsidR="00194AAD">
        <w:t>the</w:t>
      </w:r>
      <w:r w:rsidRPr="00B16796" w:rsidR="00FE4695">
        <w:t xml:space="preserve"> </w:t>
      </w:r>
      <w:r w:rsidRPr="00B16796" w:rsidR="003D3604">
        <w:rPr>
          <w:u w:val="single"/>
        </w:rPr>
        <w:t>Service</w:t>
      </w:r>
      <w:r w:rsidRPr="00B16796" w:rsidR="00FE4695">
        <w:rPr>
          <w:u w:val="single"/>
        </w:rPr>
        <w:t xml:space="preserve"> </w:t>
      </w:r>
      <w:r w:rsidRPr="00B16796" w:rsidR="003D3604">
        <w:rPr>
          <w:u w:val="single"/>
        </w:rPr>
        <w:t>Provider</w:t>
      </w:r>
      <w:r w:rsidRPr="00B16796" w:rsidR="00FE4695">
        <w:rPr>
          <w:u w:val="single"/>
        </w:rPr>
        <w:t xml:space="preserve"> </w:t>
      </w:r>
      <w:r w:rsidRPr="00B16796" w:rsidR="00194AAD">
        <w:rPr>
          <w:u w:val="single"/>
        </w:rPr>
        <w:t>Personnel</w:t>
      </w:r>
      <w:r w:rsidRPr="00B16796" w:rsidR="00FE4695">
        <w:rPr>
          <w:u w:val="single"/>
        </w:rPr>
        <w:t xml:space="preserve"> </w:t>
      </w:r>
      <w:r w:rsidRPr="00B16796" w:rsidR="00F276E8">
        <w:rPr>
          <w:u w:val="single"/>
        </w:rPr>
        <w:t>Non</w:t>
      </w:r>
      <w:r w:rsidRPr="00B16796" w:rsidR="00194AAD">
        <w:rPr>
          <w:u w:val="single"/>
        </w:rPr>
        <w:t>disclosure</w:t>
      </w:r>
      <w:r w:rsidRPr="00B16796" w:rsidR="00FE4695">
        <w:rPr>
          <w:u w:val="single"/>
        </w:rPr>
        <w:t xml:space="preserve"> </w:t>
      </w:r>
      <w:r w:rsidRPr="00B16796" w:rsidR="00194AAD">
        <w:rPr>
          <w:u w:val="single"/>
        </w:rPr>
        <w:t>Agreement</w:t>
      </w:r>
      <w:r w:rsidRPr="00B16796" w:rsidR="00FE4695">
        <w:t xml:space="preserve"> </w:t>
      </w:r>
      <w:r w:rsidRPr="00B16796" w:rsidR="00194AAD">
        <w:t>attached</w:t>
      </w:r>
      <w:r w:rsidRPr="00B16796" w:rsidR="00FE4695">
        <w:t xml:space="preserve"> </w:t>
      </w:r>
      <w:r w:rsidRPr="00B16796" w:rsidR="00194AAD">
        <w:t>as</w:t>
      </w:r>
      <w:r w:rsidRPr="00B16796" w:rsidR="00FE4695">
        <w:t xml:space="preserve"> </w:t>
      </w:r>
      <w:r w:rsidRPr="00B16796" w:rsidR="00194AAD">
        <w:rPr>
          <w:u w:val="single"/>
        </w:rPr>
        <w:t>Exhibit</w:t>
      </w:r>
      <w:r w:rsidRPr="00B16796" w:rsidR="00FE4695">
        <w:rPr>
          <w:u w:val="single"/>
        </w:rPr>
        <w:t xml:space="preserve"> </w:t>
      </w:r>
      <w:r w:rsidRPr="00B16796" w:rsidR="00394B71">
        <w:rPr>
          <w:u w:val="single"/>
        </w:rPr>
        <w:t>B</w:t>
      </w:r>
      <w:r w:rsidRPr="00B16796" w:rsidR="00FE4695">
        <w:t xml:space="preserve"> </w:t>
      </w:r>
      <w:r w:rsidRPr="00B16796" w:rsidR="00194AAD">
        <w:t>to</w:t>
      </w:r>
      <w:r w:rsidRPr="00B16796" w:rsidR="00FE4695">
        <w:t xml:space="preserve"> </w:t>
      </w:r>
      <w:r w:rsidRPr="00B16796" w:rsidR="00194AAD">
        <w:t>this</w:t>
      </w:r>
      <w:r w:rsidRPr="00B16796" w:rsidR="00FE4695">
        <w:t xml:space="preserve"> </w:t>
      </w:r>
      <w:r w:rsidRPr="00B16796" w:rsidR="00194AAD">
        <w:t>Agreement.</w:t>
      </w:r>
      <w:r w:rsidRPr="00B16796" w:rsidR="001E0F6B">
        <w:t xml:space="preserve"> </w:t>
      </w:r>
      <w:bookmarkEnd w:id="10"/>
      <w:bookmarkEnd w:id="11"/>
      <w:bookmarkEnd w:id="12"/>
    </w:p>
    <w:p w:rsidRPr="00B16796" w:rsidR="004B3BEB" w:rsidP="004B3BEB" w:rsidRDefault="004B3BEB" w14:paraId="43B0B8EF" w14:textId="77777777">
      <w:pPr>
        <w:tabs>
          <w:tab w:val="left" w:pos="720"/>
        </w:tabs>
        <w:jc w:val="both"/>
      </w:pPr>
    </w:p>
    <w:p w:rsidRPr="00B16796" w:rsidR="00CA1BDC" w:rsidP="00B16796" w:rsidRDefault="00937AC3" w14:paraId="6DB388BB" w14:textId="77777777">
      <w:pPr>
        <w:numPr>
          <w:ilvl w:val="0"/>
          <w:numId w:val="6"/>
        </w:numPr>
        <w:tabs>
          <w:tab w:val="left" w:pos="720"/>
        </w:tabs>
        <w:ind w:left="0" w:firstLine="0"/>
        <w:jc w:val="both"/>
        <w:rPr>
          <w:b/>
          <w:bCs/>
        </w:rPr>
      </w:pPr>
      <w:bookmarkStart w:name="_Ref_ContractCompanion_9kb9Ur03D" w:id="13"/>
      <w:bookmarkStart w:name="_Ref_ContractCompanion_9kb9Ur048" w:id="14"/>
      <w:r w:rsidRPr="00B16796">
        <w:rPr>
          <w:b/>
          <w:bCs/>
        </w:rPr>
        <w:t>WORK</w:t>
      </w:r>
      <w:r w:rsidRPr="00B16796" w:rsidR="00FE4695">
        <w:rPr>
          <w:b/>
          <w:bCs/>
        </w:rPr>
        <w:t xml:space="preserve"> </w:t>
      </w:r>
      <w:r w:rsidRPr="00B16796">
        <w:rPr>
          <w:b/>
          <w:bCs/>
        </w:rPr>
        <w:t>FOR</w:t>
      </w:r>
      <w:r w:rsidRPr="00B16796" w:rsidR="00FE4695">
        <w:rPr>
          <w:b/>
          <w:bCs/>
        </w:rPr>
        <w:t xml:space="preserve"> </w:t>
      </w:r>
      <w:r w:rsidRPr="00B16796">
        <w:rPr>
          <w:b/>
          <w:bCs/>
        </w:rPr>
        <w:t>HIRE,</w:t>
      </w:r>
      <w:r w:rsidRPr="00B16796" w:rsidR="00FE4695">
        <w:rPr>
          <w:b/>
          <w:bCs/>
        </w:rPr>
        <w:t xml:space="preserve"> </w:t>
      </w:r>
      <w:r w:rsidRPr="00B16796">
        <w:rPr>
          <w:b/>
          <w:bCs/>
        </w:rPr>
        <w:t>AND</w:t>
      </w:r>
      <w:r w:rsidRPr="00B16796" w:rsidR="00FE4695">
        <w:rPr>
          <w:b/>
          <w:bCs/>
        </w:rPr>
        <w:t xml:space="preserve"> </w:t>
      </w:r>
      <w:r w:rsidRPr="00B16796">
        <w:rPr>
          <w:b/>
          <w:bCs/>
        </w:rPr>
        <w:t>PROPRIETARY</w:t>
      </w:r>
      <w:r w:rsidRPr="00B16796" w:rsidR="00FE4695">
        <w:rPr>
          <w:b/>
          <w:bCs/>
        </w:rPr>
        <w:t xml:space="preserve"> </w:t>
      </w:r>
      <w:r w:rsidRPr="00B16796">
        <w:rPr>
          <w:b/>
          <w:bCs/>
        </w:rPr>
        <w:t>RIGHTS.</w:t>
      </w:r>
      <w:bookmarkEnd w:id="13"/>
      <w:bookmarkEnd w:id="14"/>
    </w:p>
    <w:p w:rsidRPr="00B16796" w:rsidR="00702B59" w:rsidP="00B16796" w:rsidRDefault="00937AC3" w14:paraId="1B915AF5" w14:textId="77777777">
      <w:pPr>
        <w:numPr>
          <w:ilvl w:val="1"/>
          <w:numId w:val="6"/>
        </w:numPr>
        <w:tabs>
          <w:tab w:val="left" w:pos="720"/>
        </w:tabs>
        <w:ind w:left="0" w:firstLine="0"/>
        <w:jc w:val="both"/>
      </w:pPr>
      <w:r w:rsidRPr="00B16796">
        <w:rPr>
          <w:b/>
          <w:bCs/>
        </w:rPr>
        <w:t>Work</w:t>
      </w:r>
      <w:r w:rsidRPr="00B16796" w:rsidR="00FE4695">
        <w:rPr>
          <w:b/>
          <w:bCs/>
        </w:rPr>
        <w:t xml:space="preserve"> </w:t>
      </w:r>
      <w:r w:rsidRPr="00B16796">
        <w:rPr>
          <w:b/>
          <w:bCs/>
        </w:rPr>
        <w:t>Product,</w:t>
      </w:r>
      <w:r w:rsidRPr="00B16796" w:rsidR="00FE4695">
        <w:rPr>
          <w:b/>
          <w:bCs/>
        </w:rPr>
        <w:t xml:space="preserve"> </w:t>
      </w:r>
      <w:r w:rsidRPr="00B16796">
        <w:rPr>
          <w:b/>
          <w:bCs/>
        </w:rPr>
        <w:t>Proprietary</w:t>
      </w:r>
      <w:r w:rsidRPr="00B16796" w:rsidR="00FE4695">
        <w:rPr>
          <w:b/>
          <w:bCs/>
        </w:rPr>
        <w:t xml:space="preserve"> </w:t>
      </w:r>
      <w:r w:rsidRPr="00B16796">
        <w:rPr>
          <w:b/>
          <w:bCs/>
        </w:rPr>
        <w:t>Rights</w:t>
      </w:r>
      <w:r w:rsidRPr="00B16796" w:rsidR="00FE4695">
        <w:rPr>
          <w:b/>
          <w:bCs/>
        </w:rPr>
        <w:t xml:space="preserve"> </w:t>
      </w:r>
      <w:r w:rsidRPr="00B16796">
        <w:rPr>
          <w:b/>
          <w:bCs/>
        </w:rPr>
        <w:t>and</w:t>
      </w:r>
      <w:r w:rsidRPr="00B16796" w:rsidR="00FE4695">
        <w:rPr>
          <w:b/>
          <w:bCs/>
        </w:rPr>
        <w:t xml:space="preserve"> </w:t>
      </w:r>
      <w:r w:rsidRPr="00B16796">
        <w:rPr>
          <w:b/>
          <w:bCs/>
        </w:rPr>
        <w:t>Pre-Existing</w:t>
      </w:r>
      <w:r w:rsidRPr="00B16796" w:rsidR="00FE4695">
        <w:rPr>
          <w:b/>
          <w:bCs/>
        </w:rPr>
        <w:t xml:space="preserve"> </w:t>
      </w:r>
      <w:r w:rsidRPr="00B16796">
        <w:rPr>
          <w:b/>
          <w:bCs/>
        </w:rPr>
        <w:t>Work.</w:t>
      </w:r>
      <w:r w:rsidRPr="00B16796" w:rsidR="00E12431">
        <w:t xml:space="preserve"> </w:t>
      </w:r>
      <w:r w:rsidRPr="00B16796">
        <w:t>If</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delivers</w:t>
      </w:r>
      <w:r w:rsidRPr="00B16796" w:rsidR="00FE4695">
        <w:t xml:space="preserve"> </w:t>
      </w:r>
      <w:r w:rsidRPr="00B16796">
        <w:t>or</w:t>
      </w:r>
      <w:r w:rsidRPr="00B16796" w:rsidR="00FE4695">
        <w:t xml:space="preserve"> </w:t>
      </w:r>
      <w:r w:rsidRPr="00B16796">
        <w:t>is</w:t>
      </w:r>
      <w:r w:rsidRPr="00B16796" w:rsidR="00FE4695">
        <w:t xml:space="preserve"> </w:t>
      </w:r>
      <w:r w:rsidRPr="00B16796">
        <w:t>required</w:t>
      </w:r>
      <w:r w:rsidRPr="00B16796" w:rsidR="00FE4695">
        <w:t xml:space="preserve"> </w:t>
      </w:r>
      <w:r w:rsidRPr="00B16796">
        <w:t>to</w:t>
      </w:r>
      <w:r w:rsidRPr="00B16796" w:rsidR="00FE4695">
        <w:t xml:space="preserve"> </w:t>
      </w:r>
      <w:r w:rsidRPr="00B16796">
        <w:t>deliver</w:t>
      </w:r>
      <w:r w:rsidRPr="00B16796" w:rsidR="00FE4695">
        <w:t xml:space="preserve"> </w:t>
      </w:r>
      <w:r w:rsidRPr="00B16796">
        <w:t>to</w:t>
      </w:r>
      <w:r w:rsidRPr="00B16796" w:rsidR="00FE4695">
        <w:t xml:space="preserve"> </w:t>
      </w:r>
      <w:r w:rsidRPr="00B16796" w:rsidR="00E73CC3">
        <w:t>Amazon</w:t>
      </w:r>
      <w:r w:rsidRPr="00B16796" w:rsidR="00FE4695">
        <w:t xml:space="preserve"> </w:t>
      </w:r>
      <w:r w:rsidRPr="00B16796">
        <w:t>any</w:t>
      </w:r>
      <w:r w:rsidRPr="00B16796" w:rsidR="00FE4695">
        <w:t xml:space="preserve"> </w:t>
      </w:r>
      <w:r w:rsidRPr="00B16796">
        <w:t>work</w:t>
      </w:r>
      <w:r w:rsidRPr="00B16796" w:rsidR="00FE4695">
        <w:t xml:space="preserve"> </w:t>
      </w:r>
      <w:r w:rsidRPr="00B16796">
        <w:t>product</w:t>
      </w:r>
      <w:r w:rsidRPr="00B16796" w:rsidR="00FE4695">
        <w:t xml:space="preserve"> </w:t>
      </w:r>
      <w:r w:rsidRPr="00B16796">
        <w:t>in</w:t>
      </w:r>
      <w:r w:rsidRPr="00B16796" w:rsidR="00FE4695">
        <w:t xml:space="preserve"> </w:t>
      </w:r>
      <w:r w:rsidRPr="00B16796">
        <w:t>connection</w:t>
      </w:r>
      <w:r w:rsidRPr="00B16796" w:rsidR="00FE4695">
        <w:t xml:space="preserve"> </w:t>
      </w:r>
      <w:r w:rsidRPr="00B16796">
        <w:t>with</w:t>
      </w:r>
      <w:r w:rsidRPr="00B16796" w:rsidR="00FE4695">
        <w:t xml:space="preserve"> </w:t>
      </w:r>
      <w:r w:rsidRPr="00B16796">
        <w:t>the</w:t>
      </w:r>
      <w:r w:rsidRPr="00B16796" w:rsidR="00FE4695">
        <w:t xml:space="preserve"> </w:t>
      </w:r>
      <w:r w:rsidRPr="00B16796">
        <w:t>Services,</w:t>
      </w:r>
      <w:r w:rsidRPr="00B16796" w:rsidR="00FE4695">
        <w:t xml:space="preserve"> </w:t>
      </w:r>
      <w:r w:rsidRPr="00B16796">
        <w:t>including</w:t>
      </w:r>
      <w:r w:rsidRPr="00B16796" w:rsidR="00FE4695">
        <w:t xml:space="preserve"> </w:t>
      </w:r>
      <w:r w:rsidRPr="00B16796">
        <w:t>but</w:t>
      </w:r>
      <w:r w:rsidRPr="00B16796" w:rsidR="00FE4695">
        <w:t xml:space="preserve"> </w:t>
      </w:r>
      <w:r w:rsidRPr="00B16796">
        <w:t>not</w:t>
      </w:r>
      <w:r w:rsidRPr="00B16796" w:rsidR="00FE4695">
        <w:t xml:space="preserve"> </w:t>
      </w:r>
      <w:r w:rsidRPr="00B16796">
        <w:t>limited</w:t>
      </w:r>
      <w:r w:rsidRPr="00B16796" w:rsidR="00FE4695">
        <w:t xml:space="preserve"> </w:t>
      </w:r>
      <w:r w:rsidRPr="00B16796">
        <w:t>to</w:t>
      </w:r>
      <w:r w:rsidRPr="00B16796" w:rsidR="00FE4695">
        <w:t xml:space="preserve"> </w:t>
      </w:r>
      <w:r w:rsidRPr="00B16796">
        <w:t>concepts,</w:t>
      </w:r>
      <w:r w:rsidRPr="00B16796" w:rsidR="00FE4695">
        <w:t xml:space="preserve"> </w:t>
      </w:r>
      <w:r w:rsidRPr="00B16796">
        <w:t>works,</w:t>
      </w:r>
      <w:r w:rsidRPr="00B16796" w:rsidR="00FE4695">
        <w:t xml:space="preserve"> </w:t>
      </w:r>
      <w:r w:rsidRPr="00B16796">
        <w:t>inventions,</w:t>
      </w:r>
      <w:r w:rsidRPr="00B16796" w:rsidR="00FE4695">
        <w:t xml:space="preserve"> </w:t>
      </w:r>
      <w:r w:rsidRPr="00B16796">
        <w:t>information,</w:t>
      </w:r>
      <w:r w:rsidRPr="00B16796" w:rsidR="00FE4695">
        <w:t xml:space="preserve"> </w:t>
      </w:r>
      <w:r w:rsidRPr="00B16796">
        <w:t>drawings,</w:t>
      </w:r>
      <w:r w:rsidRPr="00B16796" w:rsidR="00FE4695">
        <w:t xml:space="preserve"> </w:t>
      </w:r>
      <w:r w:rsidRPr="00B16796">
        <w:t>designs,</w:t>
      </w:r>
      <w:r w:rsidRPr="00B16796" w:rsidR="00FE4695">
        <w:t xml:space="preserve"> </w:t>
      </w:r>
      <w:r w:rsidRPr="00B16796">
        <w:t>programs,</w:t>
      </w:r>
      <w:r w:rsidRPr="00B16796" w:rsidR="00FE4695">
        <w:t xml:space="preserve"> </w:t>
      </w:r>
      <w:r w:rsidRPr="00B16796">
        <w:t>or</w:t>
      </w:r>
      <w:r w:rsidRPr="00B16796" w:rsidR="00FE4695">
        <w:t xml:space="preserve"> </w:t>
      </w:r>
      <w:r w:rsidRPr="00B16796">
        <w:t>software</w:t>
      </w:r>
      <w:r w:rsidRPr="00B16796" w:rsidR="00FE4695">
        <w:t xml:space="preserve"> </w:t>
      </w:r>
      <w:r w:rsidRPr="00B16796">
        <w:t>(whether</w:t>
      </w:r>
      <w:r w:rsidRPr="00B16796" w:rsidR="00FE4695">
        <w:t xml:space="preserve"> </w:t>
      </w:r>
      <w:r w:rsidRPr="00B16796">
        <w:t>developed</w:t>
      </w:r>
      <w:r w:rsidRPr="00B16796" w:rsidR="00FE4695">
        <w:t xml:space="preserve"> </w:t>
      </w:r>
      <w:r w:rsidRPr="00B16796">
        <w:t>by</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or</w:t>
      </w:r>
      <w:r w:rsidRPr="00B16796" w:rsidR="00FE4695">
        <w:t xml:space="preserve"> </w:t>
      </w:r>
      <w:r w:rsidRPr="00B16796">
        <w:t>any</w:t>
      </w:r>
      <w:r w:rsidRPr="00B16796" w:rsidR="00FE4695">
        <w:t xml:space="preserve"> </w:t>
      </w:r>
      <w:r w:rsidRPr="00B16796">
        <w:t>of</w:t>
      </w:r>
      <w:r w:rsidRPr="00B16796" w:rsidR="00FE4695">
        <w:t xml:space="preserve"> </w:t>
      </w:r>
      <w:r w:rsidRPr="00B16796">
        <w:t>its</w:t>
      </w:r>
      <w:r w:rsidRPr="00B16796" w:rsidR="00FE4695">
        <w:t xml:space="preserve"> </w:t>
      </w:r>
      <w:r w:rsidRPr="00B16796">
        <w:t>Personnel,</w:t>
      </w:r>
      <w:r w:rsidRPr="00B16796" w:rsidR="00FE4695">
        <w:t xml:space="preserve"> </w:t>
      </w:r>
      <w:r w:rsidRPr="00B16796">
        <w:t>either</w:t>
      </w:r>
      <w:r w:rsidRPr="00B16796" w:rsidR="00FE4695">
        <w:t xml:space="preserve"> </w:t>
      </w:r>
      <w:r w:rsidRPr="00B16796">
        <w:t>alone</w:t>
      </w:r>
      <w:r w:rsidRPr="00B16796" w:rsidR="00FE4695">
        <w:t xml:space="preserve"> </w:t>
      </w:r>
      <w:r w:rsidRPr="00B16796">
        <w:t>or</w:t>
      </w:r>
      <w:r w:rsidRPr="00B16796" w:rsidR="00FE4695">
        <w:t xml:space="preserve"> </w:t>
      </w:r>
      <w:r w:rsidRPr="00B16796">
        <w:t>with</w:t>
      </w:r>
      <w:r w:rsidRPr="00B16796" w:rsidR="00FE4695">
        <w:t xml:space="preserve"> </w:t>
      </w:r>
      <w:r w:rsidRPr="00B16796">
        <w:t>others,</w:t>
      </w:r>
      <w:r w:rsidRPr="00B16796" w:rsidR="00FE4695">
        <w:t xml:space="preserve"> </w:t>
      </w:r>
      <w:r w:rsidRPr="00B16796">
        <w:t>and</w:t>
      </w:r>
      <w:r w:rsidRPr="00B16796" w:rsidR="00FE4695">
        <w:t xml:space="preserve"> </w:t>
      </w:r>
      <w:r w:rsidRPr="00B16796">
        <w:t>whether</w:t>
      </w:r>
      <w:r w:rsidRPr="00B16796" w:rsidR="00FE4695">
        <w:t xml:space="preserve"> </w:t>
      </w:r>
      <w:r w:rsidRPr="00B16796">
        <w:t>completed</w:t>
      </w:r>
      <w:r w:rsidRPr="00B16796" w:rsidR="00FE4695">
        <w:t xml:space="preserve"> </w:t>
      </w:r>
      <w:r w:rsidRPr="00B16796">
        <w:t>or</w:t>
      </w:r>
      <w:r w:rsidRPr="00B16796" w:rsidR="00FE4695">
        <w:t xml:space="preserve"> </w:t>
      </w:r>
      <w:r w:rsidRPr="00B16796">
        <w:t>in-progress)</w:t>
      </w:r>
      <w:r w:rsidRPr="00B16796" w:rsidR="00FE4695">
        <w:t xml:space="preserve"> </w:t>
      </w:r>
      <w:r w:rsidRPr="00B16796">
        <w:t>(collectively,</w:t>
      </w:r>
      <w:r w:rsidRPr="00B16796" w:rsidR="00FE4695">
        <w:t xml:space="preserve"> </w:t>
      </w:r>
      <w:r w:rsidR="00025AF7">
        <w:t>"</w:t>
      </w:r>
      <w:r w:rsidRPr="00B16796">
        <w:rPr>
          <w:b/>
          <w:iCs/>
        </w:rPr>
        <w:t>Work</w:t>
      </w:r>
      <w:r w:rsidRPr="00B16796" w:rsidR="00FE4695">
        <w:rPr>
          <w:b/>
          <w:iCs/>
        </w:rPr>
        <w:t xml:space="preserve"> </w:t>
      </w:r>
      <w:r w:rsidRPr="00B16796">
        <w:rPr>
          <w:b/>
          <w:iCs/>
        </w:rPr>
        <w:t>Product</w:t>
      </w:r>
      <w:r w:rsidR="00025AF7">
        <w:t>"</w:t>
      </w:r>
      <w:r w:rsidRPr="00B16796">
        <w:t>),</w:t>
      </w:r>
      <w:r w:rsidRPr="00B16796" w:rsidR="00FE4695">
        <w:t xml:space="preserve"> </w:t>
      </w:r>
      <w:r w:rsidRPr="00B16796">
        <w:t>then</w:t>
      </w:r>
      <w:r w:rsidRPr="00B16796" w:rsidR="00FE4695">
        <w:t xml:space="preserve"> </w:t>
      </w:r>
      <w:r w:rsidRPr="00B16796" w:rsidR="00E73CC3">
        <w:t>Amazon</w:t>
      </w:r>
      <w:r w:rsidRPr="00B16796" w:rsidR="00FE4695">
        <w:t xml:space="preserve"> </w:t>
      </w:r>
      <w:r w:rsidRPr="00B16796">
        <w:t>owns,</w:t>
      </w:r>
      <w:r w:rsidRPr="00B16796" w:rsidR="00FE4695">
        <w:t xml:space="preserve"> </w:t>
      </w:r>
      <w:r w:rsidRPr="00B16796">
        <w:t>or</w:t>
      </w:r>
      <w:r w:rsidRPr="00B16796" w:rsidR="00FE4695">
        <w:t xml:space="preserve"> </w:t>
      </w:r>
      <w:r w:rsidRPr="00B16796">
        <w:t>upon</w:t>
      </w:r>
      <w:r w:rsidRPr="00B16796" w:rsidR="00FE4695">
        <w:t xml:space="preserve"> </w:t>
      </w:r>
      <w:r w:rsidRPr="00B16796">
        <w:t>assignment</w:t>
      </w:r>
      <w:r w:rsidRPr="00B16796" w:rsidR="00FE4695">
        <w:t xml:space="preserve"> </w:t>
      </w:r>
      <w:r w:rsidRPr="00B16796">
        <w:t>by</w:t>
      </w:r>
      <w:r w:rsidRPr="00B16796" w:rsidR="00FE4695">
        <w:t xml:space="preserve"> </w:t>
      </w:r>
      <w:r w:rsidRPr="00B16796">
        <w:t>the</w:t>
      </w:r>
      <w:r w:rsidRPr="00B16796" w:rsidR="00FE4695">
        <w:t xml:space="preserve"> </w:t>
      </w:r>
      <w:r w:rsidRPr="00B16796">
        <w:t>creator</w:t>
      </w:r>
      <w:r w:rsidRPr="00B16796" w:rsidR="00FE4695">
        <w:t xml:space="preserve"> </w:t>
      </w:r>
      <w:r w:rsidRPr="00B16796">
        <w:t>will</w:t>
      </w:r>
      <w:r w:rsidRPr="00B16796" w:rsidR="00FE4695">
        <w:t xml:space="preserve"> </w:t>
      </w:r>
      <w:r w:rsidRPr="00B16796">
        <w:t>own,</w:t>
      </w:r>
      <w:r w:rsidRPr="00B16796" w:rsidR="00FE4695">
        <w:t xml:space="preserve"> </w:t>
      </w:r>
      <w:r w:rsidRPr="00B16796">
        <w:t>all</w:t>
      </w:r>
      <w:r w:rsidRPr="00B16796" w:rsidR="00FE4695">
        <w:t xml:space="preserve"> </w:t>
      </w:r>
      <w:r w:rsidRPr="00B16796">
        <w:t>right,</w:t>
      </w:r>
      <w:r w:rsidRPr="00B16796" w:rsidR="00FE4695">
        <w:t xml:space="preserve"> </w:t>
      </w:r>
      <w:r w:rsidRPr="00B16796">
        <w:t>title</w:t>
      </w:r>
      <w:r w:rsidRPr="00B16796" w:rsidR="00FE4695">
        <w:t xml:space="preserve"> </w:t>
      </w:r>
      <w:r w:rsidRPr="00B16796">
        <w:t>and</w:t>
      </w:r>
      <w:r w:rsidRPr="00B16796" w:rsidR="00FE4695">
        <w:t xml:space="preserve"> </w:t>
      </w:r>
      <w:r w:rsidRPr="00B16796">
        <w:t>interest</w:t>
      </w:r>
      <w:r w:rsidRPr="00B16796" w:rsidR="00FE4695">
        <w:t xml:space="preserve"> </w:t>
      </w:r>
      <w:r w:rsidRPr="00B16796" w:rsidR="00751E35">
        <w:t>(including</w:t>
      </w:r>
      <w:r w:rsidRPr="00B16796" w:rsidR="00FE4695">
        <w:t xml:space="preserve"> </w:t>
      </w:r>
      <w:r w:rsidRPr="00B16796">
        <w:t>but</w:t>
      </w:r>
      <w:r w:rsidRPr="00B16796" w:rsidR="00FE4695">
        <w:t xml:space="preserve"> </w:t>
      </w:r>
      <w:r w:rsidRPr="00B16796">
        <w:t>not</w:t>
      </w:r>
      <w:r w:rsidRPr="00B16796" w:rsidR="00FE4695">
        <w:t xml:space="preserve"> </w:t>
      </w:r>
      <w:r w:rsidRPr="00B16796">
        <w:t>limited</w:t>
      </w:r>
      <w:r w:rsidRPr="00B16796" w:rsidR="00FE4695">
        <w:t xml:space="preserve"> </w:t>
      </w:r>
      <w:r w:rsidRPr="00B16796">
        <w:t>to</w:t>
      </w:r>
      <w:r w:rsidRPr="00B16796" w:rsidR="00FE4695">
        <w:t xml:space="preserve"> </w:t>
      </w:r>
      <w:r w:rsidRPr="00B16796">
        <w:t>all</w:t>
      </w:r>
      <w:r w:rsidRPr="00B16796" w:rsidR="00FE4695">
        <w:t xml:space="preserve"> </w:t>
      </w:r>
      <w:r w:rsidRPr="00B16796">
        <w:t>trademarks,</w:t>
      </w:r>
      <w:r w:rsidRPr="00B16796" w:rsidR="00FE4695">
        <w:t xml:space="preserve"> </w:t>
      </w:r>
      <w:r w:rsidRPr="00B16796">
        <w:t>trade</w:t>
      </w:r>
      <w:r w:rsidRPr="00B16796" w:rsidR="00FE4695">
        <w:t xml:space="preserve"> </w:t>
      </w:r>
      <w:r w:rsidRPr="00B16796">
        <w:t>secrets,</w:t>
      </w:r>
      <w:r w:rsidRPr="00B16796" w:rsidR="00FE4695">
        <w:t xml:space="preserve"> </w:t>
      </w:r>
      <w:r w:rsidRPr="00B16796">
        <w:t>copyrights,</w:t>
      </w:r>
      <w:r w:rsidRPr="00B16796" w:rsidR="00FE4695">
        <w:t xml:space="preserve"> </w:t>
      </w:r>
      <w:r w:rsidRPr="00B16796">
        <w:t>patents</w:t>
      </w:r>
      <w:r w:rsidRPr="00B16796" w:rsidR="00FE4695">
        <w:t xml:space="preserve"> </w:t>
      </w:r>
      <w:r w:rsidRPr="00B16796">
        <w:t>and</w:t>
      </w:r>
      <w:r w:rsidRPr="00B16796" w:rsidR="00FE4695">
        <w:t xml:space="preserve"> </w:t>
      </w:r>
      <w:r w:rsidRPr="00B16796">
        <w:t>any</w:t>
      </w:r>
      <w:r w:rsidRPr="00B16796" w:rsidR="00FE4695">
        <w:t xml:space="preserve"> </w:t>
      </w:r>
      <w:r w:rsidRPr="00B16796">
        <w:t>other</w:t>
      </w:r>
      <w:r w:rsidRPr="00B16796" w:rsidR="00FE4695">
        <w:t xml:space="preserve"> </w:t>
      </w:r>
      <w:r w:rsidRPr="00B16796">
        <w:t>intellectual</w:t>
      </w:r>
      <w:r w:rsidRPr="00B16796" w:rsidR="00FE4695">
        <w:t xml:space="preserve"> </w:t>
      </w:r>
      <w:r w:rsidRPr="00B16796">
        <w:t>property</w:t>
      </w:r>
      <w:r w:rsidRPr="00B16796" w:rsidR="00FE4695">
        <w:t xml:space="preserve"> </w:t>
      </w:r>
      <w:r w:rsidRPr="00B16796" w:rsidR="00136303">
        <w:t>or</w:t>
      </w:r>
      <w:r w:rsidRPr="00B16796" w:rsidR="00FE4695">
        <w:t xml:space="preserve"> </w:t>
      </w:r>
      <w:r w:rsidRPr="00B16796" w:rsidR="00136303">
        <w:t>proprietary</w:t>
      </w:r>
      <w:r w:rsidRPr="00B16796" w:rsidR="00FE4695">
        <w:t xml:space="preserve"> </w:t>
      </w:r>
      <w:r w:rsidRPr="00B16796">
        <w:t>rights)</w:t>
      </w:r>
      <w:r w:rsidRPr="00B16796" w:rsidR="00FE4695">
        <w:t xml:space="preserve"> </w:t>
      </w:r>
      <w:r w:rsidRPr="00B16796">
        <w:t>(collectively,</w:t>
      </w:r>
      <w:r w:rsidRPr="00B16796" w:rsidR="00FE4695">
        <w:t xml:space="preserve"> </w:t>
      </w:r>
      <w:r w:rsidR="00025AF7">
        <w:t>"</w:t>
      </w:r>
      <w:r w:rsidRPr="00B16796">
        <w:rPr>
          <w:b/>
          <w:iCs/>
        </w:rPr>
        <w:t>Proprietary</w:t>
      </w:r>
      <w:r w:rsidRPr="00B16796" w:rsidR="00FE4695">
        <w:rPr>
          <w:b/>
          <w:iCs/>
        </w:rPr>
        <w:t xml:space="preserve"> </w:t>
      </w:r>
      <w:r w:rsidRPr="00B16796">
        <w:rPr>
          <w:b/>
          <w:iCs/>
        </w:rPr>
        <w:t>Rights</w:t>
      </w:r>
      <w:r w:rsidR="00025AF7">
        <w:t>"</w:t>
      </w:r>
      <w:r w:rsidRPr="00B16796">
        <w:t>)</w:t>
      </w:r>
      <w:r w:rsidRPr="00B16796" w:rsidR="00FE4695">
        <w:t xml:space="preserve"> </w:t>
      </w:r>
      <w:r w:rsidRPr="00B16796">
        <w:t>in</w:t>
      </w:r>
      <w:r w:rsidRPr="00B16796" w:rsidR="00FE4695">
        <w:t xml:space="preserve"> </w:t>
      </w:r>
      <w:r w:rsidRPr="00B16796">
        <w:t>such</w:t>
      </w:r>
      <w:r w:rsidRPr="00B16796" w:rsidR="00FE4695">
        <w:t xml:space="preserve"> </w:t>
      </w:r>
      <w:r w:rsidRPr="00B16796">
        <w:t>Work</w:t>
      </w:r>
      <w:r w:rsidRPr="00B16796" w:rsidR="00FE4695">
        <w:t xml:space="preserve"> </w:t>
      </w:r>
      <w:r w:rsidRPr="00B16796">
        <w:t>Product,</w:t>
      </w:r>
      <w:r w:rsidRPr="00B16796" w:rsidR="00FE4695">
        <w:t xml:space="preserve"> </w:t>
      </w:r>
      <w:r w:rsidRPr="00B16796">
        <w:t>except</w:t>
      </w:r>
      <w:r w:rsidRPr="00B16796" w:rsidR="00FE4695">
        <w:t xml:space="preserve"> </w:t>
      </w:r>
      <w:r w:rsidRPr="00B16796">
        <w:t>that</w:t>
      </w:r>
      <w:r w:rsidRPr="00B16796" w:rsidR="00FE4695">
        <w:t xml:space="preserve"> </w:t>
      </w:r>
      <w:r w:rsidRPr="00B16796">
        <w:t>Work</w:t>
      </w:r>
      <w:r w:rsidRPr="00B16796" w:rsidR="00FE4695">
        <w:t xml:space="preserve"> </w:t>
      </w:r>
      <w:r w:rsidRPr="00B16796">
        <w:t>Product</w:t>
      </w:r>
      <w:r w:rsidRPr="00B16796" w:rsidR="00FE4695">
        <w:t xml:space="preserve"> </w:t>
      </w:r>
      <w:r w:rsidRPr="00B16796">
        <w:t>does</w:t>
      </w:r>
      <w:r w:rsidRPr="00B16796" w:rsidR="00FE4695">
        <w:t xml:space="preserve"> </w:t>
      </w:r>
      <w:r w:rsidRPr="00B16796">
        <w:t>not</w:t>
      </w:r>
      <w:r w:rsidRPr="00B16796" w:rsidR="00FE4695">
        <w:t xml:space="preserve"> </w:t>
      </w:r>
      <w:r w:rsidRPr="00B16796">
        <w:t>include:</w:t>
      </w:r>
      <w:r w:rsidRPr="00B16796" w:rsidR="00FE4695">
        <w:t xml:space="preserve"> </w:t>
      </w:r>
      <w:r w:rsidRPr="00B16796">
        <w:t>(</w:t>
      </w:r>
      <w:r w:rsidRPr="00B16796" w:rsidR="00B86816">
        <w:t>a</w:t>
      </w:r>
      <w:r w:rsidRPr="00B16796">
        <w:t>)</w:t>
      </w:r>
      <w:r w:rsidRPr="00B16796" w:rsidR="00FE4695">
        <w:t xml:space="preserve"> </w:t>
      </w:r>
      <w:r w:rsidRPr="00B16796">
        <w:t>any</w:t>
      </w:r>
      <w:r w:rsidRPr="00B16796" w:rsidR="00FE4695">
        <w:t xml:space="preserve"> </w:t>
      </w:r>
      <w:r w:rsidRPr="00B16796">
        <w:t>inventions</w:t>
      </w:r>
      <w:r w:rsidRPr="00B16796" w:rsidR="00FE4695">
        <w:t xml:space="preserve"> </w:t>
      </w:r>
      <w:r w:rsidRPr="00B16796">
        <w:t>or</w:t>
      </w:r>
      <w:r w:rsidRPr="00B16796" w:rsidR="00FE4695">
        <w:t xml:space="preserve"> </w:t>
      </w:r>
      <w:r w:rsidRPr="00B16796">
        <w:t>developments</w:t>
      </w:r>
      <w:r w:rsidRPr="00B16796" w:rsidR="00FE4695">
        <w:t xml:space="preserve"> </w:t>
      </w:r>
      <w:r w:rsidRPr="00B16796">
        <w:t>made</w:t>
      </w:r>
      <w:r w:rsidRPr="00B16796" w:rsidR="00FE4695">
        <w:t xml:space="preserve"> </w:t>
      </w:r>
      <w:r w:rsidRPr="00B16796">
        <w:t>by</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prior</w:t>
      </w:r>
      <w:r w:rsidRPr="00B16796" w:rsidR="00FE4695">
        <w:t xml:space="preserve"> </w:t>
      </w:r>
      <w:r w:rsidRPr="00B16796">
        <w:t>to</w:t>
      </w:r>
      <w:r w:rsidRPr="00B16796" w:rsidR="00FE4695">
        <w:t xml:space="preserve"> </w:t>
      </w:r>
      <w:r w:rsidRPr="00B16796">
        <w:t>the</w:t>
      </w:r>
      <w:r w:rsidRPr="00B16796" w:rsidR="00FE4695">
        <w:t xml:space="preserve"> </w:t>
      </w:r>
      <w:r w:rsidRPr="00B16796">
        <w:t>Effective</w:t>
      </w:r>
      <w:r w:rsidRPr="00B16796" w:rsidR="00FE4695">
        <w:t xml:space="preserve"> </w:t>
      </w:r>
      <w:r w:rsidRPr="00B16796">
        <w:t>Date;</w:t>
      </w:r>
      <w:r w:rsidRPr="00B16796" w:rsidR="00FE4695">
        <w:t xml:space="preserve"> </w:t>
      </w:r>
      <w:r w:rsidRPr="00B16796" w:rsidR="00D15F89">
        <w:t>or</w:t>
      </w:r>
      <w:r w:rsidRPr="00B16796" w:rsidR="00FE4695">
        <w:t xml:space="preserve"> </w:t>
      </w:r>
      <w:r w:rsidRPr="00B16796">
        <w:t>(</w:t>
      </w:r>
      <w:r w:rsidRPr="00B16796" w:rsidR="00B86816">
        <w:t>b</w:t>
      </w:r>
      <w:r w:rsidRPr="00B16796">
        <w:t>)</w:t>
      </w:r>
      <w:r w:rsidRPr="00B16796" w:rsidR="00FE4695">
        <w:t xml:space="preserve"> </w:t>
      </w:r>
      <w:r w:rsidRPr="00B16796">
        <w:t>any</w:t>
      </w:r>
      <w:r w:rsidRPr="00B16796" w:rsidR="00FE4695">
        <w:t xml:space="preserve"> </w:t>
      </w:r>
      <w:r w:rsidRPr="00B16796">
        <w:t>improvements</w:t>
      </w:r>
      <w:r w:rsidRPr="00B16796" w:rsidR="00FE4695">
        <w:t xml:space="preserve"> </w:t>
      </w:r>
      <w:r w:rsidRPr="00B16796" w:rsidR="00751E35">
        <w:t xml:space="preserve">the </w:t>
      </w:r>
      <w:r w:rsidRPr="00B16796" w:rsidR="003D3604">
        <w:t>Service</w:t>
      </w:r>
      <w:r w:rsidRPr="00B16796" w:rsidR="00FE4695">
        <w:t xml:space="preserve"> </w:t>
      </w:r>
      <w:r w:rsidRPr="00B16796" w:rsidR="003D3604">
        <w:t>Provider</w:t>
      </w:r>
      <w:r w:rsidRPr="00B16796" w:rsidR="00FE4695">
        <w:t xml:space="preserve"> </w:t>
      </w:r>
      <w:r w:rsidRPr="00B16796">
        <w:t>may</w:t>
      </w:r>
      <w:r w:rsidRPr="00B16796" w:rsidR="00FE4695">
        <w:t xml:space="preserve"> </w:t>
      </w:r>
      <w:r w:rsidRPr="00B16796">
        <w:t>make</w:t>
      </w:r>
      <w:r w:rsidRPr="00B16796" w:rsidR="00FE4695">
        <w:t xml:space="preserve"> </w:t>
      </w:r>
      <w:r w:rsidRPr="00B16796">
        <w:t>to</w:t>
      </w:r>
      <w:r w:rsidRPr="00B16796" w:rsidR="00FE4695">
        <w:t xml:space="preserve"> </w:t>
      </w:r>
      <w:r w:rsidRPr="00B16796">
        <w:t>its</w:t>
      </w:r>
      <w:r w:rsidRPr="00B16796" w:rsidR="00FE4695">
        <w:t xml:space="preserve"> </w:t>
      </w:r>
      <w:r w:rsidRPr="00B16796">
        <w:t>own</w:t>
      </w:r>
      <w:r w:rsidRPr="00B16796" w:rsidR="00FE4695">
        <w:t xml:space="preserve"> </w:t>
      </w:r>
      <w:r w:rsidRPr="00B16796">
        <w:t>proprietary</w:t>
      </w:r>
      <w:r w:rsidRPr="00B16796" w:rsidR="00FE4695">
        <w:t xml:space="preserve"> </w:t>
      </w:r>
      <w:r w:rsidRPr="00B16796">
        <w:t>software</w:t>
      </w:r>
      <w:r w:rsidRPr="00B16796" w:rsidR="00FE4695">
        <w:t xml:space="preserve"> </w:t>
      </w:r>
      <w:r w:rsidRPr="00B16796">
        <w:t>or</w:t>
      </w:r>
      <w:r w:rsidRPr="00B16796" w:rsidR="00FE4695">
        <w:t xml:space="preserve"> </w:t>
      </w:r>
      <w:r w:rsidRPr="00B16796">
        <w:t>any</w:t>
      </w:r>
      <w:r w:rsidRPr="00B16796" w:rsidR="00FE4695">
        <w:t xml:space="preserve"> </w:t>
      </w:r>
      <w:r w:rsidRPr="00B16796">
        <w:t>of</w:t>
      </w:r>
      <w:r w:rsidRPr="00B16796" w:rsidR="00FE4695">
        <w:t xml:space="preserve"> </w:t>
      </w:r>
      <w:r w:rsidRPr="00B16796">
        <w:t>its</w:t>
      </w:r>
      <w:r w:rsidRPr="00B16796" w:rsidR="00FE4695">
        <w:t xml:space="preserve"> </w:t>
      </w:r>
      <w:r w:rsidRPr="00B16796">
        <w:t>internal</w:t>
      </w:r>
      <w:r w:rsidRPr="00B16796" w:rsidR="00FE4695">
        <w:t xml:space="preserve"> </w:t>
      </w:r>
      <w:r w:rsidRPr="00B16796">
        <w:t>processes</w:t>
      </w:r>
      <w:r w:rsidRPr="00B16796" w:rsidR="00FE4695">
        <w:t xml:space="preserve"> </w:t>
      </w:r>
      <w:r w:rsidRPr="00B16796">
        <w:t>as</w:t>
      </w:r>
      <w:r w:rsidRPr="00B16796" w:rsidR="00FE4695">
        <w:t xml:space="preserve"> </w:t>
      </w:r>
      <w:r w:rsidRPr="00B16796">
        <w:t>a</w:t>
      </w:r>
      <w:r w:rsidRPr="00B16796" w:rsidR="00FE4695">
        <w:t xml:space="preserve"> </w:t>
      </w:r>
      <w:r w:rsidRPr="00B16796">
        <w:t>result</w:t>
      </w:r>
      <w:r w:rsidRPr="00B16796" w:rsidR="00FE4695">
        <w:t xml:space="preserve"> </w:t>
      </w:r>
      <w:r w:rsidRPr="00B16796">
        <w:t>of</w:t>
      </w:r>
      <w:r w:rsidRPr="00B16796" w:rsidR="00FE4695">
        <w:t xml:space="preserve"> </w:t>
      </w:r>
      <w:r w:rsidRPr="00B16796">
        <w:t>any</w:t>
      </w:r>
      <w:r w:rsidRPr="00B16796" w:rsidR="00FE4695">
        <w:t xml:space="preserve"> </w:t>
      </w:r>
      <w:r w:rsidRPr="00B16796">
        <w:t>Work</w:t>
      </w:r>
      <w:r w:rsidRPr="00B16796" w:rsidR="00FE4695">
        <w:t xml:space="preserve"> </w:t>
      </w:r>
      <w:r w:rsidRPr="00B16796">
        <w:t>Order,</w:t>
      </w:r>
      <w:r w:rsidRPr="00B16796" w:rsidR="00FE4695">
        <w:t xml:space="preserve"> </w:t>
      </w:r>
      <w:r w:rsidRPr="00B16796" w:rsidR="00D15F89">
        <w:t>provided</w:t>
      </w:r>
      <w:r w:rsidRPr="00B16796" w:rsidR="00FE4695">
        <w:t xml:space="preserve"> </w:t>
      </w:r>
      <w:r w:rsidRPr="00B16796" w:rsidR="00D15F89">
        <w:t>that</w:t>
      </w:r>
      <w:r w:rsidRPr="00B16796" w:rsidR="00FE4695">
        <w:t xml:space="preserve"> </w:t>
      </w:r>
      <w:r w:rsidRPr="00B16796" w:rsidR="00D15F89">
        <w:t>such</w:t>
      </w:r>
      <w:r w:rsidRPr="00B16796" w:rsidR="00FE4695">
        <w:t xml:space="preserve"> </w:t>
      </w:r>
      <w:r w:rsidRPr="00B16796" w:rsidR="00D15F89">
        <w:t>improvements</w:t>
      </w:r>
      <w:r w:rsidRPr="00B16796" w:rsidR="00FE4695">
        <w:t xml:space="preserve"> </w:t>
      </w:r>
      <w:r w:rsidRPr="00B16796" w:rsidR="00D15F89">
        <w:t>do</w:t>
      </w:r>
      <w:r w:rsidRPr="00B16796" w:rsidR="00FE4695">
        <w:t xml:space="preserve"> </w:t>
      </w:r>
      <w:r w:rsidRPr="00B16796" w:rsidR="00D15F89">
        <w:t>not</w:t>
      </w:r>
      <w:r w:rsidRPr="00B16796" w:rsidR="00FE4695">
        <w:t xml:space="preserve"> </w:t>
      </w:r>
      <w:r w:rsidRPr="00B16796" w:rsidR="00D15F89">
        <w:t>infringe</w:t>
      </w:r>
      <w:r w:rsidRPr="00B16796" w:rsidR="00FE4695">
        <w:t xml:space="preserve"> </w:t>
      </w:r>
      <w:r w:rsidRPr="00B16796" w:rsidR="00E73CC3">
        <w:t>Amazon</w:t>
      </w:r>
      <w:r w:rsidR="00025AF7">
        <w:t>'</w:t>
      </w:r>
      <w:r w:rsidRPr="00B16796" w:rsidR="00D15F89">
        <w:t>s</w:t>
      </w:r>
      <w:r w:rsidRPr="00B16796" w:rsidR="00FE4695">
        <w:t xml:space="preserve"> </w:t>
      </w:r>
      <w:r w:rsidRPr="00B16796" w:rsidR="00D15F89">
        <w:t>Proprietary</w:t>
      </w:r>
      <w:r w:rsidRPr="00B16796" w:rsidR="00FE4695">
        <w:t xml:space="preserve"> </w:t>
      </w:r>
      <w:r w:rsidRPr="00B16796" w:rsidR="00D15F89">
        <w:t>Rights</w:t>
      </w:r>
      <w:r w:rsidRPr="00B16796" w:rsidR="00FE4695">
        <w:t xml:space="preserve"> </w:t>
      </w:r>
      <w:r w:rsidRPr="00B16796">
        <w:t>(</w:t>
      </w:r>
      <w:r w:rsidR="00025AF7">
        <w:t>"</w:t>
      </w:r>
      <w:r w:rsidRPr="00B16796">
        <w:rPr>
          <w:b/>
        </w:rPr>
        <w:t>Pre-Existing</w:t>
      </w:r>
      <w:r w:rsidRPr="00B16796" w:rsidR="00FE4695">
        <w:rPr>
          <w:b/>
        </w:rPr>
        <w:t xml:space="preserve"> </w:t>
      </w:r>
      <w:r w:rsidRPr="00B16796">
        <w:rPr>
          <w:b/>
        </w:rPr>
        <w:t>Work</w:t>
      </w:r>
      <w:r w:rsidR="00025AF7">
        <w:t>"</w:t>
      </w:r>
      <w:r w:rsidRPr="00B16796">
        <w:t>).</w:t>
      </w:r>
      <w:r w:rsidRPr="00B16796" w:rsidR="00FE4695">
        <w:t xml:space="preserve"> </w:t>
      </w:r>
    </w:p>
    <w:p w:rsidRPr="00B16796" w:rsidR="00CA1BDC" w:rsidP="00B16796" w:rsidRDefault="00937AC3" w14:paraId="325B2792" w14:textId="77777777">
      <w:pPr>
        <w:numPr>
          <w:ilvl w:val="1"/>
          <w:numId w:val="6"/>
        </w:numPr>
        <w:tabs>
          <w:tab w:val="left" w:pos="720"/>
        </w:tabs>
        <w:ind w:left="0" w:firstLine="0"/>
        <w:jc w:val="both"/>
        <w:rPr>
          <w:snapToGrid w:val="0"/>
        </w:rPr>
      </w:pPr>
      <w:r w:rsidRPr="00B16796">
        <w:rPr>
          <w:b/>
          <w:bCs/>
          <w:snapToGrid w:val="0"/>
        </w:rPr>
        <w:t>Work</w:t>
      </w:r>
      <w:r w:rsidRPr="00B16796" w:rsidR="00FE4695">
        <w:rPr>
          <w:b/>
          <w:bCs/>
          <w:snapToGrid w:val="0"/>
        </w:rPr>
        <w:t xml:space="preserve"> </w:t>
      </w:r>
      <w:r w:rsidRPr="00B16796">
        <w:rPr>
          <w:b/>
          <w:bCs/>
          <w:snapToGrid w:val="0"/>
        </w:rPr>
        <w:t>for</w:t>
      </w:r>
      <w:r w:rsidRPr="00B16796" w:rsidR="00FE4695">
        <w:rPr>
          <w:b/>
          <w:bCs/>
          <w:snapToGrid w:val="0"/>
        </w:rPr>
        <w:t xml:space="preserve"> </w:t>
      </w:r>
      <w:r w:rsidRPr="00B16796">
        <w:rPr>
          <w:b/>
          <w:bCs/>
          <w:snapToGrid w:val="0"/>
        </w:rPr>
        <w:t>Hire.</w:t>
      </w:r>
      <w:r w:rsidRPr="00B16796" w:rsidR="001E0F6B">
        <w:rPr>
          <w:snapToGrid w:val="0"/>
        </w:rPr>
        <w:t xml:space="preserve"> </w:t>
      </w:r>
      <w:r w:rsidRPr="00B16796" w:rsidR="00F038F0">
        <w:rPr>
          <w:snapToGrid w:val="0"/>
        </w:rPr>
        <w:t>If</w:t>
      </w:r>
      <w:r w:rsidRPr="00B16796" w:rsidR="00FE4695">
        <w:rPr>
          <w:snapToGrid w:val="0"/>
        </w:rPr>
        <w:t xml:space="preserve"> </w:t>
      </w:r>
      <w:r w:rsidRPr="00B16796" w:rsidR="00F038F0">
        <w:rPr>
          <w:snapToGrid w:val="0"/>
        </w:rPr>
        <w:t>t</w:t>
      </w:r>
      <w:r w:rsidRPr="00B16796">
        <w:rPr>
          <w:snapToGrid w:val="0"/>
        </w:rPr>
        <w:t>he</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FE4695">
        <w:rPr>
          <w:snapToGrid w:val="0"/>
        </w:rPr>
        <w:t xml:space="preserve"> </w:t>
      </w:r>
      <w:r w:rsidRPr="00B16796">
        <w:rPr>
          <w:snapToGrid w:val="0"/>
        </w:rPr>
        <w:t>has</w:t>
      </w:r>
      <w:r w:rsidRPr="00B16796" w:rsidR="00FE4695">
        <w:rPr>
          <w:snapToGrid w:val="0"/>
        </w:rPr>
        <w:t xml:space="preserve"> </w:t>
      </w:r>
      <w:r w:rsidRPr="00B16796">
        <w:rPr>
          <w:snapToGrid w:val="0"/>
        </w:rPr>
        <w:t>been</w:t>
      </w:r>
      <w:r w:rsidRPr="00B16796" w:rsidR="00FE4695">
        <w:rPr>
          <w:snapToGrid w:val="0"/>
        </w:rPr>
        <w:t xml:space="preserve"> </w:t>
      </w:r>
      <w:r w:rsidRPr="00B16796">
        <w:rPr>
          <w:snapToGrid w:val="0"/>
        </w:rPr>
        <w:t>specially</w:t>
      </w:r>
      <w:r w:rsidRPr="00B16796" w:rsidR="00FE4695">
        <w:rPr>
          <w:snapToGrid w:val="0"/>
        </w:rPr>
        <w:t xml:space="preserve"> </w:t>
      </w:r>
      <w:r w:rsidRPr="00B16796">
        <w:rPr>
          <w:snapToGrid w:val="0"/>
        </w:rPr>
        <w:t>ordered</w:t>
      </w:r>
      <w:r w:rsidRPr="00B16796" w:rsidR="00FE4695">
        <w:rPr>
          <w:snapToGrid w:val="0"/>
        </w:rPr>
        <w:t xml:space="preserve"> </w:t>
      </w:r>
      <w:r w:rsidRPr="00B16796">
        <w:rPr>
          <w:snapToGrid w:val="0"/>
        </w:rPr>
        <w:t>and</w:t>
      </w:r>
      <w:r w:rsidRPr="00B16796" w:rsidR="00FE4695">
        <w:rPr>
          <w:snapToGrid w:val="0"/>
        </w:rPr>
        <w:t xml:space="preserve"> </w:t>
      </w:r>
      <w:r w:rsidRPr="00B16796">
        <w:rPr>
          <w:snapToGrid w:val="0"/>
        </w:rPr>
        <w:t>commissioned</w:t>
      </w:r>
      <w:r w:rsidRPr="00B16796" w:rsidR="00FE4695">
        <w:rPr>
          <w:snapToGrid w:val="0"/>
        </w:rPr>
        <w:t xml:space="preserve"> </w:t>
      </w:r>
      <w:r w:rsidRPr="00B16796">
        <w:rPr>
          <w:snapToGrid w:val="0"/>
        </w:rPr>
        <w:t>by</w:t>
      </w:r>
      <w:r w:rsidRPr="00B16796" w:rsidR="00FE4695">
        <w:rPr>
          <w:snapToGrid w:val="0"/>
        </w:rPr>
        <w:t xml:space="preserve"> </w:t>
      </w:r>
      <w:r w:rsidRPr="00B16796" w:rsidR="00E73CC3">
        <w:rPr>
          <w:snapToGrid w:val="0"/>
        </w:rPr>
        <w:t>Amazon</w:t>
      </w:r>
      <w:r w:rsidRPr="00B16796" w:rsidR="00F038F0">
        <w:rPr>
          <w:snapToGrid w:val="0"/>
        </w:rPr>
        <w:t>,</w:t>
      </w:r>
      <w:r w:rsidRPr="00B16796" w:rsidR="00FE4695">
        <w:rPr>
          <w:snapToGrid w:val="0"/>
        </w:rPr>
        <w:t xml:space="preserve"> </w:t>
      </w:r>
      <w:r w:rsidRPr="00B16796" w:rsidR="00940E6E">
        <w:rPr>
          <w:snapToGrid w:val="0"/>
        </w:rPr>
        <w:t xml:space="preserve">the </w:t>
      </w:r>
      <w:r w:rsidRPr="00B16796" w:rsidR="003D3604">
        <w:rPr>
          <w:snapToGrid w:val="0"/>
        </w:rPr>
        <w:t>Service</w:t>
      </w:r>
      <w:r w:rsidRPr="00B16796" w:rsidR="00FE4695">
        <w:rPr>
          <w:snapToGrid w:val="0"/>
        </w:rPr>
        <w:t xml:space="preserve"> </w:t>
      </w:r>
      <w:r w:rsidRPr="00B16796" w:rsidR="003D3604">
        <w:rPr>
          <w:snapToGrid w:val="0"/>
        </w:rPr>
        <w:t>Provider</w:t>
      </w:r>
      <w:r w:rsidRPr="00B16796" w:rsidR="00FE4695">
        <w:rPr>
          <w:snapToGrid w:val="0"/>
        </w:rPr>
        <w:t xml:space="preserve"> </w:t>
      </w:r>
      <w:r w:rsidRPr="00B16796">
        <w:rPr>
          <w:snapToGrid w:val="0"/>
        </w:rPr>
        <w:t>agrees</w:t>
      </w:r>
      <w:r w:rsidRPr="00B16796" w:rsidR="00FE4695">
        <w:rPr>
          <w:snapToGrid w:val="0"/>
        </w:rPr>
        <w:t xml:space="preserve"> </w:t>
      </w:r>
      <w:r w:rsidRPr="00B16796">
        <w:rPr>
          <w:snapToGrid w:val="0"/>
        </w:rPr>
        <w:t>that</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FE4695">
        <w:rPr>
          <w:snapToGrid w:val="0"/>
        </w:rPr>
        <w:t xml:space="preserve"> </w:t>
      </w:r>
      <w:r w:rsidRPr="00B16796">
        <w:rPr>
          <w:snapToGrid w:val="0"/>
        </w:rPr>
        <w:t>is</w:t>
      </w:r>
      <w:r w:rsidRPr="00B16796" w:rsidR="00FE4695">
        <w:rPr>
          <w:snapToGrid w:val="0"/>
        </w:rPr>
        <w:t xml:space="preserve"> </w:t>
      </w:r>
      <w:r w:rsidRPr="00B16796">
        <w:rPr>
          <w:snapToGrid w:val="0"/>
        </w:rPr>
        <w:t>a</w:t>
      </w:r>
      <w:r w:rsidRPr="00B16796" w:rsidR="00FE4695">
        <w:rPr>
          <w:snapToGrid w:val="0"/>
        </w:rPr>
        <w:t xml:space="preserve"> </w:t>
      </w:r>
      <w:r w:rsidR="00025AF7">
        <w:rPr>
          <w:snapToGrid w:val="0"/>
        </w:rPr>
        <w:t>"</w:t>
      </w:r>
      <w:r w:rsidRPr="00B16796">
        <w:rPr>
          <w:snapToGrid w:val="0"/>
          <w:u w:val="single"/>
        </w:rPr>
        <w:t>work</w:t>
      </w:r>
      <w:r w:rsidRPr="00B16796" w:rsidR="00FE4695">
        <w:rPr>
          <w:snapToGrid w:val="0"/>
          <w:u w:val="single"/>
        </w:rPr>
        <w:t xml:space="preserve"> </w:t>
      </w:r>
      <w:r w:rsidRPr="00B16796">
        <w:rPr>
          <w:snapToGrid w:val="0"/>
          <w:u w:val="single"/>
        </w:rPr>
        <w:t>made</w:t>
      </w:r>
      <w:r w:rsidRPr="00B16796" w:rsidR="00FE4695">
        <w:rPr>
          <w:snapToGrid w:val="0"/>
          <w:u w:val="single"/>
        </w:rPr>
        <w:t xml:space="preserve"> </w:t>
      </w:r>
      <w:r w:rsidRPr="00B16796">
        <w:rPr>
          <w:snapToGrid w:val="0"/>
          <w:u w:val="single"/>
        </w:rPr>
        <w:t>for</w:t>
      </w:r>
      <w:r w:rsidRPr="00B16796" w:rsidR="00FE4695">
        <w:rPr>
          <w:snapToGrid w:val="0"/>
          <w:u w:val="single"/>
        </w:rPr>
        <w:t xml:space="preserve"> </w:t>
      </w:r>
      <w:r w:rsidRPr="00B16796">
        <w:rPr>
          <w:snapToGrid w:val="0"/>
          <w:u w:val="single"/>
        </w:rPr>
        <w:t>hire</w:t>
      </w:r>
      <w:r w:rsidR="00025AF7">
        <w:rPr>
          <w:snapToGrid w:val="0"/>
        </w:rPr>
        <w:t>"</w:t>
      </w:r>
      <w:r w:rsidRPr="00B16796" w:rsidR="00FE4695">
        <w:rPr>
          <w:snapToGrid w:val="0"/>
        </w:rPr>
        <w:t xml:space="preserve"> </w:t>
      </w:r>
      <w:r w:rsidRPr="00B16796">
        <w:rPr>
          <w:snapToGrid w:val="0"/>
        </w:rPr>
        <w:t>for</w:t>
      </w:r>
      <w:r w:rsidRPr="00B16796" w:rsidR="00FE4695">
        <w:rPr>
          <w:snapToGrid w:val="0"/>
        </w:rPr>
        <w:t xml:space="preserve"> </w:t>
      </w:r>
      <w:r w:rsidRPr="00B16796">
        <w:rPr>
          <w:snapToGrid w:val="0"/>
        </w:rPr>
        <w:t>copyright</w:t>
      </w:r>
      <w:r w:rsidRPr="00B16796" w:rsidR="00FE4695">
        <w:rPr>
          <w:snapToGrid w:val="0"/>
        </w:rPr>
        <w:t xml:space="preserve"> </w:t>
      </w:r>
      <w:r w:rsidRPr="00B16796">
        <w:rPr>
          <w:snapToGrid w:val="0"/>
        </w:rPr>
        <w:t>purposes,</w:t>
      </w:r>
      <w:r w:rsidRPr="00B16796" w:rsidR="00FE4695">
        <w:rPr>
          <w:snapToGrid w:val="0"/>
        </w:rPr>
        <w:t xml:space="preserve"> </w:t>
      </w:r>
      <w:r w:rsidRPr="00B16796">
        <w:rPr>
          <w:snapToGrid w:val="0"/>
        </w:rPr>
        <w:t>with</w:t>
      </w:r>
      <w:r w:rsidRPr="00B16796" w:rsidR="00FE4695">
        <w:rPr>
          <w:snapToGrid w:val="0"/>
        </w:rPr>
        <w:t xml:space="preserve"> </w:t>
      </w:r>
      <w:r w:rsidRPr="00B16796">
        <w:rPr>
          <w:snapToGrid w:val="0"/>
        </w:rPr>
        <w:t>all</w:t>
      </w:r>
      <w:r w:rsidRPr="00B16796" w:rsidR="00FE4695">
        <w:rPr>
          <w:snapToGrid w:val="0"/>
        </w:rPr>
        <w:t xml:space="preserve"> </w:t>
      </w:r>
      <w:r w:rsidRPr="00B16796">
        <w:rPr>
          <w:snapToGrid w:val="0"/>
        </w:rPr>
        <w:t>copyrights</w:t>
      </w:r>
      <w:r w:rsidRPr="00B16796" w:rsidR="00FE4695">
        <w:rPr>
          <w:snapToGrid w:val="0"/>
        </w:rPr>
        <w:t xml:space="preserve"> </w:t>
      </w:r>
      <w:r w:rsidRPr="00B16796">
        <w:rPr>
          <w:snapToGrid w:val="0"/>
        </w:rPr>
        <w:t>in</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FE4695">
        <w:rPr>
          <w:snapToGrid w:val="0"/>
        </w:rPr>
        <w:t xml:space="preserve"> </w:t>
      </w:r>
      <w:r w:rsidRPr="00B16796">
        <w:rPr>
          <w:snapToGrid w:val="0"/>
        </w:rPr>
        <w:t>owned</w:t>
      </w:r>
      <w:r w:rsidRPr="00B16796" w:rsidR="00FE4695">
        <w:rPr>
          <w:snapToGrid w:val="0"/>
        </w:rPr>
        <w:t xml:space="preserve"> </w:t>
      </w:r>
      <w:r w:rsidRPr="00B16796">
        <w:rPr>
          <w:snapToGrid w:val="0"/>
        </w:rPr>
        <w:t>by</w:t>
      </w:r>
      <w:r w:rsidRPr="00B16796" w:rsidR="00FE4695">
        <w:rPr>
          <w:snapToGrid w:val="0"/>
        </w:rPr>
        <w:t xml:space="preserve"> </w:t>
      </w:r>
      <w:r w:rsidRPr="00B16796" w:rsidR="00E73CC3">
        <w:rPr>
          <w:snapToGrid w:val="0"/>
        </w:rPr>
        <w:t>Amazon</w:t>
      </w:r>
      <w:r w:rsidRPr="00B16796">
        <w:rPr>
          <w:snapToGrid w:val="0"/>
        </w:rPr>
        <w:t>.</w:t>
      </w:r>
      <w:r w:rsidRPr="00B16796" w:rsidR="001E0F6B">
        <w:rPr>
          <w:snapToGrid w:val="0"/>
        </w:rPr>
        <w:t xml:space="preserve"> </w:t>
      </w:r>
    </w:p>
    <w:p w:rsidRPr="00B16796" w:rsidR="00CA1BDC" w:rsidP="00B16796" w:rsidRDefault="00937AC3" w14:paraId="6E09D936" w14:textId="77777777">
      <w:pPr>
        <w:numPr>
          <w:ilvl w:val="1"/>
          <w:numId w:val="6"/>
        </w:numPr>
        <w:tabs>
          <w:tab w:val="left" w:pos="720"/>
        </w:tabs>
        <w:ind w:left="0" w:firstLine="0"/>
        <w:jc w:val="both"/>
      </w:pPr>
      <w:r w:rsidRPr="00B16796">
        <w:rPr>
          <w:b/>
          <w:bCs/>
          <w:snapToGrid w:val="0"/>
        </w:rPr>
        <w:t>Assignment</w:t>
      </w:r>
      <w:r w:rsidRPr="00B16796" w:rsidR="00FE4695">
        <w:rPr>
          <w:b/>
          <w:bCs/>
          <w:snapToGrid w:val="0"/>
        </w:rPr>
        <w:t xml:space="preserve"> </w:t>
      </w:r>
      <w:r w:rsidRPr="00B16796">
        <w:rPr>
          <w:b/>
          <w:bCs/>
          <w:snapToGrid w:val="0"/>
        </w:rPr>
        <w:t>of</w:t>
      </w:r>
      <w:r w:rsidRPr="00B16796" w:rsidR="00FE4695">
        <w:rPr>
          <w:b/>
          <w:bCs/>
          <w:snapToGrid w:val="0"/>
        </w:rPr>
        <w:t xml:space="preserve"> </w:t>
      </w:r>
      <w:r w:rsidRPr="00B16796">
        <w:rPr>
          <w:b/>
          <w:bCs/>
          <w:snapToGrid w:val="0"/>
        </w:rPr>
        <w:t>Work</w:t>
      </w:r>
      <w:r w:rsidRPr="00B16796" w:rsidR="00FE4695">
        <w:rPr>
          <w:b/>
          <w:bCs/>
          <w:snapToGrid w:val="0"/>
        </w:rPr>
        <w:t xml:space="preserve"> </w:t>
      </w:r>
      <w:r w:rsidRPr="00B16796">
        <w:rPr>
          <w:b/>
          <w:bCs/>
          <w:snapToGrid w:val="0"/>
        </w:rPr>
        <w:t>Product</w:t>
      </w:r>
      <w:r w:rsidRPr="00B16796">
        <w:rPr>
          <w:b/>
          <w:snapToGrid w:val="0"/>
        </w:rPr>
        <w:t>.</w:t>
      </w:r>
      <w:r w:rsidRPr="00B16796" w:rsidR="001E0F6B">
        <w:rPr>
          <w:snapToGrid w:val="0"/>
        </w:rPr>
        <w:t xml:space="preserve"> </w:t>
      </w:r>
      <w:r w:rsidRPr="00B16796">
        <w:rPr>
          <w:snapToGrid w:val="0"/>
        </w:rPr>
        <w:t>To</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extent</w:t>
      </w:r>
      <w:r w:rsidRPr="00B16796" w:rsidR="00FE4695">
        <w:rPr>
          <w:snapToGrid w:val="0"/>
        </w:rPr>
        <w:t xml:space="preserve"> </w:t>
      </w:r>
      <w:r w:rsidRPr="00B16796">
        <w:rPr>
          <w:snapToGrid w:val="0"/>
        </w:rPr>
        <w:t>that</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FE4695">
        <w:rPr>
          <w:snapToGrid w:val="0"/>
        </w:rPr>
        <w:t xml:space="preserve"> </w:t>
      </w:r>
      <w:r w:rsidRPr="00B16796">
        <w:rPr>
          <w:snapToGrid w:val="0"/>
        </w:rPr>
        <w:t>does</w:t>
      </w:r>
      <w:r w:rsidRPr="00B16796" w:rsidR="00FE4695">
        <w:rPr>
          <w:snapToGrid w:val="0"/>
        </w:rPr>
        <w:t xml:space="preserve"> </w:t>
      </w:r>
      <w:r w:rsidRPr="00B16796">
        <w:rPr>
          <w:snapToGrid w:val="0"/>
        </w:rPr>
        <w:t>not</w:t>
      </w:r>
      <w:r w:rsidRPr="00B16796" w:rsidR="00FE4695">
        <w:rPr>
          <w:snapToGrid w:val="0"/>
        </w:rPr>
        <w:t xml:space="preserve"> </w:t>
      </w:r>
      <w:r w:rsidRPr="00B16796">
        <w:rPr>
          <w:snapToGrid w:val="0"/>
        </w:rPr>
        <w:t>qualify</w:t>
      </w:r>
      <w:r w:rsidRPr="00B16796" w:rsidR="00FE4695">
        <w:rPr>
          <w:snapToGrid w:val="0"/>
        </w:rPr>
        <w:t xml:space="preserve"> </w:t>
      </w:r>
      <w:r w:rsidRPr="00B16796">
        <w:rPr>
          <w:snapToGrid w:val="0"/>
        </w:rPr>
        <w:t>as</w:t>
      </w:r>
      <w:r w:rsidRPr="00B16796" w:rsidR="00FE4695">
        <w:rPr>
          <w:snapToGrid w:val="0"/>
        </w:rPr>
        <w:t xml:space="preserve"> </w:t>
      </w:r>
      <w:r w:rsidRPr="00B16796">
        <w:rPr>
          <w:snapToGrid w:val="0"/>
        </w:rPr>
        <w:t>a</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made</w:t>
      </w:r>
      <w:r w:rsidRPr="00B16796" w:rsidR="00FE4695">
        <w:rPr>
          <w:snapToGrid w:val="0"/>
        </w:rPr>
        <w:t xml:space="preserve"> </w:t>
      </w:r>
      <w:r w:rsidRPr="00B16796">
        <w:rPr>
          <w:snapToGrid w:val="0"/>
        </w:rPr>
        <w:t>for</w:t>
      </w:r>
      <w:r w:rsidRPr="00B16796" w:rsidR="00FE4695">
        <w:rPr>
          <w:snapToGrid w:val="0"/>
        </w:rPr>
        <w:t xml:space="preserve"> </w:t>
      </w:r>
      <w:r w:rsidRPr="00B16796">
        <w:rPr>
          <w:snapToGrid w:val="0"/>
        </w:rPr>
        <w:t>hire</w:t>
      </w:r>
      <w:r w:rsidRPr="00B16796" w:rsidR="00FE4695">
        <w:rPr>
          <w:snapToGrid w:val="0"/>
        </w:rPr>
        <w:t xml:space="preserve"> </w:t>
      </w:r>
      <w:r w:rsidRPr="00B16796">
        <w:rPr>
          <w:snapToGrid w:val="0"/>
        </w:rPr>
        <w:t>under</w:t>
      </w:r>
      <w:r w:rsidRPr="00B16796" w:rsidR="00FE4695">
        <w:rPr>
          <w:snapToGrid w:val="0"/>
        </w:rPr>
        <w:t xml:space="preserve"> </w:t>
      </w:r>
      <w:r w:rsidRPr="00B16796">
        <w:rPr>
          <w:snapToGrid w:val="0"/>
        </w:rPr>
        <w:t>applicable</w:t>
      </w:r>
      <w:r w:rsidRPr="00B16796" w:rsidR="00FE4695">
        <w:rPr>
          <w:snapToGrid w:val="0"/>
        </w:rPr>
        <w:t xml:space="preserve"> </w:t>
      </w:r>
      <w:r w:rsidRPr="00B16796" w:rsidR="00FA3D87">
        <w:rPr>
          <w:snapToGrid w:val="0"/>
        </w:rPr>
        <w:t>L</w:t>
      </w:r>
      <w:r w:rsidRPr="00B16796">
        <w:rPr>
          <w:snapToGrid w:val="0"/>
        </w:rPr>
        <w:t>aw</w:t>
      </w:r>
      <w:r w:rsidRPr="00B16796" w:rsidR="00940E6E">
        <w:rPr>
          <w:snapToGrid w:val="0"/>
        </w:rPr>
        <w:t>s</w:t>
      </w:r>
      <w:r w:rsidRPr="00B16796">
        <w:rPr>
          <w:snapToGrid w:val="0"/>
        </w:rPr>
        <w:t>,</w:t>
      </w:r>
      <w:r w:rsidRPr="00B16796" w:rsidR="00FE4695">
        <w:rPr>
          <w:snapToGrid w:val="0"/>
        </w:rPr>
        <w:t xml:space="preserve"> </w:t>
      </w:r>
      <w:r w:rsidRPr="00B16796">
        <w:rPr>
          <w:snapToGrid w:val="0"/>
        </w:rPr>
        <w:t>and</w:t>
      </w:r>
      <w:r w:rsidRPr="00B16796" w:rsidR="00FE4695">
        <w:rPr>
          <w:snapToGrid w:val="0"/>
        </w:rPr>
        <w:t xml:space="preserve"> </w:t>
      </w:r>
      <w:r w:rsidRPr="00B16796">
        <w:rPr>
          <w:snapToGrid w:val="0"/>
        </w:rPr>
        <w:t>to</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extent</w:t>
      </w:r>
      <w:r w:rsidRPr="00B16796" w:rsidR="00FE4695">
        <w:rPr>
          <w:snapToGrid w:val="0"/>
        </w:rPr>
        <w:t xml:space="preserve"> </w:t>
      </w:r>
      <w:r w:rsidRPr="00B16796">
        <w:rPr>
          <w:snapToGrid w:val="0"/>
        </w:rPr>
        <w:t>that</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FE4695">
        <w:rPr>
          <w:snapToGrid w:val="0"/>
        </w:rPr>
        <w:t xml:space="preserve"> </w:t>
      </w:r>
      <w:r w:rsidRPr="00B16796">
        <w:rPr>
          <w:snapToGrid w:val="0"/>
        </w:rPr>
        <w:t>includes</w:t>
      </w:r>
      <w:r w:rsidRPr="00B16796" w:rsidR="00FE4695">
        <w:rPr>
          <w:snapToGrid w:val="0"/>
        </w:rPr>
        <w:t xml:space="preserve"> </w:t>
      </w:r>
      <w:r w:rsidRPr="00B16796">
        <w:rPr>
          <w:snapToGrid w:val="0"/>
        </w:rPr>
        <w:t>material</w:t>
      </w:r>
      <w:r w:rsidRPr="00B16796" w:rsidR="00FE4695">
        <w:rPr>
          <w:snapToGrid w:val="0"/>
        </w:rPr>
        <w:t xml:space="preserve"> </w:t>
      </w:r>
      <w:r w:rsidRPr="00B16796">
        <w:rPr>
          <w:snapToGrid w:val="0"/>
        </w:rPr>
        <w:t>subject</w:t>
      </w:r>
      <w:r w:rsidRPr="00B16796" w:rsidR="00FE4695">
        <w:rPr>
          <w:snapToGrid w:val="0"/>
        </w:rPr>
        <w:t xml:space="preserve"> </w:t>
      </w:r>
      <w:r w:rsidRPr="00B16796">
        <w:rPr>
          <w:snapToGrid w:val="0"/>
        </w:rPr>
        <w:t>to</w:t>
      </w:r>
      <w:r w:rsidRPr="00B16796" w:rsidR="00FE4695">
        <w:rPr>
          <w:snapToGrid w:val="0"/>
        </w:rPr>
        <w:t xml:space="preserve"> </w:t>
      </w:r>
      <w:r w:rsidRPr="00B16796">
        <w:rPr>
          <w:snapToGrid w:val="0"/>
        </w:rPr>
        <w:t>copyright,</w:t>
      </w:r>
      <w:r w:rsidRPr="00B16796" w:rsidR="00FE4695">
        <w:rPr>
          <w:snapToGrid w:val="0"/>
        </w:rPr>
        <w:t xml:space="preserve"> </w:t>
      </w:r>
      <w:r w:rsidRPr="00B16796">
        <w:rPr>
          <w:snapToGrid w:val="0"/>
        </w:rPr>
        <w:t>patent,</w:t>
      </w:r>
      <w:r w:rsidRPr="00B16796" w:rsidR="00FE4695">
        <w:rPr>
          <w:snapToGrid w:val="0"/>
        </w:rPr>
        <w:t xml:space="preserve"> </w:t>
      </w:r>
      <w:r w:rsidRPr="00B16796">
        <w:rPr>
          <w:snapToGrid w:val="0"/>
        </w:rPr>
        <w:t>trade</w:t>
      </w:r>
      <w:r w:rsidRPr="00B16796" w:rsidR="00FE4695">
        <w:rPr>
          <w:snapToGrid w:val="0"/>
        </w:rPr>
        <w:t xml:space="preserve"> </w:t>
      </w:r>
      <w:r w:rsidRPr="00B16796">
        <w:rPr>
          <w:snapToGrid w:val="0"/>
        </w:rPr>
        <w:t>secret</w:t>
      </w:r>
      <w:r w:rsidRPr="00B16796" w:rsidR="00FE4695">
        <w:rPr>
          <w:snapToGrid w:val="0"/>
        </w:rPr>
        <w:t xml:space="preserve"> </w:t>
      </w:r>
      <w:r w:rsidRPr="00B16796">
        <w:rPr>
          <w:snapToGrid w:val="0"/>
        </w:rPr>
        <w:t>or</w:t>
      </w:r>
      <w:r w:rsidRPr="00B16796" w:rsidR="00FE4695">
        <w:rPr>
          <w:snapToGrid w:val="0"/>
        </w:rPr>
        <w:t xml:space="preserve"> </w:t>
      </w:r>
      <w:r w:rsidRPr="00B16796">
        <w:rPr>
          <w:snapToGrid w:val="0"/>
        </w:rPr>
        <w:t>any</w:t>
      </w:r>
      <w:r w:rsidRPr="00B16796" w:rsidR="00FE4695">
        <w:rPr>
          <w:snapToGrid w:val="0"/>
        </w:rPr>
        <w:t xml:space="preserve"> </w:t>
      </w:r>
      <w:r w:rsidRPr="00B16796">
        <w:rPr>
          <w:snapToGrid w:val="0"/>
        </w:rPr>
        <w:t>Proprietary</w:t>
      </w:r>
      <w:r w:rsidRPr="00B16796" w:rsidR="00FE4695">
        <w:rPr>
          <w:snapToGrid w:val="0"/>
        </w:rPr>
        <w:t xml:space="preserve"> </w:t>
      </w:r>
      <w:r w:rsidRPr="00B16796">
        <w:rPr>
          <w:snapToGrid w:val="0"/>
        </w:rPr>
        <w:t>Rights</w:t>
      </w:r>
      <w:r w:rsidRPr="00B16796" w:rsidR="00FE4695">
        <w:rPr>
          <w:snapToGrid w:val="0"/>
        </w:rPr>
        <w:t xml:space="preserve"> </w:t>
      </w:r>
      <w:r w:rsidRPr="00B16796">
        <w:rPr>
          <w:snapToGrid w:val="0"/>
        </w:rPr>
        <w:t>protection,</w:t>
      </w:r>
      <w:r w:rsidRPr="00B16796" w:rsidR="00FE4695">
        <w:rPr>
          <w:snapToGrid w:val="0"/>
        </w:rPr>
        <w:t xml:space="preserve"> </w:t>
      </w:r>
      <w:r w:rsidRPr="00B16796" w:rsidR="003D3604">
        <w:rPr>
          <w:snapToGrid w:val="0"/>
        </w:rPr>
        <w:t>Service</w:t>
      </w:r>
      <w:r w:rsidRPr="00B16796" w:rsidR="00FE4695">
        <w:rPr>
          <w:snapToGrid w:val="0"/>
        </w:rPr>
        <w:t xml:space="preserve"> </w:t>
      </w:r>
      <w:r w:rsidRPr="00B16796" w:rsidR="003D3604">
        <w:rPr>
          <w:snapToGrid w:val="0"/>
        </w:rPr>
        <w:t>Provider</w:t>
      </w:r>
      <w:r w:rsidRPr="00B16796" w:rsidR="00FE4695">
        <w:rPr>
          <w:snapToGrid w:val="0"/>
        </w:rPr>
        <w:t xml:space="preserve"> </w:t>
      </w:r>
      <w:r w:rsidRPr="00B16796">
        <w:rPr>
          <w:snapToGrid w:val="0"/>
        </w:rPr>
        <w:t>hereby</w:t>
      </w:r>
      <w:r w:rsidRPr="00B16796" w:rsidR="00FE4695">
        <w:rPr>
          <w:snapToGrid w:val="0"/>
        </w:rPr>
        <w:t xml:space="preserve"> </w:t>
      </w:r>
      <w:r w:rsidRPr="00B16796">
        <w:rPr>
          <w:snapToGrid w:val="0"/>
        </w:rPr>
        <w:t>assigns</w:t>
      </w:r>
      <w:r w:rsidRPr="00B16796" w:rsidR="00FE4695">
        <w:rPr>
          <w:snapToGrid w:val="0"/>
        </w:rPr>
        <w:t xml:space="preserve"> </w:t>
      </w:r>
      <w:r w:rsidRPr="00B16796">
        <w:rPr>
          <w:snapToGrid w:val="0"/>
        </w:rPr>
        <w:t>to</w:t>
      </w:r>
      <w:r w:rsidRPr="00B16796" w:rsidR="00FE4695">
        <w:rPr>
          <w:snapToGrid w:val="0"/>
        </w:rPr>
        <w:t xml:space="preserve"> </w:t>
      </w:r>
      <w:r w:rsidRPr="00B16796" w:rsidR="00E73CC3">
        <w:rPr>
          <w:snapToGrid w:val="0"/>
        </w:rPr>
        <w:t>Amazon</w:t>
      </w:r>
      <w:r w:rsidRPr="00B16796" w:rsidR="00FE4695">
        <w:rPr>
          <w:snapToGrid w:val="0"/>
        </w:rPr>
        <w:t xml:space="preserve"> </w:t>
      </w:r>
      <w:r w:rsidRPr="00B16796" w:rsidR="008D5331">
        <w:rPr>
          <w:snapToGrid w:val="0"/>
        </w:rPr>
        <w:t>(or</w:t>
      </w:r>
      <w:r w:rsidRPr="00B16796" w:rsidR="00FE4695">
        <w:rPr>
          <w:snapToGrid w:val="0"/>
        </w:rPr>
        <w:t xml:space="preserve"> </w:t>
      </w:r>
      <w:r w:rsidRPr="00B16796" w:rsidR="008D5331">
        <w:rPr>
          <w:snapToGrid w:val="0"/>
        </w:rPr>
        <w:t>to</w:t>
      </w:r>
      <w:r w:rsidRPr="00B16796" w:rsidR="00FE4695">
        <w:rPr>
          <w:snapToGrid w:val="0"/>
        </w:rPr>
        <w:t xml:space="preserve"> </w:t>
      </w:r>
      <w:r w:rsidRPr="00B16796" w:rsidR="008D5331">
        <w:rPr>
          <w:snapToGrid w:val="0"/>
        </w:rPr>
        <w:t>such</w:t>
      </w:r>
      <w:r w:rsidRPr="00B16796" w:rsidR="00FE4695">
        <w:rPr>
          <w:snapToGrid w:val="0"/>
        </w:rPr>
        <w:t xml:space="preserve"> </w:t>
      </w:r>
      <w:r w:rsidRPr="00B16796" w:rsidR="008D5331">
        <w:rPr>
          <w:snapToGrid w:val="0"/>
        </w:rPr>
        <w:t>of</w:t>
      </w:r>
      <w:r w:rsidRPr="00B16796" w:rsidR="00FE4695">
        <w:rPr>
          <w:snapToGrid w:val="0"/>
        </w:rPr>
        <w:t xml:space="preserve"> </w:t>
      </w:r>
      <w:r w:rsidRPr="00B16796" w:rsidR="008D5331">
        <w:rPr>
          <w:snapToGrid w:val="0"/>
        </w:rPr>
        <w:t>its</w:t>
      </w:r>
      <w:r w:rsidRPr="00B16796" w:rsidR="00FE4695">
        <w:rPr>
          <w:snapToGrid w:val="0"/>
        </w:rPr>
        <w:t xml:space="preserve"> </w:t>
      </w:r>
      <w:r w:rsidRPr="00B16796" w:rsidR="00C353D8">
        <w:rPr>
          <w:snapToGrid w:val="0"/>
        </w:rPr>
        <w:t>A</w:t>
      </w:r>
      <w:r w:rsidRPr="00B16796" w:rsidR="008D5331">
        <w:rPr>
          <w:snapToGrid w:val="0"/>
        </w:rPr>
        <w:t>ffiliates</w:t>
      </w:r>
      <w:r w:rsidRPr="00B16796" w:rsidR="00775035">
        <w:rPr>
          <w:snapToGrid w:val="0"/>
        </w:rPr>
        <w:t>,</w:t>
      </w:r>
      <w:r w:rsidRPr="00B16796" w:rsidR="00FE4695">
        <w:rPr>
          <w:snapToGrid w:val="0"/>
        </w:rPr>
        <w:t xml:space="preserve"> </w:t>
      </w:r>
      <w:r w:rsidRPr="00B16796" w:rsidR="008D5331">
        <w:rPr>
          <w:snapToGrid w:val="0"/>
        </w:rPr>
        <w:t>as</w:t>
      </w:r>
      <w:r w:rsidRPr="00B16796" w:rsidR="00FE4695">
        <w:rPr>
          <w:snapToGrid w:val="0"/>
        </w:rPr>
        <w:t xml:space="preserve"> </w:t>
      </w:r>
      <w:r w:rsidRPr="00B16796" w:rsidR="00775035">
        <w:rPr>
          <w:snapToGrid w:val="0"/>
        </w:rPr>
        <w:t xml:space="preserve">Amazon </w:t>
      </w:r>
      <w:r w:rsidRPr="00B16796" w:rsidR="008D5331">
        <w:rPr>
          <w:snapToGrid w:val="0"/>
        </w:rPr>
        <w:t>may</w:t>
      </w:r>
      <w:r w:rsidRPr="00B16796" w:rsidR="00FE4695">
        <w:rPr>
          <w:snapToGrid w:val="0"/>
        </w:rPr>
        <w:t xml:space="preserve"> </w:t>
      </w:r>
      <w:r w:rsidRPr="00B16796" w:rsidR="008D5331">
        <w:rPr>
          <w:snapToGrid w:val="0"/>
        </w:rPr>
        <w:t>designate)</w:t>
      </w:r>
      <w:r w:rsidRPr="00B16796">
        <w:rPr>
          <w:snapToGrid w:val="0"/>
        </w:rPr>
        <w:t>,</w:t>
      </w:r>
      <w:r w:rsidRPr="00B16796" w:rsidR="00FE4695">
        <w:rPr>
          <w:snapToGrid w:val="0"/>
        </w:rPr>
        <w:t xml:space="preserve"> </w:t>
      </w:r>
      <w:r w:rsidRPr="00B16796">
        <w:rPr>
          <w:snapToGrid w:val="0"/>
        </w:rPr>
        <w:t>its</w:t>
      </w:r>
      <w:r w:rsidRPr="00B16796" w:rsidR="00FE4695">
        <w:rPr>
          <w:snapToGrid w:val="0"/>
        </w:rPr>
        <w:t xml:space="preserve"> </w:t>
      </w:r>
      <w:r w:rsidRPr="00B16796">
        <w:rPr>
          <w:snapToGrid w:val="0"/>
        </w:rPr>
        <w:t>successors</w:t>
      </w:r>
      <w:r w:rsidRPr="00B16796" w:rsidR="00FE4695">
        <w:rPr>
          <w:snapToGrid w:val="0"/>
        </w:rPr>
        <w:t xml:space="preserve"> </w:t>
      </w:r>
      <w:r w:rsidRPr="00B16796">
        <w:rPr>
          <w:snapToGrid w:val="0"/>
        </w:rPr>
        <w:t>and</w:t>
      </w:r>
      <w:r w:rsidRPr="00B16796" w:rsidR="00FE4695">
        <w:rPr>
          <w:snapToGrid w:val="0"/>
        </w:rPr>
        <w:t xml:space="preserve"> </w:t>
      </w:r>
      <w:r w:rsidRPr="00B16796">
        <w:rPr>
          <w:snapToGrid w:val="0"/>
        </w:rPr>
        <w:t>assigns</w:t>
      </w:r>
      <w:r w:rsidRPr="00B16796" w:rsidR="00775035">
        <w:rPr>
          <w:snapToGrid w:val="0"/>
        </w:rPr>
        <w:t>,</w:t>
      </w:r>
      <w:r w:rsidRPr="00B16796" w:rsidR="00FE4695">
        <w:rPr>
          <w:snapToGrid w:val="0"/>
        </w:rPr>
        <w:t xml:space="preserve"> </w:t>
      </w:r>
      <w:r w:rsidRPr="00B16796" w:rsidR="007D5F61">
        <w:rPr>
          <w:snapToGrid w:val="0"/>
        </w:rPr>
        <w:t>in</w:t>
      </w:r>
      <w:r w:rsidRPr="00B16796" w:rsidR="00FE4695">
        <w:rPr>
          <w:snapToGrid w:val="0"/>
        </w:rPr>
        <w:t xml:space="preserve"> </w:t>
      </w:r>
      <w:r w:rsidRPr="00B16796" w:rsidR="007D5F61">
        <w:rPr>
          <w:snapToGrid w:val="0"/>
        </w:rPr>
        <w:t>perpetuity</w:t>
      </w:r>
      <w:r w:rsidRPr="00B16796" w:rsidR="00775035">
        <w:rPr>
          <w:snapToGrid w:val="0"/>
        </w:rPr>
        <w:t>,</w:t>
      </w:r>
      <w:r w:rsidRPr="00B16796" w:rsidR="00FE4695">
        <w:rPr>
          <w:snapToGrid w:val="0"/>
        </w:rPr>
        <w:t xml:space="preserve"> </w:t>
      </w:r>
      <w:r w:rsidRPr="00B16796">
        <w:rPr>
          <w:snapToGrid w:val="0"/>
        </w:rPr>
        <w:t>all</w:t>
      </w:r>
      <w:r w:rsidRPr="00B16796" w:rsidR="00FE4695">
        <w:rPr>
          <w:snapToGrid w:val="0"/>
        </w:rPr>
        <w:t xml:space="preserve"> </w:t>
      </w:r>
      <w:r w:rsidRPr="00B16796">
        <w:rPr>
          <w:snapToGrid w:val="0"/>
        </w:rPr>
        <w:t>right,</w:t>
      </w:r>
      <w:r w:rsidRPr="00B16796" w:rsidR="00FE4695">
        <w:rPr>
          <w:snapToGrid w:val="0"/>
        </w:rPr>
        <w:t xml:space="preserve"> </w:t>
      </w:r>
      <w:r w:rsidRPr="00B16796">
        <w:rPr>
          <w:snapToGrid w:val="0"/>
        </w:rPr>
        <w:t>title</w:t>
      </w:r>
      <w:r w:rsidRPr="00B16796" w:rsidR="00FE4695">
        <w:rPr>
          <w:snapToGrid w:val="0"/>
        </w:rPr>
        <w:t xml:space="preserve"> </w:t>
      </w:r>
      <w:r w:rsidRPr="00B16796">
        <w:rPr>
          <w:snapToGrid w:val="0"/>
        </w:rPr>
        <w:t>and</w:t>
      </w:r>
      <w:r w:rsidRPr="00B16796" w:rsidR="00FE4695">
        <w:rPr>
          <w:snapToGrid w:val="0"/>
        </w:rPr>
        <w:t xml:space="preserve"> </w:t>
      </w:r>
      <w:r w:rsidRPr="00B16796">
        <w:rPr>
          <w:snapToGrid w:val="0"/>
        </w:rPr>
        <w:t>interest</w:t>
      </w:r>
      <w:r w:rsidRPr="00B16796" w:rsidR="00FE4695">
        <w:rPr>
          <w:snapToGrid w:val="0"/>
        </w:rPr>
        <w:t xml:space="preserve"> </w:t>
      </w:r>
      <w:r w:rsidRPr="00B16796">
        <w:rPr>
          <w:snapToGrid w:val="0"/>
        </w:rPr>
        <w:t>in</w:t>
      </w:r>
      <w:r w:rsidRPr="00B16796" w:rsidR="00FE4695">
        <w:rPr>
          <w:snapToGrid w:val="0"/>
        </w:rPr>
        <w:t xml:space="preserve"> </w:t>
      </w:r>
      <w:r w:rsidRPr="00B16796">
        <w:rPr>
          <w:snapToGrid w:val="0"/>
        </w:rPr>
        <w:t>and</w:t>
      </w:r>
      <w:r w:rsidRPr="00B16796" w:rsidR="00FE4695">
        <w:rPr>
          <w:snapToGrid w:val="0"/>
        </w:rPr>
        <w:t xml:space="preserve"> </w:t>
      </w:r>
      <w:r w:rsidRPr="00B16796">
        <w:rPr>
          <w:snapToGrid w:val="0"/>
        </w:rPr>
        <w:t>to</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FE4695">
        <w:rPr>
          <w:snapToGrid w:val="0"/>
        </w:rPr>
        <w:t xml:space="preserve"> </w:t>
      </w:r>
      <w:r w:rsidRPr="00B16796">
        <w:rPr>
          <w:snapToGrid w:val="0"/>
        </w:rPr>
        <w:t>including</w:t>
      </w:r>
      <w:r w:rsidRPr="00B16796" w:rsidR="00FE4695">
        <w:rPr>
          <w:snapToGrid w:val="0"/>
        </w:rPr>
        <w:t xml:space="preserve"> </w:t>
      </w:r>
      <w:r w:rsidRPr="00B16796">
        <w:rPr>
          <w:snapToGrid w:val="0"/>
        </w:rPr>
        <w:t>but</w:t>
      </w:r>
      <w:r w:rsidRPr="00B16796" w:rsidR="00FE4695">
        <w:rPr>
          <w:snapToGrid w:val="0"/>
        </w:rPr>
        <w:t xml:space="preserve"> </w:t>
      </w:r>
      <w:r w:rsidRPr="00B16796">
        <w:rPr>
          <w:snapToGrid w:val="0"/>
        </w:rPr>
        <w:t>not</w:t>
      </w:r>
      <w:r w:rsidRPr="00B16796" w:rsidR="00FE4695">
        <w:rPr>
          <w:snapToGrid w:val="0"/>
        </w:rPr>
        <w:t xml:space="preserve"> </w:t>
      </w:r>
      <w:r w:rsidRPr="00B16796">
        <w:rPr>
          <w:snapToGrid w:val="0"/>
        </w:rPr>
        <w:t>limited</w:t>
      </w:r>
      <w:r w:rsidRPr="00B16796" w:rsidR="00FE4695">
        <w:rPr>
          <w:snapToGrid w:val="0"/>
        </w:rPr>
        <w:t xml:space="preserve"> </w:t>
      </w:r>
      <w:r w:rsidRPr="00B16796">
        <w:rPr>
          <w:snapToGrid w:val="0"/>
        </w:rPr>
        <w:t>to</w:t>
      </w:r>
      <w:r w:rsidRPr="00B16796" w:rsidR="00FE4695">
        <w:rPr>
          <w:snapToGrid w:val="0"/>
        </w:rPr>
        <w:t xml:space="preserve"> </w:t>
      </w:r>
      <w:r w:rsidRPr="00B16796">
        <w:rPr>
          <w:snapToGrid w:val="0"/>
        </w:rPr>
        <w:t>all</w:t>
      </w:r>
      <w:r w:rsidRPr="00B16796" w:rsidR="00FE4695">
        <w:rPr>
          <w:snapToGrid w:val="0"/>
        </w:rPr>
        <w:t xml:space="preserve"> </w:t>
      </w:r>
      <w:r w:rsidRPr="00B16796">
        <w:rPr>
          <w:snapToGrid w:val="0"/>
        </w:rPr>
        <w:t>rights</w:t>
      </w:r>
      <w:r w:rsidRPr="00B16796" w:rsidR="00FE4695">
        <w:rPr>
          <w:snapToGrid w:val="0"/>
        </w:rPr>
        <w:t xml:space="preserve"> </w:t>
      </w:r>
      <w:r w:rsidRPr="00B16796">
        <w:rPr>
          <w:snapToGrid w:val="0"/>
        </w:rPr>
        <w:t>in</w:t>
      </w:r>
      <w:r w:rsidRPr="00B16796" w:rsidR="00FE4695">
        <w:rPr>
          <w:snapToGrid w:val="0"/>
        </w:rPr>
        <w:t xml:space="preserve"> </w:t>
      </w:r>
      <w:r w:rsidRPr="00B16796">
        <w:rPr>
          <w:snapToGrid w:val="0"/>
        </w:rPr>
        <w:t>and</w:t>
      </w:r>
      <w:r w:rsidRPr="00B16796" w:rsidR="00FE4695">
        <w:rPr>
          <w:snapToGrid w:val="0"/>
        </w:rPr>
        <w:t xml:space="preserve"> </w:t>
      </w:r>
      <w:r w:rsidRPr="00B16796">
        <w:rPr>
          <w:snapToGrid w:val="0"/>
        </w:rPr>
        <w:t>to</w:t>
      </w:r>
      <w:r w:rsidRPr="00B16796" w:rsidR="00FE4695">
        <w:rPr>
          <w:snapToGrid w:val="0"/>
        </w:rPr>
        <w:t xml:space="preserve"> </w:t>
      </w:r>
      <w:r w:rsidRPr="00B16796">
        <w:rPr>
          <w:snapToGrid w:val="0"/>
        </w:rPr>
        <w:t>any</w:t>
      </w:r>
      <w:r w:rsidRPr="00B16796" w:rsidR="00FE4695">
        <w:rPr>
          <w:snapToGrid w:val="0"/>
        </w:rPr>
        <w:t xml:space="preserve"> </w:t>
      </w:r>
      <w:r w:rsidRPr="00B16796">
        <w:rPr>
          <w:snapToGrid w:val="0"/>
        </w:rPr>
        <w:t>inventions</w:t>
      </w:r>
      <w:r w:rsidRPr="00B16796" w:rsidR="008D5331">
        <w:rPr>
          <w:snapToGrid w:val="0"/>
        </w:rPr>
        <w:t>,</w:t>
      </w:r>
      <w:r w:rsidRPr="00B16796" w:rsidR="00FE4695">
        <w:rPr>
          <w:snapToGrid w:val="0"/>
        </w:rPr>
        <w:t xml:space="preserve"> </w:t>
      </w:r>
      <w:r w:rsidRPr="00B16796">
        <w:rPr>
          <w:snapToGrid w:val="0"/>
        </w:rPr>
        <w:t>designs</w:t>
      </w:r>
      <w:r w:rsidRPr="00B16796" w:rsidR="00FE4695">
        <w:rPr>
          <w:snapToGrid w:val="0"/>
        </w:rPr>
        <w:t xml:space="preserve"> </w:t>
      </w:r>
      <w:r w:rsidRPr="00B16796" w:rsidR="008D5331">
        <w:rPr>
          <w:snapToGrid w:val="0"/>
        </w:rPr>
        <w:t>and</w:t>
      </w:r>
      <w:r w:rsidRPr="00B16796" w:rsidR="00FE4695">
        <w:rPr>
          <w:snapToGrid w:val="0"/>
        </w:rPr>
        <w:t xml:space="preserve"> </w:t>
      </w:r>
      <w:r w:rsidRPr="00B16796" w:rsidR="00136303">
        <w:rPr>
          <w:snapToGrid w:val="0"/>
        </w:rPr>
        <w:t>Proprietary</w:t>
      </w:r>
      <w:r w:rsidRPr="00B16796" w:rsidR="00FE4695">
        <w:rPr>
          <w:snapToGrid w:val="0"/>
        </w:rPr>
        <w:t xml:space="preserve"> </w:t>
      </w:r>
      <w:r w:rsidRPr="00B16796" w:rsidR="00136303">
        <w:rPr>
          <w:snapToGrid w:val="0"/>
        </w:rPr>
        <w:t>Rights</w:t>
      </w:r>
      <w:r w:rsidRPr="00B16796" w:rsidR="00FE4695">
        <w:rPr>
          <w:snapToGrid w:val="0"/>
        </w:rPr>
        <w:t xml:space="preserve"> </w:t>
      </w:r>
      <w:r w:rsidRPr="00B16796">
        <w:rPr>
          <w:snapToGrid w:val="0"/>
        </w:rPr>
        <w:t>embodied</w:t>
      </w:r>
      <w:r w:rsidRPr="00B16796" w:rsidR="00FE4695">
        <w:rPr>
          <w:snapToGrid w:val="0"/>
        </w:rPr>
        <w:t xml:space="preserve"> </w:t>
      </w:r>
      <w:r w:rsidRPr="00B16796">
        <w:rPr>
          <w:snapToGrid w:val="0"/>
        </w:rPr>
        <w:t>in</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FE4695">
        <w:rPr>
          <w:snapToGrid w:val="0"/>
        </w:rPr>
        <w:t xml:space="preserve"> </w:t>
      </w:r>
      <w:r w:rsidRPr="00B16796">
        <w:rPr>
          <w:snapToGrid w:val="0"/>
        </w:rPr>
        <w:t>or</w:t>
      </w:r>
      <w:r w:rsidRPr="00B16796" w:rsidR="00FE4695">
        <w:rPr>
          <w:snapToGrid w:val="0"/>
        </w:rPr>
        <w:t xml:space="preserve"> </w:t>
      </w:r>
      <w:r w:rsidRPr="00B16796">
        <w:rPr>
          <w:snapToGrid w:val="0"/>
        </w:rPr>
        <w:t>developed</w:t>
      </w:r>
      <w:r w:rsidRPr="00B16796" w:rsidR="00FE4695">
        <w:rPr>
          <w:snapToGrid w:val="0"/>
        </w:rPr>
        <w:t xml:space="preserve"> </w:t>
      </w:r>
      <w:r w:rsidRPr="00B16796">
        <w:rPr>
          <w:snapToGrid w:val="0"/>
        </w:rPr>
        <w:t>in</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course</w:t>
      </w:r>
      <w:r w:rsidRPr="00B16796" w:rsidR="00FE4695">
        <w:rPr>
          <w:snapToGrid w:val="0"/>
        </w:rPr>
        <w:t xml:space="preserve"> </w:t>
      </w:r>
      <w:r w:rsidRPr="00B16796">
        <w:rPr>
          <w:snapToGrid w:val="0"/>
        </w:rPr>
        <w:t>of</w:t>
      </w:r>
      <w:r w:rsidRPr="00B16796" w:rsidR="00FE4695">
        <w:rPr>
          <w:snapToGrid w:val="0"/>
        </w:rPr>
        <w:t xml:space="preserve"> </w:t>
      </w:r>
      <w:r w:rsidRPr="00B16796" w:rsidR="00C51771">
        <w:rPr>
          <w:snapToGrid w:val="0"/>
        </w:rPr>
        <w:t>Service</w:t>
      </w:r>
      <w:r w:rsidRPr="00B16796" w:rsidR="00FE4695">
        <w:rPr>
          <w:snapToGrid w:val="0"/>
        </w:rPr>
        <w:t xml:space="preserve"> </w:t>
      </w:r>
      <w:r w:rsidRPr="00B16796" w:rsidR="00C51771">
        <w:rPr>
          <w:snapToGrid w:val="0"/>
        </w:rPr>
        <w:t>Provider</w:t>
      </w:r>
      <w:r w:rsidR="00025AF7">
        <w:rPr>
          <w:snapToGrid w:val="0"/>
        </w:rPr>
        <w:t>'</w:t>
      </w:r>
      <w:r w:rsidRPr="00B16796">
        <w:rPr>
          <w:snapToGrid w:val="0"/>
        </w:rPr>
        <w:t>s</w:t>
      </w:r>
      <w:r w:rsidRPr="00B16796" w:rsidR="00FE4695">
        <w:rPr>
          <w:snapToGrid w:val="0"/>
        </w:rPr>
        <w:t xml:space="preserve"> </w:t>
      </w:r>
      <w:r w:rsidRPr="00B16796">
        <w:rPr>
          <w:snapToGrid w:val="0"/>
        </w:rPr>
        <w:t>creation</w:t>
      </w:r>
      <w:r w:rsidRPr="00B16796" w:rsidR="00FE4695">
        <w:rPr>
          <w:snapToGrid w:val="0"/>
        </w:rPr>
        <w:t xml:space="preserve"> </w:t>
      </w:r>
      <w:r w:rsidRPr="00B16796">
        <w:rPr>
          <w:snapToGrid w:val="0"/>
        </w:rPr>
        <w:t>of</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7D5F61">
        <w:rPr>
          <w:snapToGrid w:val="0"/>
        </w:rPr>
        <w:t>,</w:t>
      </w:r>
      <w:r w:rsidRPr="00B16796" w:rsidR="00FE4695">
        <w:rPr>
          <w:snapToGrid w:val="0"/>
        </w:rPr>
        <w:t xml:space="preserve"> </w:t>
      </w:r>
      <w:r w:rsidRPr="00B16796" w:rsidR="007D5F61">
        <w:rPr>
          <w:snapToGrid w:val="0"/>
        </w:rPr>
        <w:t>on</w:t>
      </w:r>
      <w:r w:rsidRPr="00B16796" w:rsidR="00FE4695">
        <w:rPr>
          <w:snapToGrid w:val="0"/>
        </w:rPr>
        <w:t xml:space="preserve"> </w:t>
      </w:r>
      <w:r w:rsidRPr="00B16796" w:rsidR="007D5F61">
        <w:rPr>
          <w:snapToGrid w:val="0"/>
        </w:rPr>
        <w:t>a</w:t>
      </w:r>
      <w:r w:rsidRPr="00B16796" w:rsidR="00FE4695">
        <w:rPr>
          <w:snapToGrid w:val="0"/>
        </w:rPr>
        <w:t xml:space="preserve"> </w:t>
      </w:r>
      <w:r w:rsidRPr="00B16796" w:rsidR="007D5F61">
        <w:rPr>
          <w:snapToGrid w:val="0"/>
        </w:rPr>
        <w:t>world</w:t>
      </w:r>
      <w:r w:rsidRPr="00B16796" w:rsidR="005B066E">
        <w:rPr>
          <w:snapToGrid w:val="0"/>
        </w:rPr>
        <w:t>-</w:t>
      </w:r>
      <w:r w:rsidRPr="00B16796" w:rsidR="007D5F61">
        <w:rPr>
          <w:snapToGrid w:val="0"/>
        </w:rPr>
        <w:t>wide</w:t>
      </w:r>
      <w:r w:rsidRPr="00B16796" w:rsidR="00FE4695">
        <w:rPr>
          <w:snapToGrid w:val="0"/>
        </w:rPr>
        <w:t xml:space="preserve"> </w:t>
      </w:r>
      <w:r w:rsidRPr="00B16796" w:rsidR="007D5F61">
        <w:rPr>
          <w:snapToGrid w:val="0"/>
        </w:rPr>
        <w:t>basis</w:t>
      </w:r>
      <w:r w:rsidRPr="00B16796">
        <w:rPr>
          <w:snapToGrid w:val="0"/>
        </w:rPr>
        <w:t>.</w:t>
      </w:r>
      <w:r w:rsidRPr="00B16796" w:rsidR="001E0F6B">
        <w:rPr>
          <w:snapToGrid w:val="0"/>
        </w:rPr>
        <w:t xml:space="preserve"> </w:t>
      </w:r>
      <w:r w:rsidRPr="00B16796">
        <w:rPr>
          <w:snapToGrid w:val="0"/>
        </w:rPr>
        <w:t>The</w:t>
      </w:r>
      <w:r w:rsidRPr="00B16796" w:rsidR="00FE4695">
        <w:rPr>
          <w:snapToGrid w:val="0"/>
        </w:rPr>
        <w:t xml:space="preserve"> </w:t>
      </w:r>
      <w:r w:rsidRPr="00B16796">
        <w:rPr>
          <w:snapToGrid w:val="0"/>
        </w:rPr>
        <w:t>foregoing</w:t>
      </w:r>
      <w:r w:rsidRPr="00B16796" w:rsidR="00FE4695">
        <w:rPr>
          <w:snapToGrid w:val="0"/>
        </w:rPr>
        <w:t xml:space="preserve"> </w:t>
      </w:r>
      <w:r w:rsidRPr="00B16796">
        <w:rPr>
          <w:snapToGrid w:val="0"/>
        </w:rPr>
        <w:t>assignment</w:t>
      </w:r>
      <w:r w:rsidRPr="00B16796" w:rsidR="00FE4695">
        <w:rPr>
          <w:snapToGrid w:val="0"/>
        </w:rPr>
        <w:t xml:space="preserve"> </w:t>
      </w:r>
      <w:r w:rsidRPr="00B16796">
        <w:rPr>
          <w:snapToGrid w:val="0"/>
        </w:rPr>
        <w:t>includes</w:t>
      </w:r>
      <w:r w:rsidRPr="00B16796" w:rsidR="00FE4695">
        <w:rPr>
          <w:snapToGrid w:val="0"/>
        </w:rPr>
        <w:t xml:space="preserve"> </w:t>
      </w:r>
      <w:r w:rsidRPr="00B16796">
        <w:rPr>
          <w:snapToGrid w:val="0"/>
        </w:rPr>
        <w:t>a</w:t>
      </w:r>
      <w:r w:rsidRPr="00B16796" w:rsidR="00FE4695">
        <w:rPr>
          <w:snapToGrid w:val="0"/>
        </w:rPr>
        <w:t xml:space="preserve"> </w:t>
      </w:r>
      <w:r w:rsidRPr="00B16796">
        <w:rPr>
          <w:snapToGrid w:val="0"/>
        </w:rPr>
        <w:t>license</w:t>
      </w:r>
      <w:r w:rsidRPr="00B16796" w:rsidR="00FE4695">
        <w:rPr>
          <w:snapToGrid w:val="0"/>
        </w:rPr>
        <w:t xml:space="preserve"> </w:t>
      </w:r>
      <w:r w:rsidRPr="00B16796">
        <w:rPr>
          <w:snapToGrid w:val="0"/>
        </w:rPr>
        <w:t>under</w:t>
      </w:r>
      <w:r w:rsidRPr="00B16796" w:rsidR="00FE4695">
        <w:rPr>
          <w:snapToGrid w:val="0"/>
        </w:rPr>
        <w:t xml:space="preserve"> </w:t>
      </w:r>
      <w:r w:rsidRPr="00B16796">
        <w:rPr>
          <w:snapToGrid w:val="0"/>
        </w:rPr>
        <w:t>any</w:t>
      </w:r>
      <w:r w:rsidRPr="00B16796" w:rsidR="00FE4695">
        <w:rPr>
          <w:snapToGrid w:val="0"/>
        </w:rPr>
        <w:t xml:space="preserve"> </w:t>
      </w:r>
      <w:r w:rsidRPr="00B16796">
        <w:rPr>
          <w:snapToGrid w:val="0"/>
        </w:rPr>
        <w:t>current</w:t>
      </w:r>
      <w:r w:rsidRPr="00B16796" w:rsidR="00FE4695">
        <w:rPr>
          <w:snapToGrid w:val="0"/>
        </w:rPr>
        <w:t xml:space="preserve"> </w:t>
      </w:r>
      <w:r w:rsidRPr="00B16796">
        <w:rPr>
          <w:snapToGrid w:val="0"/>
        </w:rPr>
        <w:t>and</w:t>
      </w:r>
      <w:r w:rsidRPr="00B16796" w:rsidR="00FE4695">
        <w:rPr>
          <w:snapToGrid w:val="0"/>
        </w:rPr>
        <w:t xml:space="preserve"> </w:t>
      </w:r>
      <w:r w:rsidRPr="00B16796">
        <w:rPr>
          <w:snapToGrid w:val="0"/>
        </w:rPr>
        <w:t>future</w:t>
      </w:r>
      <w:r w:rsidRPr="00B16796" w:rsidR="00FE4695">
        <w:rPr>
          <w:snapToGrid w:val="0"/>
        </w:rPr>
        <w:t xml:space="preserve"> </w:t>
      </w:r>
      <w:r w:rsidRPr="00B16796">
        <w:rPr>
          <w:snapToGrid w:val="0"/>
        </w:rPr>
        <w:t>patents</w:t>
      </w:r>
      <w:r w:rsidRPr="00B16796" w:rsidR="00FE4695">
        <w:rPr>
          <w:snapToGrid w:val="0"/>
        </w:rPr>
        <w:t xml:space="preserve"> </w:t>
      </w:r>
      <w:r w:rsidRPr="00B16796">
        <w:rPr>
          <w:snapToGrid w:val="0"/>
        </w:rPr>
        <w:t>owned</w:t>
      </w:r>
      <w:r w:rsidRPr="00B16796" w:rsidR="00FE4695">
        <w:rPr>
          <w:snapToGrid w:val="0"/>
        </w:rPr>
        <w:t xml:space="preserve"> </w:t>
      </w:r>
      <w:r w:rsidRPr="00B16796">
        <w:rPr>
          <w:snapToGrid w:val="0"/>
        </w:rPr>
        <w:t>or</w:t>
      </w:r>
      <w:r w:rsidRPr="00B16796" w:rsidR="00FE4695">
        <w:rPr>
          <w:snapToGrid w:val="0"/>
        </w:rPr>
        <w:t xml:space="preserve"> </w:t>
      </w:r>
      <w:r w:rsidRPr="00B16796">
        <w:rPr>
          <w:snapToGrid w:val="0"/>
        </w:rPr>
        <w:t>licensable</w:t>
      </w:r>
      <w:r w:rsidRPr="00B16796" w:rsidR="00FE4695">
        <w:rPr>
          <w:snapToGrid w:val="0"/>
        </w:rPr>
        <w:t xml:space="preserve"> </w:t>
      </w:r>
      <w:r w:rsidRPr="00B16796">
        <w:rPr>
          <w:snapToGrid w:val="0"/>
        </w:rPr>
        <w:t>by</w:t>
      </w:r>
      <w:r w:rsidRPr="00B16796" w:rsidR="00FE4695">
        <w:rPr>
          <w:snapToGrid w:val="0"/>
        </w:rPr>
        <w:t xml:space="preserve"> </w:t>
      </w:r>
      <w:r w:rsidRPr="00B16796" w:rsidR="003D3604">
        <w:rPr>
          <w:snapToGrid w:val="0"/>
        </w:rPr>
        <w:t>Service</w:t>
      </w:r>
      <w:r w:rsidRPr="00B16796" w:rsidR="00FE4695">
        <w:rPr>
          <w:snapToGrid w:val="0"/>
        </w:rPr>
        <w:t xml:space="preserve"> </w:t>
      </w:r>
      <w:r w:rsidRPr="00B16796" w:rsidR="003D3604">
        <w:rPr>
          <w:snapToGrid w:val="0"/>
        </w:rPr>
        <w:t>Provider</w:t>
      </w:r>
      <w:r w:rsidRPr="00B16796" w:rsidR="00FE4695">
        <w:rPr>
          <w:snapToGrid w:val="0"/>
        </w:rPr>
        <w:t xml:space="preserve"> </w:t>
      </w:r>
      <w:r w:rsidRPr="00B16796">
        <w:rPr>
          <w:snapToGrid w:val="0"/>
        </w:rPr>
        <w:t>to</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extent</w:t>
      </w:r>
      <w:r w:rsidRPr="00B16796" w:rsidR="00FE4695">
        <w:rPr>
          <w:snapToGrid w:val="0"/>
        </w:rPr>
        <w:t xml:space="preserve"> </w:t>
      </w:r>
      <w:r w:rsidRPr="00B16796">
        <w:rPr>
          <w:snapToGrid w:val="0"/>
        </w:rPr>
        <w:t>necessary</w:t>
      </w:r>
      <w:r w:rsidRPr="00B16796" w:rsidR="00FE4695">
        <w:rPr>
          <w:snapToGrid w:val="0"/>
        </w:rPr>
        <w:t xml:space="preserve"> </w:t>
      </w:r>
      <w:r w:rsidRPr="00B16796">
        <w:rPr>
          <w:snapToGrid w:val="0"/>
        </w:rPr>
        <w:t>to</w:t>
      </w:r>
      <w:r w:rsidRPr="00B16796" w:rsidR="00FE4695">
        <w:rPr>
          <w:snapToGrid w:val="0"/>
        </w:rPr>
        <w:t xml:space="preserve"> </w:t>
      </w:r>
      <w:r w:rsidRPr="00B16796">
        <w:rPr>
          <w:snapToGrid w:val="0"/>
        </w:rPr>
        <w:t>combine</w:t>
      </w:r>
      <w:r w:rsidRPr="00B16796" w:rsidR="00FE4695">
        <w:rPr>
          <w:snapToGrid w:val="0"/>
        </w:rPr>
        <w:t xml:space="preserve"> </w:t>
      </w:r>
      <w:r w:rsidRPr="00B16796">
        <w:rPr>
          <w:snapToGrid w:val="0"/>
        </w:rPr>
        <w:t>the</w:t>
      </w:r>
      <w:r w:rsidRPr="00B16796" w:rsidR="00FE4695">
        <w:rPr>
          <w:snapToGrid w:val="0"/>
        </w:rPr>
        <w:t xml:space="preserve"> </w:t>
      </w:r>
      <w:r w:rsidRPr="00B16796">
        <w:rPr>
          <w:snapToGrid w:val="0"/>
        </w:rPr>
        <w:t>Work</w:t>
      </w:r>
      <w:r w:rsidRPr="00B16796" w:rsidR="00FE4695">
        <w:rPr>
          <w:snapToGrid w:val="0"/>
        </w:rPr>
        <w:t xml:space="preserve"> </w:t>
      </w:r>
      <w:r w:rsidRPr="00B16796">
        <w:rPr>
          <w:snapToGrid w:val="0"/>
        </w:rPr>
        <w:t>Product</w:t>
      </w:r>
      <w:r w:rsidRPr="00B16796" w:rsidR="00FE4695">
        <w:rPr>
          <w:snapToGrid w:val="0"/>
        </w:rPr>
        <w:t xml:space="preserve"> </w:t>
      </w:r>
      <w:r w:rsidRPr="00B16796">
        <w:rPr>
          <w:snapToGrid w:val="0"/>
        </w:rPr>
        <w:t>or</w:t>
      </w:r>
      <w:r w:rsidRPr="00B16796" w:rsidR="00FE4695">
        <w:rPr>
          <w:snapToGrid w:val="0"/>
        </w:rPr>
        <w:t xml:space="preserve"> </w:t>
      </w:r>
      <w:r w:rsidRPr="00B16796">
        <w:rPr>
          <w:snapToGrid w:val="0"/>
        </w:rPr>
        <w:t>any</w:t>
      </w:r>
      <w:r w:rsidRPr="00B16796" w:rsidR="00FE4695">
        <w:rPr>
          <w:snapToGrid w:val="0"/>
        </w:rPr>
        <w:t xml:space="preserve"> </w:t>
      </w:r>
      <w:r w:rsidRPr="00B16796">
        <w:rPr>
          <w:snapToGrid w:val="0"/>
        </w:rPr>
        <w:t>derivative</w:t>
      </w:r>
      <w:r w:rsidRPr="00B16796" w:rsidR="00FE4695">
        <w:rPr>
          <w:snapToGrid w:val="0"/>
        </w:rPr>
        <w:t xml:space="preserve"> </w:t>
      </w:r>
      <w:r w:rsidRPr="00B16796">
        <w:rPr>
          <w:snapToGrid w:val="0"/>
        </w:rPr>
        <w:t>works</w:t>
      </w:r>
      <w:r w:rsidRPr="00B16796" w:rsidR="00FE4695">
        <w:rPr>
          <w:snapToGrid w:val="0"/>
        </w:rPr>
        <w:t xml:space="preserve"> </w:t>
      </w:r>
      <w:r w:rsidRPr="00B16796" w:rsidR="008D5331">
        <w:rPr>
          <w:snapToGrid w:val="0"/>
        </w:rPr>
        <w:t>or</w:t>
      </w:r>
      <w:r w:rsidRPr="00B16796" w:rsidR="00FE4695">
        <w:rPr>
          <w:snapToGrid w:val="0"/>
        </w:rPr>
        <w:t xml:space="preserve"> </w:t>
      </w:r>
      <w:r w:rsidRPr="00B16796" w:rsidR="008D5331">
        <w:rPr>
          <w:snapToGrid w:val="0"/>
        </w:rPr>
        <w:t>modifications</w:t>
      </w:r>
      <w:r w:rsidRPr="00B16796" w:rsidR="00FE4695">
        <w:rPr>
          <w:snapToGrid w:val="0"/>
        </w:rPr>
        <w:t xml:space="preserve"> </w:t>
      </w:r>
      <w:r w:rsidRPr="00B16796">
        <w:rPr>
          <w:snapToGrid w:val="0"/>
        </w:rPr>
        <w:t>thereof</w:t>
      </w:r>
      <w:r w:rsidRPr="00B16796" w:rsidR="00FE4695">
        <w:rPr>
          <w:snapToGrid w:val="0"/>
        </w:rPr>
        <w:t xml:space="preserve"> </w:t>
      </w:r>
      <w:r w:rsidRPr="00B16796">
        <w:rPr>
          <w:snapToGrid w:val="0"/>
        </w:rPr>
        <w:t>with</w:t>
      </w:r>
      <w:r w:rsidRPr="00B16796" w:rsidR="00FE4695">
        <w:rPr>
          <w:snapToGrid w:val="0"/>
        </w:rPr>
        <w:t xml:space="preserve"> </w:t>
      </w:r>
      <w:r w:rsidRPr="00B16796">
        <w:rPr>
          <w:snapToGrid w:val="0"/>
        </w:rPr>
        <w:t>any</w:t>
      </w:r>
      <w:r w:rsidRPr="00B16796" w:rsidR="00FE4695">
        <w:rPr>
          <w:snapToGrid w:val="0"/>
        </w:rPr>
        <w:t xml:space="preserve"> </w:t>
      </w:r>
      <w:r w:rsidRPr="00B16796" w:rsidR="00BF50DD">
        <w:rPr>
          <w:snapToGrid w:val="0"/>
        </w:rPr>
        <w:t>product,</w:t>
      </w:r>
      <w:r w:rsidRPr="00B16796" w:rsidR="00FE4695">
        <w:rPr>
          <w:snapToGrid w:val="0"/>
        </w:rPr>
        <w:t xml:space="preserve"> </w:t>
      </w:r>
      <w:r w:rsidRPr="00B16796" w:rsidR="00BF50DD">
        <w:rPr>
          <w:snapToGrid w:val="0"/>
        </w:rPr>
        <w:t>service,</w:t>
      </w:r>
      <w:r w:rsidRPr="00B16796" w:rsidR="00FE4695">
        <w:rPr>
          <w:snapToGrid w:val="0"/>
        </w:rPr>
        <w:t xml:space="preserve"> </w:t>
      </w:r>
      <w:r w:rsidRPr="00B16796" w:rsidR="00BF50DD">
        <w:rPr>
          <w:snapToGrid w:val="0"/>
        </w:rPr>
        <w:t>offering,</w:t>
      </w:r>
      <w:r w:rsidRPr="00B16796" w:rsidR="00FE4695">
        <w:rPr>
          <w:snapToGrid w:val="0"/>
        </w:rPr>
        <w:t xml:space="preserve"> </w:t>
      </w:r>
      <w:r w:rsidRPr="00B16796" w:rsidR="00BF50DD">
        <w:rPr>
          <w:snapToGrid w:val="0"/>
        </w:rPr>
        <w:t>software</w:t>
      </w:r>
      <w:r w:rsidRPr="00B16796" w:rsidR="00FE4695">
        <w:rPr>
          <w:snapToGrid w:val="0"/>
        </w:rPr>
        <w:t xml:space="preserve"> </w:t>
      </w:r>
      <w:r w:rsidRPr="00B16796" w:rsidR="00BF50DD">
        <w:rPr>
          <w:snapToGrid w:val="0"/>
        </w:rPr>
        <w:t>or</w:t>
      </w:r>
      <w:r w:rsidRPr="00B16796" w:rsidR="00FE4695">
        <w:rPr>
          <w:snapToGrid w:val="0"/>
        </w:rPr>
        <w:t xml:space="preserve"> </w:t>
      </w:r>
      <w:r w:rsidRPr="00B16796" w:rsidR="00BF50DD">
        <w:rPr>
          <w:snapToGrid w:val="0"/>
        </w:rPr>
        <w:t>intellectual</w:t>
      </w:r>
      <w:r w:rsidRPr="00B16796" w:rsidR="00FE4695">
        <w:rPr>
          <w:snapToGrid w:val="0"/>
        </w:rPr>
        <w:t xml:space="preserve"> </w:t>
      </w:r>
      <w:r w:rsidRPr="00B16796" w:rsidR="00BF50DD">
        <w:rPr>
          <w:snapToGrid w:val="0"/>
        </w:rPr>
        <w:t>property</w:t>
      </w:r>
      <w:r w:rsidRPr="00B16796" w:rsidR="00FE4695">
        <w:rPr>
          <w:snapToGrid w:val="0"/>
        </w:rPr>
        <w:t xml:space="preserve"> </w:t>
      </w:r>
      <w:r w:rsidRPr="00B16796" w:rsidR="00BF50DD">
        <w:rPr>
          <w:snapToGrid w:val="0"/>
        </w:rPr>
        <w:t>of</w:t>
      </w:r>
      <w:r w:rsidRPr="00B16796" w:rsidR="00FE4695">
        <w:rPr>
          <w:snapToGrid w:val="0"/>
        </w:rPr>
        <w:t xml:space="preserve"> </w:t>
      </w:r>
      <w:r w:rsidRPr="00B16796" w:rsidR="00E73CC3">
        <w:rPr>
          <w:snapToGrid w:val="0"/>
        </w:rPr>
        <w:t>Amazon</w:t>
      </w:r>
      <w:r w:rsidRPr="00B16796">
        <w:rPr>
          <w:snapToGrid w:val="0"/>
        </w:rPr>
        <w:t>.</w:t>
      </w:r>
      <w:r w:rsidRPr="00B16796" w:rsidR="001E0F6B">
        <w:rPr>
          <w:snapToGrid w:val="0"/>
        </w:rPr>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t>execute</w:t>
      </w:r>
      <w:r w:rsidRPr="00B16796" w:rsidR="00FE4695">
        <w:t xml:space="preserve"> </w:t>
      </w:r>
      <w:r w:rsidRPr="00B16796">
        <w:t>any</w:t>
      </w:r>
      <w:r w:rsidRPr="00B16796" w:rsidR="00FE4695">
        <w:t xml:space="preserve"> </w:t>
      </w:r>
      <w:r w:rsidRPr="00B16796">
        <w:t>documents</w:t>
      </w:r>
      <w:r w:rsidRPr="00B16796" w:rsidR="00FE4695">
        <w:t xml:space="preserve"> </w:t>
      </w:r>
      <w:r w:rsidRPr="00B16796" w:rsidR="008A0C13">
        <w:t>and</w:t>
      </w:r>
      <w:r w:rsidRPr="00B16796" w:rsidR="00FE4695">
        <w:t xml:space="preserve"> </w:t>
      </w:r>
      <w:r w:rsidRPr="00B16796" w:rsidR="008A0C13">
        <w:t>undertake</w:t>
      </w:r>
      <w:r w:rsidRPr="00B16796" w:rsidR="00FE4695">
        <w:t xml:space="preserve"> </w:t>
      </w:r>
      <w:r w:rsidRPr="00B16796" w:rsidR="008A0C13">
        <w:t>such</w:t>
      </w:r>
      <w:r w:rsidRPr="00B16796" w:rsidR="00FE4695">
        <w:t xml:space="preserve"> </w:t>
      </w:r>
      <w:r w:rsidRPr="00B16796" w:rsidR="008A0C13">
        <w:t>other</w:t>
      </w:r>
      <w:r w:rsidRPr="00B16796" w:rsidR="00FE4695">
        <w:t xml:space="preserve"> </w:t>
      </w:r>
      <w:r w:rsidRPr="00B16796" w:rsidR="008A0C13">
        <w:t>acts</w:t>
      </w:r>
      <w:r w:rsidRPr="00B16796" w:rsidR="00FE4695">
        <w:t xml:space="preserve"> </w:t>
      </w:r>
      <w:r w:rsidRPr="00B16796">
        <w:t>in</w:t>
      </w:r>
      <w:r w:rsidRPr="00B16796" w:rsidR="00FE4695">
        <w:t xml:space="preserve"> </w:t>
      </w:r>
      <w:r w:rsidRPr="00B16796">
        <w:t>connection</w:t>
      </w:r>
      <w:r w:rsidRPr="00B16796" w:rsidR="00FE4695">
        <w:t xml:space="preserve"> </w:t>
      </w:r>
      <w:r w:rsidRPr="00B16796">
        <w:t>with</w:t>
      </w:r>
      <w:r w:rsidRPr="00B16796" w:rsidR="00FE4695">
        <w:t xml:space="preserve"> </w:t>
      </w:r>
      <w:r w:rsidRPr="00B16796">
        <w:t>such</w:t>
      </w:r>
      <w:r w:rsidRPr="00B16796" w:rsidR="00FE4695">
        <w:t xml:space="preserve"> </w:t>
      </w:r>
      <w:r w:rsidRPr="00B16796">
        <w:t>assignment</w:t>
      </w:r>
      <w:r w:rsidRPr="00B16796" w:rsidR="00FE4695">
        <w:t xml:space="preserve"> </w:t>
      </w:r>
      <w:r w:rsidRPr="00B16796">
        <w:t>that</w:t>
      </w:r>
      <w:r w:rsidRPr="00B16796" w:rsidR="00FE4695">
        <w:t xml:space="preserve"> </w:t>
      </w:r>
      <w:r w:rsidRPr="00B16796" w:rsidR="00E73CC3">
        <w:t>Amazon</w:t>
      </w:r>
      <w:r w:rsidRPr="00B16796" w:rsidR="00FE4695">
        <w:t xml:space="preserve"> </w:t>
      </w:r>
      <w:r w:rsidRPr="00B16796">
        <w:t>may</w:t>
      </w:r>
      <w:r w:rsidRPr="00B16796" w:rsidR="00FE4695">
        <w:t xml:space="preserve"> </w:t>
      </w:r>
      <w:r w:rsidRPr="00B16796">
        <w:t>reasonably</w:t>
      </w:r>
      <w:r w:rsidRPr="00B16796" w:rsidR="00FE4695">
        <w:t xml:space="preserve"> </w:t>
      </w:r>
      <w:r w:rsidRPr="00B16796">
        <w:t>request</w:t>
      </w:r>
      <w:r w:rsidRPr="00B16796" w:rsidR="00FE4695">
        <w:t xml:space="preserve"> </w:t>
      </w:r>
      <w:r w:rsidRPr="00B16796" w:rsidR="008A0C13">
        <w:t>to</w:t>
      </w:r>
      <w:r w:rsidRPr="00B16796" w:rsidR="00FE4695">
        <w:t xml:space="preserve"> </w:t>
      </w:r>
      <w:r w:rsidRPr="00B16796" w:rsidR="008A0C13">
        <w:t>perfect,</w:t>
      </w:r>
      <w:r w:rsidRPr="00B16796" w:rsidR="00FE4695">
        <w:t xml:space="preserve"> </w:t>
      </w:r>
      <w:r w:rsidRPr="00B16796" w:rsidR="008A0C13">
        <w:t>register</w:t>
      </w:r>
      <w:r w:rsidRPr="00B16796" w:rsidR="00FE4695">
        <w:t xml:space="preserve"> </w:t>
      </w:r>
      <w:r w:rsidRPr="00B16796" w:rsidR="008A0C13">
        <w:t>or</w:t>
      </w:r>
      <w:r w:rsidRPr="00B16796" w:rsidR="00FE4695">
        <w:t xml:space="preserve"> </w:t>
      </w:r>
      <w:r w:rsidRPr="00B16796" w:rsidR="008A0C13">
        <w:t>enforce</w:t>
      </w:r>
      <w:r w:rsidRPr="00B16796" w:rsidR="00FE4695">
        <w:t xml:space="preserve"> </w:t>
      </w:r>
      <w:r w:rsidRPr="00B16796" w:rsidR="008A0C13">
        <w:t>Amazon</w:t>
      </w:r>
      <w:r w:rsidR="00025AF7">
        <w:t>'</w:t>
      </w:r>
      <w:r w:rsidRPr="00B16796" w:rsidR="008A0C13">
        <w:t>s</w:t>
      </w:r>
      <w:r w:rsidRPr="00B16796" w:rsidR="00FE4695">
        <w:t xml:space="preserve"> </w:t>
      </w:r>
      <w:r w:rsidRPr="00B16796" w:rsidR="008A0C13">
        <w:t>ownership</w:t>
      </w:r>
      <w:r w:rsidRPr="00B16796" w:rsidR="00FE4695">
        <w:t xml:space="preserve"> </w:t>
      </w:r>
      <w:r w:rsidRPr="00B16796" w:rsidR="008A0C13">
        <w:t>of</w:t>
      </w:r>
      <w:r w:rsidRPr="00B16796" w:rsidR="00FE4695">
        <w:t xml:space="preserve"> </w:t>
      </w:r>
      <w:r w:rsidRPr="00B16796" w:rsidR="008A0C13">
        <w:t>the</w:t>
      </w:r>
      <w:r w:rsidRPr="00B16796" w:rsidR="00FE4695">
        <w:t xml:space="preserve"> </w:t>
      </w:r>
      <w:r w:rsidRPr="00B16796" w:rsidR="008A0C13">
        <w:t>rights</w:t>
      </w:r>
      <w:r w:rsidRPr="00B16796" w:rsidR="00FE4695">
        <w:t xml:space="preserve"> </w:t>
      </w:r>
      <w:r w:rsidRPr="00B16796" w:rsidR="008A0C13">
        <w:t>so</w:t>
      </w:r>
      <w:r w:rsidRPr="00B16796" w:rsidR="00FE4695">
        <w:t xml:space="preserve"> </w:t>
      </w:r>
      <w:r w:rsidRPr="00B16796" w:rsidR="008A0C13">
        <w:t>conveyed</w:t>
      </w:r>
      <w:r w:rsidRPr="00B16796" w:rsidR="00FE4695">
        <w:t xml:space="preserve"> </w:t>
      </w:r>
      <w:r w:rsidRPr="00B16796" w:rsidR="008A0C13">
        <w:t>in</w:t>
      </w:r>
      <w:r w:rsidRPr="00B16796" w:rsidR="00FE4695">
        <w:t xml:space="preserve"> </w:t>
      </w:r>
      <w:r w:rsidRPr="00B16796" w:rsidR="008A0C13">
        <w:t>and</w:t>
      </w:r>
      <w:r w:rsidRPr="00B16796" w:rsidR="00FE4695">
        <w:t xml:space="preserve"> </w:t>
      </w:r>
      <w:r w:rsidRPr="00B16796" w:rsidR="008A0C13">
        <w:t>to</w:t>
      </w:r>
      <w:r w:rsidRPr="00B16796" w:rsidR="00FE4695">
        <w:t xml:space="preserve"> </w:t>
      </w:r>
      <w:r w:rsidRPr="00B16796" w:rsidR="008A0C13">
        <w:t>the</w:t>
      </w:r>
      <w:r w:rsidRPr="00B16796" w:rsidR="00FE4695">
        <w:t xml:space="preserve"> </w:t>
      </w:r>
      <w:r w:rsidRPr="00B16796" w:rsidR="008A0C13">
        <w:t>Work</w:t>
      </w:r>
      <w:r w:rsidRPr="00B16796" w:rsidR="00FE4695">
        <w:t xml:space="preserve"> </w:t>
      </w:r>
      <w:r w:rsidRPr="00B16796" w:rsidR="008A0C13">
        <w:t>Products</w:t>
      </w:r>
      <w:r w:rsidRPr="00B16796">
        <w:t>.</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t>enter</w:t>
      </w:r>
      <w:r w:rsidRPr="00B16796" w:rsidR="00FE4695">
        <w:t xml:space="preserve"> </w:t>
      </w:r>
      <w:r w:rsidRPr="00B16796">
        <w:t>into</w:t>
      </w:r>
      <w:r w:rsidRPr="00B16796" w:rsidR="00FE4695">
        <w:t xml:space="preserve"> </w:t>
      </w:r>
      <w:r w:rsidRPr="00B16796">
        <w:t>agreements</w:t>
      </w:r>
      <w:r w:rsidRPr="00B16796" w:rsidR="00FE4695">
        <w:t xml:space="preserve"> </w:t>
      </w:r>
      <w:r w:rsidRPr="00B16796">
        <w:t>with</w:t>
      </w:r>
      <w:r w:rsidRPr="00B16796" w:rsidR="00FE4695">
        <w:t xml:space="preserve"> </w:t>
      </w:r>
      <w:r w:rsidRPr="00B16796">
        <w:t>its</w:t>
      </w:r>
      <w:r w:rsidRPr="00B16796" w:rsidR="00FE4695">
        <w:t xml:space="preserve"> </w:t>
      </w:r>
      <w:r w:rsidRPr="00B16796">
        <w:t>Personnel</w:t>
      </w:r>
      <w:r w:rsidRPr="00B16796" w:rsidR="00FE4695">
        <w:t xml:space="preserve"> </w:t>
      </w:r>
      <w:r w:rsidRPr="00B16796">
        <w:t>or</w:t>
      </w:r>
      <w:r w:rsidRPr="00B16796" w:rsidR="00FE4695">
        <w:t xml:space="preserve"> </w:t>
      </w:r>
      <w:r w:rsidRPr="00B16796">
        <w:t>any</w:t>
      </w:r>
      <w:r w:rsidRPr="00B16796" w:rsidR="00FE4695">
        <w:t xml:space="preserve"> </w:t>
      </w:r>
      <w:r w:rsidRPr="00B16796">
        <w:t>other</w:t>
      </w:r>
      <w:r w:rsidRPr="00B16796" w:rsidR="00FE4695">
        <w:t xml:space="preserve"> </w:t>
      </w:r>
      <w:r w:rsidRPr="00B16796">
        <w:t>party</w:t>
      </w:r>
      <w:r w:rsidRPr="00B16796" w:rsidR="00FE4695">
        <w:t xml:space="preserve"> </w:t>
      </w:r>
      <w:r w:rsidRPr="00B16796">
        <w:t>as</w:t>
      </w:r>
      <w:r w:rsidRPr="00B16796" w:rsidR="00FE4695">
        <w:t xml:space="preserve"> </w:t>
      </w:r>
      <w:r w:rsidRPr="00B16796">
        <w:t>necessary</w:t>
      </w:r>
      <w:r w:rsidRPr="00B16796" w:rsidR="00FE4695">
        <w:t xml:space="preserve"> </w:t>
      </w:r>
      <w:r w:rsidRPr="00B16796">
        <w:t>to</w:t>
      </w:r>
      <w:r w:rsidRPr="00B16796" w:rsidR="00FE4695">
        <w:t xml:space="preserve"> </w:t>
      </w:r>
      <w:r w:rsidRPr="00B16796">
        <w:t>establish</w:t>
      </w:r>
      <w:r w:rsidRPr="00B16796" w:rsidR="00FE4695">
        <w:t xml:space="preserve"> </w:t>
      </w:r>
      <w:r w:rsidRPr="00B16796" w:rsidR="00E73CC3">
        <w:t>Amazon</w:t>
      </w:r>
      <w:r w:rsidR="00025AF7">
        <w:t>'</w:t>
      </w:r>
      <w:r w:rsidRPr="00B16796">
        <w:t>s</w:t>
      </w:r>
      <w:r w:rsidRPr="00B16796" w:rsidR="00FE4695">
        <w:t xml:space="preserve"> </w:t>
      </w:r>
      <w:r w:rsidRPr="00B16796">
        <w:t>sole</w:t>
      </w:r>
      <w:r w:rsidRPr="00B16796" w:rsidR="00FE4695">
        <w:t xml:space="preserve"> </w:t>
      </w:r>
      <w:r w:rsidRPr="00B16796">
        <w:t>ownership</w:t>
      </w:r>
      <w:r w:rsidRPr="00B16796" w:rsidR="00FE4695">
        <w:t xml:space="preserve"> </w:t>
      </w:r>
      <w:r w:rsidRPr="00B16796">
        <w:t>in</w:t>
      </w:r>
      <w:r w:rsidRPr="00B16796" w:rsidR="00FE4695">
        <w:t xml:space="preserve"> </w:t>
      </w:r>
      <w:r w:rsidRPr="00B16796">
        <w:t>Work</w:t>
      </w:r>
      <w:r w:rsidRPr="00B16796" w:rsidR="00FE4695">
        <w:t xml:space="preserve"> </w:t>
      </w:r>
      <w:r w:rsidRPr="00B16796">
        <w:t>Product,</w:t>
      </w:r>
      <w:r w:rsidRPr="00B16796" w:rsidR="00FE4695">
        <w:t xml:space="preserve"> </w:t>
      </w:r>
      <w:r w:rsidRPr="00B16796">
        <w:t>and</w:t>
      </w:r>
      <w:r w:rsidRPr="00B16796" w:rsidR="00FE4695">
        <w:t xml:space="preserve"> </w:t>
      </w:r>
      <w:r w:rsidRPr="00B16796">
        <w:t>upon</w:t>
      </w:r>
      <w:r w:rsidRPr="00B16796" w:rsidR="00FE4695">
        <w:t xml:space="preserve"> </w:t>
      </w:r>
      <w:r w:rsidRPr="00B16796" w:rsidR="00E73CC3">
        <w:t>Amazon</w:t>
      </w:r>
      <w:r w:rsidR="00025AF7">
        <w:t>'</w:t>
      </w:r>
      <w:r w:rsidRPr="00B16796">
        <w:t>s</w:t>
      </w:r>
      <w:r w:rsidRPr="00B16796" w:rsidR="00FE4695">
        <w:t xml:space="preserve"> </w:t>
      </w:r>
      <w:r w:rsidRPr="00B16796">
        <w:t>request,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t>provide</w:t>
      </w:r>
      <w:r w:rsidRPr="00B16796" w:rsidR="00FE4695">
        <w:t xml:space="preserve"> </w:t>
      </w:r>
      <w:r w:rsidRPr="00B16796" w:rsidR="00E73CC3">
        <w:t>Amazon</w:t>
      </w:r>
      <w:r w:rsidRPr="00B16796" w:rsidR="00FE4695">
        <w:t xml:space="preserve"> </w:t>
      </w:r>
      <w:r w:rsidRPr="00B16796">
        <w:t>with</w:t>
      </w:r>
      <w:r w:rsidRPr="00B16796" w:rsidR="00FE4695">
        <w:t xml:space="preserve"> </w:t>
      </w:r>
      <w:r w:rsidRPr="00B16796">
        <w:t>copies</w:t>
      </w:r>
      <w:r w:rsidRPr="00B16796" w:rsidR="00FE4695">
        <w:t xml:space="preserve"> </w:t>
      </w:r>
      <w:r w:rsidRPr="00B16796">
        <w:t>of</w:t>
      </w:r>
      <w:r w:rsidRPr="00B16796" w:rsidR="00FE4695">
        <w:t xml:space="preserve"> </w:t>
      </w:r>
      <w:r w:rsidRPr="00B16796">
        <w:t>such</w:t>
      </w:r>
      <w:r w:rsidRPr="00B16796" w:rsidR="00FE4695">
        <w:t xml:space="preserve"> </w:t>
      </w:r>
      <w:r w:rsidRPr="00B16796">
        <w:t>agreements.</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t>appoints</w:t>
      </w:r>
      <w:r w:rsidRPr="00B16796" w:rsidR="00FE4695">
        <w:t xml:space="preserve"> </w:t>
      </w:r>
      <w:r w:rsidRPr="00B16796" w:rsidR="00E73CC3">
        <w:t>Amazon</w:t>
      </w:r>
      <w:r w:rsidRPr="00B16796" w:rsidR="00FE4695">
        <w:t xml:space="preserve"> </w:t>
      </w:r>
      <w:r w:rsidRPr="00B16796">
        <w:t>as</w:t>
      </w:r>
      <w:r w:rsidRPr="00B16796" w:rsidR="00FE4695">
        <w:t xml:space="preserve"> </w:t>
      </w:r>
      <w:r w:rsidRPr="00B16796">
        <w:t>its</w:t>
      </w:r>
      <w:r w:rsidRPr="00B16796" w:rsidR="00FE4695">
        <w:t xml:space="preserve"> </w:t>
      </w:r>
      <w:r w:rsidRPr="00B16796">
        <w:t>attorney-in-fact</w:t>
      </w:r>
      <w:r w:rsidRPr="00B16796" w:rsidR="00FE4695">
        <w:t xml:space="preserve"> </w:t>
      </w:r>
      <w:r w:rsidRPr="00B16796">
        <w:t>to</w:t>
      </w:r>
      <w:r w:rsidRPr="00B16796" w:rsidR="00FE4695">
        <w:t xml:space="preserve"> </w:t>
      </w:r>
      <w:r w:rsidRPr="00B16796">
        <w:t>execute</w:t>
      </w:r>
      <w:r w:rsidRPr="00B16796" w:rsidR="00FE4695">
        <w:t xml:space="preserve"> </w:t>
      </w:r>
      <w:r w:rsidRPr="00B16796">
        <w:t>assignments</w:t>
      </w:r>
      <w:r w:rsidRPr="00B16796" w:rsidR="00FE4695">
        <w:t xml:space="preserve"> </w:t>
      </w:r>
      <w:r w:rsidRPr="00B16796">
        <w:t>of,</w:t>
      </w:r>
      <w:r w:rsidRPr="00B16796" w:rsidR="00FE4695">
        <w:t xml:space="preserve"> </w:t>
      </w:r>
      <w:r w:rsidRPr="00B16796">
        <w:t>and</w:t>
      </w:r>
      <w:r w:rsidRPr="00B16796" w:rsidR="00FE4695">
        <w:t xml:space="preserve"> </w:t>
      </w:r>
      <w:r w:rsidRPr="00B16796">
        <w:t>register</w:t>
      </w:r>
      <w:r w:rsidRPr="00B16796" w:rsidR="00FE4695">
        <w:t xml:space="preserve"> </w:t>
      </w:r>
      <w:r w:rsidRPr="00B16796">
        <w:t>all</w:t>
      </w:r>
      <w:r w:rsidRPr="00B16796" w:rsidR="00FE4695">
        <w:t xml:space="preserve"> </w:t>
      </w:r>
      <w:r w:rsidRPr="00B16796">
        <w:t>rights</w:t>
      </w:r>
      <w:r w:rsidRPr="00B16796" w:rsidR="00FE4695">
        <w:t xml:space="preserve"> </w:t>
      </w:r>
      <w:r w:rsidRPr="00B16796">
        <w:t>to,</w:t>
      </w:r>
      <w:r w:rsidRPr="00B16796" w:rsidR="00FE4695">
        <w:t xml:space="preserve"> </w:t>
      </w:r>
      <w:r w:rsidRPr="00B16796">
        <w:t>the</w:t>
      </w:r>
      <w:r w:rsidRPr="00B16796" w:rsidR="00FE4695">
        <w:t xml:space="preserve"> </w:t>
      </w:r>
      <w:r w:rsidRPr="00B16796">
        <w:t>Work</w:t>
      </w:r>
      <w:r w:rsidRPr="00B16796" w:rsidR="00FE4695">
        <w:t xml:space="preserve"> </w:t>
      </w:r>
      <w:r w:rsidRPr="00B16796">
        <w:t>Product</w:t>
      </w:r>
      <w:r w:rsidRPr="00B16796" w:rsidR="00FE4695">
        <w:t xml:space="preserve"> </w:t>
      </w:r>
      <w:r w:rsidRPr="00B16796">
        <w:t>and</w:t>
      </w:r>
      <w:r w:rsidRPr="00B16796" w:rsidR="00FE4695">
        <w:t xml:space="preserve"> </w:t>
      </w:r>
      <w:r w:rsidRPr="00B16796">
        <w:t>the</w:t>
      </w:r>
      <w:r w:rsidRPr="00B16796" w:rsidR="00FE4695">
        <w:t xml:space="preserve"> </w:t>
      </w:r>
      <w:r w:rsidRPr="00B16796">
        <w:t>Proprietary</w:t>
      </w:r>
      <w:r w:rsidRPr="00B16796" w:rsidR="00FE4695">
        <w:t xml:space="preserve"> </w:t>
      </w:r>
      <w:r w:rsidRPr="00B16796">
        <w:t>Rights</w:t>
      </w:r>
      <w:r w:rsidRPr="00B16796" w:rsidR="00FE4695">
        <w:t xml:space="preserve"> </w:t>
      </w:r>
      <w:r w:rsidRPr="00B16796">
        <w:t>in</w:t>
      </w:r>
      <w:r w:rsidRPr="00B16796" w:rsidR="00FE4695">
        <w:t xml:space="preserve"> </w:t>
      </w:r>
      <w:r w:rsidRPr="00B16796" w:rsidR="00B21D02">
        <w:t xml:space="preserve">the </w:t>
      </w:r>
      <w:r w:rsidRPr="00B16796">
        <w:t>Work</w:t>
      </w:r>
      <w:r w:rsidRPr="00B16796" w:rsidR="00FE4695">
        <w:t xml:space="preserve"> </w:t>
      </w:r>
      <w:r w:rsidRPr="00B16796">
        <w:t>Product.</w:t>
      </w:r>
      <w:r w:rsidRPr="00B16796" w:rsidR="001E0F6B">
        <w:t xml:space="preserve"> </w:t>
      </w:r>
      <w:r w:rsidRPr="00B16796">
        <w:t>This</w:t>
      </w:r>
      <w:r w:rsidRPr="00B16796" w:rsidR="00FE4695">
        <w:t xml:space="preserve"> </w:t>
      </w:r>
      <w:r w:rsidRPr="00B16796">
        <w:t>appointment</w:t>
      </w:r>
      <w:r w:rsidRPr="00B16796" w:rsidR="00FE4695">
        <w:t xml:space="preserve"> </w:t>
      </w:r>
      <w:r w:rsidRPr="00B16796">
        <w:t>is</w:t>
      </w:r>
      <w:r w:rsidRPr="00B16796" w:rsidR="00FE4695">
        <w:t xml:space="preserve"> </w:t>
      </w:r>
      <w:r w:rsidRPr="00B16796">
        <w:t>coupled</w:t>
      </w:r>
      <w:r w:rsidRPr="00B16796" w:rsidR="00FE4695">
        <w:t xml:space="preserve"> </w:t>
      </w:r>
      <w:r w:rsidRPr="00B16796">
        <w:t>with</w:t>
      </w:r>
      <w:r w:rsidRPr="00B16796" w:rsidR="00FE4695">
        <w:t xml:space="preserve"> </w:t>
      </w:r>
      <w:r w:rsidRPr="00B16796">
        <w:t>an</w:t>
      </w:r>
      <w:r w:rsidRPr="00B16796" w:rsidR="00FE4695">
        <w:t xml:space="preserve"> </w:t>
      </w:r>
      <w:r w:rsidRPr="00B16796">
        <w:t>interest.</w:t>
      </w:r>
      <w:r w:rsidRPr="00B16796" w:rsidR="00FE4695">
        <w:t xml:space="preserve"> </w:t>
      </w:r>
      <w:r w:rsidRPr="00B16796">
        <w:t>At</w:t>
      </w:r>
      <w:r w:rsidRPr="00B16796" w:rsidR="00FE4695">
        <w:t xml:space="preserve"> </w:t>
      </w:r>
      <w:r w:rsidRPr="00B16796">
        <w:t>any</w:t>
      </w:r>
      <w:r w:rsidRPr="00B16796" w:rsidR="00FE4695">
        <w:t xml:space="preserve"> </w:t>
      </w:r>
      <w:r w:rsidRPr="00B16796">
        <w:t>time</w:t>
      </w:r>
      <w:r w:rsidRPr="00B16796" w:rsidR="00FE4695">
        <w:t xml:space="preserve"> </w:t>
      </w:r>
      <w:r w:rsidRPr="00B16796">
        <w:t>upon</w:t>
      </w:r>
      <w:r w:rsidRPr="00B16796" w:rsidR="00FE4695">
        <w:t xml:space="preserve"> </w:t>
      </w:r>
      <w:r w:rsidRPr="00B16796">
        <w:t>request</w:t>
      </w:r>
      <w:r w:rsidRPr="00B16796" w:rsidR="00FE4695">
        <w:t xml:space="preserve"> </w:t>
      </w:r>
      <w:r w:rsidRPr="00B16796">
        <w:t>from</w:t>
      </w:r>
      <w:r w:rsidRPr="00B16796" w:rsidR="00FE4695">
        <w:t xml:space="preserve"> </w:t>
      </w:r>
      <w:r w:rsidRPr="00B16796" w:rsidR="00E73CC3">
        <w:t>Amazon</w:t>
      </w:r>
      <w:r w:rsidRPr="00B16796" w:rsidR="00FE4695">
        <w:t xml:space="preserve"> </w:t>
      </w:r>
      <w:r w:rsidRPr="00B16796">
        <w:t>and</w:t>
      </w:r>
      <w:r w:rsidRPr="00B16796" w:rsidR="00FE4695">
        <w:t xml:space="preserve"> </w:t>
      </w:r>
      <w:r w:rsidRPr="00B16796">
        <w:t>upon</w:t>
      </w:r>
      <w:r w:rsidRPr="00B16796" w:rsidR="00FE4695">
        <w:t xml:space="preserve"> </w:t>
      </w:r>
      <w:r w:rsidRPr="00B16796">
        <w:t>termination</w:t>
      </w:r>
      <w:r w:rsidRPr="00B16796" w:rsidR="00FE4695">
        <w:t xml:space="preserve"> </w:t>
      </w:r>
      <w:r w:rsidRPr="00B16796">
        <w:t>or</w:t>
      </w:r>
      <w:r w:rsidRPr="00B16796" w:rsidR="00FE4695">
        <w:t xml:space="preserve"> </w:t>
      </w:r>
      <w:r w:rsidRPr="00B16796">
        <w:t>expiration</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t>deliver</w:t>
      </w:r>
      <w:r w:rsidRPr="00B16796" w:rsidR="00FE4695">
        <w:t xml:space="preserve"> </w:t>
      </w:r>
      <w:r w:rsidRPr="00B16796">
        <w:t>to</w:t>
      </w:r>
      <w:r w:rsidRPr="00B16796" w:rsidR="00FE4695">
        <w:t xml:space="preserve"> </w:t>
      </w:r>
      <w:r w:rsidRPr="00B16796" w:rsidR="00E73CC3">
        <w:t>Amazon</w:t>
      </w:r>
      <w:r w:rsidRPr="00B16796" w:rsidR="00B75C3A">
        <w:t>,</w:t>
      </w:r>
      <w:r w:rsidRPr="00B16796" w:rsidR="00FE4695">
        <w:t xml:space="preserve"> </w:t>
      </w:r>
      <w:r w:rsidRPr="00B16796">
        <w:t>in</w:t>
      </w:r>
      <w:r w:rsidRPr="00B16796" w:rsidR="00FE4695">
        <w:t xml:space="preserve"> </w:t>
      </w:r>
      <w:r w:rsidRPr="00B16796">
        <w:t>tangible</w:t>
      </w:r>
      <w:r w:rsidRPr="00B16796" w:rsidR="00FE4695">
        <w:t xml:space="preserve"> </w:t>
      </w:r>
      <w:r w:rsidRPr="00B16796">
        <w:t>form</w:t>
      </w:r>
      <w:r w:rsidRPr="00B16796" w:rsidR="00B75C3A">
        <w:t>,</w:t>
      </w:r>
      <w:r w:rsidRPr="00B16796" w:rsidR="00FE4695">
        <w:t xml:space="preserve"> </w:t>
      </w:r>
      <w:r w:rsidRPr="00B16796">
        <w:t>all</w:t>
      </w:r>
      <w:r w:rsidRPr="00B16796" w:rsidR="00FE4695">
        <w:t xml:space="preserve"> </w:t>
      </w:r>
      <w:r w:rsidRPr="00B16796">
        <w:t>materials</w:t>
      </w:r>
      <w:r w:rsidRPr="00B16796" w:rsidR="00FE4695">
        <w:t xml:space="preserve"> </w:t>
      </w:r>
      <w:r w:rsidRPr="00B16796">
        <w:t>containing</w:t>
      </w:r>
      <w:r w:rsidRPr="00B16796" w:rsidR="00FE4695">
        <w:t xml:space="preserve"> </w:t>
      </w:r>
      <w:r w:rsidRPr="00B16796">
        <w:t>Work</w:t>
      </w:r>
      <w:r w:rsidRPr="00B16796" w:rsidR="00FE4695">
        <w:t xml:space="preserve"> </w:t>
      </w:r>
      <w:r w:rsidRPr="00B16796">
        <w:t>Product,</w:t>
      </w:r>
      <w:r w:rsidRPr="00B16796" w:rsidR="00FE4695">
        <w:t xml:space="preserve"> </w:t>
      </w:r>
      <w:r w:rsidRPr="00B16796">
        <w:t>whether</w:t>
      </w:r>
      <w:r w:rsidRPr="00B16796" w:rsidR="00FE4695">
        <w:t xml:space="preserve"> </w:t>
      </w:r>
      <w:r w:rsidRPr="00B16796">
        <w:t>complete</w:t>
      </w:r>
      <w:r w:rsidRPr="00B16796" w:rsidR="00FE4695">
        <w:t xml:space="preserve"> </w:t>
      </w:r>
      <w:r w:rsidRPr="00B16796">
        <w:t>or</w:t>
      </w:r>
      <w:r w:rsidRPr="00B16796" w:rsidR="00FE4695">
        <w:t xml:space="preserve"> </w:t>
      </w:r>
      <w:r w:rsidRPr="00B16796">
        <w:t>in</w:t>
      </w:r>
      <w:r w:rsidRPr="00B16796" w:rsidR="00FE4695">
        <w:t xml:space="preserve"> </w:t>
      </w:r>
      <w:r w:rsidRPr="00B16796">
        <w:t>process.</w:t>
      </w:r>
    </w:p>
    <w:p w:rsidR="00CA1BDC" w:rsidP="00B16796" w:rsidRDefault="00937AC3" w14:paraId="0ADEF045" w14:textId="77777777">
      <w:pPr>
        <w:numPr>
          <w:ilvl w:val="1"/>
          <w:numId w:val="6"/>
        </w:numPr>
        <w:tabs>
          <w:tab w:val="left" w:pos="720"/>
        </w:tabs>
        <w:ind w:left="0" w:firstLine="0"/>
        <w:jc w:val="both"/>
      </w:pPr>
      <w:r w:rsidRPr="00B16796">
        <w:rPr>
          <w:bCs/>
        </w:rPr>
        <w:t xml:space="preserve"> </w:t>
      </w:r>
      <w:r w:rsidRPr="00B16796">
        <w:rPr>
          <w:b/>
          <w:bCs/>
        </w:rPr>
        <w:t>License to Pre-Existing Work</w:t>
      </w:r>
      <w:r w:rsidRPr="00B16796">
        <w:rPr>
          <w:b/>
        </w:rPr>
        <w:t>.</w:t>
      </w:r>
      <w:r w:rsidRPr="00B16796" w:rsidR="001E0F6B">
        <w:t xml:space="preserve"> </w:t>
      </w:r>
      <w:r w:rsidRPr="00B16796">
        <w:t xml:space="preserve">To the extent Pre-Existing Work of </w:t>
      </w:r>
      <w:r w:rsidRPr="00B16796" w:rsidR="003D3604">
        <w:t>Service</w:t>
      </w:r>
      <w:r w:rsidRPr="00B16796">
        <w:t xml:space="preserve"> </w:t>
      </w:r>
      <w:r w:rsidRPr="00B16796" w:rsidR="003D3604">
        <w:t>Provider</w:t>
      </w:r>
      <w:r w:rsidRPr="00B16796">
        <w:t xml:space="preserve"> is embodied in any Work Product, deliverables or Proprietary Rights, </w:t>
      </w:r>
      <w:r w:rsidRPr="00B16796" w:rsidR="003D3604">
        <w:t>Service</w:t>
      </w:r>
      <w:r w:rsidRPr="00B16796">
        <w:t xml:space="preserve"> </w:t>
      </w:r>
      <w:r w:rsidRPr="00B16796" w:rsidR="003D3604">
        <w:t>Provider</w:t>
      </w:r>
      <w:r w:rsidRPr="00B16796">
        <w:t xml:space="preserve"> hereby grants </w:t>
      </w:r>
      <w:r w:rsidRPr="00B16796" w:rsidR="00E73CC3">
        <w:t>Amazon</w:t>
      </w:r>
      <w:r w:rsidRPr="00B16796">
        <w:t xml:space="preserve"> a non-exclusive, </w:t>
      </w:r>
      <w:r w:rsidRPr="00B16796" w:rsidR="00D15F89">
        <w:t>world</w:t>
      </w:r>
      <w:r w:rsidRPr="00B16796" w:rsidR="00B75C3A">
        <w:t>-</w:t>
      </w:r>
      <w:r w:rsidRPr="00B16796" w:rsidR="00D15F89">
        <w:t>wide,</w:t>
      </w:r>
      <w:r w:rsidRPr="00B16796">
        <w:t xml:space="preserve"> perpetual, </w:t>
      </w:r>
      <w:r w:rsidRPr="00B16796" w:rsidR="00D15F89">
        <w:t>irrevocable,</w:t>
      </w:r>
      <w:r w:rsidRPr="00B16796">
        <w:t xml:space="preserve"> fully paid</w:t>
      </w:r>
      <w:r w:rsidRPr="00B16796" w:rsidR="00B75C3A">
        <w:t>-</w:t>
      </w:r>
      <w:r w:rsidRPr="00B16796">
        <w:t>up license to</w:t>
      </w:r>
      <w:r w:rsidRPr="00B16796" w:rsidR="00B75C3A">
        <w:t>:</w:t>
      </w:r>
      <w:r w:rsidRPr="00B16796">
        <w:t xml:space="preserve"> </w:t>
      </w:r>
      <w:r w:rsidRPr="00B16796" w:rsidR="00D15F89">
        <w:t>(a)</w:t>
      </w:r>
      <w:r w:rsidRPr="00B16796">
        <w:t xml:space="preserve"> use</w:t>
      </w:r>
      <w:r w:rsidRPr="00B16796" w:rsidR="00D15F89">
        <w:t>,</w:t>
      </w:r>
      <w:r w:rsidRPr="00B16796">
        <w:t xml:space="preserve"> </w:t>
      </w:r>
      <w:r w:rsidRPr="00B16796" w:rsidR="008D5331">
        <w:t>make,</w:t>
      </w:r>
      <w:r w:rsidRPr="00B16796">
        <w:t xml:space="preserve"> </w:t>
      </w:r>
      <w:r w:rsidRPr="00B16796" w:rsidR="008D5331">
        <w:t>have</w:t>
      </w:r>
      <w:r w:rsidRPr="00B16796">
        <w:t xml:space="preserve"> </w:t>
      </w:r>
      <w:r w:rsidRPr="00B16796" w:rsidR="008D5331">
        <w:t>made,</w:t>
      </w:r>
      <w:r w:rsidRPr="00B16796">
        <w:t xml:space="preserve"> </w:t>
      </w:r>
      <w:r w:rsidRPr="00B16796" w:rsidR="008D5331">
        <w:t>sell,</w:t>
      </w:r>
      <w:r w:rsidRPr="00B16796">
        <w:t xml:space="preserve"> </w:t>
      </w:r>
      <w:r w:rsidRPr="00B16796" w:rsidR="008D5331">
        <w:t>offer</w:t>
      </w:r>
      <w:r w:rsidRPr="00B16796">
        <w:t xml:space="preserve"> </w:t>
      </w:r>
      <w:r w:rsidRPr="00B16796" w:rsidR="008D5331">
        <w:t>to</w:t>
      </w:r>
      <w:r w:rsidRPr="00B16796">
        <w:t xml:space="preserve"> </w:t>
      </w:r>
      <w:r w:rsidRPr="00B16796" w:rsidR="008D5331">
        <w:t>sell,</w:t>
      </w:r>
      <w:r w:rsidRPr="00B16796">
        <w:t xml:space="preserve"> </w:t>
      </w:r>
      <w:r w:rsidRPr="00B16796" w:rsidR="00D15F89">
        <w:t>reproduce,</w:t>
      </w:r>
      <w:r w:rsidRPr="00B16796">
        <w:t xml:space="preserve"> </w:t>
      </w:r>
      <w:r w:rsidRPr="00B16796" w:rsidR="00D15F89">
        <w:t>perform,</w:t>
      </w:r>
      <w:r w:rsidRPr="00B16796">
        <w:t xml:space="preserve"> </w:t>
      </w:r>
      <w:r w:rsidRPr="00B16796" w:rsidR="00D15F89">
        <w:t>display,</w:t>
      </w:r>
      <w:r w:rsidRPr="00B16796">
        <w:t xml:space="preserve"> </w:t>
      </w:r>
      <w:r w:rsidRPr="00B16796" w:rsidR="00D15F89">
        <w:t>distribute</w:t>
      </w:r>
      <w:r w:rsidRPr="00B16796">
        <w:t xml:space="preserve"> </w:t>
      </w:r>
      <w:r w:rsidRPr="00B16796" w:rsidR="008D5331">
        <w:t>and</w:t>
      </w:r>
      <w:r w:rsidRPr="00B16796">
        <w:t xml:space="preserve"> </w:t>
      </w:r>
      <w:r w:rsidRPr="00B16796" w:rsidR="008D5331">
        <w:t>import</w:t>
      </w:r>
      <w:r w:rsidRPr="00B16796">
        <w:t xml:space="preserve"> such Pre-Existing Work</w:t>
      </w:r>
      <w:r w:rsidRPr="00B16796" w:rsidR="00B75C3A">
        <w:t>;</w:t>
      </w:r>
      <w:r w:rsidRPr="00B16796">
        <w:t xml:space="preserve"> </w:t>
      </w:r>
      <w:r w:rsidRPr="00B16796" w:rsidR="00D15F89">
        <w:t>(b)</w:t>
      </w:r>
      <w:r w:rsidRPr="00B16796">
        <w:t xml:space="preserve"> </w:t>
      </w:r>
      <w:r w:rsidRPr="00B16796" w:rsidR="00D15F89">
        <w:t>adapt,</w:t>
      </w:r>
      <w:r w:rsidRPr="00B16796">
        <w:t xml:space="preserve"> </w:t>
      </w:r>
      <w:r w:rsidRPr="00B16796" w:rsidR="00B75C3A">
        <w:t>modify</w:t>
      </w:r>
      <w:r w:rsidRPr="00B16796">
        <w:t xml:space="preserve"> </w:t>
      </w:r>
      <w:r w:rsidRPr="00B16796" w:rsidR="00D15F89">
        <w:t>and</w:t>
      </w:r>
      <w:r w:rsidRPr="00B16796">
        <w:t xml:space="preserve"> </w:t>
      </w:r>
      <w:r w:rsidRPr="00B16796" w:rsidR="00D15F89">
        <w:t>create</w:t>
      </w:r>
      <w:r w:rsidRPr="00B16796">
        <w:t xml:space="preserve"> </w:t>
      </w:r>
      <w:r w:rsidRPr="00B16796" w:rsidR="00D15F89">
        <w:t>derivative</w:t>
      </w:r>
      <w:r w:rsidRPr="00B16796">
        <w:t xml:space="preserve"> </w:t>
      </w:r>
      <w:r w:rsidRPr="00B16796" w:rsidR="00D15F89">
        <w:t>works</w:t>
      </w:r>
      <w:r w:rsidRPr="00B16796">
        <w:t xml:space="preserve"> </w:t>
      </w:r>
      <w:r w:rsidRPr="00B16796" w:rsidR="00D15F89">
        <w:t>of</w:t>
      </w:r>
      <w:r w:rsidRPr="00B16796">
        <w:t xml:space="preserve"> </w:t>
      </w:r>
      <w:r w:rsidRPr="00B16796" w:rsidR="00D15F89">
        <w:t>such</w:t>
      </w:r>
      <w:r w:rsidRPr="00B16796">
        <w:t xml:space="preserve"> </w:t>
      </w:r>
      <w:r w:rsidRPr="00B16796" w:rsidR="00D15F89">
        <w:t>Pre-Existing</w:t>
      </w:r>
      <w:r w:rsidRPr="00B16796">
        <w:t xml:space="preserve"> </w:t>
      </w:r>
      <w:r w:rsidRPr="00B16796" w:rsidR="00D15F89">
        <w:t>Work</w:t>
      </w:r>
      <w:r w:rsidRPr="00B16796" w:rsidR="00B75C3A">
        <w:t>;</w:t>
      </w:r>
      <w:r w:rsidRPr="00B16796">
        <w:t xml:space="preserve"> </w:t>
      </w:r>
      <w:r w:rsidRPr="00B16796" w:rsidR="00D15F89">
        <w:t>and</w:t>
      </w:r>
      <w:r w:rsidRPr="00B16796">
        <w:t xml:space="preserve"> </w:t>
      </w:r>
      <w:r w:rsidRPr="00B16796" w:rsidR="00D15F89">
        <w:t>(c)</w:t>
      </w:r>
      <w:r w:rsidRPr="00B16796">
        <w:t xml:space="preserve"> </w:t>
      </w:r>
      <w:r w:rsidRPr="00B16796" w:rsidR="00D15F89">
        <w:t>sublicense</w:t>
      </w:r>
      <w:r w:rsidRPr="00B16796">
        <w:t xml:space="preserve"> </w:t>
      </w:r>
      <w:r w:rsidRPr="00B16796" w:rsidR="00D15F89">
        <w:t>the</w:t>
      </w:r>
      <w:r w:rsidRPr="00B16796">
        <w:t xml:space="preserve"> </w:t>
      </w:r>
      <w:r w:rsidRPr="00B16796" w:rsidR="00D15F89">
        <w:t>foregoing</w:t>
      </w:r>
      <w:r w:rsidRPr="00B16796">
        <w:t xml:space="preserve"> </w:t>
      </w:r>
      <w:r w:rsidRPr="00B16796" w:rsidR="00D15F89">
        <w:t>rights</w:t>
      </w:r>
      <w:r w:rsidRPr="00B16796">
        <w:t>.</w:t>
      </w:r>
      <w:r w:rsidRPr="00B16796" w:rsidR="001E0F6B">
        <w:t xml:space="preserve"> </w:t>
      </w:r>
    </w:p>
    <w:p w:rsidRPr="00B16796" w:rsidR="004B3BEB" w:rsidP="004B3BEB" w:rsidRDefault="004B3BEB" w14:paraId="25B44017" w14:textId="77777777">
      <w:pPr>
        <w:tabs>
          <w:tab w:val="left" w:pos="720"/>
        </w:tabs>
        <w:jc w:val="both"/>
      </w:pPr>
    </w:p>
    <w:p w:rsidRPr="00B16796" w:rsidR="00CA1BDC" w:rsidP="00B16796" w:rsidRDefault="00937AC3" w14:paraId="0F0B6E9A" w14:textId="77777777">
      <w:pPr>
        <w:numPr>
          <w:ilvl w:val="0"/>
          <w:numId w:val="6"/>
        </w:numPr>
        <w:tabs>
          <w:tab w:val="left" w:pos="720"/>
        </w:tabs>
        <w:ind w:left="0" w:firstLine="0"/>
        <w:jc w:val="both"/>
        <w:rPr>
          <w:b/>
        </w:rPr>
      </w:pPr>
      <w:bookmarkStart w:name="_Ref_ContractCompanion_9kb9Ur039" w:id="15"/>
      <w:r w:rsidRPr="00B16796">
        <w:rPr>
          <w:b/>
        </w:rPr>
        <w:t>GENERAL</w:t>
      </w:r>
      <w:r w:rsidRPr="00B16796" w:rsidR="00996372">
        <w:rPr>
          <w:b/>
        </w:rPr>
        <w:t>.</w:t>
      </w:r>
      <w:bookmarkEnd w:id="15"/>
    </w:p>
    <w:p w:rsidRPr="00B16796" w:rsidR="00CA1BDC" w:rsidP="00B16796" w:rsidRDefault="00937AC3" w14:paraId="449EBEEB" w14:textId="77777777">
      <w:pPr>
        <w:numPr>
          <w:ilvl w:val="1"/>
          <w:numId w:val="6"/>
        </w:numPr>
        <w:tabs>
          <w:tab w:val="left" w:pos="720"/>
        </w:tabs>
        <w:ind w:left="0" w:firstLine="0"/>
        <w:jc w:val="both"/>
      </w:pPr>
      <w:bookmarkStart w:name="_Ref_ContractCompanion_9kb9Ur02C" w:id="16"/>
      <w:r w:rsidRPr="00B16796">
        <w:rPr>
          <w:b/>
        </w:rPr>
        <w:t>Assignment.</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t>not</w:t>
      </w:r>
      <w:r w:rsidRPr="00B16796" w:rsidR="00FE4695">
        <w:t xml:space="preserve"> </w:t>
      </w:r>
      <w:r w:rsidRPr="00B16796">
        <w:t>assign</w:t>
      </w:r>
      <w:r w:rsidRPr="00B16796" w:rsidR="00FE4695">
        <w:t xml:space="preserve"> </w:t>
      </w:r>
      <w:r w:rsidRPr="00B16796">
        <w:t>any</w:t>
      </w:r>
      <w:r w:rsidRPr="00B16796" w:rsidR="00FE4695">
        <w:t xml:space="preserve"> </w:t>
      </w:r>
      <w:r w:rsidRPr="00B16796">
        <w:t>part</w:t>
      </w:r>
      <w:r w:rsidRPr="00B16796" w:rsidR="00FE4695">
        <w:t xml:space="preserve"> </w:t>
      </w:r>
      <w:r w:rsidRPr="00B16796">
        <w:t>or</w:t>
      </w:r>
      <w:r w:rsidRPr="00B16796" w:rsidR="00FE4695">
        <w:t xml:space="preserve"> </w:t>
      </w:r>
      <w:r w:rsidRPr="00B16796">
        <w:t>all</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without</w:t>
      </w:r>
      <w:r w:rsidRPr="00B16796" w:rsidR="00FE4695">
        <w:t xml:space="preserve"> </w:t>
      </w:r>
      <w:r w:rsidRPr="00B16796" w:rsidR="00E73CC3">
        <w:t>Amazon</w:t>
      </w:r>
      <w:r w:rsidR="00025AF7">
        <w:t>'</w:t>
      </w:r>
      <w:r w:rsidRPr="00B16796">
        <w:t>s</w:t>
      </w:r>
      <w:r w:rsidRPr="00B16796" w:rsidR="00FE4695">
        <w:t xml:space="preserve"> </w:t>
      </w:r>
      <w:r w:rsidRPr="00B16796">
        <w:t>prior</w:t>
      </w:r>
      <w:r w:rsidRPr="00B16796" w:rsidR="00FE4695">
        <w:t xml:space="preserve"> </w:t>
      </w:r>
      <w:r w:rsidRPr="00B16796">
        <w:t>written</w:t>
      </w:r>
      <w:r w:rsidRPr="00B16796" w:rsidR="00FE4695">
        <w:t xml:space="preserve"> </w:t>
      </w:r>
      <w:r w:rsidRPr="00B16796">
        <w:t>consent.</w:t>
      </w:r>
      <w:r w:rsidRPr="00B16796" w:rsidR="001E0F6B">
        <w:t xml:space="preserve"> </w:t>
      </w:r>
      <w:r w:rsidRPr="00B16796">
        <w:t>Any</w:t>
      </w:r>
      <w:r w:rsidRPr="00B16796" w:rsidR="00FE4695">
        <w:t xml:space="preserve"> </w:t>
      </w:r>
      <w:r w:rsidRPr="00B16796">
        <w:t>attempt</w:t>
      </w:r>
      <w:r w:rsidRPr="00B16796" w:rsidR="00FE4695">
        <w:t xml:space="preserve"> </w:t>
      </w:r>
      <w:r w:rsidRPr="00B16796">
        <w:t>to</w:t>
      </w:r>
      <w:r w:rsidRPr="00B16796" w:rsidR="00FE4695">
        <w:t xml:space="preserve"> </w:t>
      </w:r>
      <w:r w:rsidRPr="00B16796">
        <w:t>assign</w:t>
      </w:r>
      <w:r w:rsidRPr="00B16796" w:rsidR="00FE4695">
        <w:t xml:space="preserve"> </w:t>
      </w:r>
      <w:r w:rsidRPr="00B16796">
        <w:t>in</w:t>
      </w:r>
      <w:r w:rsidRPr="00B16796" w:rsidR="00FE4695">
        <w:t xml:space="preserve"> </w:t>
      </w:r>
      <w:r w:rsidRPr="00B16796">
        <w:t>violation</w:t>
      </w:r>
      <w:r w:rsidRPr="00B16796" w:rsidR="00FE4695">
        <w:t xml:space="preserve"> </w:t>
      </w:r>
      <w:r w:rsidRPr="00B16796">
        <w:t>of</w:t>
      </w:r>
      <w:r w:rsidRPr="00B16796" w:rsidR="00FE4695">
        <w:t xml:space="preserve"> </w:t>
      </w:r>
      <w:r w:rsidRPr="00B16796">
        <w:t>this</w:t>
      </w:r>
      <w:r w:rsidRPr="00B16796" w:rsidR="00FE4695">
        <w:t xml:space="preserve"> </w:t>
      </w:r>
      <w:r w:rsidRPr="00B16796" w:rsidR="00C353D8">
        <w:t>S</w:t>
      </w:r>
      <w:r w:rsidRPr="00B16796">
        <w:t>ection</w:t>
      </w:r>
      <w:r w:rsidRPr="00B16796" w:rsidR="00FE4695">
        <w:t xml:space="preserve"> </w:t>
      </w:r>
      <w:r w:rsidRPr="00B16796" w:rsidR="002927D3">
        <w:fldChar w:fldCharType="begin"/>
      </w:r>
      <w:r w:rsidRPr="00B16796" w:rsidR="002927D3">
        <w:instrText xml:space="preserve"> REF _Ref_ContractCompanion_9kb9Ur02C \w \h \t \* MERGEFORMAT </w:instrText>
      </w:r>
      <w:r w:rsidRPr="00B16796" w:rsidR="002927D3">
        <w:fldChar w:fldCharType="separate"/>
      </w:r>
      <w:r w:rsidRPr="00B16796" w:rsidR="002927D3">
        <w:t>9.1</w:t>
      </w:r>
      <w:r w:rsidRPr="00B16796" w:rsidR="002927D3">
        <w:fldChar w:fldCharType="end"/>
      </w:r>
      <w:r w:rsidRPr="00B16796" w:rsidR="008B5E7E">
        <w:t xml:space="preserve"> </w:t>
      </w:r>
      <w:r w:rsidRPr="00B16796">
        <w:t>is</w:t>
      </w:r>
      <w:r w:rsidRPr="00B16796" w:rsidR="00FE4695">
        <w:t xml:space="preserve"> </w:t>
      </w:r>
      <w:r w:rsidRPr="00B16796">
        <w:t>void</w:t>
      </w:r>
      <w:r w:rsidRPr="00B16796" w:rsidR="00FE4695">
        <w:t xml:space="preserve"> </w:t>
      </w:r>
      <w:r w:rsidRPr="00B16796">
        <w:t>in</w:t>
      </w:r>
      <w:r w:rsidRPr="00B16796" w:rsidR="00FE4695">
        <w:t xml:space="preserve"> </w:t>
      </w:r>
      <w:r w:rsidRPr="00B16796">
        <w:t>each</w:t>
      </w:r>
      <w:r w:rsidRPr="00B16796" w:rsidR="00FE4695">
        <w:t xml:space="preserve"> </w:t>
      </w:r>
      <w:r w:rsidRPr="00B16796">
        <w:t>instance.</w:t>
      </w:r>
      <w:r w:rsidRPr="00B16796" w:rsidR="001E0F6B">
        <w:t xml:space="preserve"> </w:t>
      </w:r>
      <w:r w:rsidRPr="00B16796" w:rsidR="00E73CC3">
        <w:t>Amazon</w:t>
      </w:r>
      <w:r w:rsidRPr="00B16796" w:rsidR="00FE4695">
        <w:t xml:space="preserve"> </w:t>
      </w:r>
      <w:r w:rsidRPr="00B16796" w:rsidR="0012055E">
        <w:t>may</w:t>
      </w:r>
      <w:r w:rsidRPr="00B16796" w:rsidR="00FE4695">
        <w:t xml:space="preserve"> </w:t>
      </w:r>
      <w:r w:rsidRPr="00B16796" w:rsidR="00C44EEA">
        <w:t>in</w:t>
      </w:r>
      <w:r w:rsidRPr="00B16796" w:rsidR="00FE4695">
        <w:t xml:space="preserve"> </w:t>
      </w:r>
      <w:r w:rsidRPr="00B16796" w:rsidR="00C44EEA">
        <w:t>its</w:t>
      </w:r>
      <w:r w:rsidRPr="00B16796" w:rsidR="00FE4695">
        <w:t xml:space="preserve"> </w:t>
      </w:r>
      <w:r w:rsidRPr="00B16796" w:rsidR="00C44EEA">
        <w:t>sole</w:t>
      </w:r>
      <w:r w:rsidRPr="00B16796" w:rsidR="00FE4695">
        <w:t xml:space="preserve"> </w:t>
      </w:r>
      <w:r w:rsidRPr="00B16796" w:rsidR="00C44EEA">
        <w:t>discretion</w:t>
      </w:r>
      <w:r w:rsidRPr="00B16796" w:rsidR="00FE4695">
        <w:t xml:space="preserve"> </w:t>
      </w:r>
      <w:r w:rsidRPr="00B16796" w:rsidR="0012055E">
        <w:t>assign</w:t>
      </w:r>
      <w:r w:rsidRPr="00B16796" w:rsidR="00FE4695">
        <w:t xml:space="preserve"> </w:t>
      </w:r>
      <w:r w:rsidRPr="00B16796" w:rsidR="0012055E">
        <w:t>this</w:t>
      </w:r>
      <w:r w:rsidRPr="00B16796" w:rsidR="00FE4695">
        <w:t xml:space="preserve"> </w:t>
      </w:r>
      <w:r w:rsidRPr="00B16796" w:rsidR="0012055E">
        <w:t>Agreement</w:t>
      </w:r>
      <w:r w:rsidRPr="00B16796" w:rsidR="00FE4695">
        <w:t xml:space="preserve"> </w:t>
      </w:r>
      <w:r w:rsidRPr="00B16796">
        <w:t>(or</w:t>
      </w:r>
      <w:r w:rsidRPr="00B16796" w:rsidR="00FE4695">
        <w:t xml:space="preserve"> </w:t>
      </w:r>
      <w:r w:rsidRPr="00B16796">
        <w:t>any</w:t>
      </w:r>
      <w:r w:rsidRPr="00B16796" w:rsidR="00FE4695">
        <w:t xml:space="preserve"> </w:t>
      </w:r>
      <w:r w:rsidRPr="00B16796">
        <w:t>of</w:t>
      </w:r>
      <w:r w:rsidRPr="00B16796" w:rsidR="00FE4695">
        <w:t xml:space="preserve"> </w:t>
      </w:r>
      <w:r w:rsidRPr="00B16796">
        <w:t>its</w:t>
      </w:r>
      <w:r w:rsidRPr="00B16796" w:rsidR="00FE4695">
        <w:t xml:space="preserve"> </w:t>
      </w:r>
      <w:r w:rsidRPr="00B16796">
        <w:t>rights</w:t>
      </w:r>
      <w:r w:rsidRPr="00B16796" w:rsidR="00FE4695">
        <w:t xml:space="preserve"> </w:t>
      </w:r>
      <w:r w:rsidRPr="00B16796">
        <w:t>and</w:t>
      </w:r>
      <w:r w:rsidRPr="00B16796" w:rsidR="00FE4695">
        <w:t xml:space="preserve"> </w:t>
      </w:r>
      <w:r w:rsidRPr="00B16796">
        <w:t>obligations</w:t>
      </w:r>
      <w:r w:rsidRPr="00B16796" w:rsidR="00FE4695">
        <w:t xml:space="preserve"> </w:t>
      </w:r>
      <w:r w:rsidRPr="00B16796">
        <w:t>under</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or</w:t>
      </w:r>
      <w:r w:rsidRPr="00B16796" w:rsidR="00FE4695">
        <w:t xml:space="preserve"> </w:t>
      </w:r>
      <w:r w:rsidRPr="00B16796">
        <w:t>any</w:t>
      </w:r>
      <w:r w:rsidRPr="00B16796" w:rsidR="00FE4695">
        <w:t xml:space="preserve"> </w:t>
      </w:r>
      <w:r w:rsidRPr="00B16796">
        <w:t>Work</w:t>
      </w:r>
      <w:r w:rsidRPr="00B16796" w:rsidR="00FE4695">
        <w:t xml:space="preserve"> </w:t>
      </w:r>
      <w:r w:rsidRPr="00B16796">
        <w:t>Order)</w:t>
      </w:r>
      <w:r w:rsidRPr="00B16796" w:rsidR="00FE4695">
        <w:t xml:space="preserve"> </w:t>
      </w:r>
      <w:r w:rsidRPr="00B16796" w:rsidR="0012055E">
        <w:t>without</w:t>
      </w:r>
      <w:r w:rsidRPr="00B16796" w:rsidR="00FE4695">
        <w:t xml:space="preserve"> </w:t>
      </w:r>
      <w:r w:rsidRPr="00B16796" w:rsidR="00C51771">
        <w:t>Service</w:t>
      </w:r>
      <w:r w:rsidRPr="00B16796" w:rsidR="00FE4695">
        <w:t xml:space="preserve"> </w:t>
      </w:r>
      <w:r w:rsidRPr="00B16796" w:rsidR="00C51771">
        <w:t>Provider</w:t>
      </w:r>
      <w:r w:rsidR="00025AF7">
        <w:t>'</w:t>
      </w:r>
      <w:r w:rsidRPr="00B16796" w:rsidR="0012055E">
        <w:t>s</w:t>
      </w:r>
      <w:r w:rsidRPr="00B16796" w:rsidR="00FE4695">
        <w:t xml:space="preserve"> </w:t>
      </w:r>
      <w:r w:rsidRPr="00B16796" w:rsidR="0012055E">
        <w:t>consent</w:t>
      </w:r>
      <w:r w:rsidRPr="00B16796">
        <w:t>:</w:t>
      </w:r>
      <w:r w:rsidRPr="00B16796" w:rsidR="001E0F6B">
        <w:t xml:space="preserve"> </w:t>
      </w:r>
      <w:r w:rsidRPr="00B16796">
        <w:t>(a)</w:t>
      </w:r>
      <w:r w:rsidRPr="00B16796" w:rsidR="00FE4695">
        <w:t xml:space="preserve"> </w:t>
      </w:r>
      <w:r w:rsidRPr="00B16796">
        <w:t>to</w:t>
      </w:r>
      <w:r w:rsidRPr="00B16796" w:rsidR="00FE4695">
        <w:t xml:space="preserve"> </w:t>
      </w:r>
      <w:r w:rsidRPr="00B16796" w:rsidR="008D5331">
        <w:t>any</w:t>
      </w:r>
      <w:r w:rsidRPr="00B16796" w:rsidR="00FE4695">
        <w:t xml:space="preserve"> </w:t>
      </w:r>
      <w:r w:rsidRPr="00B16796" w:rsidR="008D5331">
        <w:t>of</w:t>
      </w:r>
      <w:r w:rsidRPr="00B16796" w:rsidR="00FE4695">
        <w:t xml:space="preserve"> </w:t>
      </w:r>
      <w:r w:rsidRPr="00B16796">
        <w:t>its</w:t>
      </w:r>
      <w:r w:rsidRPr="00B16796" w:rsidR="00FE4695">
        <w:t xml:space="preserve"> </w:t>
      </w:r>
      <w:r w:rsidRPr="00B16796" w:rsidR="007C4285">
        <w:t>A</w:t>
      </w:r>
      <w:r w:rsidRPr="00B16796">
        <w:t>ffiliates;</w:t>
      </w:r>
      <w:r w:rsidRPr="00B16796" w:rsidR="00FE4695">
        <w:t xml:space="preserve"> </w:t>
      </w:r>
      <w:r w:rsidRPr="00B16796">
        <w:t>or</w:t>
      </w:r>
      <w:r w:rsidRPr="00B16796" w:rsidR="00FE4695">
        <w:t xml:space="preserve"> </w:t>
      </w:r>
      <w:r w:rsidRPr="00B16796">
        <w:t>(b)</w:t>
      </w:r>
      <w:r w:rsidRPr="00B16796" w:rsidR="00FE4695">
        <w:t xml:space="preserve"> </w:t>
      </w:r>
      <w:r w:rsidRPr="00B16796">
        <w:t>in</w:t>
      </w:r>
      <w:r w:rsidRPr="00B16796" w:rsidR="00FE4695">
        <w:t xml:space="preserve"> </w:t>
      </w:r>
      <w:r w:rsidRPr="00B16796">
        <w:t>connection</w:t>
      </w:r>
      <w:r w:rsidRPr="00B16796" w:rsidR="00FE4695">
        <w:t xml:space="preserve"> </w:t>
      </w:r>
      <w:r w:rsidRPr="00B16796">
        <w:t>with</w:t>
      </w:r>
      <w:r w:rsidRPr="00B16796" w:rsidR="00FE4695">
        <w:t xml:space="preserve"> </w:t>
      </w:r>
      <w:r w:rsidRPr="00B16796">
        <w:t>any</w:t>
      </w:r>
      <w:r w:rsidRPr="00B16796" w:rsidR="00FE4695">
        <w:t xml:space="preserve"> </w:t>
      </w:r>
      <w:r w:rsidRPr="00B16796">
        <w:t>merger,</w:t>
      </w:r>
      <w:r w:rsidRPr="00B16796" w:rsidR="00FE4695">
        <w:t xml:space="preserve"> </w:t>
      </w:r>
      <w:r w:rsidRPr="00B16796">
        <w:t>consolidation,</w:t>
      </w:r>
      <w:r w:rsidRPr="00B16796" w:rsidR="00FE4695">
        <w:t xml:space="preserve"> </w:t>
      </w:r>
      <w:r w:rsidRPr="00B16796">
        <w:t>reorganization,</w:t>
      </w:r>
      <w:r w:rsidRPr="00B16796" w:rsidR="00FE4695">
        <w:t xml:space="preserve"> </w:t>
      </w:r>
      <w:r w:rsidRPr="00B16796">
        <w:t>sale</w:t>
      </w:r>
      <w:r w:rsidRPr="00B16796" w:rsidR="00FE4695">
        <w:t xml:space="preserve"> </w:t>
      </w:r>
      <w:r w:rsidRPr="00B16796">
        <w:t>of</w:t>
      </w:r>
      <w:r w:rsidRPr="00B16796" w:rsidR="00FE4695">
        <w:t xml:space="preserve"> </w:t>
      </w:r>
      <w:r w:rsidRPr="00B16796">
        <w:t>all</w:t>
      </w:r>
      <w:r w:rsidRPr="00B16796" w:rsidR="00FE4695">
        <w:t xml:space="preserve"> </w:t>
      </w:r>
      <w:r w:rsidRPr="00B16796">
        <w:t>or</w:t>
      </w:r>
      <w:r w:rsidRPr="00B16796" w:rsidR="00FE4695">
        <w:t xml:space="preserve"> </w:t>
      </w:r>
      <w:r w:rsidRPr="00B16796">
        <w:t>substantially</w:t>
      </w:r>
      <w:r w:rsidRPr="00B16796" w:rsidR="00FE4695">
        <w:t xml:space="preserve"> </w:t>
      </w:r>
      <w:r w:rsidRPr="00B16796">
        <w:t>all</w:t>
      </w:r>
      <w:r w:rsidRPr="00B16796" w:rsidR="00FE4695">
        <w:t xml:space="preserve"> </w:t>
      </w:r>
      <w:r w:rsidRPr="00B16796">
        <w:t>of</w:t>
      </w:r>
      <w:r w:rsidRPr="00B16796" w:rsidR="00FE4695">
        <w:t xml:space="preserve"> </w:t>
      </w:r>
      <w:r w:rsidRPr="00B16796">
        <w:t>its</w:t>
      </w:r>
      <w:r w:rsidRPr="00B16796" w:rsidR="00FE4695">
        <w:t xml:space="preserve"> </w:t>
      </w:r>
      <w:r w:rsidRPr="00B16796">
        <w:t>assets</w:t>
      </w:r>
      <w:r w:rsidRPr="00B16796" w:rsidR="00FE4695">
        <w:t xml:space="preserve"> </w:t>
      </w:r>
      <w:r w:rsidRPr="00B16796">
        <w:t>or</w:t>
      </w:r>
      <w:r w:rsidRPr="00B16796" w:rsidR="00FE4695">
        <w:t xml:space="preserve"> </w:t>
      </w:r>
      <w:r w:rsidRPr="00B16796">
        <w:t>any</w:t>
      </w:r>
      <w:r w:rsidRPr="00B16796" w:rsidR="00FE4695">
        <w:t xml:space="preserve"> </w:t>
      </w:r>
      <w:r w:rsidRPr="00B16796">
        <w:t>similar</w:t>
      </w:r>
      <w:r w:rsidRPr="00B16796" w:rsidR="00FE4695">
        <w:t xml:space="preserve"> </w:t>
      </w:r>
      <w:r w:rsidRPr="00B16796">
        <w:t>transaction.</w:t>
      </w:r>
      <w:bookmarkEnd w:id="16"/>
    </w:p>
    <w:p w:rsidRPr="00B16796" w:rsidR="00C31976" w:rsidP="00B16796" w:rsidRDefault="00937AC3" w14:paraId="190F2753" w14:textId="77777777">
      <w:pPr>
        <w:numPr>
          <w:ilvl w:val="1"/>
          <w:numId w:val="6"/>
        </w:numPr>
        <w:tabs>
          <w:tab w:val="left" w:pos="720"/>
        </w:tabs>
        <w:ind w:left="0" w:firstLine="0"/>
        <w:jc w:val="both"/>
        <w:rPr>
          <w:lang w:val="en-GB"/>
        </w:rPr>
      </w:pPr>
      <w:r w:rsidRPr="00B16796">
        <w:rPr>
          <w:b/>
        </w:rPr>
        <w:t>Governing</w:t>
      </w:r>
      <w:r w:rsidRPr="00B16796" w:rsidR="00FE4695">
        <w:rPr>
          <w:b/>
        </w:rPr>
        <w:t xml:space="preserve"> </w:t>
      </w:r>
      <w:r w:rsidRPr="00B16796">
        <w:rPr>
          <w:b/>
        </w:rPr>
        <w:t>Law</w:t>
      </w:r>
      <w:r w:rsidRPr="00B16796" w:rsidR="008A2B29">
        <w:rPr>
          <w:b/>
        </w:rPr>
        <w:t xml:space="preserve"> </w:t>
      </w:r>
      <w:r w:rsidRPr="00B16796">
        <w:rPr>
          <w:b/>
        </w:rPr>
        <w:t>/</w:t>
      </w:r>
      <w:r w:rsidRPr="00B16796" w:rsidR="008A2B29">
        <w:rPr>
          <w:b/>
        </w:rPr>
        <w:t xml:space="preserve"> </w:t>
      </w:r>
      <w:r w:rsidRPr="00B16796">
        <w:rPr>
          <w:b/>
        </w:rPr>
        <w:t>Venue.</w:t>
      </w:r>
      <w:r w:rsidRPr="00B16796" w:rsidR="001E0F6B">
        <w:t xml:space="preserve"> </w:t>
      </w:r>
      <w:r w:rsidRPr="00B16796" w:rsidR="008006A8">
        <w:t>This</w:t>
      </w:r>
      <w:r w:rsidRPr="00B16796" w:rsidR="00FE4695">
        <w:t xml:space="preserve"> </w:t>
      </w:r>
      <w:r w:rsidRPr="00B16796" w:rsidR="008006A8">
        <w:t>Agreement</w:t>
      </w:r>
      <w:r w:rsidRPr="00B16796" w:rsidR="00FE4695">
        <w:t xml:space="preserve"> </w:t>
      </w:r>
      <w:r w:rsidRPr="00B16796" w:rsidR="008006A8">
        <w:t>is</w:t>
      </w:r>
      <w:r w:rsidRPr="00B16796" w:rsidR="00FE4695">
        <w:t xml:space="preserve"> </w:t>
      </w:r>
      <w:r w:rsidRPr="00B16796" w:rsidR="008006A8">
        <w:t>governed</w:t>
      </w:r>
      <w:r w:rsidRPr="00B16796" w:rsidR="00FE4695">
        <w:t xml:space="preserve"> </w:t>
      </w:r>
      <w:r w:rsidRPr="00B16796" w:rsidR="008006A8">
        <w:t>by</w:t>
      </w:r>
      <w:r w:rsidRPr="00B16796" w:rsidR="00FE4695">
        <w:t xml:space="preserve"> </w:t>
      </w:r>
      <w:r w:rsidRPr="00B16796" w:rsidR="008006A8">
        <w:t>the</w:t>
      </w:r>
      <w:r w:rsidRPr="00B16796" w:rsidR="00FE4695">
        <w:t xml:space="preserve"> </w:t>
      </w:r>
      <w:r w:rsidRPr="00B16796" w:rsidR="008006A8">
        <w:t>laws</w:t>
      </w:r>
      <w:r w:rsidRPr="00B16796" w:rsidR="00FE4695">
        <w:t xml:space="preserve"> </w:t>
      </w:r>
      <w:r w:rsidRPr="00B16796" w:rsidR="008006A8">
        <w:t>of</w:t>
      </w:r>
      <w:r w:rsidRPr="00B16796" w:rsidR="00FE4695">
        <w:t xml:space="preserve"> </w:t>
      </w:r>
      <w:r w:rsidRPr="00B16796" w:rsidR="008006A8">
        <w:t>India,</w:t>
      </w:r>
      <w:r w:rsidRPr="00B16796" w:rsidR="00FE4695">
        <w:t xml:space="preserve"> </w:t>
      </w:r>
      <w:r w:rsidRPr="00B16796" w:rsidR="008006A8">
        <w:t>excluding</w:t>
      </w:r>
      <w:r w:rsidRPr="00B16796" w:rsidR="00FE4695">
        <w:t xml:space="preserve"> </w:t>
      </w:r>
      <w:r w:rsidRPr="00B16796" w:rsidR="008006A8">
        <w:t>its</w:t>
      </w:r>
      <w:r w:rsidRPr="00B16796" w:rsidR="00FE4695">
        <w:t xml:space="preserve"> </w:t>
      </w:r>
      <w:r w:rsidRPr="00B16796" w:rsidR="008006A8">
        <w:t>conflicts</w:t>
      </w:r>
      <w:r w:rsidRPr="00B16796" w:rsidR="00FE4695">
        <w:t xml:space="preserve"> </w:t>
      </w:r>
      <w:r w:rsidRPr="00B16796" w:rsidR="008006A8">
        <w:t>of</w:t>
      </w:r>
      <w:r w:rsidRPr="00B16796" w:rsidR="00FE4695">
        <w:t xml:space="preserve"> </w:t>
      </w:r>
      <w:r w:rsidRPr="00B16796" w:rsidR="008006A8">
        <w:t>law</w:t>
      </w:r>
      <w:r w:rsidRPr="00B16796" w:rsidR="00FE4695">
        <w:t xml:space="preserve"> </w:t>
      </w:r>
      <w:r w:rsidRPr="00B16796" w:rsidR="008006A8">
        <w:t>rules.</w:t>
      </w:r>
      <w:r w:rsidRPr="00B16796" w:rsidR="001E0F6B">
        <w:t xml:space="preserve"> </w:t>
      </w:r>
      <w:r w:rsidRPr="00B16796" w:rsidR="008006A8">
        <w:t>All</w:t>
      </w:r>
      <w:r w:rsidRPr="00B16796" w:rsidR="00FE4695">
        <w:t xml:space="preserve"> </w:t>
      </w:r>
      <w:r w:rsidRPr="00B16796" w:rsidR="008006A8">
        <w:t>disputes</w:t>
      </w:r>
      <w:r w:rsidRPr="00B16796" w:rsidR="00FE4695">
        <w:t xml:space="preserve"> </w:t>
      </w:r>
      <w:r w:rsidRPr="00B16796" w:rsidR="008006A8">
        <w:t>and</w:t>
      </w:r>
      <w:r w:rsidRPr="00B16796" w:rsidR="00FE4695">
        <w:t xml:space="preserve"> </w:t>
      </w:r>
      <w:r w:rsidRPr="00B16796" w:rsidR="008006A8">
        <w:t>differences</w:t>
      </w:r>
      <w:r w:rsidRPr="00B16796" w:rsidR="00FE4695">
        <w:t xml:space="preserve"> </w:t>
      </w:r>
      <w:r w:rsidRPr="00B16796" w:rsidR="008006A8">
        <w:t>arising</w:t>
      </w:r>
      <w:r w:rsidRPr="00B16796" w:rsidR="00FE4695">
        <w:t xml:space="preserve"> </w:t>
      </w:r>
      <w:r w:rsidRPr="00B16796" w:rsidR="008006A8">
        <w:t>out</w:t>
      </w:r>
      <w:r w:rsidRPr="00B16796" w:rsidR="00FE4695">
        <w:t xml:space="preserve"> </w:t>
      </w:r>
      <w:r w:rsidRPr="00B16796" w:rsidR="008006A8">
        <w:t>of</w:t>
      </w:r>
      <w:r w:rsidRPr="00B16796" w:rsidR="00FE4695">
        <w:t xml:space="preserve"> </w:t>
      </w:r>
      <w:r w:rsidRPr="00B16796" w:rsidR="008006A8">
        <w:t>or</w:t>
      </w:r>
      <w:r w:rsidRPr="00B16796" w:rsidR="00FE4695">
        <w:t xml:space="preserve"> </w:t>
      </w:r>
      <w:r w:rsidRPr="00B16796" w:rsidR="008006A8">
        <w:t>in</w:t>
      </w:r>
      <w:r w:rsidRPr="00B16796" w:rsidR="00FE4695">
        <w:t xml:space="preserve"> </w:t>
      </w:r>
      <w:r w:rsidRPr="00B16796" w:rsidR="008006A8">
        <w:t>connection</w:t>
      </w:r>
      <w:r w:rsidRPr="00B16796" w:rsidR="00FE4695">
        <w:t xml:space="preserve"> </w:t>
      </w:r>
      <w:r w:rsidRPr="00B16796" w:rsidR="008006A8">
        <w:t>with</w:t>
      </w:r>
      <w:r w:rsidRPr="00B16796" w:rsidR="00FE4695">
        <w:t xml:space="preserve"> </w:t>
      </w:r>
      <w:r w:rsidRPr="00B16796" w:rsidR="008006A8">
        <w:t>this</w:t>
      </w:r>
      <w:r w:rsidRPr="00B16796" w:rsidR="00FE4695">
        <w:t xml:space="preserve"> </w:t>
      </w:r>
      <w:r w:rsidRPr="00B16796" w:rsidR="008006A8">
        <w:t>Agreement,</w:t>
      </w:r>
      <w:r w:rsidRPr="00B16796" w:rsidR="00FE4695">
        <w:t xml:space="preserve"> </w:t>
      </w:r>
      <w:r w:rsidRPr="00B16796" w:rsidR="008006A8">
        <w:t>if</w:t>
      </w:r>
      <w:r w:rsidRPr="00B16796" w:rsidR="00FE4695">
        <w:t xml:space="preserve"> </w:t>
      </w:r>
      <w:r w:rsidRPr="00B16796" w:rsidR="008006A8">
        <w:t>not</w:t>
      </w:r>
      <w:r w:rsidRPr="00B16796" w:rsidR="00FE4695">
        <w:t xml:space="preserve"> </w:t>
      </w:r>
      <w:r w:rsidRPr="00B16796" w:rsidR="008006A8">
        <w:t>resolved</w:t>
      </w:r>
      <w:r w:rsidRPr="00B16796" w:rsidR="00FE4695">
        <w:t xml:space="preserve"> </w:t>
      </w:r>
      <w:r w:rsidRPr="00B16796" w:rsidR="008006A8">
        <w:t>within</w:t>
      </w:r>
      <w:r w:rsidRPr="00B16796" w:rsidR="00FE4695">
        <w:t xml:space="preserve"> </w:t>
      </w:r>
      <w:r w:rsidRPr="00B16796" w:rsidR="008006A8">
        <w:t>fifteen</w:t>
      </w:r>
      <w:r w:rsidRPr="00B16796" w:rsidR="008B5E7E">
        <w:t xml:space="preserve"> (15</w:t>
      </w:r>
      <w:r w:rsidRPr="00B16796" w:rsidR="008006A8">
        <w:t>)</w:t>
      </w:r>
      <w:r w:rsidRPr="00B16796" w:rsidR="00FE4695">
        <w:t xml:space="preserve"> </w:t>
      </w:r>
      <w:r w:rsidRPr="00B16796" w:rsidR="008006A8">
        <w:t>days</w:t>
      </w:r>
      <w:r w:rsidRPr="00B16796" w:rsidR="00FE4695">
        <w:t xml:space="preserve"> </w:t>
      </w:r>
      <w:r w:rsidRPr="00B16796" w:rsidR="008006A8">
        <w:t>through</w:t>
      </w:r>
      <w:r w:rsidRPr="00B16796" w:rsidR="00FE4695">
        <w:t xml:space="preserve"> </w:t>
      </w:r>
      <w:r w:rsidRPr="00B16796" w:rsidR="008006A8">
        <w:t>discussion</w:t>
      </w:r>
      <w:r w:rsidRPr="00B16796" w:rsidR="00FE4695">
        <w:t xml:space="preserve"> </w:t>
      </w:r>
      <w:r w:rsidRPr="00B16796" w:rsidR="008006A8">
        <w:t>between</w:t>
      </w:r>
      <w:r w:rsidRPr="00B16796" w:rsidR="00FE4695">
        <w:t xml:space="preserve"> </w:t>
      </w:r>
      <w:r w:rsidRPr="00B16796" w:rsidR="008006A8">
        <w:t>the</w:t>
      </w:r>
      <w:r w:rsidRPr="00B16796" w:rsidR="00FE4695">
        <w:t xml:space="preserve"> </w:t>
      </w:r>
      <w:r w:rsidRPr="00B16796" w:rsidR="008006A8">
        <w:t>Parties,</w:t>
      </w:r>
      <w:r w:rsidRPr="00B16796" w:rsidR="00FE4695">
        <w:t xml:space="preserve"> </w:t>
      </w:r>
      <w:r w:rsidRPr="00B16796" w:rsidR="008006A8">
        <w:t>shall</w:t>
      </w:r>
      <w:r w:rsidRPr="00B16796" w:rsidR="00FE4695">
        <w:t xml:space="preserve"> </w:t>
      </w:r>
      <w:r w:rsidRPr="00B16796" w:rsidR="008006A8">
        <w:t>be</w:t>
      </w:r>
      <w:r w:rsidRPr="00B16796" w:rsidR="00FE4695">
        <w:t xml:space="preserve"> </w:t>
      </w:r>
      <w:r w:rsidRPr="00B16796" w:rsidR="008006A8">
        <w:t>referred</w:t>
      </w:r>
      <w:r w:rsidRPr="00B16796" w:rsidR="00FE4695">
        <w:t xml:space="preserve"> </w:t>
      </w:r>
      <w:r w:rsidRPr="00B16796" w:rsidR="008006A8">
        <w:t>to</w:t>
      </w:r>
      <w:r w:rsidRPr="00B16796" w:rsidR="00FE4695">
        <w:t xml:space="preserve"> </w:t>
      </w:r>
      <w:r w:rsidRPr="00B16796" w:rsidR="008006A8">
        <w:t>the</w:t>
      </w:r>
      <w:r w:rsidRPr="00B16796" w:rsidR="00FE4695">
        <w:t xml:space="preserve"> </w:t>
      </w:r>
      <w:r w:rsidRPr="00B16796" w:rsidR="008006A8">
        <w:t>arbitration</w:t>
      </w:r>
      <w:r w:rsidRPr="00B16796" w:rsidR="00FE4695">
        <w:t xml:space="preserve"> </w:t>
      </w:r>
      <w:r w:rsidRPr="00B16796" w:rsidR="008006A8">
        <w:t>of</w:t>
      </w:r>
      <w:r w:rsidRPr="00B16796" w:rsidR="00FE4695">
        <w:t xml:space="preserve"> </w:t>
      </w:r>
      <w:r w:rsidRPr="00B16796" w:rsidR="008006A8">
        <w:t>three</w:t>
      </w:r>
      <w:r w:rsidRPr="00B16796" w:rsidR="008B5E7E">
        <w:t xml:space="preserve"> (3</w:t>
      </w:r>
      <w:r w:rsidRPr="00B16796" w:rsidR="008006A8">
        <w:t>)</w:t>
      </w:r>
      <w:r w:rsidRPr="00B16796" w:rsidR="00FE4695">
        <w:t xml:space="preserve"> </w:t>
      </w:r>
      <w:r w:rsidRPr="00B16796" w:rsidR="008006A8">
        <w:t>arbitrators,</w:t>
      </w:r>
      <w:r w:rsidRPr="00B16796" w:rsidR="00FE4695">
        <w:t xml:space="preserve"> </w:t>
      </w:r>
      <w:r w:rsidRPr="00B16796" w:rsidR="008006A8">
        <w:t>one</w:t>
      </w:r>
      <w:r w:rsidRPr="00B16796" w:rsidR="008B5E7E">
        <w:t xml:space="preserve"> (1</w:t>
      </w:r>
      <w:r w:rsidRPr="00B16796" w:rsidR="008006A8">
        <w:t>)</w:t>
      </w:r>
      <w:r w:rsidRPr="00B16796" w:rsidR="00FE4695">
        <w:t xml:space="preserve"> </w:t>
      </w:r>
      <w:r w:rsidRPr="00B16796" w:rsidR="008006A8">
        <w:t>nominated</w:t>
      </w:r>
      <w:r w:rsidRPr="00B16796" w:rsidR="00FE4695">
        <w:t xml:space="preserve"> </w:t>
      </w:r>
      <w:r w:rsidRPr="00B16796" w:rsidR="008006A8">
        <w:t>by</w:t>
      </w:r>
      <w:r w:rsidRPr="00B16796" w:rsidR="00FE4695">
        <w:t xml:space="preserve"> </w:t>
      </w:r>
      <w:r w:rsidRPr="00B16796" w:rsidR="008006A8">
        <w:t>each</w:t>
      </w:r>
      <w:r w:rsidRPr="00B16796" w:rsidR="00FE4695">
        <w:t xml:space="preserve"> </w:t>
      </w:r>
      <w:r w:rsidRPr="00B16796" w:rsidR="008B5E7E">
        <w:t>P</w:t>
      </w:r>
      <w:r w:rsidRPr="00B16796" w:rsidR="008006A8">
        <w:t>arty,</w:t>
      </w:r>
      <w:r w:rsidRPr="00B16796" w:rsidR="00FE4695">
        <w:t xml:space="preserve"> </w:t>
      </w:r>
      <w:r w:rsidRPr="00B16796" w:rsidR="008006A8">
        <w:t>and</w:t>
      </w:r>
      <w:r w:rsidRPr="00B16796" w:rsidR="00FE4695">
        <w:t xml:space="preserve"> </w:t>
      </w:r>
      <w:r w:rsidRPr="00B16796" w:rsidR="008006A8">
        <w:t>the</w:t>
      </w:r>
      <w:r w:rsidRPr="00B16796" w:rsidR="00FE4695">
        <w:t xml:space="preserve"> </w:t>
      </w:r>
      <w:r w:rsidRPr="00B16796" w:rsidR="008006A8">
        <w:t>third</w:t>
      </w:r>
      <w:r w:rsidRPr="00B16796" w:rsidR="00FE4695">
        <w:t xml:space="preserve"> </w:t>
      </w:r>
      <w:r w:rsidRPr="00B16796" w:rsidR="008006A8">
        <w:t>(the</w:t>
      </w:r>
      <w:r w:rsidRPr="00B16796" w:rsidR="00FE4695">
        <w:t xml:space="preserve"> </w:t>
      </w:r>
      <w:r w:rsidRPr="00B16796" w:rsidR="008006A8">
        <w:t>presiding</w:t>
      </w:r>
      <w:r w:rsidRPr="00B16796" w:rsidR="00FE4695">
        <w:t xml:space="preserve"> </w:t>
      </w:r>
      <w:r w:rsidRPr="00B16796" w:rsidR="008006A8">
        <w:t>arbitrator)</w:t>
      </w:r>
      <w:r w:rsidRPr="00B16796" w:rsidR="00FE4695">
        <w:t xml:space="preserve"> </w:t>
      </w:r>
      <w:r w:rsidRPr="00B16796" w:rsidR="008006A8">
        <w:t>appointed</w:t>
      </w:r>
      <w:r w:rsidRPr="00B16796" w:rsidR="00FE4695">
        <w:t xml:space="preserve"> </w:t>
      </w:r>
      <w:r w:rsidRPr="00B16796" w:rsidR="008006A8">
        <w:t>by</w:t>
      </w:r>
      <w:r w:rsidRPr="00B16796" w:rsidR="00FE4695">
        <w:t xml:space="preserve"> </w:t>
      </w:r>
      <w:r w:rsidRPr="00B16796" w:rsidR="008006A8">
        <w:t>the</w:t>
      </w:r>
      <w:r w:rsidRPr="00B16796" w:rsidR="00FE4695">
        <w:t xml:space="preserve"> </w:t>
      </w:r>
      <w:r w:rsidRPr="00B16796" w:rsidR="008006A8">
        <w:t>two</w:t>
      </w:r>
      <w:r w:rsidRPr="00B16796" w:rsidR="008B5E7E">
        <w:t xml:space="preserve"> (2</w:t>
      </w:r>
      <w:r w:rsidRPr="00B16796" w:rsidR="008006A8">
        <w:t>)</w:t>
      </w:r>
      <w:r w:rsidRPr="00B16796" w:rsidR="00FE4695">
        <w:t xml:space="preserve"> </w:t>
      </w:r>
      <w:r w:rsidRPr="00B16796" w:rsidR="008006A8">
        <w:t>arbitrators</w:t>
      </w:r>
      <w:r w:rsidRPr="00B16796" w:rsidR="00FE4695">
        <w:t xml:space="preserve"> </w:t>
      </w:r>
      <w:r w:rsidRPr="00B16796" w:rsidR="008006A8">
        <w:t>so</w:t>
      </w:r>
      <w:r w:rsidRPr="00B16796" w:rsidR="00FE4695">
        <w:t xml:space="preserve"> </w:t>
      </w:r>
      <w:r w:rsidRPr="00B16796" w:rsidR="008006A8">
        <w:t>nominated.</w:t>
      </w:r>
      <w:r w:rsidRPr="00B16796" w:rsidR="00FE4695">
        <w:t xml:space="preserve"> </w:t>
      </w:r>
      <w:r w:rsidRPr="00B16796" w:rsidR="008006A8">
        <w:t>The</w:t>
      </w:r>
      <w:r w:rsidRPr="00B16796" w:rsidR="00FE4695">
        <w:t xml:space="preserve"> </w:t>
      </w:r>
      <w:r w:rsidRPr="00B16796" w:rsidR="008006A8">
        <w:t>decision</w:t>
      </w:r>
      <w:r w:rsidRPr="00B16796" w:rsidR="00FE4695">
        <w:t xml:space="preserve"> </w:t>
      </w:r>
      <w:r w:rsidRPr="00B16796" w:rsidR="008006A8">
        <w:t>and</w:t>
      </w:r>
      <w:r w:rsidRPr="00B16796" w:rsidR="00FE4695">
        <w:t xml:space="preserve"> </w:t>
      </w:r>
      <w:r w:rsidRPr="00B16796" w:rsidR="008006A8">
        <w:t>award</w:t>
      </w:r>
      <w:r w:rsidRPr="00B16796" w:rsidR="00FE4695">
        <w:t xml:space="preserve"> </w:t>
      </w:r>
      <w:r w:rsidRPr="00B16796" w:rsidR="008006A8">
        <w:t>determined</w:t>
      </w:r>
      <w:r w:rsidRPr="00B16796" w:rsidR="00FE4695">
        <w:t xml:space="preserve"> </w:t>
      </w:r>
      <w:r w:rsidRPr="00B16796" w:rsidR="008006A8">
        <w:t>by</w:t>
      </w:r>
      <w:r w:rsidRPr="00B16796" w:rsidR="00FE4695">
        <w:t xml:space="preserve"> </w:t>
      </w:r>
      <w:r w:rsidRPr="00B16796" w:rsidR="008006A8">
        <w:t>such</w:t>
      </w:r>
      <w:r w:rsidRPr="00B16796" w:rsidR="00FE4695">
        <w:t xml:space="preserve"> </w:t>
      </w:r>
      <w:r w:rsidRPr="00B16796" w:rsidR="008006A8">
        <w:t>arbitration</w:t>
      </w:r>
      <w:r w:rsidRPr="00B16796" w:rsidR="00FE4695">
        <w:t xml:space="preserve"> </w:t>
      </w:r>
      <w:r w:rsidRPr="00B16796" w:rsidR="008006A8">
        <w:t>will</w:t>
      </w:r>
      <w:r w:rsidRPr="00B16796" w:rsidR="00FE4695">
        <w:t xml:space="preserve"> </w:t>
      </w:r>
      <w:r w:rsidRPr="00B16796" w:rsidR="008006A8">
        <w:t>be</w:t>
      </w:r>
      <w:r w:rsidRPr="00B16796" w:rsidR="00FE4695">
        <w:t xml:space="preserve"> </w:t>
      </w:r>
      <w:r w:rsidRPr="00B16796" w:rsidR="008006A8">
        <w:t>final</w:t>
      </w:r>
      <w:r w:rsidRPr="00B16796" w:rsidR="00FE4695">
        <w:t xml:space="preserve"> </w:t>
      </w:r>
      <w:r w:rsidRPr="00B16796" w:rsidR="008006A8">
        <w:t>and</w:t>
      </w:r>
      <w:r w:rsidRPr="00B16796" w:rsidR="00FE4695">
        <w:t xml:space="preserve"> </w:t>
      </w:r>
      <w:r w:rsidRPr="00B16796" w:rsidR="008006A8">
        <w:t>binding</w:t>
      </w:r>
      <w:r w:rsidRPr="00B16796" w:rsidR="00FE4695">
        <w:t xml:space="preserve"> </w:t>
      </w:r>
      <w:r w:rsidRPr="00B16796" w:rsidR="008006A8">
        <w:t>upon</w:t>
      </w:r>
      <w:r w:rsidRPr="00B16796" w:rsidR="00FE4695">
        <w:t xml:space="preserve"> </w:t>
      </w:r>
      <w:r w:rsidRPr="00B16796" w:rsidR="008006A8">
        <w:t>the</w:t>
      </w:r>
      <w:r w:rsidRPr="00B16796" w:rsidR="00FE4695">
        <w:t xml:space="preserve"> </w:t>
      </w:r>
      <w:r w:rsidRPr="00B16796" w:rsidR="008006A8">
        <w:t>Parties.</w:t>
      </w:r>
      <w:r w:rsidRPr="00B16796" w:rsidR="00FE4695">
        <w:t xml:space="preserve"> </w:t>
      </w:r>
      <w:r w:rsidRPr="00B16796" w:rsidR="008006A8">
        <w:t>The</w:t>
      </w:r>
      <w:r w:rsidRPr="00B16796" w:rsidR="00FE4695">
        <w:t xml:space="preserve"> </w:t>
      </w:r>
      <w:r w:rsidRPr="00B16796" w:rsidR="008006A8">
        <w:t>Arbitration</w:t>
      </w:r>
      <w:r w:rsidRPr="00B16796" w:rsidR="00FE4695">
        <w:t xml:space="preserve"> </w:t>
      </w:r>
      <w:r w:rsidRPr="00B16796" w:rsidR="008006A8">
        <w:t>shall</w:t>
      </w:r>
      <w:r w:rsidRPr="00B16796" w:rsidR="00FE4695">
        <w:t xml:space="preserve"> </w:t>
      </w:r>
      <w:r w:rsidRPr="00B16796" w:rsidR="008006A8">
        <w:t>be</w:t>
      </w:r>
      <w:r w:rsidRPr="00B16796" w:rsidR="00FE4695">
        <w:t xml:space="preserve"> </w:t>
      </w:r>
      <w:r w:rsidRPr="00B16796" w:rsidR="008006A8">
        <w:t>conducted</w:t>
      </w:r>
      <w:r w:rsidRPr="00B16796" w:rsidR="00FE4695">
        <w:t xml:space="preserve"> </w:t>
      </w:r>
      <w:r w:rsidRPr="00B16796" w:rsidR="008006A8">
        <w:t>in</w:t>
      </w:r>
      <w:r w:rsidRPr="00B16796" w:rsidR="00FE4695">
        <w:t xml:space="preserve"> </w:t>
      </w:r>
      <w:r w:rsidRPr="00B16796" w:rsidR="008006A8">
        <w:t>accordance</w:t>
      </w:r>
      <w:r w:rsidRPr="00B16796" w:rsidR="00FE4695">
        <w:t xml:space="preserve"> </w:t>
      </w:r>
      <w:r w:rsidRPr="00B16796" w:rsidR="008006A8">
        <w:t>with</w:t>
      </w:r>
      <w:r w:rsidRPr="00B16796" w:rsidR="00FE4695">
        <w:t xml:space="preserve"> </w:t>
      </w:r>
      <w:r w:rsidRPr="00B16796" w:rsidR="008006A8">
        <w:t>the</w:t>
      </w:r>
      <w:r w:rsidRPr="00B16796" w:rsidR="00FE4695">
        <w:t xml:space="preserve"> </w:t>
      </w:r>
      <w:r w:rsidRPr="00B16796" w:rsidR="008006A8">
        <w:t>provisions</w:t>
      </w:r>
      <w:r w:rsidRPr="00B16796" w:rsidR="00FE4695">
        <w:t xml:space="preserve"> </w:t>
      </w:r>
      <w:r w:rsidRPr="00B16796" w:rsidR="008006A8">
        <w:t>of</w:t>
      </w:r>
      <w:r w:rsidRPr="00B16796" w:rsidR="00FE4695">
        <w:t xml:space="preserve"> </w:t>
      </w:r>
      <w:r w:rsidRPr="00B16796" w:rsidR="008006A8">
        <w:t>the</w:t>
      </w:r>
      <w:r w:rsidRPr="00B16796" w:rsidR="00FE4695">
        <w:t xml:space="preserve"> </w:t>
      </w:r>
      <w:r w:rsidRPr="00B16796" w:rsidR="008006A8">
        <w:t>Arbitration</w:t>
      </w:r>
      <w:r w:rsidRPr="00B16796" w:rsidR="00FE4695">
        <w:t xml:space="preserve"> </w:t>
      </w:r>
      <w:r w:rsidRPr="00B16796" w:rsidR="008006A8">
        <w:t>and</w:t>
      </w:r>
      <w:r w:rsidRPr="00B16796" w:rsidR="00FE4695">
        <w:t xml:space="preserve"> </w:t>
      </w:r>
      <w:r w:rsidRPr="00B16796" w:rsidR="008006A8">
        <w:t>Conciliation</w:t>
      </w:r>
      <w:r w:rsidRPr="00B16796" w:rsidR="00FE4695">
        <w:t xml:space="preserve"> </w:t>
      </w:r>
      <w:r w:rsidRPr="00B16796" w:rsidR="008006A8">
        <w:t>Act,</w:t>
      </w:r>
      <w:r w:rsidRPr="00B16796" w:rsidR="00FE4695">
        <w:t xml:space="preserve"> </w:t>
      </w:r>
      <w:r w:rsidRPr="00B16796" w:rsidR="008006A8">
        <w:t>1996,</w:t>
      </w:r>
      <w:r w:rsidRPr="00B16796" w:rsidR="00FE4695">
        <w:t xml:space="preserve"> </w:t>
      </w:r>
      <w:r w:rsidRPr="00B16796" w:rsidR="008006A8">
        <w:t>as</w:t>
      </w:r>
      <w:r w:rsidRPr="00B16796" w:rsidR="00FE4695">
        <w:t xml:space="preserve"> </w:t>
      </w:r>
      <w:r w:rsidRPr="00B16796" w:rsidR="0029315D">
        <w:t xml:space="preserve">amended </w:t>
      </w:r>
      <w:r w:rsidRPr="00B16796" w:rsidR="008006A8">
        <w:t>force</w:t>
      </w:r>
      <w:r w:rsidRPr="00B16796" w:rsidR="00FE4695">
        <w:t xml:space="preserve"> </w:t>
      </w:r>
      <w:r w:rsidRPr="00B16796" w:rsidR="008006A8">
        <w:t>from</w:t>
      </w:r>
      <w:r w:rsidRPr="00B16796" w:rsidR="00FE4695">
        <w:t xml:space="preserve"> </w:t>
      </w:r>
      <w:r w:rsidRPr="00B16796" w:rsidR="008006A8">
        <w:t>time</w:t>
      </w:r>
      <w:r w:rsidRPr="00B16796" w:rsidR="00FE4695">
        <w:t xml:space="preserve"> </w:t>
      </w:r>
      <w:r w:rsidRPr="00B16796" w:rsidR="008006A8">
        <w:t>to</w:t>
      </w:r>
      <w:r w:rsidRPr="00B16796" w:rsidR="00FE4695">
        <w:t xml:space="preserve"> </w:t>
      </w:r>
      <w:r w:rsidRPr="00B16796" w:rsidR="008006A8">
        <w:t>time.</w:t>
      </w:r>
      <w:r w:rsidRPr="00B16796" w:rsidR="00FE4695">
        <w:t xml:space="preserve"> </w:t>
      </w:r>
      <w:r w:rsidRPr="00B16796" w:rsidR="008006A8">
        <w:t>The</w:t>
      </w:r>
      <w:r w:rsidRPr="00B16796" w:rsidR="00FE4695">
        <w:t xml:space="preserve"> </w:t>
      </w:r>
      <w:r w:rsidRPr="00B16796" w:rsidR="008006A8">
        <w:t>arbitration</w:t>
      </w:r>
      <w:r w:rsidRPr="00B16796" w:rsidR="00FE4695">
        <w:t xml:space="preserve"> </w:t>
      </w:r>
      <w:r w:rsidRPr="00B16796" w:rsidR="008006A8">
        <w:t>proceedings</w:t>
      </w:r>
      <w:r w:rsidRPr="00B16796" w:rsidR="00FE4695">
        <w:t xml:space="preserve"> </w:t>
      </w:r>
      <w:r w:rsidRPr="00B16796" w:rsidR="008006A8">
        <w:t>shall</w:t>
      </w:r>
      <w:r w:rsidRPr="00B16796" w:rsidR="00FE4695">
        <w:t xml:space="preserve"> </w:t>
      </w:r>
      <w:r w:rsidRPr="00B16796" w:rsidR="008006A8">
        <w:t>be</w:t>
      </w:r>
      <w:r w:rsidRPr="00B16796" w:rsidR="00FE4695">
        <w:t xml:space="preserve"> </w:t>
      </w:r>
      <w:r w:rsidRPr="00B16796" w:rsidR="008006A8">
        <w:t>conducted</w:t>
      </w:r>
      <w:r w:rsidRPr="00B16796" w:rsidR="00FE4695">
        <w:t xml:space="preserve"> </w:t>
      </w:r>
      <w:r w:rsidRPr="00B16796" w:rsidR="008006A8">
        <w:t>in</w:t>
      </w:r>
      <w:r w:rsidRPr="00B16796" w:rsidR="00FE4695">
        <w:t xml:space="preserve"> </w:t>
      </w:r>
      <w:r w:rsidRPr="00B16796" w:rsidR="008006A8">
        <w:t>English</w:t>
      </w:r>
      <w:r w:rsidRPr="00B16796" w:rsidR="00FE4695">
        <w:t xml:space="preserve"> </w:t>
      </w:r>
      <w:r w:rsidRPr="00B16796" w:rsidR="008006A8">
        <w:t>and</w:t>
      </w:r>
      <w:r w:rsidRPr="00B16796" w:rsidR="00FE4695">
        <w:t xml:space="preserve"> </w:t>
      </w:r>
      <w:r w:rsidRPr="00B16796" w:rsidR="008006A8">
        <w:t>the</w:t>
      </w:r>
      <w:r w:rsidRPr="00B16796" w:rsidR="00FE4695">
        <w:t xml:space="preserve"> </w:t>
      </w:r>
      <w:r w:rsidRPr="00B16796" w:rsidR="008006A8">
        <w:t>venue</w:t>
      </w:r>
      <w:r w:rsidRPr="00B16796" w:rsidR="00FE4695">
        <w:t xml:space="preserve"> </w:t>
      </w:r>
      <w:r w:rsidRPr="00B16796" w:rsidR="008006A8">
        <w:t>of</w:t>
      </w:r>
      <w:r w:rsidRPr="00B16796" w:rsidR="00FE4695">
        <w:t xml:space="preserve"> </w:t>
      </w:r>
      <w:r w:rsidRPr="00B16796" w:rsidR="008006A8">
        <w:t>the</w:t>
      </w:r>
      <w:r w:rsidRPr="00B16796" w:rsidR="00FE4695">
        <w:t xml:space="preserve"> </w:t>
      </w:r>
      <w:r w:rsidRPr="00B16796" w:rsidR="008006A8">
        <w:t>arbitration</w:t>
      </w:r>
      <w:r w:rsidRPr="00B16796" w:rsidR="00FE4695">
        <w:t xml:space="preserve"> </w:t>
      </w:r>
      <w:r w:rsidRPr="00B16796" w:rsidR="008006A8">
        <w:t>shall</w:t>
      </w:r>
      <w:r w:rsidRPr="00B16796" w:rsidR="00FE4695">
        <w:t xml:space="preserve"> </w:t>
      </w:r>
      <w:r w:rsidRPr="00B16796" w:rsidR="008006A8">
        <w:t>be</w:t>
      </w:r>
      <w:r w:rsidRPr="00B16796" w:rsidR="00FE4695">
        <w:t xml:space="preserve"> </w:t>
      </w:r>
      <w:r w:rsidRPr="00B16796" w:rsidR="008006A8">
        <w:t>Bangalore.</w:t>
      </w:r>
      <w:r w:rsidRPr="00B16796" w:rsidR="00FE4695">
        <w:t xml:space="preserve"> </w:t>
      </w:r>
      <w:r w:rsidRPr="00B16796" w:rsidR="008006A8">
        <w:t>The</w:t>
      </w:r>
      <w:r w:rsidRPr="00B16796" w:rsidR="00FE4695">
        <w:t xml:space="preserve"> </w:t>
      </w:r>
      <w:r w:rsidRPr="00B16796" w:rsidR="008006A8">
        <w:t>arbitrators</w:t>
      </w:r>
      <w:r w:rsidRPr="00B16796" w:rsidR="00FE4695">
        <w:t xml:space="preserve"> </w:t>
      </w:r>
      <w:r w:rsidRPr="00B16796" w:rsidR="008006A8">
        <w:t>shall</w:t>
      </w:r>
      <w:r w:rsidRPr="00B16796" w:rsidR="00FE4695">
        <w:t xml:space="preserve"> </w:t>
      </w:r>
      <w:r w:rsidRPr="00B16796" w:rsidR="008006A8">
        <w:t>pass</w:t>
      </w:r>
      <w:r w:rsidRPr="00B16796" w:rsidR="00FE4695">
        <w:t xml:space="preserve"> </w:t>
      </w:r>
      <w:r w:rsidRPr="00B16796" w:rsidR="008006A8">
        <w:t>a</w:t>
      </w:r>
      <w:r w:rsidRPr="00B16796" w:rsidR="00FE4695">
        <w:t xml:space="preserve"> </w:t>
      </w:r>
      <w:r w:rsidRPr="00B16796" w:rsidR="008006A8">
        <w:t>reasoned</w:t>
      </w:r>
      <w:r w:rsidRPr="00B16796" w:rsidR="00FE4695">
        <w:t xml:space="preserve"> </w:t>
      </w:r>
      <w:r w:rsidRPr="00B16796" w:rsidR="008006A8">
        <w:t>award</w:t>
      </w:r>
      <w:r w:rsidRPr="00B16796" w:rsidR="00FE4695">
        <w:t xml:space="preserve"> </w:t>
      </w:r>
      <w:r w:rsidRPr="00B16796" w:rsidR="008006A8">
        <w:t>in</w:t>
      </w:r>
      <w:r w:rsidRPr="00B16796" w:rsidR="00FE4695">
        <w:t xml:space="preserve"> </w:t>
      </w:r>
      <w:r w:rsidRPr="00B16796" w:rsidR="008006A8">
        <w:t>writing</w:t>
      </w:r>
      <w:r w:rsidRPr="00B16796" w:rsidR="00FE4695">
        <w:t xml:space="preserve"> </w:t>
      </w:r>
      <w:r w:rsidRPr="00B16796" w:rsidR="008006A8">
        <w:t>within</w:t>
      </w:r>
      <w:r w:rsidRPr="00B16796" w:rsidR="00FE4695">
        <w:t xml:space="preserve"> </w:t>
      </w:r>
      <w:r w:rsidRPr="00B16796" w:rsidR="008006A8">
        <w:t>four</w:t>
      </w:r>
      <w:r w:rsidRPr="00B16796" w:rsidR="003C5D9A">
        <w:t xml:space="preserve"> (4</w:t>
      </w:r>
      <w:r w:rsidRPr="00B16796" w:rsidR="008006A8">
        <w:t>)</w:t>
      </w:r>
      <w:r w:rsidRPr="00B16796" w:rsidR="00FE4695">
        <w:t xml:space="preserve"> </w:t>
      </w:r>
      <w:r w:rsidRPr="00B16796" w:rsidR="008006A8">
        <w:t>months</w:t>
      </w:r>
      <w:r w:rsidRPr="00B16796" w:rsidR="00FE4695">
        <w:t xml:space="preserve"> </w:t>
      </w:r>
      <w:r w:rsidRPr="00B16796" w:rsidR="008006A8">
        <w:t>of</w:t>
      </w:r>
      <w:r w:rsidRPr="00B16796" w:rsidR="00FE4695">
        <w:t xml:space="preserve"> </w:t>
      </w:r>
      <w:r w:rsidRPr="00B16796" w:rsidR="008006A8">
        <w:t>the</w:t>
      </w:r>
      <w:r w:rsidRPr="00B16796" w:rsidR="00FE4695">
        <w:t xml:space="preserve"> </w:t>
      </w:r>
      <w:r w:rsidRPr="00B16796" w:rsidR="008006A8">
        <w:t>date</w:t>
      </w:r>
      <w:r w:rsidRPr="00B16796" w:rsidR="00FE4695">
        <w:t xml:space="preserve"> </w:t>
      </w:r>
      <w:r w:rsidRPr="00B16796" w:rsidR="008006A8">
        <w:t>of</w:t>
      </w:r>
      <w:r w:rsidRPr="00B16796" w:rsidR="00FE4695">
        <w:t xml:space="preserve"> </w:t>
      </w:r>
      <w:r w:rsidRPr="00B16796" w:rsidR="008006A8">
        <w:t>the</w:t>
      </w:r>
      <w:r w:rsidRPr="00B16796" w:rsidR="00FE4695">
        <w:t xml:space="preserve"> </w:t>
      </w:r>
      <w:r w:rsidRPr="00B16796" w:rsidR="008006A8">
        <w:t>appointment</w:t>
      </w:r>
      <w:r w:rsidRPr="00B16796" w:rsidR="00FE4695">
        <w:t xml:space="preserve"> </w:t>
      </w:r>
      <w:r w:rsidRPr="00B16796" w:rsidR="008006A8">
        <w:t>of</w:t>
      </w:r>
      <w:r w:rsidRPr="00B16796" w:rsidR="00FE4695">
        <w:t xml:space="preserve"> </w:t>
      </w:r>
      <w:r w:rsidRPr="00B16796" w:rsidR="008006A8">
        <w:t>the</w:t>
      </w:r>
      <w:r w:rsidRPr="00B16796" w:rsidR="00FE4695">
        <w:t xml:space="preserve"> </w:t>
      </w:r>
      <w:r w:rsidRPr="00B16796" w:rsidR="008006A8">
        <w:t>presiding</w:t>
      </w:r>
      <w:r w:rsidRPr="00B16796" w:rsidR="00FE4695">
        <w:t xml:space="preserve"> </w:t>
      </w:r>
      <w:r w:rsidRPr="00B16796" w:rsidR="008006A8">
        <w:t>arbitrator</w:t>
      </w:r>
      <w:r w:rsidRPr="00B16796">
        <w:rPr>
          <w:lang w:val="en-GB"/>
        </w:rPr>
        <w:t>.</w:t>
      </w:r>
    </w:p>
    <w:p w:rsidRPr="00B16796" w:rsidR="00CA1BDC" w:rsidP="00B16796" w:rsidRDefault="00937AC3" w14:paraId="7564487B" w14:textId="77777777">
      <w:pPr>
        <w:numPr>
          <w:ilvl w:val="1"/>
          <w:numId w:val="6"/>
        </w:numPr>
        <w:tabs>
          <w:tab w:val="left" w:pos="720"/>
        </w:tabs>
        <w:ind w:left="0" w:firstLine="0"/>
        <w:jc w:val="both"/>
      </w:pPr>
      <w:bookmarkStart w:name="_Ref_ContractCompanion_9kb9Ur035" w:id="17"/>
      <w:r w:rsidRPr="00B16796">
        <w:rPr>
          <w:b/>
        </w:rPr>
        <w:t>Notices.</w:t>
      </w:r>
      <w:r w:rsidRPr="00B16796" w:rsidR="00FE4695">
        <w:t xml:space="preserve"> </w:t>
      </w:r>
      <w:r w:rsidRPr="00B16796">
        <w:t>Notices</w:t>
      </w:r>
      <w:r w:rsidRPr="00B16796" w:rsidR="00FE4695">
        <w:t xml:space="preserve"> </w:t>
      </w:r>
      <w:r w:rsidRPr="00B16796">
        <w:t>under</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are</w:t>
      </w:r>
      <w:r w:rsidRPr="00B16796" w:rsidR="00FE4695">
        <w:t xml:space="preserve"> </w:t>
      </w:r>
      <w:r w:rsidRPr="00B16796">
        <w:t>sufficient</w:t>
      </w:r>
      <w:r w:rsidRPr="00B16796" w:rsidR="00FE4695">
        <w:t xml:space="preserve"> </w:t>
      </w:r>
      <w:r w:rsidRPr="00B16796">
        <w:t>if</w:t>
      </w:r>
      <w:r w:rsidRPr="00B16796" w:rsidR="00FE4695">
        <w:t xml:space="preserve"> </w:t>
      </w:r>
      <w:r w:rsidRPr="00B16796">
        <w:t>given</w:t>
      </w:r>
      <w:r w:rsidRPr="00B16796" w:rsidR="00FE4695">
        <w:t xml:space="preserve"> </w:t>
      </w:r>
      <w:r w:rsidRPr="00B16796" w:rsidR="00384041">
        <w:t xml:space="preserve">by a Party </w:t>
      </w:r>
      <w:r w:rsidRPr="00B16796">
        <w:t>by</w:t>
      </w:r>
      <w:r w:rsidRPr="00B16796" w:rsidR="00FE4695">
        <w:t xml:space="preserve"> </w:t>
      </w:r>
      <w:r w:rsidRPr="00B16796">
        <w:t>nationally</w:t>
      </w:r>
      <w:r w:rsidRPr="00B16796" w:rsidR="00FE4695">
        <w:t xml:space="preserve"> </w:t>
      </w:r>
      <w:r w:rsidRPr="00B16796">
        <w:t>recognized</w:t>
      </w:r>
      <w:r w:rsidRPr="00B16796" w:rsidR="00FE4695">
        <w:t xml:space="preserve"> </w:t>
      </w:r>
      <w:r w:rsidRPr="00B16796">
        <w:t>overnight</w:t>
      </w:r>
      <w:r w:rsidRPr="00B16796" w:rsidR="00FE4695">
        <w:t xml:space="preserve"> </w:t>
      </w:r>
      <w:r w:rsidRPr="00B16796">
        <w:t>courier</w:t>
      </w:r>
      <w:r w:rsidRPr="00B16796" w:rsidR="00FE4695">
        <w:t xml:space="preserve"> </w:t>
      </w:r>
      <w:r w:rsidRPr="00B16796">
        <w:t>service,</w:t>
      </w:r>
      <w:r w:rsidRPr="00B16796" w:rsidR="00FE4695">
        <w:t xml:space="preserve"> </w:t>
      </w:r>
      <w:r w:rsidRPr="00B16796" w:rsidR="0012055E">
        <w:t>speed</w:t>
      </w:r>
      <w:r w:rsidRPr="00B16796" w:rsidR="00FE4695">
        <w:t xml:space="preserve"> </w:t>
      </w:r>
      <w:r w:rsidRPr="00B16796" w:rsidR="0012055E">
        <w:t>post</w:t>
      </w:r>
      <w:r w:rsidRPr="00B16796" w:rsidR="00FE4695">
        <w:t xml:space="preserve"> </w:t>
      </w:r>
      <w:r w:rsidRPr="00B16796" w:rsidR="0012055E">
        <w:t>with</w:t>
      </w:r>
      <w:r w:rsidRPr="00B16796" w:rsidR="00FE4695">
        <w:t xml:space="preserve"> </w:t>
      </w:r>
      <w:r w:rsidRPr="00B16796" w:rsidR="0012055E">
        <w:t>acknowledgment</w:t>
      </w:r>
      <w:r w:rsidRPr="00B16796" w:rsidR="00FE4695">
        <w:t xml:space="preserve"> </w:t>
      </w:r>
      <w:r w:rsidRPr="00B16796" w:rsidR="0012055E">
        <w:t>receipt</w:t>
      </w:r>
      <w:r w:rsidRPr="00B16796">
        <w:t>,</w:t>
      </w:r>
      <w:r w:rsidRPr="00B16796" w:rsidR="00FE4695">
        <w:t xml:space="preserve"> </w:t>
      </w:r>
      <w:r w:rsidRPr="00B16796">
        <w:t>facsimile</w:t>
      </w:r>
      <w:r w:rsidRPr="00B16796" w:rsidR="00FE4695">
        <w:t xml:space="preserve"> </w:t>
      </w:r>
      <w:r w:rsidRPr="00B16796">
        <w:t>with</w:t>
      </w:r>
      <w:r w:rsidRPr="00B16796" w:rsidR="00FE4695">
        <w:t xml:space="preserve"> </w:t>
      </w:r>
      <w:r w:rsidRPr="00B16796">
        <w:t>electronic</w:t>
      </w:r>
      <w:r w:rsidRPr="00B16796" w:rsidR="00FE4695">
        <w:t xml:space="preserve"> </w:t>
      </w:r>
      <w:r w:rsidRPr="00B16796">
        <w:t>confirmation</w:t>
      </w:r>
      <w:r w:rsidRPr="00B16796" w:rsidR="00FE4695">
        <w:t xml:space="preserve"> </w:t>
      </w:r>
      <w:r w:rsidRPr="00B16796">
        <w:t>or</w:t>
      </w:r>
      <w:r w:rsidRPr="00B16796" w:rsidR="00FE4695">
        <w:t xml:space="preserve"> </w:t>
      </w:r>
      <w:r w:rsidRPr="00B16796">
        <w:t>personal</w:t>
      </w:r>
      <w:r w:rsidRPr="00B16796" w:rsidR="00FE4695">
        <w:t xml:space="preserve"> </w:t>
      </w:r>
      <w:r w:rsidRPr="00B16796">
        <w:t>delivery</w:t>
      </w:r>
      <w:r w:rsidRPr="00B16796" w:rsidR="00FE4695">
        <w:t xml:space="preserve"> </w:t>
      </w:r>
      <w:r w:rsidRPr="00B16796">
        <w:t>to</w:t>
      </w:r>
      <w:r w:rsidRPr="00B16796" w:rsidR="00FE4695">
        <w:t xml:space="preserve"> </w:t>
      </w:r>
      <w:r w:rsidRPr="00B16796">
        <w:t>the</w:t>
      </w:r>
      <w:r w:rsidRPr="00B16796" w:rsidR="00FE4695">
        <w:t xml:space="preserve"> </w:t>
      </w:r>
      <w:r w:rsidRPr="00B16796">
        <w:t>other</w:t>
      </w:r>
      <w:r w:rsidRPr="00B16796" w:rsidR="00FE4695">
        <w:t xml:space="preserve"> </w:t>
      </w:r>
      <w:r w:rsidRPr="00B16796" w:rsidR="00BE2D6C">
        <w:t>P</w:t>
      </w:r>
      <w:r w:rsidRPr="00B16796">
        <w:t>arty</w:t>
      </w:r>
      <w:r w:rsidRPr="00B16796" w:rsidR="00384041">
        <w:t>,</w:t>
      </w:r>
      <w:r w:rsidRPr="00B16796" w:rsidR="00FE4695">
        <w:t xml:space="preserve"> </w:t>
      </w:r>
      <w:r w:rsidRPr="00B16796">
        <w:t>at</w:t>
      </w:r>
      <w:r w:rsidRPr="00B16796" w:rsidR="00FE4695">
        <w:t xml:space="preserve"> </w:t>
      </w:r>
      <w:r w:rsidRPr="00B16796">
        <w:t>the</w:t>
      </w:r>
      <w:r w:rsidRPr="00B16796" w:rsidR="00FE4695">
        <w:t xml:space="preserve"> </w:t>
      </w:r>
      <w:r w:rsidRPr="00B16796">
        <w:t>address</w:t>
      </w:r>
      <w:r w:rsidRPr="00B16796" w:rsidR="00FE4695">
        <w:t xml:space="preserve"> </w:t>
      </w:r>
      <w:r w:rsidRPr="00B16796">
        <w:t>below</w:t>
      </w:r>
      <w:r w:rsidRPr="00B16796" w:rsidR="00FE4695">
        <w:t xml:space="preserve"> </w:t>
      </w:r>
      <w:r w:rsidRPr="00B16796">
        <w:t>the</w:t>
      </w:r>
      <w:r w:rsidRPr="00B16796" w:rsidR="00FE4695">
        <w:t xml:space="preserve"> </w:t>
      </w:r>
      <w:r w:rsidRPr="00B16796" w:rsidR="00BE2D6C">
        <w:t>P</w:t>
      </w:r>
      <w:r w:rsidRPr="00B16796">
        <w:t>arty</w:t>
      </w:r>
      <w:r w:rsidR="00025AF7">
        <w:t>'</w:t>
      </w:r>
      <w:r w:rsidRPr="00B16796">
        <w:t>s</w:t>
      </w:r>
      <w:r w:rsidRPr="00B16796" w:rsidR="00FE4695">
        <w:t xml:space="preserve"> </w:t>
      </w:r>
      <w:r w:rsidRPr="00B16796">
        <w:t>signature</w:t>
      </w:r>
      <w:r w:rsidRPr="00B16796" w:rsidR="00FE4695">
        <w:t xml:space="preserve"> </w:t>
      </w:r>
      <w:r w:rsidRPr="00B16796">
        <w:t>line</w:t>
      </w:r>
      <w:r w:rsidRPr="00B16796" w:rsidR="00FE4695">
        <w:t xml:space="preserve"> </w:t>
      </w:r>
      <w:r w:rsidRPr="00B16796">
        <w:t>below.</w:t>
      </w:r>
      <w:r w:rsidRPr="00B16796" w:rsidR="00FE4695">
        <w:t xml:space="preserve"> </w:t>
      </w:r>
      <w:r w:rsidRPr="00B16796">
        <w:t>If</w:t>
      </w:r>
      <w:r w:rsidRPr="00B16796" w:rsidR="00FE4695">
        <w:t xml:space="preserve"> </w:t>
      </w:r>
      <w:r w:rsidRPr="00B16796">
        <w:t>no</w:t>
      </w:r>
      <w:r w:rsidRPr="00B16796" w:rsidR="00FE4695">
        <w:t xml:space="preserve"> </w:t>
      </w:r>
      <w:r w:rsidRPr="00B16796">
        <w:t>address</w:t>
      </w:r>
      <w:r w:rsidRPr="00B16796" w:rsidR="00FE4695">
        <w:t xml:space="preserve"> </w:t>
      </w:r>
      <w:r w:rsidRPr="00B16796">
        <w:t>is</w:t>
      </w:r>
      <w:r w:rsidRPr="00B16796" w:rsidR="00FE4695">
        <w:t xml:space="preserve"> </w:t>
      </w:r>
      <w:r w:rsidRPr="00B16796">
        <w:t>listed</w:t>
      </w:r>
      <w:r w:rsidRPr="00B16796" w:rsidR="00FE4695">
        <w:t xml:space="preserve"> </w:t>
      </w:r>
      <w:r w:rsidRPr="00B16796">
        <w:t>for</w:t>
      </w:r>
      <w:r w:rsidRPr="00B16796" w:rsidR="00FE4695">
        <w:t xml:space="preserve"> </w:t>
      </w:r>
      <w:r w:rsidRPr="00B16796" w:rsidR="00C51771">
        <w:t>Service</w:t>
      </w:r>
      <w:r w:rsidRPr="00B16796" w:rsidR="00FE4695">
        <w:t xml:space="preserve"> </w:t>
      </w:r>
      <w:r w:rsidRPr="00B16796" w:rsidR="00C51771">
        <w:t>Provider,</w:t>
      </w:r>
      <w:r w:rsidRPr="00B16796" w:rsidR="00FE4695">
        <w:t xml:space="preserve"> </w:t>
      </w:r>
      <w:r w:rsidRPr="00B16796">
        <w:t>notice</w:t>
      </w:r>
      <w:r w:rsidRPr="00B16796" w:rsidR="00FE4695">
        <w:t xml:space="preserve"> </w:t>
      </w:r>
      <w:r w:rsidRPr="00B16796">
        <w:t>to</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will</w:t>
      </w:r>
      <w:r w:rsidRPr="00B16796" w:rsidR="00FE4695">
        <w:t xml:space="preserve"> </w:t>
      </w:r>
      <w:r w:rsidRPr="00B16796">
        <w:t>be</w:t>
      </w:r>
      <w:r w:rsidRPr="00B16796" w:rsidR="00FE4695">
        <w:t xml:space="preserve"> </w:t>
      </w:r>
      <w:r w:rsidRPr="00B16796">
        <w:t>effective</w:t>
      </w:r>
      <w:r w:rsidRPr="00B16796" w:rsidR="00FE4695">
        <w:t xml:space="preserve"> </w:t>
      </w:r>
      <w:r w:rsidRPr="00B16796">
        <w:t>if</w:t>
      </w:r>
      <w:r w:rsidRPr="00B16796" w:rsidR="00FE4695">
        <w:t xml:space="preserve"> </w:t>
      </w:r>
      <w:r w:rsidRPr="00B16796">
        <w:t>given</w:t>
      </w:r>
      <w:r w:rsidRPr="00B16796" w:rsidR="00FE4695">
        <w:t xml:space="preserve"> </w:t>
      </w:r>
      <w:r w:rsidRPr="00B16796">
        <w:t>to</w:t>
      </w:r>
      <w:r w:rsidRPr="00B16796" w:rsidR="00FE4695">
        <w:t xml:space="preserve"> </w:t>
      </w:r>
      <w:r w:rsidRPr="00B16796">
        <w:t>the</w:t>
      </w:r>
      <w:r w:rsidRPr="00B16796" w:rsidR="00FE4695">
        <w:t xml:space="preserve"> </w:t>
      </w:r>
      <w:r w:rsidRPr="00B16796">
        <w:t>last</w:t>
      </w:r>
      <w:r w:rsidRPr="00B16796" w:rsidR="00FE4695">
        <w:t xml:space="preserve"> </w:t>
      </w:r>
      <w:r w:rsidRPr="00B16796">
        <w:t>known</w:t>
      </w:r>
      <w:r w:rsidRPr="00B16796" w:rsidR="00FE4695">
        <w:t xml:space="preserve"> </w:t>
      </w:r>
      <w:r w:rsidRPr="00B16796">
        <w:t>address.</w:t>
      </w:r>
      <w:r w:rsidRPr="00B16796" w:rsidR="00FE4695">
        <w:t xml:space="preserve"> </w:t>
      </w:r>
      <w:r w:rsidRPr="00B16796">
        <w:t>Notice</w:t>
      </w:r>
      <w:r w:rsidRPr="00B16796" w:rsidR="00FE4695">
        <w:t xml:space="preserve"> </w:t>
      </w:r>
      <w:r w:rsidRPr="00B16796">
        <w:t>is</w:t>
      </w:r>
      <w:r w:rsidRPr="00B16796" w:rsidR="00FE4695">
        <w:t xml:space="preserve"> </w:t>
      </w:r>
      <w:r w:rsidRPr="00B16796">
        <w:t>effective:</w:t>
      </w:r>
      <w:r w:rsidRPr="00B16796" w:rsidR="00FE4695">
        <w:t xml:space="preserve"> </w:t>
      </w:r>
      <w:r w:rsidRPr="00B16796">
        <w:t>(</w:t>
      </w:r>
      <w:r w:rsidRPr="00B16796" w:rsidR="00B86816">
        <w:t>a</w:t>
      </w:r>
      <w:r w:rsidRPr="00B16796">
        <w:t>)</w:t>
      </w:r>
      <w:r w:rsidRPr="00B16796" w:rsidR="00FE4695">
        <w:t xml:space="preserve"> </w:t>
      </w:r>
      <w:r w:rsidRPr="00B16796">
        <w:t>when</w:t>
      </w:r>
      <w:r w:rsidRPr="00B16796" w:rsidR="00FE4695">
        <w:t xml:space="preserve"> </w:t>
      </w:r>
      <w:r w:rsidRPr="00B16796">
        <w:t>delivered</w:t>
      </w:r>
      <w:r w:rsidRPr="00B16796" w:rsidR="00FE4695">
        <w:t xml:space="preserve"> </w:t>
      </w:r>
      <w:r w:rsidRPr="00B16796">
        <w:t>personally</w:t>
      </w:r>
      <w:r w:rsidRPr="00B16796" w:rsidR="001A6F81">
        <w:t>;</w:t>
      </w:r>
      <w:r w:rsidRPr="00B16796" w:rsidR="00FE4695">
        <w:t xml:space="preserve"> </w:t>
      </w:r>
      <w:r w:rsidRPr="00B16796">
        <w:t>(</w:t>
      </w:r>
      <w:r w:rsidRPr="00B16796" w:rsidR="00B86816">
        <w:t>b</w:t>
      </w:r>
      <w:r w:rsidRPr="00B16796">
        <w:t>)</w:t>
      </w:r>
      <w:r w:rsidRPr="00B16796" w:rsidR="00FE4695">
        <w:t xml:space="preserve"> </w:t>
      </w:r>
      <w:r w:rsidRPr="00B16796">
        <w:t>three</w:t>
      </w:r>
      <w:r w:rsidRPr="00B16796" w:rsidR="00FE4695">
        <w:t xml:space="preserve"> </w:t>
      </w:r>
      <w:r w:rsidRPr="00B16796" w:rsidR="00384041">
        <w:t xml:space="preserve">(3) </w:t>
      </w:r>
      <w:r w:rsidRPr="00B16796">
        <w:t>business</w:t>
      </w:r>
      <w:r w:rsidRPr="00B16796" w:rsidR="00FE4695">
        <w:t xml:space="preserve"> </w:t>
      </w:r>
      <w:r w:rsidRPr="00B16796">
        <w:t>days</w:t>
      </w:r>
      <w:r w:rsidRPr="00B16796" w:rsidR="00FE4695">
        <w:t xml:space="preserve"> </w:t>
      </w:r>
      <w:r w:rsidRPr="00B16796">
        <w:t>after</w:t>
      </w:r>
      <w:r w:rsidRPr="00B16796" w:rsidR="00FE4695">
        <w:t xml:space="preserve"> </w:t>
      </w:r>
      <w:r w:rsidRPr="00B16796">
        <w:t>sen</w:t>
      </w:r>
      <w:r w:rsidRPr="00B16796" w:rsidR="00BF50DD">
        <w:t>ding</w:t>
      </w:r>
      <w:r w:rsidRPr="00B16796" w:rsidR="00FE4695">
        <w:t xml:space="preserve"> </w:t>
      </w:r>
      <w:r w:rsidRPr="00B16796">
        <w:t>by</w:t>
      </w:r>
      <w:r w:rsidRPr="00B16796" w:rsidR="00FE4695">
        <w:t xml:space="preserve"> </w:t>
      </w:r>
      <w:r w:rsidRPr="00B16796" w:rsidR="0012055E">
        <w:t>speed</w:t>
      </w:r>
      <w:r w:rsidRPr="00B16796" w:rsidR="00FE4695">
        <w:t xml:space="preserve"> </w:t>
      </w:r>
      <w:r w:rsidRPr="00B16796" w:rsidR="0012055E">
        <w:t>post</w:t>
      </w:r>
      <w:r w:rsidRPr="00B16796" w:rsidR="001A6F81">
        <w:t>;</w:t>
      </w:r>
      <w:r w:rsidRPr="00B16796" w:rsidR="00FE4695">
        <w:t xml:space="preserve"> </w:t>
      </w:r>
      <w:r w:rsidRPr="00B16796">
        <w:t>(</w:t>
      </w:r>
      <w:r w:rsidRPr="00B16796" w:rsidR="00B86816">
        <w:t>c</w:t>
      </w:r>
      <w:r w:rsidRPr="00B16796">
        <w:t>)</w:t>
      </w:r>
      <w:r w:rsidRPr="00B16796" w:rsidR="00FE4695">
        <w:t xml:space="preserve"> </w:t>
      </w:r>
      <w:r w:rsidRPr="00B16796">
        <w:t>on</w:t>
      </w:r>
      <w:r w:rsidRPr="00B16796" w:rsidR="00FE4695">
        <w:t xml:space="preserve"> </w:t>
      </w:r>
      <w:r w:rsidRPr="00B16796">
        <w:t>the</w:t>
      </w:r>
      <w:r w:rsidRPr="00B16796" w:rsidR="00FE4695">
        <w:t xml:space="preserve"> </w:t>
      </w:r>
      <w:r w:rsidRPr="00B16796">
        <w:t>business</w:t>
      </w:r>
      <w:r w:rsidRPr="00B16796" w:rsidR="00FE4695">
        <w:t xml:space="preserve"> </w:t>
      </w:r>
      <w:r w:rsidRPr="00B16796">
        <w:t>day</w:t>
      </w:r>
      <w:r w:rsidRPr="00B16796" w:rsidR="00FE4695">
        <w:t xml:space="preserve"> </w:t>
      </w:r>
      <w:r w:rsidRPr="00B16796">
        <w:t>after</w:t>
      </w:r>
      <w:r w:rsidRPr="00B16796" w:rsidR="00FE4695">
        <w:t xml:space="preserve"> </w:t>
      </w:r>
      <w:r w:rsidRPr="00B16796">
        <w:t>sen</w:t>
      </w:r>
      <w:r w:rsidRPr="00B16796" w:rsidR="00BF50DD">
        <w:t>ding</w:t>
      </w:r>
      <w:r w:rsidRPr="00B16796" w:rsidR="00FE4695">
        <w:t xml:space="preserve"> </w:t>
      </w:r>
      <w:r w:rsidRPr="00B16796">
        <w:t>by</w:t>
      </w:r>
      <w:r w:rsidRPr="00B16796" w:rsidR="00FE4695">
        <w:t xml:space="preserve"> </w:t>
      </w:r>
      <w:r w:rsidRPr="00B16796">
        <w:t>a</w:t>
      </w:r>
      <w:r w:rsidRPr="00B16796" w:rsidR="00FE4695">
        <w:t xml:space="preserve"> </w:t>
      </w:r>
      <w:r w:rsidRPr="00B16796">
        <w:t>nationally</w:t>
      </w:r>
      <w:r w:rsidRPr="00B16796" w:rsidR="00FE4695">
        <w:t xml:space="preserve"> </w:t>
      </w:r>
      <w:r w:rsidRPr="00B16796">
        <w:t>recognized</w:t>
      </w:r>
      <w:r w:rsidRPr="00B16796" w:rsidR="00FE4695">
        <w:t xml:space="preserve"> </w:t>
      </w:r>
      <w:r w:rsidRPr="00B16796">
        <w:t>courier</w:t>
      </w:r>
      <w:r w:rsidRPr="00B16796" w:rsidR="00FE4695">
        <w:t xml:space="preserve"> </w:t>
      </w:r>
      <w:r w:rsidRPr="00B16796">
        <w:t>service</w:t>
      </w:r>
      <w:r w:rsidRPr="00B16796" w:rsidR="001A6F81">
        <w:t>;</w:t>
      </w:r>
      <w:r w:rsidRPr="00B16796" w:rsidR="00FE4695">
        <w:t xml:space="preserve"> </w:t>
      </w:r>
      <w:r w:rsidRPr="00B16796">
        <w:t>or</w:t>
      </w:r>
      <w:r w:rsidRPr="00B16796" w:rsidR="00FE4695">
        <w:t xml:space="preserve"> </w:t>
      </w:r>
      <w:r w:rsidRPr="00B16796">
        <w:t>(</w:t>
      </w:r>
      <w:r w:rsidRPr="00B16796" w:rsidR="00B86816">
        <w:t>d</w:t>
      </w:r>
      <w:r w:rsidRPr="00B16796">
        <w:t>)</w:t>
      </w:r>
      <w:r w:rsidRPr="00B16796" w:rsidR="00FE4695">
        <w:t xml:space="preserve"> </w:t>
      </w:r>
      <w:r w:rsidRPr="00B16796">
        <w:t>on</w:t>
      </w:r>
      <w:r w:rsidRPr="00B16796" w:rsidR="00FE4695">
        <w:t xml:space="preserve"> </w:t>
      </w:r>
      <w:r w:rsidRPr="00B16796">
        <w:t>the</w:t>
      </w:r>
      <w:r w:rsidRPr="00B16796" w:rsidR="00FE4695">
        <w:t xml:space="preserve"> </w:t>
      </w:r>
      <w:r w:rsidRPr="00B16796">
        <w:t>business</w:t>
      </w:r>
      <w:r w:rsidRPr="00B16796" w:rsidR="00FE4695">
        <w:t xml:space="preserve"> </w:t>
      </w:r>
      <w:r w:rsidRPr="00B16796">
        <w:t>day</w:t>
      </w:r>
      <w:r w:rsidRPr="00B16796" w:rsidR="00FE4695">
        <w:t xml:space="preserve"> </w:t>
      </w:r>
      <w:r w:rsidRPr="00B16796">
        <w:t>after</w:t>
      </w:r>
      <w:r w:rsidRPr="00B16796" w:rsidR="00FE4695">
        <w:t xml:space="preserve"> </w:t>
      </w:r>
      <w:r w:rsidRPr="00B16796">
        <w:t>sen</w:t>
      </w:r>
      <w:r w:rsidRPr="00B16796" w:rsidR="00BF50DD">
        <w:t>ding</w:t>
      </w:r>
      <w:r w:rsidRPr="00B16796" w:rsidR="00FE4695">
        <w:t xml:space="preserve"> </w:t>
      </w:r>
      <w:r w:rsidRPr="00B16796">
        <w:t>by</w:t>
      </w:r>
      <w:r w:rsidRPr="00B16796" w:rsidR="00FE4695">
        <w:t xml:space="preserve"> </w:t>
      </w:r>
      <w:r w:rsidRPr="00B16796">
        <w:t>facsimile</w:t>
      </w:r>
      <w:r w:rsidRPr="00B16796" w:rsidR="00FE4695">
        <w:t xml:space="preserve"> </w:t>
      </w:r>
      <w:r w:rsidRPr="00B16796">
        <w:t>with</w:t>
      </w:r>
      <w:r w:rsidRPr="00B16796" w:rsidR="00FE4695">
        <w:t xml:space="preserve"> </w:t>
      </w:r>
      <w:r w:rsidRPr="00B16796">
        <w:t>electronic</w:t>
      </w:r>
      <w:r w:rsidRPr="00B16796" w:rsidR="00FE4695">
        <w:t xml:space="preserve"> </w:t>
      </w:r>
      <w:r w:rsidRPr="00B16796">
        <w:t>confirmation</w:t>
      </w:r>
      <w:r w:rsidRPr="00B16796" w:rsidR="00FE4695">
        <w:t xml:space="preserve"> </w:t>
      </w:r>
      <w:r w:rsidRPr="00B16796">
        <w:t>to</w:t>
      </w:r>
      <w:r w:rsidRPr="00B16796" w:rsidR="00FE4695">
        <w:t xml:space="preserve"> </w:t>
      </w:r>
      <w:r w:rsidRPr="00B16796">
        <w:t>the</w:t>
      </w:r>
      <w:r w:rsidRPr="00B16796" w:rsidR="00FE4695">
        <w:t xml:space="preserve"> </w:t>
      </w:r>
      <w:r w:rsidRPr="00B16796">
        <w:t>sender.</w:t>
      </w:r>
      <w:r w:rsidRPr="00B16796" w:rsidR="001E0F6B">
        <w:t xml:space="preserve"> </w:t>
      </w:r>
      <w:r w:rsidRPr="00B16796">
        <w:t>A</w:t>
      </w:r>
      <w:r w:rsidRPr="00B16796" w:rsidR="00FE4695">
        <w:t xml:space="preserve"> </w:t>
      </w:r>
      <w:r w:rsidRPr="00B16796" w:rsidR="00BE2D6C">
        <w:t>P</w:t>
      </w:r>
      <w:r w:rsidRPr="00B16796">
        <w:t>arty</w:t>
      </w:r>
      <w:r w:rsidRPr="00B16796" w:rsidR="00FE4695">
        <w:t xml:space="preserve"> </w:t>
      </w:r>
      <w:r w:rsidRPr="00B16796">
        <w:t>may</w:t>
      </w:r>
      <w:r w:rsidRPr="00B16796" w:rsidR="00FE4695">
        <w:t xml:space="preserve"> </w:t>
      </w:r>
      <w:r w:rsidRPr="00B16796">
        <w:t>change</w:t>
      </w:r>
      <w:r w:rsidRPr="00B16796" w:rsidR="00FE4695">
        <w:t xml:space="preserve"> </w:t>
      </w:r>
      <w:r w:rsidRPr="00B16796">
        <w:t>its</w:t>
      </w:r>
      <w:r w:rsidRPr="00B16796" w:rsidR="00FE4695">
        <w:t xml:space="preserve"> </w:t>
      </w:r>
      <w:r w:rsidRPr="00B16796">
        <w:t>notice</w:t>
      </w:r>
      <w:r w:rsidRPr="00B16796" w:rsidR="00FE4695">
        <w:t xml:space="preserve"> </w:t>
      </w:r>
      <w:r w:rsidRPr="00B16796">
        <w:t>address</w:t>
      </w:r>
      <w:r w:rsidRPr="00B16796" w:rsidR="00FE4695">
        <w:t xml:space="preserve"> </w:t>
      </w:r>
      <w:r w:rsidRPr="00B16796">
        <w:t>by</w:t>
      </w:r>
      <w:r w:rsidRPr="00B16796" w:rsidR="00FE4695">
        <w:t xml:space="preserve"> </w:t>
      </w:r>
      <w:r w:rsidRPr="00B16796">
        <w:t>giving</w:t>
      </w:r>
      <w:r w:rsidRPr="00B16796" w:rsidR="00FE4695">
        <w:t xml:space="preserve"> </w:t>
      </w:r>
      <w:r w:rsidRPr="00B16796">
        <w:t>notice</w:t>
      </w:r>
      <w:r w:rsidRPr="00B16796" w:rsidR="00FE4695">
        <w:t xml:space="preserve"> </w:t>
      </w:r>
      <w:r w:rsidRPr="00B16796" w:rsidR="007A2E05">
        <w:t>in</w:t>
      </w:r>
      <w:r w:rsidRPr="00B16796" w:rsidR="00FE4695">
        <w:t xml:space="preserve"> </w:t>
      </w:r>
      <w:r w:rsidRPr="00B16796" w:rsidR="007A2E05">
        <w:t>writing</w:t>
      </w:r>
      <w:r w:rsidRPr="00B16796" w:rsidR="00FE4695">
        <w:t xml:space="preserve"> </w:t>
      </w:r>
      <w:r w:rsidRPr="00B16796">
        <w:t>in</w:t>
      </w:r>
      <w:r w:rsidRPr="00B16796" w:rsidR="00FE4695">
        <w:t xml:space="preserve"> </w:t>
      </w:r>
      <w:r w:rsidRPr="00B16796">
        <w:t>accordance</w:t>
      </w:r>
      <w:r w:rsidRPr="00B16796" w:rsidR="00FE4695">
        <w:t xml:space="preserve"> </w:t>
      </w:r>
      <w:r w:rsidRPr="00B16796">
        <w:t>with</w:t>
      </w:r>
      <w:r w:rsidRPr="00B16796" w:rsidR="00FE4695">
        <w:t xml:space="preserve"> </w:t>
      </w:r>
      <w:r w:rsidRPr="00B16796">
        <w:t>this</w:t>
      </w:r>
      <w:r w:rsidRPr="00B16796" w:rsidR="00FE4695">
        <w:t xml:space="preserve"> </w:t>
      </w:r>
      <w:r w:rsidRPr="00B16796" w:rsidR="001A6F81">
        <w:t xml:space="preserve">Section </w:t>
      </w:r>
      <w:r w:rsidRPr="00B16796" w:rsidR="002927D3">
        <w:fldChar w:fldCharType="begin"/>
      </w:r>
      <w:r w:rsidRPr="00B16796" w:rsidR="002927D3">
        <w:instrText xml:space="preserve"> REF _Ref_ContractCompanion_9kb9Ur035 \w \h \t \* MERGEFORMAT </w:instrText>
      </w:r>
      <w:r w:rsidRPr="00B16796" w:rsidR="002927D3">
        <w:fldChar w:fldCharType="separate"/>
      </w:r>
      <w:r w:rsidRPr="00B16796" w:rsidR="002927D3">
        <w:t>9.3</w:t>
      </w:r>
      <w:r w:rsidRPr="00B16796" w:rsidR="002927D3">
        <w:fldChar w:fldCharType="end"/>
      </w:r>
      <w:r w:rsidRPr="00B16796">
        <w:t>.</w:t>
      </w:r>
      <w:r w:rsidRPr="00B16796" w:rsidR="001E0F6B">
        <w:t xml:space="preserve"> </w:t>
      </w:r>
      <w:bookmarkEnd w:id="17"/>
    </w:p>
    <w:p w:rsidRPr="00B16796" w:rsidR="00CA1BDC" w:rsidP="00B16796" w:rsidRDefault="00937AC3" w14:paraId="233D92C4" w14:textId="77777777">
      <w:pPr>
        <w:numPr>
          <w:ilvl w:val="1"/>
          <w:numId w:val="6"/>
        </w:numPr>
        <w:tabs>
          <w:tab w:val="left" w:pos="720"/>
        </w:tabs>
        <w:ind w:left="0" w:firstLine="0"/>
        <w:jc w:val="both"/>
        <w:rPr>
          <w:b/>
        </w:rPr>
      </w:pPr>
      <w:r w:rsidRPr="00B16796">
        <w:rPr>
          <w:b/>
        </w:rPr>
        <w:t>Severability.</w:t>
      </w:r>
      <w:r w:rsidRPr="00B16796" w:rsidR="001E0F6B">
        <w:t xml:space="preserve"> </w:t>
      </w:r>
      <w:r w:rsidRPr="00B16796">
        <w:t>If</w:t>
      </w:r>
      <w:r w:rsidRPr="00B16796" w:rsidR="00FE4695">
        <w:t xml:space="preserve"> </w:t>
      </w:r>
      <w:r w:rsidRPr="00B16796">
        <w:t>any</w:t>
      </w:r>
      <w:r w:rsidRPr="00B16796" w:rsidR="00FE4695">
        <w:t xml:space="preserve"> </w:t>
      </w:r>
      <w:r w:rsidRPr="00B16796">
        <w:t>provision</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is</w:t>
      </w:r>
      <w:r w:rsidRPr="00B16796" w:rsidR="00FE4695">
        <w:t xml:space="preserve"> </w:t>
      </w:r>
      <w:r w:rsidRPr="00B16796">
        <w:t>determined</w:t>
      </w:r>
      <w:r w:rsidRPr="00B16796" w:rsidR="00FE4695">
        <w:t xml:space="preserve"> </w:t>
      </w:r>
      <w:r w:rsidRPr="00B16796" w:rsidR="008F09F5">
        <w:t>by</w:t>
      </w:r>
      <w:r w:rsidRPr="00B16796" w:rsidR="00FE4695">
        <w:t xml:space="preserve"> </w:t>
      </w:r>
      <w:r w:rsidRPr="00B16796" w:rsidR="008F09F5">
        <w:t>any</w:t>
      </w:r>
      <w:r w:rsidRPr="00B16796" w:rsidR="00FE4695">
        <w:t xml:space="preserve"> </w:t>
      </w:r>
      <w:r w:rsidRPr="00B16796" w:rsidR="008F09F5">
        <w:t>court</w:t>
      </w:r>
      <w:r w:rsidRPr="00B16796" w:rsidR="00FE4695">
        <w:t xml:space="preserve"> </w:t>
      </w:r>
      <w:r w:rsidRPr="00B16796" w:rsidR="008F09F5">
        <w:t>or</w:t>
      </w:r>
      <w:r w:rsidRPr="00B16796" w:rsidR="00FE4695">
        <w:t xml:space="preserve"> </w:t>
      </w:r>
      <w:r w:rsidRPr="00B16796" w:rsidR="008F09F5">
        <w:t>governmental</w:t>
      </w:r>
      <w:r w:rsidRPr="00B16796" w:rsidR="00FE4695">
        <w:t xml:space="preserve"> </w:t>
      </w:r>
      <w:r w:rsidRPr="00B16796" w:rsidR="008F09F5">
        <w:t>authority</w:t>
      </w:r>
      <w:r w:rsidRPr="00B16796" w:rsidR="00FE4695">
        <w:t xml:space="preserve"> </w:t>
      </w:r>
      <w:r w:rsidRPr="00B16796">
        <w:t>to</w:t>
      </w:r>
      <w:r w:rsidRPr="00B16796" w:rsidR="00FE4695">
        <w:t xml:space="preserve"> </w:t>
      </w:r>
      <w:r w:rsidRPr="00B16796">
        <w:t>be</w:t>
      </w:r>
      <w:r w:rsidRPr="00B16796" w:rsidR="00FE4695">
        <w:t xml:space="preserve"> </w:t>
      </w:r>
      <w:r w:rsidRPr="00B16796">
        <w:t>unenforceable,</w:t>
      </w:r>
      <w:r w:rsidRPr="00B16796" w:rsidR="00FE4695">
        <w:t xml:space="preserve"> </w:t>
      </w:r>
      <w:r w:rsidRPr="00B16796">
        <w:t>the</w:t>
      </w:r>
      <w:r w:rsidRPr="00B16796" w:rsidR="00FE4695">
        <w:t xml:space="preserve"> </w:t>
      </w:r>
      <w:r w:rsidRPr="00B16796" w:rsidR="00BE2D6C">
        <w:t>P</w:t>
      </w:r>
      <w:r w:rsidRPr="00B16796">
        <w:t>arties</w:t>
      </w:r>
      <w:r w:rsidRPr="00B16796" w:rsidR="00FE4695">
        <w:t xml:space="preserve"> </w:t>
      </w:r>
      <w:r w:rsidRPr="00B16796">
        <w:t>intend</w:t>
      </w:r>
      <w:r w:rsidRPr="00B16796" w:rsidR="00FE4695">
        <w:t xml:space="preserve"> </w:t>
      </w:r>
      <w:r w:rsidRPr="00B16796">
        <w:t>that</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be</w:t>
      </w:r>
      <w:r w:rsidRPr="00B16796" w:rsidR="00FE4695">
        <w:t xml:space="preserve"> </w:t>
      </w:r>
      <w:r w:rsidRPr="00B16796">
        <w:t>enforced</w:t>
      </w:r>
      <w:r w:rsidRPr="00B16796" w:rsidR="00FE4695">
        <w:t xml:space="preserve"> </w:t>
      </w:r>
      <w:r w:rsidRPr="00B16796">
        <w:t>as</w:t>
      </w:r>
      <w:r w:rsidRPr="00B16796" w:rsidR="00FE4695">
        <w:t xml:space="preserve"> </w:t>
      </w:r>
      <w:r w:rsidRPr="00B16796">
        <w:t>if</w:t>
      </w:r>
      <w:r w:rsidRPr="00B16796" w:rsidR="00FE4695">
        <w:t xml:space="preserve"> </w:t>
      </w:r>
      <w:r w:rsidRPr="00B16796">
        <w:t>the</w:t>
      </w:r>
      <w:r w:rsidRPr="00B16796" w:rsidR="00FE4695">
        <w:t xml:space="preserve"> </w:t>
      </w:r>
      <w:r w:rsidRPr="00B16796">
        <w:t>unenforceable</w:t>
      </w:r>
      <w:r w:rsidRPr="00B16796" w:rsidR="00FE4695">
        <w:t xml:space="preserve"> </w:t>
      </w:r>
      <w:r w:rsidRPr="00B16796">
        <w:t>provision</w:t>
      </w:r>
      <w:r w:rsidRPr="00B16796" w:rsidR="001A6F81">
        <w:t>(</w:t>
      </w:r>
      <w:r w:rsidRPr="00B16796">
        <w:t>s</w:t>
      </w:r>
      <w:r w:rsidRPr="00B16796" w:rsidR="001A6F81">
        <w:t>)</w:t>
      </w:r>
      <w:r w:rsidRPr="00B16796" w:rsidR="00FE4695">
        <w:t xml:space="preserve"> </w:t>
      </w:r>
      <w:r w:rsidRPr="00B16796">
        <w:t>were</w:t>
      </w:r>
      <w:r w:rsidRPr="00B16796" w:rsidR="00FE4695">
        <w:t xml:space="preserve"> </w:t>
      </w:r>
      <w:r w:rsidRPr="00B16796">
        <w:t>not</w:t>
      </w:r>
      <w:r w:rsidRPr="00B16796" w:rsidR="00FE4695">
        <w:t xml:space="preserve"> </w:t>
      </w:r>
      <w:r w:rsidRPr="00B16796">
        <w:t>present</w:t>
      </w:r>
      <w:r w:rsidRPr="00B16796" w:rsidR="00FE4695">
        <w:t xml:space="preserve"> </w:t>
      </w:r>
      <w:r w:rsidRPr="00B16796">
        <w:t>and</w:t>
      </w:r>
      <w:r w:rsidRPr="00B16796" w:rsidR="00FE4695">
        <w:t xml:space="preserve"> </w:t>
      </w:r>
      <w:r w:rsidRPr="00B16796">
        <w:t>that</w:t>
      </w:r>
      <w:r w:rsidRPr="00B16796" w:rsidR="00FE4695">
        <w:t xml:space="preserve"> </w:t>
      </w:r>
      <w:r w:rsidRPr="00B16796">
        <w:t>any</w:t>
      </w:r>
      <w:r w:rsidRPr="00B16796" w:rsidR="00FE4695">
        <w:t xml:space="preserve"> </w:t>
      </w:r>
      <w:r w:rsidRPr="00B16796">
        <w:t>partially</w:t>
      </w:r>
      <w:r w:rsidRPr="00B16796" w:rsidR="00FE4695">
        <w:t xml:space="preserve"> </w:t>
      </w:r>
      <w:r w:rsidRPr="00B16796">
        <w:t>valid</w:t>
      </w:r>
      <w:r w:rsidRPr="00B16796" w:rsidR="00FE4695">
        <w:t xml:space="preserve"> </w:t>
      </w:r>
      <w:r w:rsidRPr="00B16796">
        <w:t>and</w:t>
      </w:r>
      <w:r w:rsidRPr="00B16796" w:rsidR="00FE4695">
        <w:t xml:space="preserve"> </w:t>
      </w:r>
      <w:r w:rsidRPr="00B16796">
        <w:t>enforceable</w:t>
      </w:r>
      <w:r w:rsidRPr="00B16796" w:rsidR="00FE4695">
        <w:t xml:space="preserve"> </w:t>
      </w:r>
      <w:r w:rsidRPr="00B16796">
        <w:t>provision</w:t>
      </w:r>
      <w:r w:rsidRPr="00B16796" w:rsidR="001A6F81">
        <w:t>(</w:t>
      </w:r>
      <w:r w:rsidRPr="00B16796">
        <w:t>s</w:t>
      </w:r>
      <w:r w:rsidRPr="00B16796" w:rsidR="001A6F81">
        <w:t>)</w:t>
      </w:r>
      <w:r w:rsidRPr="00B16796" w:rsidR="00FE4695">
        <w:t xml:space="preserve"> </w:t>
      </w:r>
      <w:r w:rsidRPr="00B16796">
        <w:t>be</w:t>
      </w:r>
      <w:r w:rsidRPr="00B16796" w:rsidR="00FE4695">
        <w:t xml:space="preserve"> </w:t>
      </w:r>
      <w:r w:rsidRPr="00B16796">
        <w:t>enforced</w:t>
      </w:r>
      <w:r w:rsidRPr="00B16796" w:rsidR="00FE4695">
        <w:t xml:space="preserve"> </w:t>
      </w:r>
      <w:r w:rsidRPr="00B16796">
        <w:t>to</w:t>
      </w:r>
      <w:r w:rsidRPr="00B16796" w:rsidR="00FE4695">
        <w:t xml:space="preserve"> </w:t>
      </w:r>
      <w:r w:rsidRPr="00B16796">
        <w:t>the</w:t>
      </w:r>
      <w:r w:rsidRPr="00B16796" w:rsidR="00FE4695">
        <w:t xml:space="preserve"> </w:t>
      </w:r>
      <w:r w:rsidRPr="00B16796">
        <w:t>extent</w:t>
      </w:r>
      <w:r w:rsidRPr="00B16796" w:rsidR="00FE4695">
        <w:t xml:space="preserve"> </w:t>
      </w:r>
      <w:r w:rsidRPr="00B16796">
        <w:t>that</w:t>
      </w:r>
      <w:r w:rsidRPr="00B16796" w:rsidR="00FE4695">
        <w:t xml:space="preserve"> </w:t>
      </w:r>
      <w:r w:rsidRPr="00B16796">
        <w:t>they</w:t>
      </w:r>
      <w:r w:rsidRPr="00B16796" w:rsidR="00FE4695">
        <w:t xml:space="preserve"> </w:t>
      </w:r>
      <w:r w:rsidRPr="00B16796">
        <w:t>are</w:t>
      </w:r>
      <w:r w:rsidRPr="00B16796" w:rsidR="00FE4695">
        <w:t xml:space="preserve"> </w:t>
      </w:r>
      <w:r w:rsidRPr="00B16796">
        <w:t>enforceable.</w:t>
      </w:r>
    </w:p>
    <w:p w:rsidRPr="00B16796" w:rsidR="00CA1BDC" w:rsidP="00B16796" w:rsidRDefault="00937AC3" w14:paraId="0C343B41" w14:textId="77777777">
      <w:pPr>
        <w:numPr>
          <w:ilvl w:val="1"/>
          <w:numId w:val="6"/>
        </w:numPr>
        <w:tabs>
          <w:tab w:val="left" w:pos="720"/>
        </w:tabs>
        <w:ind w:left="0" w:firstLine="0"/>
        <w:jc w:val="both"/>
      </w:pPr>
      <w:r w:rsidRPr="00B16796">
        <w:rPr>
          <w:b/>
        </w:rPr>
        <w:t>No</w:t>
      </w:r>
      <w:r w:rsidRPr="00B16796" w:rsidR="00FE4695">
        <w:rPr>
          <w:b/>
        </w:rPr>
        <w:t xml:space="preserve"> </w:t>
      </w:r>
      <w:r w:rsidRPr="00B16796">
        <w:rPr>
          <w:b/>
        </w:rPr>
        <w:t>Waiver.</w:t>
      </w:r>
      <w:r w:rsidRPr="00B16796" w:rsidR="001E0F6B">
        <w:t xml:space="preserve"> </w:t>
      </w:r>
      <w:r w:rsidRPr="00B16796">
        <w:t>A</w:t>
      </w:r>
      <w:r w:rsidRPr="00B16796" w:rsidR="00FE4695">
        <w:t xml:space="preserve"> </w:t>
      </w:r>
      <w:r w:rsidRPr="00B16796" w:rsidR="00BE2D6C">
        <w:t>P</w:t>
      </w:r>
      <w:r w:rsidRPr="00B16796">
        <w:t>arty</w:t>
      </w:r>
      <w:r w:rsidRPr="00B16796" w:rsidR="00FE4695">
        <w:t xml:space="preserve"> </w:t>
      </w:r>
      <w:r w:rsidRPr="00B16796">
        <w:t>does</w:t>
      </w:r>
      <w:r w:rsidRPr="00B16796" w:rsidR="00FE4695">
        <w:t xml:space="preserve"> </w:t>
      </w:r>
      <w:r w:rsidRPr="00B16796">
        <w:t>not</w:t>
      </w:r>
      <w:r w:rsidRPr="00B16796" w:rsidR="00FE4695">
        <w:t xml:space="preserve"> </w:t>
      </w:r>
      <w:r w:rsidRPr="00B16796">
        <w:t>waive</w:t>
      </w:r>
      <w:r w:rsidRPr="00B16796" w:rsidR="00FE4695">
        <w:t xml:space="preserve"> </w:t>
      </w:r>
      <w:r w:rsidRPr="00B16796">
        <w:t>any</w:t>
      </w:r>
      <w:r w:rsidRPr="00B16796" w:rsidR="00FE4695">
        <w:t xml:space="preserve"> </w:t>
      </w:r>
      <w:r w:rsidRPr="00B16796">
        <w:t>right</w:t>
      </w:r>
      <w:r w:rsidRPr="00B16796" w:rsidR="00FE4695">
        <w:t xml:space="preserve"> </w:t>
      </w:r>
      <w:r w:rsidRPr="00B16796">
        <w:t>under</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by</w:t>
      </w:r>
      <w:r w:rsidRPr="00B16796" w:rsidR="00FE4695">
        <w:t xml:space="preserve"> </w:t>
      </w:r>
      <w:r w:rsidRPr="00B16796">
        <w:t>failing</w:t>
      </w:r>
      <w:r w:rsidRPr="00B16796" w:rsidR="00FE4695">
        <w:t xml:space="preserve"> </w:t>
      </w:r>
      <w:r w:rsidRPr="00B16796">
        <w:t>to</w:t>
      </w:r>
      <w:r w:rsidRPr="00B16796" w:rsidR="00FE4695">
        <w:t xml:space="preserve"> </w:t>
      </w:r>
      <w:r w:rsidRPr="00B16796">
        <w:t>insist</w:t>
      </w:r>
      <w:r w:rsidRPr="00B16796" w:rsidR="00FE4695">
        <w:t xml:space="preserve"> </w:t>
      </w:r>
      <w:r w:rsidRPr="00B16796">
        <w:t>on</w:t>
      </w:r>
      <w:r w:rsidRPr="00B16796" w:rsidR="00FE4695">
        <w:t xml:space="preserve"> </w:t>
      </w:r>
      <w:r w:rsidRPr="00B16796">
        <w:t>compliance</w:t>
      </w:r>
      <w:r w:rsidRPr="00B16796" w:rsidR="00FE4695">
        <w:t xml:space="preserve"> </w:t>
      </w:r>
      <w:r w:rsidRPr="00B16796">
        <w:t>with</w:t>
      </w:r>
      <w:r w:rsidRPr="00B16796" w:rsidR="00FE4695">
        <w:t xml:space="preserve"> </w:t>
      </w:r>
      <w:r w:rsidRPr="00B16796">
        <w:t>any</w:t>
      </w:r>
      <w:r w:rsidRPr="00B16796" w:rsidR="00FE4695">
        <w:t xml:space="preserve"> </w:t>
      </w:r>
      <w:r w:rsidRPr="00B16796">
        <w:t>of</w:t>
      </w:r>
      <w:r w:rsidRPr="00B16796" w:rsidR="00FE4695">
        <w:t xml:space="preserve"> </w:t>
      </w:r>
      <w:r w:rsidRPr="00B16796">
        <w:t>the</w:t>
      </w:r>
      <w:r w:rsidRPr="00B16796" w:rsidR="00FE4695">
        <w:t xml:space="preserve"> </w:t>
      </w:r>
      <w:r w:rsidRPr="00B16796">
        <w:t>terms</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or</w:t>
      </w:r>
      <w:r w:rsidRPr="00B16796" w:rsidR="00FE4695">
        <w:t xml:space="preserve"> </w:t>
      </w:r>
      <w:r w:rsidRPr="00B16796">
        <w:t>by</w:t>
      </w:r>
      <w:r w:rsidRPr="00B16796" w:rsidR="00FE4695">
        <w:t xml:space="preserve"> </w:t>
      </w:r>
      <w:r w:rsidRPr="00B16796">
        <w:t>failing</w:t>
      </w:r>
      <w:r w:rsidRPr="00B16796" w:rsidR="00FE4695">
        <w:t xml:space="preserve"> </w:t>
      </w:r>
      <w:r w:rsidRPr="00B16796">
        <w:t>to</w:t>
      </w:r>
      <w:r w:rsidRPr="00B16796" w:rsidR="00FE4695">
        <w:t xml:space="preserve"> </w:t>
      </w:r>
      <w:r w:rsidRPr="00B16796">
        <w:t>exercise</w:t>
      </w:r>
      <w:r w:rsidRPr="00B16796" w:rsidR="00FE4695">
        <w:t xml:space="preserve"> </w:t>
      </w:r>
      <w:r w:rsidRPr="00B16796">
        <w:t>any</w:t>
      </w:r>
      <w:r w:rsidRPr="00B16796" w:rsidR="00FE4695">
        <w:t xml:space="preserve"> </w:t>
      </w:r>
      <w:r w:rsidRPr="00B16796">
        <w:t>right</w:t>
      </w:r>
      <w:r w:rsidRPr="00B16796" w:rsidR="00FE4695">
        <w:t xml:space="preserve"> </w:t>
      </w:r>
      <w:r w:rsidRPr="00B16796">
        <w:t>hereunder.</w:t>
      </w:r>
      <w:r w:rsidRPr="00B16796" w:rsidR="001E0F6B">
        <w:t xml:space="preserve"> </w:t>
      </w:r>
      <w:r w:rsidRPr="00B16796">
        <w:t>Any</w:t>
      </w:r>
      <w:r w:rsidRPr="00B16796" w:rsidR="00FE4695">
        <w:t xml:space="preserve"> </w:t>
      </w:r>
      <w:r w:rsidRPr="00B16796">
        <w:t>waivers</w:t>
      </w:r>
      <w:r w:rsidRPr="00B16796" w:rsidR="00FE4695">
        <w:t xml:space="preserve"> </w:t>
      </w:r>
      <w:r w:rsidRPr="00B16796">
        <w:t>granted</w:t>
      </w:r>
      <w:r w:rsidRPr="00B16796" w:rsidR="00FE4695">
        <w:t xml:space="preserve"> </w:t>
      </w:r>
      <w:r w:rsidRPr="00B16796">
        <w:t>hereunder</w:t>
      </w:r>
      <w:r w:rsidRPr="00B16796" w:rsidR="00FE4695">
        <w:t xml:space="preserve"> </w:t>
      </w:r>
      <w:r w:rsidRPr="00B16796">
        <w:t>are</w:t>
      </w:r>
      <w:r w:rsidRPr="00B16796" w:rsidR="00FE4695">
        <w:t xml:space="preserve"> </w:t>
      </w:r>
      <w:r w:rsidRPr="00B16796">
        <w:t>effective</w:t>
      </w:r>
      <w:r w:rsidRPr="00B16796" w:rsidR="00FE4695">
        <w:t xml:space="preserve"> </w:t>
      </w:r>
      <w:r w:rsidRPr="00B16796">
        <w:t>only</w:t>
      </w:r>
      <w:r w:rsidRPr="00B16796" w:rsidR="00FE4695">
        <w:t xml:space="preserve"> </w:t>
      </w:r>
      <w:r w:rsidRPr="00B16796">
        <w:t>if</w:t>
      </w:r>
      <w:r w:rsidRPr="00B16796" w:rsidR="00FE4695">
        <w:t xml:space="preserve"> </w:t>
      </w:r>
      <w:r w:rsidRPr="00B16796">
        <w:t>recorded</w:t>
      </w:r>
      <w:r w:rsidRPr="00B16796" w:rsidR="00FE4695">
        <w:t xml:space="preserve"> </w:t>
      </w:r>
      <w:r w:rsidRPr="00B16796">
        <w:t>in</w:t>
      </w:r>
      <w:r w:rsidRPr="00B16796" w:rsidR="00FE4695">
        <w:t xml:space="preserve"> </w:t>
      </w:r>
      <w:r w:rsidRPr="00B16796" w:rsidR="0019095A">
        <w:t xml:space="preserve">a </w:t>
      </w:r>
      <w:r w:rsidRPr="00B16796">
        <w:t>writing</w:t>
      </w:r>
      <w:r w:rsidRPr="00B16796" w:rsidR="00FE4695">
        <w:t xml:space="preserve"> </w:t>
      </w:r>
      <w:r w:rsidRPr="00B16796">
        <w:t>signed</w:t>
      </w:r>
      <w:r w:rsidRPr="00B16796" w:rsidR="00FE4695">
        <w:t xml:space="preserve"> </w:t>
      </w:r>
      <w:r w:rsidRPr="00B16796">
        <w:t>by</w:t>
      </w:r>
      <w:r w:rsidRPr="00B16796" w:rsidR="00FE4695">
        <w:t xml:space="preserve"> </w:t>
      </w:r>
      <w:r w:rsidRPr="00B16796">
        <w:t>the</w:t>
      </w:r>
      <w:r w:rsidRPr="00B16796" w:rsidR="00FE4695">
        <w:t xml:space="preserve"> </w:t>
      </w:r>
      <w:r w:rsidRPr="00B16796" w:rsidR="00BE2D6C">
        <w:t>P</w:t>
      </w:r>
      <w:r w:rsidRPr="00B16796">
        <w:t>arty</w:t>
      </w:r>
      <w:r w:rsidRPr="00B16796" w:rsidR="00FE4695">
        <w:t xml:space="preserve"> </w:t>
      </w:r>
      <w:r w:rsidRPr="00B16796">
        <w:t>granting</w:t>
      </w:r>
      <w:r w:rsidRPr="00B16796" w:rsidR="00FE4695">
        <w:t xml:space="preserve"> </w:t>
      </w:r>
      <w:r w:rsidRPr="00B16796">
        <w:t>such</w:t>
      </w:r>
      <w:r w:rsidRPr="00B16796" w:rsidR="00FE4695">
        <w:t xml:space="preserve"> </w:t>
      </w:r>
      <w:r w:rsidRPr="00B16796">
        <w:t>waiver.</w:t>
      </w:r>
    </w:p>
    <w:p w:rsidRPr="00B16796" w:rsidR="00CA1BDC" w:rsidP="00B16796" w:rsidRDefault="00937AC3" w14:paraId="4AD1DC1E" w14:textId="77777777">
      <w:pPr>
        <w:numPr>
          <w:ilvl w:val="1"/>
          <w:numId w:val="6"/>
        </w:numPr>
        <w:tabs>
          <w:tab w:val="left" w:pos="720"/>
        </w:tabs>
        <w:ind w:left="0" w:firstLine="0"/>
        <w:jc w:val="both"/>
      </w:pPr>
      <w:r w:rsidRPr="00B16796">
        <w:rPr>
          <w:b/>
        </w:rPr>
        <w:t>Cumulative</w:t>
      </w:r>
      <w:r w:rsidRPr="00B16796" w:rsidR="00FE4695">
        <w:rPr>
          <w:b/>
        </w:rPr>
        <w:t xml:space="preserve"> </w:t>
      </w:r>
      <w:r w:rsidRPr="00B16796">
        <w:rPr>
          <w:b/>
        </w:rPr>
        <w:t>Rights</w:t>
      </w:r>
      <w:r w:rsidRPr="00B16796" w:rsidR="00826A96">
        <w:rPr>
          <w:b/>
        </w:rPr>
        <w:t xml:space="preserve"> </w:t>
      </w:r>
      <w:r w:rsidRPr="00B16796" w:rsidR="00A16C59">
        <w:rPr>
          <w:b/>
        </w:rPr>
        <w:t>/</w:t>
      </w:r>
      <w:r w:rsidRPr="00B16796" w:rsidR="00826A96">
        <w:rPr>
          <w:b/>
        </w:rPr>
        <w:t xml:space="preserve"> </w:t>
      </w:r>
      <w:r w:rsidRPr="00B16796" w:rsidR="00A16C59">
        <w:rPr>
          <w:b/>
        </w:rPr>
        <w:t>Construction</w:t>
      </w:r>
      <w:r w:rsidRPr="00B16796">
        <w:rPr>
          <w:b/>
        </w:rPr>
        <w:t>.</w:t>
      </w:r>
      <w:r w:rsidRPr="00B16796" w:rsidR="001E0F6B">
        <w:t xml:space="preserve"> </w:t>
      </w:r>
      <w:r w:rsidRPr="00B16796">
        <w:t>The</w:t>
      </w:r>
      <w:r w:rsidRPr="00B16796" w:rsidR="00FE4695">
        <w:t xml:space="preserve"> </w:t>
      </w:r>
      <w:r w:rsidRPr="00B16796">
        <w:t>rights</w:t>
      </w:r>
      <w:r w:rsidRPr="00B16796" w:rsidR="00FE4695">
        <w:t xml:space="preserve"> </w:t>
      </w:r>
      <w:r w:rsidRPr="00B16796">
        <w:t>and</w:t>
      </w:r>
      <w:r w:rsidRPr="00B16796" w:rsidR="00FE4695">
        <w:t xml:space="preserve"> </w:t>
      </w:r>
      <w:r w:rsidRPr="00B16796">
        <w:t>remedies</w:t>
      </w:r>
      <w:r w:rsidRPr="00B16796" w:rsidR="00FE4695">
        <w:t xml:space="preserve"> </w:t>
      </w:r>
      <w:r w:rsidRPr="00B16796">
        <w:t>of</w:t>
      </w:r>
      <w:r w:rsidRPr="00B16796" w:rsidR="00FE4695">
        <w:t xml:space="preserve"> </w:t>
      </w:r>
      <w:r w:rsidRPr="00B16796">
        <w:t>the</w:t>
      </w:r>
      <w:r w:rsidRPr="00B16796" w:rsidR="00FE4695">
        <w:t xml:space="preserve"> </w:t>
      </w:r>
      <w:r w:rsidRPr="00B16796" w:rsidR="00BE2D6C">
        <w:t>P</w:t>
      </w:r>
      <w:r w:rsidRPr="00B16796">
        <w:t>arties</w:t>
      </w:r>
      <w:r w:rsidRPr="00B16796" w:rsidR="00FE4695">
        <w:t xml:space="preserve"> </w:t>
      </w:r>
      <w:r w:rsidRPr="00B16796">
        <w:t>under</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are</w:t>
      </w:r>
      <w:r w:rsidRPr="00B16796" w:rsidR="00FE4695">
        <w:t xml:space="preserve"> </w:t>
      </w:r>
      <w:r w:rsidRPr="00B16796">
        <w:t>cumulative</w:t>
      </w:r>
      <w:r w:rsidRPr="00B16796" w:rsidR="00FE4695">
        <w:t xml:space="preserve"> </w:t>
      </w:r>
      <w:r w:rsidRPr="00B16796">
        <w:t>and</w:t>
      </w:r>
      <w:r w:rsidRPr="00B16796" w:rsidR="00FE4695">
        <w:t xml:space="preserve"> </w:t>
      </w:r>
      <w:r w:rsidRPr="00B16796">
        <w:t>either</w:t>
      </w:r>
      <w:r w:rsidRPr="00B16796" w:rsidR="00FE4695">
        <w:t xml:space="preserve"> </w:t>
      </w:r>
      <w:r w:rsidRPr="00B16796" w:rsidR="00BE2D6C">
        <w:t>P</w:t>
      </w:r>
      <w:r w:rsidRPr="00B16796">
        <w:t>arty</w:t>
      </w:r>
      <w:r w:rsidRPr="00B16796" w:rsidR="00FE4695">
        <w:t xml:space="preserve"> </w:t>
      </w:r>
      <w:r w:rsidRPr="00B16796">
        <w:t>may</w:t>
      </w:r>
      <w:r w:rsidRPr="00B16796" w:rsidR="00FE4695">
        <w:t xml:space="preserve"> </w:t>
      </w:r>
      <w:r w:rsidRPr="00B16796">
        <w:t>enforce</w:t>
      </w:r>
      <w:r w:rsidRPr="00B16796" w:rsidR="00FE4695">
        <w:t xml:space="preserve"> </w:t>
      </w:r>
      <w:r w:rsidRPr="00B16796">
        <w:t>any</w:t>
      </w:r>
      <w:r w:rsidRPr="00B16796" w:rsidR="00FE4695">
        <w:t xml:space="preserve"> </w:t>
      </w:r>
      <w:r w:rsidRPr="00B16796">
        <w:t>of</w:t>
      </w:r>
      <w:r w:rsidRPr="00B16796" w:rsidR="00FE4695">
        <w:t xml:space="preserve"> </w:t>
      </w:r>
      <w:r w:rsidRPr="00B16796">
        <w:t>its</w:t>
      </w:r>
      <w:r w:rsidRPr="00B16796" w:rsidR="00FE4695">
        <w:t xml:space="preserve"> </w:t>
      </w:r>
      <w:r w:rsidRPr="00B16796">
        <w:t>rights</w:t>
      </w:r>
      <w:r w:rsidRPr="00B16796" w:rsidR="00FE4695">
        <w:t xml:space="preserve"> </w:t>
      </w:r>
      <w:r w:rsidRPr="00B16796">
        <w:t>or</w:t>
      </w:r>
      <w:r w:rsidRPr="00B16796" w:rsidR="00FE4695">
        <w:t xml:space="preserve"> </w:t>
      </w:r>
      <w:r w:rsidRPr="00B16796">
        <w:t>remedies</w:t>
      </w:r>
      <w:r w:rsidRPr="00B16796" w:rsidR="00FE4695">
        <w:t xml:space="preserve"> </w:t>
      </w:r>
      <w:r w:rsidRPr="00B16796">
        <w:t>under</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or</w:t>
      </w:r>
      <w:r w:rsidRPr="00B16796" w:rsidR="00FE4695">
        <w:t xml:space="preserve"> </w:t>
      </w:r>
      <w:r w:rsidRPr="00B16796">
        <w:t>other</w:t>
      </w:r>
      <w:r w:rsidRPr="00B16796" w:rsidR="00FE4695">
        <w:t xml:space="preserve"> </w:t>
      </w:r>
      <w:r w:rsidRPr="00B16796">
        <w:t>rights</w:t>
      </w:r>
      <w:r w:rsidRPr="00B16796" w:rsidR="00FE4695">
        <w:t xml:space="preserve"> </w:t>
      </w:r>
      <w:r w:rsidRPr="00B16796" w:rsidR="00470041">
        <w:t xml:space="preserve">or </w:t>
      </w:r>
      <w:r w:rsidRPr="00B16796">
        <w:t>remedies</w:t>
      </w:r>
      <w:r w:rsidRPr="00B16796" w:rsidR="00FE4695">
        <w:t xml:space="preserve"> </w:t>
      </w:r>
      <w:r w:rsidRPr="00B16796">
        <w:t>available</w:t>
      </w:r>
      <w:r w:rsidRPr="00B16796" w:rsidR="00FE4695">
        <w:t xml:space="preserve"> </w:t>
      </w:r>
      <w:r w:rsidRPr="00B16796">
        <w:t>to</w:t>
      </w:r>
      <w:r w:rsidRPr="00B16796" w:rsidR="00FE4695">
        <w:t xml:space="preserve"> </w:t>
      </w:r>
      <w:r w:rsidRPr="00B16796">
        <w:t>it</w:t>
      </w:r>
      <w:r w:rsidRPr="00B16796" w:rsidR="00FE4695">
        <w:t xml:space="preserve"> </w:t>
      </w:r>
      <w:r w:rsidRPr="00B16796">
        <w:t>at</w:t>
      </w:r>
      <w:r w:rsidRPr="00B16796" w:rsidR="00FE4695">
        <w:t xml:space="preserve"> </w:t>
      </w:r>
      <w:r w:rsidRPr="00B16796">
        <w:t>law</w:t>
      </w:r>
      <w:r w:rsidRPr="00B16796" w:rsidR="00FE4695">
        <w:t xml:space="preserve"> </w:t>
      </w:r>
      <w:r w:rsidRPr="00B16796">
        <w:t>or</w:t>
      </w:r>
      <w:r w:rsidRPr="00B16796" w:rsidR="00FE4695">
        <w:t xml:space="preserve"> </w:t>
      </w:r>
      <w:r w:rsidRPr="00B16796">
        <w:t>in</w:t>
      </w:r>
      <w:r w:rsidRPr="00B16796" w:rsidR="00FE4695">
        <w:t xml:space="preserve"> </w:t>
      </w:r>
      <w:r w:rsidRPr="00B16796">
        <w:t>equity.</w:t>
      </w:r>
      <w:r w:rsidRPr="00B16796" w:rsidR="001E0F6B">
        <w:t xml:space="preserve"> </w:t>
      </w:r>
      <w:r w:rsidRPr="00B16796" w:rsidR="00A16C59">
        <w:t>The</w:t>
      </w:r>
      <w:r w:rsidRPr="00B16796" w:rsidR="00FE4695">
        <w:t xml:space="preserve"> </w:t>
      </w:r>
      <w:r w:rsidRPr="00B16796" w:rsidR="00470041">
        <w:t xml:space="preserve">section </w:t>
      </w:r>
      <w:r w:rsidRPr="00B16796" w:rsidR="00A16C59">
        <w:t>headings</w:t>
      </w:r>
      <w:r w:rsidRPr="00B16796" w:rsidR="00FE4695">
        <w:t xml:space="preserve"> </w:t>
      </w:r>
      <w:r w:rsidRPr="00B16796" w:rsidR="00A16C59">
        <w:t>of</w:t>
      </w:r>
      <w:r w:rsidRPr="00B16796" w:rsidR="00FE4695">
        <w:t xml:space="preserve"> </w:t>
      </w:r>
      <w:r w:rsidRPr="00B16796" w:rsidR="00A16C59">
        <w:t>this</w:t>
      </w:r>
      <w:r w:rsidRPr="00B16796" w:rsidR="00FE4695">
        <w:t xml:space="preserve"> </w:t>
      </w:r>
      <w:r w:rsidRPr="00B16796" w:rsidR="00A16C59">
        <w:t>Agreement</w:t>
      </w:r>
      <w:r w:rsidRPr="00B16796" w:rsidR="00FE4695">
        <w:t xml:space="preserve"> </w:t>
      </w:r>
      <w:r w:rsidRPr="00B16796" w:rsidR="00A16C59">
        <w:t>are</w:t>
      </w:r>
      <w:r w:rsidRPr="00B16796" w:rsidR="00FE4695">
        <w:t xml:space="preserve"> </w:t>
      </w:r>
      <w:r w:rsidRPr="00B16796" w:rsidR="00A16C59">
        <w:t>for</w:t>
      </w:r>
      <w:r w:rsidRPr="00B16796" w:rsidR="00FE4695">
        <w:t xml:space="preserve"> </w:t>
      </w:r>
      <w:r w:rsidRPr="00B16796" w:rsidR="00A16C59">
        <w:t>convenience</w:t>
      </w:r>
      <w:r w:rsidRPr="00B16796" w:rsidR="00FE4695">
        <w:t xml:space="preserve"> </w:t>
      </w:r>
      <w:r w:rsidRPr="00B16796" w:rsidR="00A16C59">
        <w:t>only</w:t>
      </w:r>
      <w:r w:rsidRPr="00B16796" w:rsidR="00FE4695">
        <w:t xml:space="preserve"> </w:t>
      </w:r>
      <w:r w:rsidRPr="00B16796" w:rsidR="00A16C59">
        <w:t>and</w:t>
      </w:r>
      <w:r w:rsidRPr="00B16796" w:rsidR="00FE4695">
        <w:t xml:space="preserve"> </w:t>
      </w:r>
      <w:r w:rsidRPr="00B16796" w:rsidR="00A16C59">
        <w:t>have</w:t>
      </w:r>
      <w:r w:rsidRPr="00B16796" w:rsidR="00FE4695">
        <w:t xml:space="preserve"> </w:t>
      </w:r>
      <w:r w:rsidRPr="00B16796" w:rsidR="00A16C59">
        <w:t>no</w:t>
      </w:r>
      <w:r w:rsidRPr="00B16796" w:rsidR="00FE4695">
        <w:t xml:space="preserve"> </w:t>
      </w:r>
      <w:r w:rsidRPr="00B16796" w:rsidR="00A16C59">
        <w:t>interpretive</w:t>
      </w:r>
      <w:r w:rsidRPr="00B16796" w:rsidR="00FE4695">
        <w:t xml:space="preserve"> </w:t>
      </w:r>
      <w:r w:rsidRPr="00B16796" w:rsidR="00A16C59">
        <w:t>value.</w:t>
      </w:r>
      <w:r w:rsidRPr="00B16796" w:rsidR="00E12431">
        <w:t xml:space="preserve"> </w:t>
      </w:r>
    </w:p>
    <w:p w:rsidRPr="00B16796" w:rsidR="00CA1BDC" w:rsidP="00B16796" w:rsidRDefault="00937AC3" w14:paraId="6FF64AE1" w14:textId="77777777">
      <w:pPr>
        <w:numPr>
          <w:ilvl w:val="1"/>
          <w:numId w:val="6"/>
        </w:numPr>
        <w:tabs>
          <w:tab w:val="left" w:pos="720"/>
        </w:tabs>
        <w:ind w:left="0" w:firstLine="0"/>
        <w:jc w:val="both"/>
      </w:pPr>
      <w:r w:rsidRPr="00B16796">
        <w:rPr>
          <w:b/>
        </w:rPr>
        <w:t>Survival.</w:t>
      </w:r>
      <w:r w:rsidRPr="00B16796" w:rsidR="001E0F6B">
        <w:t xml:space="preserve"> </w:t>
      </w:r>
      <w:r w:rsidRPr="00B16796">
        <w:t>The</w:t>
      </w:r>
      <w:r w:rsidRPr="00B16796" w:rsidR="00FE4695">
        <w:t xml:space="preserve"> </w:t>
      </w:r>
      <w:r w:rsidRPr="00B16796">
        <w:t>following</w:t>
      </w:r>
      <w:r w:rsidRPr="00B16796" w:rsidR="00FE4695">
        <w:t xml:space="preserve"> </w:t>
      </w:r>
      <w:r w:rsidRPr="00B16796">
        <w:t>provisions</w:t>
      </w:r>
      <w:r w:rsidRPr="00B16796" w:rsidR="00FE4695">
        <w:t xml:space="preserve"> </w:t>
      </w:r>
      <w:r w:rsidRPr="00B16796">
        <w:t>survive</w:t>
      </w:r>
      <w:r w:rsidRPr="00B16796" w:rsidR="00FE4695">
        <w:t xml:space="preserve"> </w:t>
      </w:r>
      <w:r w:rsidRPr="00B16796">
        <w:t>termination</w:t>
      </w:r>
      <w:r w:rsidRPr="00B16796" w:rsidR="00FE4695">
        <w:t xml:space="preserve"> </w:t>
      </w:r>
      <w:r w:rsidRPr="00B16796">
        <w:t>or</w:t>
      </w:r>
      <w:r w:rsidRPr="00B16796" w:rsidR="00FE4695">
        <w:t xml:space="preserve"> </w:t>
      </w:r>
      <w:r w:rsidRPr="00B16796">
        <w:t>expiration</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rsidR="00B224D6">
        <w:t>Section</w:t>
      </w:r>
      <w:r w:rsidRPr="00B16796" w:rsidR="00FE4695">
        <w:t xml:space="preserve"> </w:t>
      </w:r>
      <w:r w:rsidRPr="00B16796" w:rsidR="002927D3">
        <w:fldChar w:fldCharType="begin"/>
      </w:r>
      <w:r w:rsidRPr="00B16796" w:rsidR="002927D3">
        <w:instrText xml:space="preserve"> REF _Ref_ContractCompanion_9kb9Ur037 \w \h \t \* MERGEFORMAT </w:instrText>
      </w:r>
      <w:r w:rsidRPr="00B16796" w:rsidR="002927D3">
        <w:fldChar w:fldCharType="separate"/>
      </w:r>
      <w:r w:rsidRPr="00B16796" w:rsidR="002927D3">
        <w:t>1.4</w:t>
      </w:r>
      <w:r w:rsidRPr="00B16796" w:rsidR="002927D3">
        <w:fldChar w:fldCharType="end"/>
      </w:r>
      <w:r w:rsidRPr="00B16796">
        <w:t>;</w:t>
      </w:r>
      <w:r w:rsidRPr="00B16796" w:rsidR="00FE4695">
        <w:t xml:space="preserve"> </w:t>
      </w:r>
      <w:r w:rsidRPr="00B16796" w:rsidR="00B224D6">
        <w:t>Section</w:t>
      </w:r>
      <w:r w:rsidRPr="00B16796" w:rsidR="00FE4695">
        <w:t xml:space="preserve"> </w:t>
      </w:r>
      <w:r w:rsidRPr="00B16796" w:rsidR="002927D3">
        <w:fldChar w:fldCharType="begin"/>
      </w:r>
      <w:r w:rsidRPr="00B16796" w:rsidR="002927D3">
        <w:instrText xml:space="preserve"> REF _Ref_ContractCompanion_9kb9Ur02A \w \n \h \t \* MERGEFORMAT </w:instrText>
      </w:r>
      <w:r w:rsidRPr="00B16796" w:rsidR="002927D3">
        <w:fldChar w:fldCharType="separate"/>
      </w:r>
      <w:r w:rsidRPr="00B16796" w:rsidR="002927D3">
        <w:t>4</w:t>
      </w:r>
      <w:r w:rsidRPr="00B16796" w:rsidR="002927D3">
        <w:fldChar w:fldCharType="end"/>
      </w:r>
      <w:r w:rsidRPr="00B16796" w:rsidR="00B224D6">
        <w:t>;</w:t>
      </w:r>
      <w:r w:rsidRPr="00B16796" w:rsidR="00FE4695">
        <w:t xml:space="preserve"> </w:t>
      </w:r>
      <w:r w:rsidRPr="00B16796">
        <w:t>Section</w:t>
      </w:r>
      <w:r w:rsidRPr="00B16796" w:rsidR="00FE4695">
        <w:t xml:space="preserve"> </w:t>
      </w:r>
      <w:r w:rsidRPr="00B16796" w:rsidR="002927D3">
        <w:fldChar w:fldCharType="begin"/>
      </w:r>
      <w:r w:rsidRPr="00B16796" w:rsidR="002927D3">
        <w:instrText xml:space="preserve"> REF _Ref_ContractCompanion_9kb9Ur017 \w \n \h \t \* MERGEFORMAT </w:instrText>
      </w:r>
      <w:r w:rsidRPr="00B16796" w:rsidR="002927D3">
        <w:fldChar w:fldCharType="separate"/>
      </w:r>
      <w:r w:rsidRPr="00B16796" w:rsidR="002927D3">
        <w:t>7</w:t>
      </w:r>
      <w:r w:rsidRPr="00B16796" w:rsidR="002927D3">
        <w:fldChar w:fldCharType="end"/>
      </w:r>
      <w:r w:rsidRPr="00B16796" w:rsidR="002927D3">
        <w:t xml:space="preserve">; Section </w:t>
      </w:r>
      <w:r w:rsidRPr="00B16796" w:rsidR="002927D3">
        <w:fldChar w:fldCharType="begin"/>
      </w:r>
      <w:r w:rsidRPr="00B16796" w:rsidR="002927D3">
        <w:instrText xml:space="preserve"> REF _Ref_ContractCompanion_9kb9Ur048 \w \n \h \t \* MERGEFORMAT </w:instrText>
      </w:r>
      <w:r w:rsidRPr="00B16796" w:rsidR="002927D3">
        <w:fldChar w:fldCharType="separate"/>
      </w:r>
      <w:r w:rsidRPr="00B16796" w:rsidR="002927D3">
        <w:t>8</w:t>
      </w:r>
      <w:r w:rsidRPr="00B16796" w:rsidR="002927D3">
        <w:fldChar w:fldCharType="end"/>
      </w:r>
      <w:r w:rsidRPr="00B16796" w:rsidR="002927D3">
        <w:t xml:space="preserve">; and Section </w:t>
      </w:r>
      <w:r w:rsidRPr="00B16796" w:rsidR="002927D3">
        <w:fldChar w:fldCharType="begin"/>
      </w:r>
      <w:r w:rsidRPr="00B16796" w:rsidR="002927D3">
        <w:instrText xml:space="preserve"> REF _Ref_ContractCompanion_9kb9Ur039 \w \n \h \t \* MERGEFORMAT </w:instrText>
      </w:r>
      <w:r w:rsidRPr="00B16796" w:rsidR="002927D3">
        <w:fldChar w:fldCharType="separate"/>
      </w:r>
      <w:r w:rsidRPr="00B16796" w:rsidR="002927D3">
        <w:t>9</w:t>
      </w:r>
      <w:r w:rsidRPr="00B16796" w:rsidR="002927D3">
        <w:fldChar w:fldCharType="end"/>
      </w:r>
      <w:r w:rsidRPr="00B16796" w:rsidR="00B224D6">
        <w:t>,</w:t>
      </w:r>
      <w:r w:rsidRPr="00B16796" w:rsidR="00FE4695">
        <w:t xml:space="preserve"> </w:t>
      </w:r>
      <w:r w:rsidRPr="00B16796" w:rsidR="00B224D6">
        <w:t>including</w:t>
      </w:r>
      <w:r w:rsidRPr="00B16796" w:rsidR="00FE4695">
        <w:t xml:space="preserve"> </w:t>
      </w:r>
      <w:r w:rsidRPr="00B16796" w:rsidR="00B224D6">
        <w:t>without</w:t>
      </w:r>
      <w:r w:rsidRPr="00B16796" w:rsidR="00FE4695">
        <w:t xml:space="preserve"> </w:t>
      </w:r>
      <w:r w:rsidRPr="00B16796" w:rsidR="00B224D6">
        <w:t>limitation,</w:t>
      </w:r>
      <w:r w:rsidRPr="00B16796" w:rsidR="00FE4695">
        <w:t xml:space="preserve"> </w:t>
      </w:r>
      <w:r w:rsidRPr="00B16796" w:rsidR="00B224D6">
        <w:t>Section</w:t>
      </w:r>
      <w:r w:rsidRPr="00B16796" w:rsidR="00FE4695">
        <w:t xml:space="preserve"> </w:t>
      </w:r>
      <w:r w:rsidRPr="00B16796" w:rsidR="002927D3">
        <w:fldChar w:fldCharType="begin"/>
      </w:r>
      <w:r w:rsidRPr="00B16796" w:rsidR="002927D3">
        <w:instrText xml:space="preserve"> REF _Ref_ContractCompanion_9kb9Ur03B \w \h \t \* MERGEFORMAT </w:instrText>
      </w:r>
      <w:r w:rsidRPr="00B16796" w:rsidR="002927D3">
        <w:fldChar w:fldCharType="separate"/>
      </w:r>
      <w:r w:rsidRPr="00B16796" w:rsidR="002927D3">
        <w:t>9.9</w:t>
      </w:r>
      <w:r w:rsidRPr="00B16796" w:rsidR="002927D3">
        <w:fldChar w:fldCharType="end"/>
      </w:r>
      <w:r w:rsidRPr="00B16796" w:rsidR="00B224D6">
        <w:t>.</w:t>
      </w:r>
      <w:r w:rsidRPr="00B16796" w:rsidR="00FE4695">
        <w:t xml:space="preserve"> </w:t>
      </w:r>
    </w:p>
    <w:p w:rsidRPr="00B16796" w:rsidR="00CA1BDC" w:rsidP="00B16796" w:rsidRDefault="00937AC3" w14:paraId="56A38DBA" w14:textId="77777777">
      <w:pPr>
        <w:numPr>
          <w:ilvl w:val="1"/>
          <w:numId w:val="6"/>
        </w:numPr>
        <w:tabs>
          <w:tab w:val="left" w:pos="720"/>
        </w:tabs>
        <w:ind w:left="0" w:firstLine="0"/>
        <w:jc w:val="both"/>
      </w:pPr>
      <w:r w:rsidRPr="00B16796">
        <w:rPr>
          <w:b/>
        </w:rPr>
        <w:t>Injunctive</w:t>
      </w:r>
      <w:r w:rsidRPr="00B16796" w:rsidR="00FE4695">
        <w:rPr>
          <w:b/>
        </w:rPr>
        <w:t xml:space="preserve"> </w:t>
      </w:r>
      <w:r w:rsidRPr="00B16796">
        <w:rPr>
          <w:b/>
        </w:rPr>
        <w:t>Relief.</w:t>
      </w:r>
      <w:r w:rsidRPr="00B16796" w:rsidR="001E0F6B">
        <w:t xml:space="preserve"> </w:t>
      </w:r>
      <w:r w:rsidRPr="00B16796" w:rsidR="003D3604">
        <w:t>Service</w:t>
      </w:r>
      <w:r w:rsidRPr="00B16796" w:rsidR="00FE4695">
        <w:t xml:space="preserve"> </w:t>
      </w:r>
      <w:r w:rsidRPr="00B16796" w:rsidR="003D3604">
        <w:t>Provider</w:t>
      </w:r>
      <w:r w:rsidRPr="00B16796" w:rsidR="00FE4695">
        <w:t xml:space="preserve"> </w:t>
      </w:r>
      <w:r w:rsidRPr="00B16796">
        <w:t>acknowledges</w:t>
      </w:r>
      <w:r w:rsidRPr="00B16796" w:rsidR="00FE4695">
        <w:t xml:space="preserve"> </w:t>
      </w:r>
      <w:r w:rsidRPr="00B16796">
        <w:t>that</w:t>
      </w:r>
      <w:r w:rsidRPr="00B16796" w:rsidR="00FE4695">
        <w:t xml:space="preserve"> </w:t>
      </w:r>
      <w:r w:rsidRPr="00B16796">
        <w:t>any</w:t>
      </w:r>
      <w:r w:rsidRPr="00B16796" w:rsidR="00FE4695">
        <w:t xml:space="preserve"> </w:t>
      </w:r>
      <w:r w:rsidRPr="00B16796">
        <w:t>material</w:t>
      </w:r>
      <w:r w:rsidRPr="00B16796" w:rsidR="00FE4695">
        <w:t xml:space="preserve"> </w:t>
      </w:r>
      <w:r w:rsidRPr="00B16796">
        <w:t>breach</w:t>
      </w:r>
      <w:r w:rsidRPr="00B16796" w:rsidR="00FE4695">
        <w:t xml:space="preserve"> </w:t>
      </w:r>
      <w:r w:rsidRPr="00B16796">
        <w:t>of</w:t>
      </w:r>
      <w:r w:rsidRPr="00B16796" w:rsidR="00FE4695">
        <w:t xml:space="preserve"> </w:t>
      </w:r>
      <w:r w:rsidRPr="00B16796">
        <w:t>Section</w:t>
      </w:r>
      <w:r w:rsidRPr="00B16796" w:rsidR="00FE4695">
        <w:t xml:space="preserve"> </w:t>
      </w:r>
      <w:r w:rsidRPr="00B16796" w:rsidR="002927D3">
        <w:fldChar w:fldCharType="begin"/>
      </w:r>
      <w:r w:rsidRPr="00B16796" w:rsidR="002927D3">
        <w:instrText xml:space="preserve"> REF _Ref_ContractCompanion_9kb9Ur01B \w \n \h \t \* MERGEFORMAT </w:instrText>
      </w:r>
      <w:r w:rsidRPr="00B16796" w:rsidR="002927D3">
        <w:fldChar w:fldCharType="separate"/>
      </w:r>
      <w:r w:rsidRPr="00B16796" w:rsidR="002927D3">
        <w:t>7</w:t>
      </w:r>
      <w:r w:rsidRPr="00B16796" w:rsidR="002927D3">
        <w:fldChar w:fldCharType="end"/>
      </w:r>
      <w:r w:rsidRPr="00B16796" w:rsidR="00FE4695">
        <w:t xml:space="preserve"> </w:t>
      </w:r>
      <w:r w:rsidRPr="00B16796">
        <w:t>or</w:t>
      </w:r>
      <w:r w:rsidRPr="00B16796" w:rsidR="00FE4695">
        <w:t xml:space="preserve"> </w:t>
      </w:r>
      <w:r w:rsidRPr="00B16796">
        <w:t>Section</w:t>
      </w:r>
      <w:r w:rsidRPr="00B16796" w:rsidR="00FE4695">
        <w:t xml:space="preserve"> </w:t>
      </w:r>
      <w:r w:rsidRPr="00B16796" w:rsidR="002927D3">
        <w:fldChar w:fldCharType="begin"/>
      </w:r>
      <w:r w:rsidRPr="00B16796" w:rsidR="002927D3">
        <w:instrText xml:space="preserve"> REF _Ref_ContractCompanion_9kb9Ur03D \w \n \h \t \* MERGEFORMAT </w:instrText>
      </w:r>
      <w:r w:rsidRPr="00B16796" w:rsidR="002927D3">
        <w:fldChar w:fldCharType="separate"/>
      </w:r>
      <w:r w:rsidRPr="00B16796" w:rsidR="002927D3">
        <w:t>8</w:t>
      </w:r>
      <w:r w:rsidRPr="00B16796" w:rsidR="002927D3">
        <w:fldChar w:fldCharType="end"/>
      </w:r>
      <w:r w:rsidRPr="00B16796" w:rsidR="00FE4695">
        <w:t xml:space="preserve"> </w:t>
      </w:r>
      <w:r w:rsidRPr="00B16796">
        <w:t>by</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would</w:t>
      </w:r>
      <w:r w:rsidRPr="00B16796" w:rsidR="00FE4695">
        <w:t xml:space="preserve"> </w:t>
      </w:r>
      <w:r w:rsidRPr="00B16796">
        <w:t>cause</w:t>
      </w:r>
      <w:r w:rsidRPr="00B16796" w:rsidR="00FE4695">
        <w:t xml:space="preserve"> </w:t>
      </w:r>
      <w:r w:rsidRPr="00B16796" w:rsidR="00E73CC3">
        <w:t>Amazon</w:t>
      </w:r>
      <w:r w:rsidRPr="00B16796" w:rsidR="00FE4695">
        <w:t xml:space="preserve"> </w:t>
      </w:r>
      <w:r w:rsidRPr="00B16796">
        <w:t>irreparable</w:t>
      </w:r>
      <w:r w:rsidRPr="00B16796" w:rsidR="00FE4695">
        <w:t xml:space="preserve"> </w:t>
      </w:r>
      <w:r w:rsidRPr="00B16796">
        <w:t>harm</w:t>
      </w:r>
      <w:r w:rsidRPr="00B16796" w:rsidR="00FE4695">
        <w:t xml:space="preserve"> </w:t>
      </w:r>
      <w:r w:rsidRPr="00B16796">
        <w:t>for</w:t>
      </w:r>
      <w:r w:rsidRPr="00B16796" w:rsidR="00FE4695">
        <w:t xml:space="preserve"> </w:t>
      </w:r>
      <w:r w:rsidRPr="00B16796">
        <w:t>which</w:t>
      </w:r>
      <w:r w:rsidRPr="00B16796" w:rsidR="00FE4695">
        <w:t xml:space="preserve"> </w:t>
      </w:r>
      <w:r w:rsidRPr="00B16796" w:rsidR="00E73CC3">
        <w:t>Amazon</w:t>
      </w:r>
      <w:r w:rsidRPr="00B16796" w:rsidR="00FE4695">
        <w:t xml:space="preserve"> </w:t>
      </w:r>
      <w:r w:rsidRPr="00B16796">
        <w:t>has</w:t>
      </w:r>
      <w:r w:rsidRPr="00B16796" w:rsidR="00FE4695">
        <w:t xml:space="preserve"> </w:t>
      </w:r>
      <w:r w:rsidRPr="00B16796">
        <w:t>no</w:t>
      </w:r>
      <w:r w:rsidRPr="00B16796" w:rsidR="00FE4695">
        <w:t xml:space="preserve"> </w:t>
      </w:r>
      <w:r w:rsidRPr="00B16796">
        <w:t>adequate</w:t>
      </w:r>
      <w:r w:rsidRPr="00B16796" w:rsidR="00FE4695">
        <w:t xml:space="preserve"> </w:t>
      </w:r>
      <w:r w:rsidRPr="00B16796">
        <w:t>remedies</w:t>
      </w:r>
      <w:r w:rsidRPr="00B16796" w:rsidR="00FE4695">
        <w:t xml:space="preserve"> </w:t>
      </w:r>
      <w:r w:rsidRPr="00B16796">
        <w:t>at</w:t>
      </w:r>
      <w:r w:rsidRPr="00B16796" w:rsidR="00FE4695">
        <w:t xml:space="preserve"> </w:t>
      </w:r>
      <w:r w:rsidRPr="00B16796" w:rsidR="00717945">
        <w:t>Law</w:t>
      </w:r>
      <w:r w:rsidRPr="00B16796">
        <w:t>.</w:t>
      </w:r>
      <w:r w:rsidRPr="00B16796" w:rsidR="001E0F6B">
        <w:t xml:space="preserve"> </w:t>
      </w:r>
      <w:r w:rsidRPr="00B16796">
        <w:t>Accordingly,</w:t>
      </w:r>
      <w:r w:rsidRPr="00B16796" w:rsidR="00FE4695">
        <w:t xml:space="preserve"> </w:t>
      </w:r>
      <w:r w:rsidRPr="00B16796" w:rsidR="00E73CC3">
        <w:t>Amazon</w:t>
      </w:r>
      <w:r w:rsidRPr="00B16796" w:rsidR="00FE4695">
        <w:t xml:space="preserve"> </w:t>
      </w:r>
      <w:r w:rsidRPr="00B16796">
        <w:t>is</w:t>
      </w:r>
      <w:r w:rsidRPr="00B16796" w:rsidR="00FE4695">
        <w:t xml:space="preserve"> </w:t>
      </w:r>
      <w:r w:rsidRPr="00B16796">
        <w:t>entitled</w:t>
      </w:r>
      <w:r w:rsidRPr="00B16796" w:rsidR="00FE4695">
        <w:t xml:space="preserve"> </w:t>
      </w:r>
      <w:r w:rsidRPr="00B16796">
        <w:t>to</w:t>
      </w:r>
      <w:r w:rsidRPr="00B16796" w:rsidR="00FE4695">
        <w:t xml:space="preserve"> </w:t>
      </w:r>
      <w:r w:rsidRPr="00B16796">
        <w:t>specific</w:t>
      </w:r>
      <w:r w:rsidRPr="00B16796" w:rsidR="00FE4695">
        <w:t xml:space="preserve"> </w:t>
      </w:r>
      <w:r w:rsidRPr="00B16796">
        <w:t>performance</w:t>
      </w:r>
      <w:r w:rsidRPr="00B16796" w:rsidR="00FE4695">
        <w:t xml:space="preserve"> </w:t>
      </w:r>
      <w:r w:rsidRPr="00B16796">
        <w:t>or</w:t>
      </w:r>
      <w:r w:rsidRPr="00B16796" w:rsidR="00FE4695">
        <w:t xml:space="preserve"> </w:t>
      </w:r>
      <w:r w:rsidRPr="00B16796">
        <w:t>injunctive</w:t>
      </w:r>
      <w:r w:rsidRPr="00B16796" w:rsidR="00FE4695">
        <w:t xml:space="preserve"> </w:t>
      </w:r>
      <w:r w:rsidRPr="00B16796">
        <w:t>relief</w:t>
      </w:r>
      <w:r w:rsidRPr="00B16796" w:rsidR="00FE4695">
        <w:t xml:space="preserve"> </w:t>
      </w:r>
      <w:r w:rsidRPr="00B16796">
        <w:t>for</w:t>
      </w:r>
      <w:r w:rsidRPr="00B16796" w:rsidR="00FE4695">
        <w:t xml:space="preserve"> </w:t>
      </w:r>
      <w:r w:rsidRPr="00B16796">
        <w:t>any</w:t>
      </w:r>
      <w:r w:rsidRPr="00B16796" w:rsidR="00FE4695">
        <w:t xml:space="preserve"> </w:t>
      </w:r>
      <w:r w:rsidRPr="00B16796">
        <w:t>such</w:t>
      </w:r>
      <w:r w:rsidRPr="00B16796" w:rsidR="00FE4695">
        <w:t xml:space="preserve"> </w:t>
      </w:r>
      <w:r w:rsidRPr="00B16796">
        <w:t>breach.</w:t>
      </w:r>
      <w:r w:rsidRPr="00B16796" w:rsidR="001E0F6B">
        <w:t xml:space="preserve"> </w:t>
      </w:r>
    </w:p>
    <w:p w:rsidRPr="00B16796" w:rsidR="00CA1BDC" w:rsidP="00B16796" w:rsidRDefault="00937AC3" w14:paraId="5B80F94D" w14:textId="77777777">
      <w:pPr>
        <w:numPr>
          <w:ilvl w:val="1"/>
          <w:numId w:val="6"/>
        </w:numPr>
        <w:tabs>
          <w:tab w:val="left" w:pos="720"/>
        </w:tabs>
        <w:ind w:left="0" w:firstLine="0"/>
        <w:jc w:val="both"/>
      </w:pPr>
      <w:bookmarkStart w:name="_Ref_ContractCompanion_9kb9Ur03B" w:id="18"/>
      <w:r w:rsidRPr="00B16796">
        <w:rPr>
          <w:b/>
        </w:rPr>
        <w:t>LIMITATION</w:t>
      </w:r>
      <w:r w:rsidRPr="00B16796" w:rsidR="00FE4695">
        <w:rPr>
          <w:b/>
        </w:rPr>
        <w:t xml:space="preserve"> </w:t>
      </w:r>
      <w:r w:rsidRPr="00B16796">
        <w:rPr>
          <w:b/>
        </w:rPr>
        <w:t>OF</w:t>
      </w:r>
      <w:r w:rsidRPr="00B16796" w:rsidR="00FE4695">
        <w:rPr>
          <w:b/>
        </w:rPr>
        <w:t xml:space="preserve"> </w:t>
      </w:r>
      <w:r w:rsidRPr="00B16796">
        <w:rPr>
          <w:b/>
        </w:rPr>
        <w:t>LIABILITIES.</w:t>
      </w:r>
      <w:r w:rsidRPr="00B16796" w:rsidR="001E0F6B">
        <w:t xml:space="preserve"> </w:t>
      </w:r>
      <w:r w:rsidRPr="00B16796">
        <w:rPr>
          <w:i/>
          <w:iCs/>
        </w:rPr>
        <w:t>AMAZON</w:t>
      </w:r>
      <w:r w:rsidRPr="00B16796" w:rsidR="00FE4695">
        <w:rPr>
          <w:i/>
          <w:iCs/>
        </w:rPr>
        <w:t xml:space="preserve"> </w:t>
      </w:r>
      <w:r w:rsidRPr="00B16796">
        <w:rPr>
          <w:i/>
        </w:rPr>
        <w:t>WILL</w:t>
      </w:r>
      <w:r w:rsidRPr="00B16796" w:rsidR="00FE4695">
        <w:rPr>
          <w:i/>
        </w:rPr>
        <w:t xml:space="preserve"> </w:t>
      </w:r>
      <w:r w:rsidRPr="00B16796">
        <w:rPr>
          <w:i/>
        </w:rPr>
        <w:t>NOT</w:t>
      </w:r>
      <w:r w:rsidRPr="00B16796" w:rsidR="00FE4695">
        <w:rPr>
          <w:i/>
        </w:rPr>
        <w:t xml:space="preserve"> </w:t>
      </w:r>
      <w:r w:rsidRPr="00B16796">
        <w:rPr>
          <w:i/>
        </w:rPr>
        <w:t>BE</w:t>
      </w:r>
      <w:r w:rsidRPr="00B16796" w:rsidR="00FE4695">
        <w:rPr>
          <w:i/>
          <w:color w:val="000000"/>
        </w:rPr>
        <w:t xml:space="preserve"> </w:t>
      </w:r>
      <w:r w:rsidRPr="00B16796">
        <w:rPr>
          <w:i/>
          <w:color w:val="000000"/>
        </w:rPr>
        <w:t>LIABLE</w:t>
      </w:r>
      <w:r w:rsidRPr="00B16796" w:rsidR="00FE4695">
        <w:rPr>
          <w:i/>
          <w:color w:val="000000"/>
        </w:rPr>
        <w:t xml:space="preserve"> </w:t>
      </w:r>
      <w:r w:rsidRPr="00B16796">
        <w:rPr>
          <w:i/>
          <w:color w:val="000000"/>
        </w:rPr>
        <w:t>UNDER</w:t>
      </w:r>
      <w:r w:rsidRPr="00B16796" w:rsidR="00FE4695">
        <w:rPr>
          <w:i/>
          <w:color w:val="000000"/>
        </w:rPr>
        <w:t xml:space="preserve"> </w:t>
      </w:r>
      <w:r w:rsidRPr="00B16796">
        <w:rPr>
          <w:i/>
          <w:color w:val="000000"/>
        </w:rPr>
        <w:t>ANY</w:t>
      </w:r>
      <w:r w:rsidRPr="00B16796" w:rsidR="00FE4695">
        <w:rPr>
          <w:i/>
          <w:color w:val="000000"/>
        </w:rPr>
        <w:t xml:space="preserve"> </w:t>
      </w:r>
      <w:r w:rsidRPr="00B16796">
        <w:rPr>
          <w:i/>
          <w:color w:val="000000"/>
        </w:rPr>
        <w:t>CIRCUMSTANCES</w:t>
      </w:r>
      <w:r w:rsidRPr="00B16796" w:rsidR="00FE4695">
        <w:rPr>
          <w:i/>
          <w:color w:val="000000"/>
        </w:rPr>
        <w:t xml:space="preserve"> </w:t>
      </w:r>
      <w:r w:rsidRPr="00B16796">
        <w:rPr>
          <w:i/>
          <w:color w:val="000000"/>
        </w:rPr>
        <w:t>FOR</w:t>
      </w:r>
      <w:r w:rsidRPr="00B16796" w:rsidR="00FE4695">
        <w:rPr>
          <w:i/>
          <w:color w:val="000000"/>
        </w:rPr>
        <w:t xml:space="preserve"> </w:t>
      </w:r>
      <w:r w:rsidRPr="00B16796" w:rsidR="00B224D6">
        <w:rPr>
          <w:i/>
          <w:color w:val="000000"/>
        </w:rPr>
        <w:t>ANY</w:t>
      </w:r>
      <w:r w:rsidRPr="00B16796" w:rsidR="00FE4695">
        <w:rPr>
          <w:i/>
          <w:color w:val="000000"/>
        </w:rPr>
        <w:t xml:space="preserve"> </w:t>
      </w:r>
      <w:r w:rsidRPr="00B16796" w:rsidR="00B224D6">
        <w:rPr>
          <w:i/>
          <w:color w:val="000000"/>
        </w:rPr>
        <w:t>SPECIAL,</w:t>
      </w:r>
      <w:r w:rsidRPr="00B16796" w:rsidR="00FE4695">
        <w:rPr>
          <w:i/>
          <w:color w:val="000000"/>
        </w:rPr>
        <w:t xml:space="preserve"> </w:t>
      </w:r>
      <w:r w:rsidRPr="00B16796" w:rsidR="00B224D6">
        <w:rPr>
          <w:i/>
          <w:color w:val="000000"/>
        </w:rPr>
        <w:t>INCIDENTAL,</w:t>
      </w:r>
      <w:r w:rsidRPr="00B16796" w:rsidR="00FE4695">
        <w:rPr>
          <w:i/>
          <w:color w:val="000000"/>
        </w:rPr>
        <w:t xml:space="preserve"> </w:t>
      </w:r>
      <w:r w:rsidRPr="00B16796" w:rsidR="00B224D6">
        <w:rPr>
          <w:i/>
          <w:color w:val="000000"/>
        </w:rPr>
        <w:t>INDIRECT,</w:t>
      </w:r>
      <w:r w:rsidRPr="00B16796" w:rsidR="00FE4695">
        <w:rPr>
          <w:i/>
          <w:color w:val="000000"/>
        </w:rPr>
        <w:t xml:space="preserve"> </w:t>
      </w:r>
      <w:r w:rsidRPr="00B16796" w:rsidR="00B224D6">
        <w:rPr>
          <w:i/>
          <w:color w:val="000000"/>
        </w:rPr>
        <w:t>PUNITIVE</w:t>
      </w:r>
      <w:r w:rsidRPr="00B16796" w:rsidR="00FE4695">
        <w:rPr>
          <w:i/>
          <w:color w:val="000000"/>
        </w:rPr>
        <w:t xml:space="preserve"> </w:t>
      </w:r>
      <w:r w:rsidRPr="00B16796" w:rsidR="00B224D6">
        <w:rPr>
          <w:i/>
          <w:color w:val="000000"/>
        </w:rPr>
        <w:t>OR</w:t>
      </w:r>
      <w:r w:rsidRPr="00B16796" w:rsidR="00FE4695">
        <w:rPr>
          <w:i/>
          <w:color w:val="000000"/>
        </w:rPr>
        <w:t xml:space="preserve"> </w:t>
      </w:r>
      <w:r w:rsidRPr="00B16796">
        <w:rPr>
          <w:i/>
          <w:color w:val="000000"/>
        </w:rPr>
        <w:t>CONSEQUENTIAL</w:t>
      </w:r>
      <w:r w:rsidRPr="00B16796" w:rsidR="00FE4695">
        <w:rPr>
          <w:i/>
          <w:color w:val="000000"/>
        </w:rPr>
        <w:t xml:space="preserve"> </w:t>
      </w:r>
      <w:r w:rsidRPr="00B16796" w:rsidR="00B224D6">
        <w:rPr>
          <w:i/>
          <w:color w:val="000000"/>
        </w:rPr>
        <w:t>DAMAGES</w:t>
      </w:r>
      <w:r w:rsidRPr="00B16796" w:rsidR="00FE4695">
        <w:rPr>
          <w:i/>
          <w:color w:val="000000"/>
        </w:rPr>
        <w:t xml:space="preserve"> </w:t>
      </w:r>
      <w:r w:rsidRPr="00B16796">
        <w:rPr>
          <w:i/>
          <w:color w:val="000000"/>
        </w:rPr>
        <w:t>(INCLUDING</w:t>
      </w:r>
      <w:r w:rsidRPr="00B16796" w:rsidR="00FE4695">
        <w:rPr>
          <w:i/>
          <w:color w:val="000000"/>
        </w:rPr>
        <w:t xml:space="preserve"> </w:t>
      </w:r>
      <w:r w:rsidRPr="00B16796">
        <w:rPr>
          <w:i/>
          <w:color w:val="000000"/>
        </w:rPr>
        <w:t>BUT</w:t>
      </w:r>
      <w:r w:rsidRPr="00B16796" w:rsidR="00FE4695">
        <w:rPr>
          <w:i/>
          <w:color w:val="000000"/>
        </w:rPr>
        <w:t xml:space="preserve"> </w:t>
      </w:r>
      <w:r w:rsidRPr="00B16796">
        <w:rPr>
          <w:i/>
          <w:color w:val="000000"/>
        </w:rPr>
        <w:t>NOT</w:t>
      </w:r>
      <w:r w:rsidRPr="00B16796" w:rsidR="00FE4695">
        <w:rPr>
          <w:i/>
          <w:color w:val="000000"/>
        </w:rPr>
        <w:t xml:space="preserve"> </w:t>
      </w:r>
      <w:r w:rsidRPr="00B16796">
        <w:rPr>
          <w:i/>
          <w:color w:val="000000"/>
        </w:rPr>
        <w:t>LIMITED</w:t>
      </w:r>
      <w:r w:rsidRPr="00B16796" w:rsidR="00FE4695">
        <w:rPr>
          <w:i/>
          <w:color w:val="000000"/>
        </w:rPr>
        <w:t xml:space="preserve"> </w:t>
      </w:r>
      <w:r w:rsidRPr="00B16796">
        <w:rPr>
          <w:i/>
          <w:color w:val="000000"/>
        </w:rPr>
        <w:t>TO</w:t>
      </w:r>
      <w:r w:rsidRPr="00B16796" w:rsidR="00FE4695">
        <w:rPr>
          <w:i/>
          <w:color w:val="000000"/>
        </w:rPr>
        <w:t xml:space="preserve"> </w:t>
      </w:r>
      <w:r w:rsidRPr="00B16796" w:rsidR="00B224D6">
        <w:rPr>
          <w:i/>
          <w:color w:val="000000"/>
        </w:rPr>
        <w:t>LOST</w:t>
      </w:r>
      <w:r w:rsidRPr="00B16796" w:rsidR="00FE4695">
        <w:rPr>
          <w:i/>
          <w:color w:val="000000"/>
        </w:rPr>
        <w:t xml:space="preserve"> </w:t>
      </w:r>
      <w:r w:rsidRPr="00B16796" w:rsidR="00B224D6">
        <w:rPr>
          <w:i/>
          <w:color w:val="000000"/>
        </w:rPr>
        <w:t>OPPORTUNITIES</w:t>
      </w:r>
      <w:r w:rsidRPr="00B16796" w:rsidR="00FE4695">
        <w:rPr>
          <w:i/>
          <w:color w:val="000000"/>
        </w:rPr>
        <w:t xml:space="preserve"> </w:t>
      </w:r>
      <w:r w:rsidRPr="00B16796" w:rsidR="00B224D6">
        <w:rPr>
          <w:i/>
          <w:color w:val="000000"/>
        </w:rPr>
        <w:t>OR</w:t>
      </w:r>
      <w:r w:rsidRPr="00B16796" w:rsidR="00FE4695">
        <w:rPr>
          <w:i/>
          <w:color w:val="000000"/>
        </w:rPr>
        <w:t xml:space="preserve"> </w:t>
      </w:r>
      <w:r w:rsidRPr="00B16796" w:rsidR="00B224D6">
        <w:rPr>
          <w:i/>
          <w:color w:val="000000"/>
        </w:rPr>
        <w:t>PROFITS)</w:t>
      </w:r>
      <w:r w:rsidRPr="00B16796">
        <w:rPr>
          <w:i/>
          <w:color w:val="000000"/>
        </w:rPr>
        <w:t>.</w:t>
      </w:r>
      <w:r w:rsidRPr="00B16796" w:rsidR="001E0F6B">
        <w:rPr>
          <w:iCs/>
          <w:color w:val="000000"/>
        </w:rPr>
        <w:t xml:space="preserve"> </w:t>
      </w:r>
      <w:bookmarkEnd w:id="18"/>
    </w:p>
    <w:p w:rsidRPr="00B16796" w:rsidR="00D13EAC" w:rsidP="00B16796" w:rsidRDefault="00937AC3" w14:paraId="7DE8EBEA" w14:textId="77777777">
      <w:pPr>
        <w:numPr>
          <w:ilvl w:val="1"/>
          <w:numId w:val="6"/>
        </w:numPr>
        <w:tabs>
          <w:tab w:val="left" w:pos="720"/>
        </w:tabs>
        <w:ind w:left="0" w:firstLine="0"/>
        <w:jc w:val="both"/>
      </w:pPr>
      <w:r w:rsidRPr="00B16796">
        <w:rPr>
          <w:b/>
        </w:rPr>
        <w:t>Entire</w:t>
      </w:r>
      <w:r w:rsidRPr="00B16796" w:rsidR="00FE4695">
        <w:rPr>
          <w:b/>
        </w:rPr>
        <w:t xml:space="preserve"> </w:t>
      </w:r>
      <w:r w:rsidRPr="00B16796">
        <w:rPr>
          <w:b/>
        </w:rPr>
        <w:t>Agreement.</w:t>
      </w:r>
      <w:r w:rsidRPr="00B16796" w:rsidR="001E0F6B">
        <w:t xml:space="preserve"> </w:t>
      </w:r>
      <w:r w:rsidRPr="00B16796">
        <w:t>This</w:t>
      </w:r>
      <w:r w:rsidRPr="00B16796" w:rsidR="00FE4695">
        <w:t xml:space="preserve"> </w:t>
      </w:r>
      <w:r w:rsidRPr="00B16796">
        <w:t>Agreement</w:t>
      </w:r>
      <w:r w:rsidRPr="00B16796" w:rsidR="00FE4695">
        <w:t xml:space="preserve"> </w:t>
      </w:r>
      <w:r w:rsidRPr="00B16796">
        <w:t>and</w:t>
      </w:r>
      <w:r w:rsidRPr="00B16796" w:rsidR="00FE4695">
        <w:t xml:space="preserve"> </w:t>
      </w:r>
      <w:r w:rsidRPr="00B16796">
        <w:t>the</w:t>
      </w:r>
      <w:r w:rsidRPr="00B16796" w:rsidR="00FE4695">
        <w:t xml:space="preserve"> </w:t>
      </w:r>
      <w:r w:rsidRPr="00B16796">
        <w:t>Work</w:t>
      </w:r>
      <w:r w:rsidRPr="00B16796" w:rsidR="00FE4695">
        <w:t xml:space="preserve"> </w:t>
      </w:r>
      <w:r w:rsidRPr="00B16796">
        <w:t>Order</w:t>
      </w:r>
      <w:r w:rsidRPr="00B16796" w:rsidR="003D2021">
        <w:t>(</w:t>
      </w:r>
      <w:r w:rsidRPr="00B16796">
        <w:t>s</w:t>
      </w:r>
      <w:r w:rsidRPr="00B16796" w:rsidR="003D2021">
        <w:t>)</w:t>
      </w:r>
      <w:r w:rsidRPr="00B16796">
        <w:t>,</w:t>
      </w:r>
      <w:r w:rsidRPr="00B16796" w:rsidR="00FE4695">
        <w:t xml:space="preserve"> </w:t>
      </w:r>
      <w:r w:rsidRPr="00B16796">
        <w:t>together</w:t>
      </w:r>
      <w:r w:rsidRPr="00B16796" w:rsidR="00FE4695">
        <w:t xml:space="preserve"> </w:t>
      </w:r>
      <w:r w:rsidRPr="00B16796">
        <w:t>with</w:t>
      </w:r>
      <w:r w:rsidRPr="00B16796" w:rsidR="00FE4695">
        <w:t xml:space="preserve"> </w:t>
      </w:r>
      <w:r w:rsidRPr="00B16796">
        <w:t>all</w:t>
      </w:r>
      <w:r w:rsidRPr="00B16796" w:rsidR="00FE4695">
        <w:t xml:space="preserve"> </w:t>
      </w:r>
      <w:r w:rsidRPr="00B16796">
        <w:t>associated</w:t>
      </w:r>
      <w:r w:rsidRPr="00B16796" w:rsidR="00FE4695">
        <w:t xml:space="preserve"> </w:t>
      </w:r>
      <w:r w:rsidRPr="00B16796">
        <w:t>exhibits</w:t>
      </w:r>
      <w:r w:rsidRPr="00B16796" w:rsidR="003D2021">
        <w:t>, annexures</w:t>
      </w:r>
      <w:r w:rsidRPr="00B16796" w:rsidR="00FE4695">
        <w:t xml:space="preserve"> </w:t>
      </w:r>
      <w:r w:rsidRPr="00B16796">
        <w:t>and</w:t>
      </w:r>
      <w:r w:rsidRPr="00B16796" w:rsidR="00FE4695">
        <w:t xml:space="preserve"> </w:t>
      </w:r>
      <w:r w:rsidRPr="00B16796">
        <w:t>schedules,</w:t>
      </w:r>
      <w:r w:rsidRPr="00B16796" w:rsidR="00FE4695">
        <w:t xml:space="preserve"> </w:t>
      </w:r>
      <w:r w:rsidRPr="00B16796">
        <w:t>which</w:t>
      </w:r>
      <w:r w:rsidRPr="00B16796" w:rsidR="00FE4695">
        <w:t xml:space="preserve"> </w:t>
      </w:r>
      <w:r w:rsidRPr="00B16796">
        <w:t>are</w:t>
      </w:r>
      <w:r w:rsidRPr="00B16796" w:rsidR="00FE4695">
        <w:t xml:space="preserve"> </w:t>
      </w:r>
      <w:r w:rsidRPr="00B16796">
        <w:t>incorporated</w:t>
      </w:r>
      <w:r w:rsidRPr="00B16796" w:rsidR="00FE4695">
        <w:t xml:space="preserve"> </w:t>
      </w:r>
      <w:r w:rsidRPr="00B16796">
        <w:t>by</w:t>
      </w:r>
      <w:r w:rsidRPr="00B16796" w:rsidR="00FE4695">
        <w:t xml:space="preserve"> </w:t>
      </w:r>
      <w:r w:rsidRPr="00B16796">
        <w:t>reference,</w:t>
      </w:r>
      <w:r w:rsidRPr="00B16796" w:rsidR="00FE4695">
        <w:t xml:space="preserve"> </w:t>
      </w:r>
      <w:r w:rsidRPr="00B16796">
        <w:t>and</w:t>
      </w:r>
      <w:r w:rsidRPr="00B16796" w:rsidR="00FE4695">
        <w:t xml:space="preserve"> </w:t>
      </w:r>
      <w:r w:rsidRPr="00B16796">
        <w:t>NDA,</w:t>
      </w:r>
      <w:r w:rsidRPr="00B16796" w:rsidR="00FE4695">
        <w:t xml:space="preserve"> </w:t>
      </w:r>
      <w:r w:rsidRPr="00B16796">
        <w:t>constitute</w:t>
      </w:r>
      <w:r w:rsidRPr="00B16796" w:rsidR="00FE4695">
        <w:t xml:space="preserve"> </w:t>
      </w:r>
      <w:r w:rsidRPr="00B16796">
        <w:t>the</w:t>
      </w:r>
      <w:r w:rsidRPr="00B16796" w:rsidR="00FE4695">
        <w:t xml:space="preserve"> </w:t>
      </w:r>
      <w:r w:rsidRPr="00B16796">
        <w:t>complete</w:t>
      </w:r>
      <w:r w:rsidRPr="00B16796" w:rsidR="00FE4695">
        <w:t xml:space="preserve"> </w:t>
      </w:r>
      <w:r w:rsidRPr="00B16796">
        <w:t>and</w:t>
      </w:r>
      <w:r w:rsidRPr="00B16796" w:rsidR="00FE4695">
        <w:t xml:space="preserve"> </w:t>
      </w:r>
      <w:r w:rsidRPr="00B16796">
        <w:t>final</w:t>
      </w:r>
      <w:r w:rsidRPr="00B16796" w:rsidR="00FE4695">
        <w:t xml:space="preserve"> </w:t>
      </w:r>
      <w:r w:rsidRPr="00B16796">
        <w:t>agreement</w:t>
      </w:r>
      <w:r w:rsidRPr="00B16796" w:rsidR="00FE4695">
        <w:t xml:space="preserve"> </w:t>
      </w:r>
      <w:r w:rsidRPr="00B16796">
        <w:t>of</w:t>
      </w:r>
      <w:r w:rsidRPr="00B16796" w:rsidR="00FE4695">
        <w:t xml:space="preserve"> </w:t>
      </w:r>
      <w:r w:rsidRPr="00B16796">
        <w:t>the</w:t>
      </w:r>
      <w:r w:rsidRPr="00B16796" w:rsidR="00FE4695">
        <w:t xml:space="preserve"> </w:t>
      </w:r>
      <w:r w:rsidRPr="00B16796" w:rsidR="007831B6">
        <w:t>P</w:t>
      </w:r>
      <w:r w:rsidRPr="00B16796">
        <w:t>arties</w:t>
      </w:r>
      <w:r w:rsidRPr="00B16796" w:rsidR="00FE4695">
        <w:t xml:space="preserve"> </w:t>
      </w:r>
      <w:r w:rsidRPr="00B16796">
        <w:t>pertaining</w:t>
      </w:r>
      <w:r w:rsidRPr="00B16796" w:rsidR="00FE4695">
        <w:t xml:space="preserve"> </w:t>
      </w:r>
      <w:r w:rsidRPr="00B16796">
        <w:t>to</w:t>
      </w:r>
      <w:r w:rsidRPr="00B16796" w:rsidR="00FE4695">
        <w:t xml:space="preserve"> </w:t>
      </w:r>
      <w:r w:rsidRPr="00B16796">
        <w:t>the</w:t>
      </w:r>
      <w:r w:rsidRPr="00B16796" w:rsidR="00FE4695">
        <w:t xml:space="preserve"> </w:t>
      </w:r>
      <w:r w:rsidRPr="00B16796">
        <w:t>Services</w:t>
      </w:r>
      <w:r w:rsidRPr="00B16796" w:rsidR="00FE4695">
        <w:t xml:space="preserve"> </w:t>
      </w:r>
      <w:r w:rsidRPr="00B16796">
        <w:t>and</w:t>
      </w:r>
      <w:r w:rsidRPr="00B16796" w:rsidR="00FE4695">
        <w:t xml:space="preserve"> </w:t>
      </w:r>
      <w:r w:rsidRPr="00B16796">
        <w:t>supersede</w:t>
      </w:r>
      <w:r w:rsidRPr="00B16796" w:rsidR="00FE4695">
        <w:t xml:space="preserve"> </w:t>
      </w:r>
      <w:r w:rsidRPr="00B16796">
        <w:t>the</w:t>
      </w:r>
      <w:r w:rsidRPr="00B16796" w:rsidR="00FE4695">
        <w:t xml:space="preserve"> </w:t>
      </w:r>
      <w:r w:rsidRPr="00B16796" w:rsidR="007831B6">
        <w:t>P</w:t>
      </w:r>
      <w:r w:rsidRPr="00B16796">
        <w:t>arties</w:t>
      </w:r>
      <w:r w:rsidR="00025AF7">
        <w:t>'</w:t>
      </w:r>
      <w:r w:rsidRPr="00B16796" w:rsidR="00FE4695">
        <w:t xml:space="preserve"> </w:t>
      </w:r>
      <w:r w:rsidRPr="00B16796">
        <w:t>prior</w:t>
      </w:r>
      <w:r w:rsidRPr="00B16796" w:rsidR="00FE4695">
        <w:t xml:space="preserve"> </w:t>
      </w:r>
      <w:r w:rsidRPr="00B16796">
        <w:t>agreements,</w:t>
      </w:r>
      <w:r w:rsidRPr="00B16796" w:rsidR="00FE4695">
        <w:t xml:space="preserve"> </w:t>
      </w:r>
      <w:r w:rsidRPr="00B16796">
        <w:t>understandings</w:t>
      </w:r>
      <w:r w:rsidRPr="00B16796" w:rsidR="00FE4695">
        <w:t xml:space="preserve"> </w:t>
      </w:r>
      <w:r w:rsidRPr="00B16796">
        <w:t>and</w:t>
      </w:r>
      <w:r w:rsidRPr="00B16796" w:rsidR="00FE4695">
        <w:t xml:space="preserve"> </w:t>
      </w:r>
      <w:r w:rsidRPr="00B16796">
        <w:t>discussions</w:t>
      </w:r>
      <w:r w:rsidRPr="00B16796" w:rsidR="00FE4695">
        <w:t xml:space="preserve"> </w:t>
      </w:r>
      <w:r w:rsidRPr="00B16796">
        <w:t>relating</w:t>
      </w:r>
      <w:r w:rsidRPr="00B16796" w:rsidR="00FE4695">
        <w:t xml:space="preserve"> </w:t>
      </w:r>
      <w:r w:rsidRPr="00B16796">
        <w:t>to</w:t>
      </w:r>
      <w:r w:rsidRPr="00B16796" w:rsidR="00FE4695">
        <w:t xml:space="preserve"> </w:t>
      </w:r>
      <w:r w:rsidRPr="00B16796">
        <w:t>the</w:t>
      </w:r>
      <w:r w:rsidRPr="00B16796" w:rsidR="00FE4695">
        <w:t xml:space="preserve"> </w:t>
      </w:r>
      <w:r w:rsidRPr="00B16796">
        <w:t>Services.</w:t>
      </w:r>
      <w:r w:rsidRPr="00B16796" w:rsidR="00FE4695">
        <w:t xml:space="preserve"> </w:t>
      </w:r>
      <w:r w:rsidRPr="00B16796">
        <w:t>No</w:t>
      </w:r>
      <w:r w:rsidRPr="00B16796" w:rsidR="00FE4695">
        <w:t xml:space="preserve"> </w:t>
      </w:r>
      <w:r w:rsidRPr="00B16796">
        <w:t>modification</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or</w:t>
      </w:r>
      <w:r w:rsidRPr="00B16796" w:rsidR="00FE4695">
        <w:t xml:space="preserve"> </w:t>
      </w:r>
      <w:r w:rsidRPr="00B16796">
        <w:t>any</w:t>
      </w:r>
      <w:r w:rsidRPr="00B16796" w:rsidR="00FE4695">
        <w:t xml:space="preserve"> </w:t>
      </w:r>
      <w:r w:rsidRPr="00B16796">
        <w:t>Work</w:t>
      </w:r>
      <w:r w:rsidRPr="00B16796" w:rsidR="00FE4695">
        <w:t xml:space="preserve"> </w:t>
      </w:r>
      <w:r w:rsidRPr="00B16796">
        <w:t>Order</w:t>
      </w:r>
      <w:r w:rsidRPr="00B16796" w:rsidR="00FE4695">
        <w:t xml:space="preserve"> </w:t>
      </w:r>
      <w:r w:rsidRPr="00B16796">
        <w:t>is</w:t>
      </w:r>
      <w:r w:rsidRPr="00B16796" w:rsidR="00FE4695">
        <w:t xml:space="preserve"> </w:t>
      </w:r>
      <w:r w:rsidRPr="00B16796">
        <w:t>binding</w:t>
      </w:r>
      <w:r w:rsidRPr="00B16796" w:rsidR="007B74C7">
        <w:t>,</w:t>
      </w:r>
      <w:r w:rsidRPr="00B16796" w:rsidR="00FE4695">
        <w:t xml:space="preserve"> </w:t>
      </w:r>
      <w:r w:rsidRPr="00B16796">
        <w:t>unless</w:t>
      </w:r>
      <w:r w:rsidRPr="00B16796" w:rsidR="00FE4695">
        <w:t xml:space="preserve"> </w:t>
      </w:r>
      <w:r w:rsidRPr="00B16796">
        <w:t>it</w:t>
      </w:r>
      <w:r w:rsidRPr="00B16796" w:rsidR="00FE4695">
        <w:t xml:space="preserve"> </w:t>
      </w:r>
      <w:r w:rsidRPr="00B16796">
        <w:t>is</w:t>
      </w:r>
      <w:r w:rsidRPr="00B16796" w:rsidR="00FE4695">
        <w:t xml:space="preserve"> </w:t>
      </w:r>
      <w:r w:rsidRPr="00B16796">
        <w:t>in</w:t>
      </w:r>
      <w:r w:rsidRPr="00B16796" w:rsidR="00FE4695">
        <w:t xml:space="preserve"> </w:t>
      </w:r>
      <w:r w:rsidRPr="00B16796">
        <w:t>writing</w:t>
      </w:r>
      <w:r w:rsidRPr="00B16796" w:rsidR="00FE4695">
        <w:t xml:space="preserve"> </w:t>
      </w:r>
      <w:r w:rsidRPr="00B16796">
        <w:t>and</w:t>
      </w:r>
      <w:r w:rsidRPr="00B16796" w:rsidR="00FE4695">
        <w:t xml:space="preserve"> </w:t>
      </w:r>
      <w:r w:rsidRPr="00B16796">
        <w:t>signed</w:t>
      </w:r>
      <w:r w:rsidRPr="00B16796" w:rsidR="00FE4695">
        <w:t xml:space="preserve"> </w:t>
      </w:r>
      <w:r w:rsidRPr="00B16796">
        <w:t>by</w:t>
      </w:r>
      <w:r w:rsidRPr="00B16796" w:rsidR="00FE4695">
        <w:t xml:space="preserve"> </w:t>
      </w:r>
      <w:r w:rsidRPr="00B16796" w:rsidR="00E73CC3">
        <w:t>Amazon</w:t>
      </w:r>
      <w:r w:rsidRPr="00B16796" w:rsidR="00FE4695">
        <w:t xml:space="preserve"> </w:t>
      </w:r>
      <w:r w:rsidRPr="00B16796">
        <w:t>and</w:t>
      </w:r>
      <w:r w:rsidRPr="00B16796" w:rsidR="00FE4695">
        <w:t xml:space="preserve"> </w:t>
      </w:r>
      <w:r w:rsidRPr="00B16796" w:rsidR="00C51771">
        <w:t>Service</w:t>
      </w:r>
      <w:r w:rsidRPr="00B16796" w:rsidR="00FE4695">
        <w:t xml:space="preserve"> </w:t>
      </w:r>
      <w:r w:rsidRPr="00B16796" w:rsidR="00C51771">
        <w:t>Provider</w:t>
      </w:r>
      <w:r w:rsidRPr="00B16796">
        <w:t>.</w:t>
      </w:r>
      <w:r w:rsidRPr="00B16796" w:rsidR="00FE4695">
        <w:t xml:space="preserve"> </w:t>
      </w:r>
    </w:p>
    <w:p w:rsidRPr="00B16796" w:rsidR="00CA1BDC" w:rsidP="00B16796" w:rsidRDefault="00937AC3" w14:paraId="6BAF7441" w14:textId="77777777">
      <w:pPr>
        <w:widowControl w:val="0"/>
        <w:tabs>
          <w:tab w:val="left" w:pos="0"/>
          <w:tab w:val="left" w:pos="720"/>
          <w:tab w:val="left" w:pos="1440"/>
          <w:tab w:val="left" w:pos="2155"/>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r w:rsidRPr="00B16796">
        <w:tab/>
      </w:r>
      <w:r w:rsidRPr="00B16796" w:rsidR="001B2BBE">
        <w:t>This</w:t>
      </w:r>
      <w:r w:rsidRPr="00B16796" w:rsidR="00FE4695">
        <w:t xml:space="preserve"> </w:t>
      </w:r>
      <w:r w:rsidRPr="00B16796" w:rsidR="001B2BBE">
        <w:t>Agreement</w:t>
      </w:r>
      <w:r w:rsidRPr="00B16796" w:rsidR="00FE4695">
        <w:t xml:space="preserve"> </w:t>
      </w:r>
      <w:r w:rsidRPr="00B16796" w:rsidR="001B2BBE">
        <w:t>may</w:t>
      </w:r>
      <w:r w:rsidRPr="00B16796" w:rsidR="00FE4695">
        <w:t xml:space="preserve"> </w:t>
      </w:r>
      <w:r w:rsidRPr="00B16796" w:rsidR="001B2BBE">
        <w:t>be</w:t>
      </w:r>
      <w:r w:rsidRPr="00B16796" w:rsidR="00FE4695">
        <w:t xml:space="preserve"> </w:t>
      </w:r>
      <w:r w:rsidRPr="00B16796" w:rsidR="001B2BBE">
        <w:t>executed</w:t>
      </w:r>
      <w:r w:rsidRPr="00B16796" w:rsidR="00FE4695">
        <w:t xml:space="preserve"> </w:t>
      </w:r>
      <w:r w:rsidRPr="00B16796">
        <w:t>in</w:t>
      </w:r>
      <w:r w:rsidRPr="00B16796" w:rsidR="00FE4695">
        <w:t xml:space="preserve"> </w:t>
      </w:r>
      <w:r w:rsidRPr="00B16796">
        <w:t>counterparts,</w:t>
      </w:r>
      <w:r w:rsidRPr="00B16796" w:rsidR="00FE4695">
        <w:t xml:space="preserve"> </w:t>
      </w:r>
      <w:r w:rsidRPr="00B16796">
        <w:t>each</w:t>
      </w:r>
      <w:r w:rsidRPr="00B16796" w:rsidR="00FE4695">
        <w:t xml:space="preserve"> </w:t>
      </w:r>
      <w:r w:rsidRPr="00B16796">
        <w:t>of</w:t>
      </w:r>
      <w:r w:rsidRPr="00B16796" w:rsidR="00FE4695">
        <w:t xml:space="preserve"> </w:t>
      </w:r>
      <w:r w:rsidRPr="00B16796">
        <w:t>which</w:t>
      </w:r>
      <w:r w:rsidRPr="00B16796" w:rsidR="00FE4695">
        <w:t xml:space="preserve"> </w:t>
      </w:r>
      <w:r w:rsidRPr="00B16796">
        <w:t>(including</w:t>
      </w:r>
      <w:r w:rsidRPr="00B16796" w:rsidR="00FE4695">
        <w:t xml:space="preserve"> </w:t>
      </w:r>
      <w:r w:rsidRPr="00B16796">
        <w:t>signature</w:t>
      </w:r>
      <w:r w:rsidRPr="00B16796" w:rsidR="00FE4695">
        <w:t xml:space="preserve"> </w:t>
      </w:r>
      <w:r w:rsidRPr="00B16796">
        <w:t>pages)</w:t>
      </w:r>
      <w:r w:rsidRPr="00B16796" w:rsidR="00FE4695">
        <w:t xml:space="preserve"> </w:t>
      </w:r>
      <w:r w:rsidRPr="00B16796">
        <w:t>will</w:t>
      </w:r>
      <w:r w:rsidRPr="00B16796" w:rsidR="00FE4695">
        <w:t xml:space="preserve"> </w:t>
      </w:r>
      <w:r w:rsidRPr="00B16796">
        <w:t>be</w:t>
      </w:r>
      <w:r w:rsidRPr="00B16796" w:rsidR="00FE4695">
        <w:t xml:space="preserve"> </w:t>
      </w:r>
      <w:r w:rsidRPr="00B16796">
        <w:t>deemed</w:t>
      </w:r>
      <w:r w:rsidRPr="00B16796" w:rsidR="00FE4695">
        <w:t xml:space="preserve"> </w:t>
      </w:r>
      <w:r w:rsidRPr="00B16796">
        <w:t>an</w:t>
      </w:r>
      <w:r w:rsidRPr="00B16796" w:rsidR="00FE4695">
        <w:t xml:space="preserve"> </w:t>
      </w:r>
      <w:r w:rsidRPr="00B16796">
        <w:t>original,</w:t>
      </w:r>
      <w:r w:rsidRPr="00B16796" w:rsidR="00FE4695">
        <w:t xml:space="preserve"> </w:t>
      </w:r>
      <w:r w:rsidRPr="00B16796">
        <w:t>but</w:t>
      </w:r>
      <w:r w:rsidRPr="00B16796" w:rsidR="00FE4695">
        <w:t xml:space="preserve"> </w:t>
      </w:r>
      <w:r w:rsidRPr="00B16796">
        <w:t>all</w:t>
      </w:r>
      <w:r w:rsidRPr="00B16796" w:rsidR="00FE4695">
        <w:t xml:space="preserve"> </w:t>
      </w:r>
      <w:r w:rsidRPr="00B16796">
        <w:t>of</w:t>
      </w:r>
      <w:r w:rsidRPr="00B16796" w:rsidR="00FE4695">
        <w:t xml:space="preserve"> </w:t>
      </w:r>
      <w:r w:rsidRPr="00B16796">
        <w:t>which</w:t>
      </w:r>
      <w:r w:rsidRPr="00B16796" w:rsidR="00FE4695">
        <w:t xml:space="preserve"> </w:t>
      </w:r>
      <w:r w:rsidRPr="00B16796">
        <w:t>together</w:t>
      </w:r>
      <w:r w:rsidRPr="00B16796" w:rsidR="00FE4695">
        <w:t xml:space="preserve"> </w:t>
      </w:r>
      <w:r w:rsidRPr="00B16796">
        <w:t>will</w:t>
      </w:r>
      <w:r w:rsidRPr="00B16796" w:rsidR="00FE4695">
        <w:t xml:space="preserve"> </w:t>
      </w:r>
      <w:r w:rsidRPr="00B16796">
        <w:t>constitute</w:t>
      </w:r>
      <w:r w:rsidRPr="00B16796" w:rsidR="00FE4695">
        <w:t xml:space="preserve"> </w:t>
      </w:r>
      <w:r w:rsidRPr="00B16796">
        <w:t>one</w:t>
      </w:r>
      <w:r w:rsidRPr="00B16796" w:rsidR="00FE4695">
        <w:t xml:space="preserve"> </w:t>
      </w:r>
      <w:r w:rsidRPr="00B16796">
        <w:t>and</w:t>
      </w:r>
      <w:r w:rsidRPr="00B16796" w:rsidR="00FE4695">
        <w:t xml:space="preserve"> </w:t>
      </w:r>
      <w:r w:rsidRPr="00B16796">
        <w:t>the</w:t>
      </w:r>
      <w:r w:rsidRPr="00B16796" w:rsidR="00FE4695">
        <w:t xml:space="preserve"> </w:t>
      </w:r>
      <w:r w:rsidRPr="00B16796">
        <w:t>same</w:t>
      </w:r>
      <w:r w:rsidRPr="00B16796" w:rsidR="00FE4695">
        <w:t xml:space="preserve"> </w:t>
      </w:r>
      <w:r w:rsidRPr="00B16796">
        <w:t>instrument.</w:t>
      </w:r>
      <w:r w:rsidRPr="00B16796" w:rsidR="00FE4695">
        <w:t xml:space="preserve"> </w:t>
      </w:r>
    </w:p>
    <w:p w:rsidR="00CA1BDC" w:rsidP="00B16796" w:rsidRDefault="00937AC3" w14:paraId="450BD261" w14:textId="77777777">
      <w:pPr>
        <w:widowControl w:val="0"/>
        <w:tabs>
          <w:tab w:val="left" w:pos="0"/>
          <w:tab w:val="left" w:pos="720"/>
          <w:tab w:val="left" w:pos="1440"/>
          <w:tab w:val="left" w:pos="2155"/>
          <w:tab w:val="left" w:pos="2880"/>
          <w:tab w:val="left" w:pos="3600"/>
          <w:tab w:val="left" w:pos="4320"/>
          <w:tab w:val="left" w:pos="5040"/>
          <w:tab w:val="left" w:pos="5760"/>
          <w:tab w:val="left" w:pos="6480"/>
          <w:tab w:val="left" w:pos="7200"/>
          <w:tab w:val="left" w:pos="7920"/>
          <w:tab w:val="left" w:pos="8640"/>
          <w:tab w:val="left" w:pos="9360"/>
          <w:tab w:val="left" w:pos="10710"/>
        </w:tabs>
        <w:jc w:val="both"/>
        <w:rPr>
          <w:i/>
        </w:rPr>
      </w:pPr>
      <w:r w:rsidRPr="00B16796">
        <w:tab/>
      </w:r>
      <w:r w:rsidRPr="00B16796">
        <w:t>The</w:t>
      </w:r>
      <w:r w:rsidRPr="00B16796" w:rsidR="00FE4695">
        <w:t xml:space="preserve"> </w:t>
      </w:r>
      <w:r w:rsidRPr="00B16796" w:rsidR="007831B6">
        <w:t>P</w:t>
      </w:r>
      <w:r w:rsidRPr="00B16796">
        <w:t>arties</w:t>
      </w:r>
      <w:r w:rsidRPr="00B16796" w:rsidR="00FE4695">
        <w:t xml:space="preserve"> </w:t>
      </w:r>
      <w:r w:rsidRPr="00B16796">
        <w:t>may</w:t>
      </w:r>
      <w:r w:rsidRPr="00B16796" w:rsidR="00FE4695">
        <w:t xml:space="preserve"> </w:t>
      </w:r>
      <w:r w:rsidRPr="00B16796">
        <w:t>use</w:t>
      </w:r>
      <w:r w:rsidRPr="00B16796" w:rsidR="00FE4695">
        <w:t xml:space="preserve"> </w:t>
      </w:r>
      <w:r w:rsidRPr="00B16796">
        <w:t>standard</w:t>
      </w:r>
      <w:r w:rsidRPr="00B16796" w:rsidR="00FE4695">
        <w:t xml:space="preserve"> </w:t>
      </w:r>
      <w:r w:rsidRPr="00B16796">
        <w:t>business</w:t>
      </w:r>
      <w:r w:rsidRPr="00B16796" w:rsidR="00FE4695">
        <w:t xml:space="preserve"> </w:t>
      </w:r>
      <w:r w:rsidRPr="00B16796">
        <w:t>forms</w:t>
      </w:r>
      <w:r w:rsidRPr="00B16796" w:rsidR="00FE4695">
        <w:t xml:space="preserve"> </w:t>
      </w:r>
      <w:r w:rsidRPr="00B16796">
        <w:t>or</w:t>
      </w:r>
      <w:r w:rsidRPr="00B16796" w:rsidR="00FE4695">
        <w:t xml:space="preserve"> </w:t>
      </w:r>
      <w:r w:rsidRPr="00B16796">
        <w:t>other</w:t>
      </w:r>
      <w:r w:rsidRPr="00B16796" w:rsidR="00FE4695">
        <w:t xml:space="preserve"> </w:t>
      </w:r>
      <w:r w:rsidRPr="00B16796">
        <w:t>communications,</w:t>
      </w:r>
      <w:r w:rsidRPr="00B16796" w:rsidR="00FE4695">
        <w:t xml:space="preserve"> </w:t>
      </w:r>
      <w:r w:rsidRPr="00B16796">
        <w:t>but</w:t>
      </w:r>
      <w:r w:rsidRPr="00B16796" w:rsidR="00FE4695">
        <w:t xml:space="preserve"> </w:t>
      </w:r>
      <w:r w:rsidRPr="00B16796">
        <w:t>use</w:t>
      </w:r>
      <w:r w:rsidRPr="00B16796" w:rsidR="00FE4695">
        <w:t xml:space="preserve"> </w:t>
      </w:r>
      <w:r w:rsidRPr="00B16796">
        <w:t>of</w:t>
      </w:r>
      <w:r w:rsidRPr="00B16796" w:rsidR="00FE4695">
        <w:t xml:space="preserve"> </w:t>
      </w:r>
      <w:r w:rsidRPr="00B16796">
        <w:t>such</w:t>
      </w:r>
      <w:r w:rsidRPr="00B16796" w:rsidR="00FE4695">
        <w:t xml:space="preserve"> </w:t>
      </w:r>
      <w:r w:rsidRPr="00B16796">
        <w:t>forms</w:t>
      </w:r>
      <w:r w:rsidRPr="00B16796" w:rsidR="00FE4695">
        <w:t xml:space="preserve"> </w:t>
      </w:r>
      <w:r w:rsidRPr="00B16796">
        <w:t>is</w:t>
      </w:r>
      <w:r w:rsidRPr="00B16796" w:rsidR="00FE4695">
        <w:t xml:space="preserve"> </w:t>
      </w:r>
      <w:r w:rsidRPr="00B16796">
        <w:t>for</w:t>
      </w:r>
      <w:r w:rsidRPr="00B16796" w:rsidR="00FE4695">
        <w:t xml:space="preserve"> </w:t>
      </w:r>
      <w:r w:rsidRPr="00B16796">
        <w:t>convenience</w:t>
      </w:r>
      <w:r w:rsidRPr="00B16796" w:rsidR="00FE4695">
        <w:t xml:space="preserve"> </w:t>
      </w:r>
      <w:r w:rsidRPr="00B16796">
        <w:t>only</w:t>
      </w:r>
      <w:r w:rsidRPr="00B16796" w:rsidR="00FE4695">
        <w:t xml:space="preserve"> </w:t>
      </w:r>
      <w:r w:rsidRPr="00B16796">
        <w:t>and</w:t>
      </w:r>
      <w:r w:rsidRPr="00B16796" w:rsidR="00FE4695">
        <w:t xml:space="preserve"> </w:t>
      </w:r>
      <w:r w:rsidRPr="00B16796">
        <w:t>does</w:t>
      </w:r>
      <w:r w:rsidRPr="00B16796" w:rsidR="00FE4695">
        <w:t xml:space="preserve"> </w:t>
      </w:r>
      <w:r w:rsidRPr="00B16796">
        <w:t>not</w:t>
      </w:r>
      <w:r w:rsidRPr="00B16796" w:rsidR="00FE4695">
        <w:t xml:space="preserve"> </w:t>
      </w:r>
      <w:r w:rsidRPr="00B16796">
        <w:t>alter</w:t>
      </w:r>
      <w:r w:rsidRPr="00B16796" w:rsidR="00FE4695">
        <w:t xml:space="preserve"> </w:t>
      </w:r>
      <w:r w:rsidRPr="00B16796">
        <w:t>the</w:t>
      </w:r>
      <w:r w:rsidRPr="00B16796" w:rsidR="00FE4695">
        <w:t xml:space="preserve"> </w:t>
      </w:r>
      <w:r w:rsidRPr="00B16796">
        <w:t>provisions</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rPr>
          <w:i/>
        </w:rPr>
        <w:t>NEITHER</w:t>
      </w:r>
      <w:r w:rsidRPr="00B16796" w:rsidR="00FE4695">
        <w:rPr>
          <w:i/>
        </w:rPr>
        <w:t xml:space="preserve"> </w:t>
      </w:r>
      <w:r w:rsidRPr="00B16796">
        <w:rPr>
          <w:i/>
        </w:rPr>
        <w:t>PARTY</w:t>
      </w:r>
      <w:r w:rsidRPr="00B16796" w:rsidR="00FE4695">
        <w:rPr>
          <w:i/>
        </w:rPr>
        <w:t xml:space="preserve"> </w:t>
      </w:r>
      <w:r w:rsidRPr="00B16796">
        <w:rPr>
          <w:i/>
        </w:rPr>
        <w:t>WILL</w:t>
      </w:r>
      <w:r w:rsidRPr="00B16796" w:rsidR="00FE4695">
        <w:rPr>
          <w:i/>
        </w:rPr>
        <w:t xml:space="preserve"> </w:t>
      </w:r>
      <w:r w:rsidRPr="00B16796">
        <w:rPr>
          <w:i/>
        </w:rPr>
        <w:t>BE</w:t>
      </w:r>
      <w:r w:rsidRPr="00B16796" w:rsidR="00FE4695">
        <w:rPr>
          <w:i/>
        </w:rPr>
        <w:t xml:space="preserve"> </w:t>
      </w:r>
      <w:r w:rsidRPr="00B16796">
        <w:rPr>
          <w:i/>
        </w:rPr>
        <w:t>BOUND</w:t>
      </w:r>
      <w:r w:rsidRPr="00B16796" w:rsidR="00FE4695">
        <w:rPr>
          <w:i/>
        </w:rPr>
        <w:t xml:space="preserve"> </w:t>
      </w:r>
      <w:r w:rsidRPr="00B16796">
        <w:rPr>
          <w:i/>
        </w:rPr>
        <w:t>BY,</w:t>
      </w:r>
      <w:r w:rsidRPr="00B16796" w:rsidR="00FE4695">
        <w:rPr>
          <w:i/>
        </w:rPr>
        <w:t xml:space="preserve"> </w:t>
      </w:r>
      <w:r w:rsidRPr="00B16796">
        <w:rPr>
          <w:i/>
        </w:rPr>
        <w:t>AND</w:t>
      </w:r>
      <w:r w:rsidRPr="00B16796" w:rsidR="00FE4695">
        <w:rPr>
          <w:i/>
        </w:rPr>
        <w:t xml:space="preserve"> </w:t>
      </w:r>
      <w:r w:rsidRPr="00B16796">
        <w:rPr>
          <w:i/>
        </w:rPr>
        <w:t>EACH</w:t>
      </w:r>
      <w:r w:rsidRPr="00B16796" w:rsidR="00FE4695">
        <w:rPr>
          <w:i/>
        </w:rPr>
        <w:t xml:space="preserve"> </w:t>
      </w:r>
      <w:r w:rsidRPr="00B16796">
        <w:rPr>
          <w:i/>
        </w:rPr>
        <w:t>SPECIFICALLY</w:t>
      </w:r>
      <w:r w:rsidRPr="00B16796" w:rsidR="00FE4695">
        <w:rPr>
          <w:i/>
        </w:rPr>
        <w:t xml:space="preserve"> </w:t>
      </w:r>
      <w:r w:rsidRPr="00B16796">
        <w:rPr>
          <w:i/>
        </w:rPr>
        <w:t>OBJECTS</w:t>
      </w:r>
      <w:r w:rsidRPr="00B16796" w:rsidR="00FE4695">
        <w:rPr>
          <w:i/>
        </w:rPr>
        <w:t xml:space="preserve"> </w:t>
      </w:r>
      <w:r w:rsidRPr="00B16796">
        <w:rPr>
          <w:i/>
        </w:rPr>
        <w:t>TO,</w:t>
      </w:r>
      <w:r w:rsidRPr="00B16796" w:rsidR="00FE4695">
        <w:rPr>
          <w:i/>
        </w:rPr>
        <w:t xml:space="preserve"> </w:t>
      </w:r>
      <w:r w:rsidRPr="00B16796">
        <w:rPr>
          <w:i/>
        </w:rPr>
        <w:t>ANY</w:t>
      </w:r>
      <w:r w:rsidRPr="00B16796" w:rsidR="00FE4695">
        <w:rPr>
          <w:i/>
        </w:rPr>
        <w:t xml:space="preserve"> </w:t>
      </w:r>
      <w:r w:rsidRPr="00B16796">
        <w:rPr>
          <w:i/>
        </w:rPr>
        <w:t>PROVISION</w:t>
      </w:r>
      <w:r w:rsidRPr="00B16796" w:rsidR="00FE4695">
        <w:rPr>
          <w:i/>
        </w:rPr>
        <w:t xml:space="preserve"> </w:t>
      </w:r>
      <w:r w:rsidRPr="00B16796">
        <w:rPr>
          <w:i/>
        </w:rPr>
        <w:t>THAT</w:t>
      </w:r>
      <w:r w:rsidRPr="00B16796" w:rsidR="00FE4695">
        <w:rPr>
          <w:i/>
        </w:rPr>
        <w:t xml:space="preserve"> </w:t>
      </w:r>
      <w:r w:rsidRPr="00B16796">
        <w:rPr>
          <w:i/>
        </w:rPr>
        <w:t>IS</w:t>
      </w:r>
      <w:r w:rsidRPr="00B16796" w:rsidR="00FE4695">
        <w:rPr>
          <w:i/>
        </w:rPr>
        <w:t xml:space="preserve"> </w:t>
      </w:r>
      <w:r w:rsidRPr="00B16796">
        <w:rPr>
          <w:i/>
        </w:rPr>
        <w:t>DIFFERENT</w:t>
      </w:r>
      <w:r w:rsidRPr="00B16796" w:rsidR="00FE4695">
        <w:rPr>
          <w:i/>
        </w:rPr>
        <w:t xml:space="preserve"> </w:t>
      </w:r>
      <w:r w:rsidRPr="00B16796">
        <w:rPr>
          <w:i/>
        </w:rPr>
        <w:t>FROM</w:t>
      </w:r>
      <w:r w:rsidRPr="00B16796" w:rsidR="00FE4695">
        <w:rPr>
          <w:i/>
        </w:rPr>
        <w:t xml:space="preserve"> </w:t>
      </w:r>
      <w:r w:rsidRPr="00B16796">
        <w:rPr>
          <w:i/>
        </w:rPr>
        <w:t>OR</w:t>
      </w:r>
      <w:r w:rsidRPr="00B16796" w:rsidR="00FE4695">
        <w:rPr>
          <w:i/>
        </w:rPr>
        <w:t xml:space="preserve"> </w:t>
      </w:r>
      <w:r w:rsidRPr="00B16796">
        <w:rPr>
          <w:i/>
        </w:rPr>
        <w:t>IN</w:t>
      </w:r>
      <w:r w:rsidRPr="00B16796" w:rsidR="00FE4695">
        <w:rPr>
          <w:i/>
        </w:rPr>
        <w:t xml:space="preserve"> </w:t>
      </w:r>
      <w:r w:rsidRPr="00B16796">
        <w:rPr>
          <w:i/>
        </w:rPr>
        <w:t>ADDITION</w:t>
      </w:r>
      <w:r w:rsidRPr="00B16796" w:rsidR="00FE4695">
        <w:rPr>
          <w:i/>
        </w:rPr>
        <w:t xml:space="preserve"> </w:t>
      </w:r>
      <w:r w:rsidRPr="00B16796">
        <w:rPr>
          <w:i/>
        </w:rPr>
        <w:t>TO</w:t>
      </w:r>
      <w:r w:rsidRPr="00B16796" w:rsidR="00FE4695">
        <w:rPr>
          <w:i/>
        </w:rPr>
        <w:t xml:space="preserve"> </w:t>
      </w:r>
      <w:r w:rsidRPr="00B16796">
        <w:rPr>
          <w:i/>
        </w:rPr>
        <w:t>THIS</w:t>
      </w:r>
      <w:r w:rsidRPr="00B16796" w:rsidR="00FE4695">
        <w:rPr>
          <w:i/>
        </w:rPr>
        <w:t xml:space="preserve"> </w:t>
      </w:r>
      <w:r w:rsidRPr="00B16796">
        <w:rPr>
          <w:i/>
        </w:rPr>
        <w:t>AGREEMENT</w:t>
      </w:r>
      <w:r w:rsidRPr="00B16796" w:rsidR="00FE4695">
        <w:rPr>
          <w:i/>
        </w:rPr>
        <w:t xml:space="preserve"> </w:t>
      </w:r>
      <w:r w:rsidRPr="00B16796">
        <w:rPr>
          <w:i/>
        </w:rPr>
        <w:t>(WHETHER</w:t>
      </w:r>
      <w:r w:rsidRPr="00B16796" w:rsidR="00FE4695">
        <w:rPr>
          <w:i/>
        </w:rPr>
        <w:t xml:space="preserve"> </w:t>
      </w:r>
      <w:r w:rsidRPr="00B16796">
        <w:rPr>
          <w:i/>
        </w:rPr>
        <w:t>PROFFERED</w:t>
      </w:r>
      <w:r w:rsidRPr="00B16796" w:rsidR="00FE4695">
        <w:rPr>
          <w:i/>
        </w:rPr>
        <w:t xml:space="preserve"> </w:t>
      </w:r>
      <w:r w:rsidRPr="00B16796">
        <w:rPr>
          <w:i/>
        </w:rPr>
        <w:t>VERBALLY</w:t>
      </w:r>
      <w:r w:rsidRPr="00B16796" w:rsidR="00FE4695">
        <w:rPr>
          <w:i/>
        </w:rPr>
        <w:t xml:space="preserve"> </w:t>
      </w:r>
      <w:r w:rsidRPr="00B16796">
        <w:rPr>
          <w:i/>
        </w:rPr>
        <w:t>OR</w:t>
      </w:r>
      <w:r w:rsidRPr="00B16796" w:rsidR="00FE4695">
        <w:rPr>
          <w:i/>
        </w:rPr>
        <w:t xml:space="preserve"> </w:t>
      </w:r>
      <w:r w:rsidRPr="00B16796">
        <w:rPr>
          <w:i/>
        </w:rPr>
        <w:t>IN</w:t>
      </w:r>
      <w:r w:rsidRPr="00B16796" w:rsidR="00FE4695">
        <w:rPr>
          <w:i/>
        </w:rPr>
        <w:t xml:space="preserve"> </w:t>
      </w:r>
      <w:r w:rsidRPr="00B16796">
        <w:rPr>
          <w:i/>
        </w:rPr>
        <w:t>ANY</w:t>
      </w:r>
      <w:r w:rsidRPr="00B16796" w:rsidR="00FE4695">
        <w:rPr>
          <w:i/>
        </w:rPr>
        <w:t xml:space="preserve"> </w:t>
      </w:r>
      <w:r w:rsidRPr="00B16796">
        <w:rPr>
          <w:i/>
        </w:rPr>
        <w:t>QUOTATION,</w:t>
      </w:r>
      <w:r w:rsidRPr="00B16796" w:rsidR="00FE4695">
        <w:rPr>
          <w:i/>
        </w:rPr>
        <w:t xml:space="preserve"> </w:t>
      </w:r>
      <w:r w:rsidRPr="00B16796">
        <w:rPr>
          <w:i/>
        </w:rPr>
        <w:t>INVOICE,</w:t>
      </w:r>
      <w:r w:rsidRPr="00B16796" w:rsidR="00FE4695">
        <w:rPr>
          <w:i/>
        </w:rPr>
        <w:t xml:space="preserve"> </w:t>
      </w:r>
      <w:r w:rsidRPr="00B16796">
        <w:rPr>
          <w:i/>
        </w:rPr>
        <w:t>SHIPPING</w:t>
      </w:r>
      <w:r w:rsidRPr="00B16796" w:rsidR="00FE4695">
        <w:rPr>
          <w:i/>
        </w:rPr>
        <w:t xml:space="preserve"> </w:t>
      </w:r>
      <w:r w:rsidRPr="00B16796">
        <w:rPr>
          <w:i/>
        </w:rPr>
        <w:t>DOCUMENT,</w:t>
      </w:r>
      <w:r w:rsidRPr="00B16796" w:rsidR="00FE4695">
        <w:rPr>
          <w:i/>
        </w:rPr>
        <w:t xml:space="preserve"> </w:t>
      </w:r>
      <w:r w:rsidRPr="00B16796">
        <w:rPr>
          <w:i/>
        </w:rPr>
        <w:t>ACCEPTANCE,</w:t>
      </w:r>
      <w:r w:rsidRPr="00B16796" w:rsidR="00FE4695">
        <w:rPr>
          <w:i/>
        </w:rPr>
        <w:t xml:space="preserve"> </w:t>
      </w:r>
      <w:r w:rsidRPr="00B16796">
        <w:rPr>
          <w:i/>
        </w:rPr>
        <w:t>CONFIRMATION,</w:t>
      </w:r>
      <w:r w:rsidRPr="00B16796" w:rsidR="00FE4695">
        <w:rPr>
          <w:i/>
        </w:rPr>
        <w:t xml:space="preserve"> </w:t>
      </w:r>
      <w:r w:rsidRPr="00B16796">
        <w:rPr>
          <w:i/>
        </w:rPr>
        <w:t>CORRESPONDENCE,</w:t>
      </w:r>
      <w:r w:rsidRPr="00B16796" w:rsidR="00FE4695">
        <w:rPr>
          <w:i/>
        </w:rPr>
        <w:t xml:space="preserve"> </w:t>
      </w:r>
      <w:r w:rsidRPr="00B16796">
        <w:rPr>
          <w:i/>
        </w:rPr>
        <w:t>OR</w:t>
      </w:r>
      <w:r w:rsidRPr="00B16796" w:rsidR="00FE4695">
        <w:rPr>
          <w:i/>
        </w:rPr>
        <w:t xml:space="preserve"> </w:t>
      </w:r>
      <w:r w:rsidRPr="00B16796">
        <w:rPr>
          <w:i/>
        </w:rPr>
        <w:t>OTHERWISE),</w:t>
      </w:r>
      <w:r w:rsidRPr="00B16796" w:rsidR="00FE4695">
        <w:rPr>
          <w:i/>
        </w:rPr>
        <w:t xml:space="preserve"> </w:t>
      </w:r>
      <w:r w:rsidRPr="00B16796">
        <w:rPr>
          <w:i/>
        </w:rPr>
        <w:t>UNLESS</w:t>
      </w:r>
      <w:r w:rsidRPr="00B16796" w:rsidR="00FE4695">
        <w:rPr>
          <w:i/>
        </w:rPr>
        <w:t xml:space="preserve"> </w:t>
      </w:r>
      <w:r w:rsidRPr="00B16796">
        <w:rPr>
          <w:i/>
        </w:rPr>
        <w:t>SUCH</w:t>
      </w:r>
      <w:r w:rsidRPr="00B16796" w:rsidR="00FE4695">
        <w:rPr>
          <w:i/>
        </w:rPr>
        <w:t xml:space="preserve"> </w:t>
      </w:r>
      <w:r w:rsidRPr="00B16796">
        <w:rPr>
          <w:i/>
        </w:rPr>
        <w:t>PROVISION</w:t>
      </w:r>
      <w:r w:rsidRPr="00B16796" w:rsidR="00FE4695">
        <w:rPr>
          <w:i/>
        </w:rPr>
        <w:t xml:space="preserve"> </w:t>
      </w:r>
      <w:r w:rsidRPr="00B16796">
        <w:rPr>
          <w:i/>
        </w:rPr>
        <w:t>IS</w:t>
      </w:r>
      <w:r w:rsidRPr="00B16796" w:rsidR="00FE4695">
        <w:rPr>
          <w:i/>
        </w:rPr>
        <w:t xml:space="preserve"> </w:t>
      </w:r>
      <w:r w:rsidRPr="00B16796">
        <w:rPr>
          <w:i/>
        </w:rPr>
        <w:t>SPECIFICALLY</w:t>
      </w:r>
      <w:r w:rsidRPr="00B16796" w:rsidR="00FE4695">
        <w:rPr>
          <w:i/>
        </w:rPr>
        <w:t xml:space="preserve"> </w:t>
      </w:r>
      <w:r w:rsidRPr="00B16796">
        <w:rPr>
          <w:i/>
        </w:rPr>
        <w:t>AGREED</w:t>
      </w:r>
      <w:r w:rsidRPr="00B16796" w:rsidR="00FE4695">
        <w:rPr>
          <w:i/>
        </w:rPr>
        <w:t xml:space="preserve"> </w:t>
      </w:r>
      <w:r w:rsidRPr="00B16796">
        <w:rPr>
          <w:i/>
        </w:rPr>
        <w:t>TO</w:t>
      </w:r>
      <w:r w:rsidRPr="00B16796" w:rsidR="00FE4695">
        <w:rPr>
          <w:i/>
        </w:rPr>
        <w:t xml:space="preserve"> </w:t>
      </w:r>
      <w:r w:rsidRPr="00B16796">
        <w:rPr>
          <w:i/>
        </w:rPr>
        <w:t>IN</w:t>
      </w:r>
      <w:r w:rsidRPr="00B16796" w:rsidR="00FE4695">
        <w:rPr>
          <w:i/>
        </w:rPr>
        <w:t xml:space="preserve"> </w:t>
      </w:r>
      <w:r w:rsidRPr="00B16796">
        <w:rPr>
          <w:i/>
        </w:rPr>
        <w:t>A</w:t>
      </w:r>
      <w:r w:rsidRPr="00B16796" w:rsidR="00FE4695">
        <w:rPr>
          <w:i/>
        </w:rPr>
        <w:t xml:space="preserve"> </w:t>
      </w:r>
      <w:r w:rsidRPr="00B16796">
        <w:rPr>
          <w:i/>
        </w:rPr>
        <w:t>WRITING</w:t>
      </w:r>
      <w:r w:rsidRPr="00B16796" w:rsidR="00FE4695">
        <w:rPr>
          <w:i/>
        </w:rPr>
        <w:t xml:space="preserve"> </w:t>
      </w:r>
      <w:r w:rsidRPr="00B16796">
        <w:rPr>
          <w:i/>
        </w:rPr>
        <w:t>SIGNED</w:t>
      </w:r>
      <w:r w:rsidRPr="00B16796" w:rsidR="00FE4695">
        <w:rPr>
          <w:i/>
        </w:rPr>
        <w:t xml:space="preserve"> </w:t>
      </w:r>
      <w:r w:rsidRPr="00B16796">
        <w:rPr>
          <w:i/>
        </w:rPr>
        <w:t>BY</w:t>
      </w:r>
      <w:r w:rsidRPr="00B16796" w:rsidR="00FE4695">
        <w:rPr>
          <w:i/>
        </w:rPr>
        <w:t xml:space="preserve"> </w:t>
      </w:r>
      <w:r w:rsidRPr="00B16796">
        <w:rPr>
          <w:i/>
        </w:rPr>
        <w:t>BOTH</w:t>
      </w:r>
      <w:r w:rsidRPr="00B16796" w:rsidR="00FE4695">
        <w:rPr>
          <w:i/>
        </w:rPr>
        <w:t xml:space="preserve"> </w:t>
      </w:r>
      <w:r w:rsidRPr="00B16796">
        <w:rPr>
          <w:i/>
        </w:rPr>
        <w:t>PARTIES.</w:t>
      </w:r>
    </w:p>
    <w:p w:rsidRPr="00B16796" w:rsidR="004B3BEB" w:rsidP="00B16796" w:rsidRDefault="004B3BEB" w14:paraId="7192BB50" w14:textId="77777777">
      <w:pPr>
        <w:widowControl w:val="0"/>
        <w:tabs>
          <w:tab w:val="left" w:pos="0"/>
          <w:tab w:val="left" w:pos="720"/>
          <w:tab w:val="left" w:pos="1440"/>
          <w:tab w:val="left" w:pos="2155"/>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p>
    <w:p w:rsidRPr="00B16796" w:rsidR="001B588E" w:rsidP="00B16796" w:rsidRDefault="00937AC3" w14:paraId="2528D15E" w14:textId="3EEB8612">
      <w:pPr>
        <w:numPr>
          <w:ilvl w:val="0"/>
          <w:numId w:val="6"/>
        </w:numPr>
        <w:tabs>
          <w:tab w:val="left" w:pos="720"/>
        </w:tabs>
        <w:ind w:left="0" w:firstLine="0"/>
        <w:jc w:val="both"/>
        <w:rPr>
          <w:lang w:val="en-IN"/>
        </w:rPr>
      </w:pPr>
      <w:bookmarkStart w:name="_Ref_ContractCompanion_9kb9Ur046" w:id="19"/>
      <w:r w:rsidRPr="00B16796">
        <w:rPr>
          <w:b/>
        </w:rPr>
        <w:t>ETHICS AND ANTI-CORRUPTION LAWS</w:t>
      </w:r>
      <w:r w:rsidRPr="00B16796" w:rsidR="006F393B">
        <w:rPr>
          <w:b/>
        </w:rPr>
        <w:t>.</w:t>
      </w:r>
      <w:r w:rsidRPr="00B16796" w:rsidR="001E0F6B">
        <w:t xml:space="preserve"> </w:t>
      </w:r>
      <w:r w:rsidRPr="00B16796">
        <w:rPr>
          <w:lang w:val="en-IN"/>
        </w:rPr>
        <w:t>The</w:t>
      </w:r>
      <w:r w:rsidRPr="00B16796" w:rsidR="00FE4695">
        <w:rPr>
          <w:lang w:val="en-IN"/>
        </w:rPr>
        <w:t xml:space="preserve"> </w:t>
      </w:r>
      <w:r w:rsidRPr="00B16796" w:rsidR="003D3604">
        <w:rPr>
          <w:lang w:val="en-IN"/>
        </w:rPr>
        <w:t>Service</w:t>
      </w:r>
      <w:r w:rsidRPr="00B16796" w:rsidR="00FE4695">
        <w:rPr>
          <w:lang w:val="en-IN"/>
        </w:rPr>
        <w:t xml:space="preserve"> </w:t>
      </w:r>
      <w:r w:rsidRPr="00B16796" w:rsidR="003D3604">
        <w:rPr>
          <w:lang w:val="en-IN"/>
        </w:rPr>
        <w:t>Provider</w:t>
      </w:r>
      <w:r w:rsidRPr="00B16796" w:rsidR="00FE4695">
        <w:rPr>
          <w:lang w:val="en-IN"/>
        </w:rPr>
        <w:t xml:space="preserve"> </w:t>
      </w:r>
      <w:r w:rsidRPr="00B16796">
        <w:rPr>
          <w:lang w:val="en-IN"/>
        </w:rPr>
        <w:t>agrees</w:t>
      </w:r>
      <w:r w:rsidRPr="00B16796" w:rsidR="00FE4695">
        <w:rPr>
          <w:lang w:val="en-IN"/>
        </w:rPr>
        <w:t xml:space="preserve"> </w:t>
      </w:r>
      <w:r w:rsidRPr="00B16796">
        <w:rPr>
          <w:lang w:val="en-IN"/>
        </w:rPr>
        <w:t>and</w:t>
      </w:r>
      <w:r w:rsidRPr="00B16796" w:rsidR="00FE4695">
        <w:rPr>
          <w:lang w:val="en-IN"/>
        </w:rPr>
        <w:t xml:space="preserve"> </w:t>
      </w:r>
      <w:r w:rsidRPr="00B16796">
        <w:rPr>
          <w:lang w:val="en-IN"/>
        </w:rPr>
        <w:t>undertakes</w:t>
      </w:r>
      <w:r w:rsidRPr="00B16796" w:rsidR="00FE4695">
        <w:rPr>
          <w:lang w:val="en-IN"/>
        </w:rPr>
        <w:t xml:space="preserve"> </w:t>
      </w:r>
      <w:r w:rsidRPr="00B16796">
        <w:rPr>
          <w:lang w:val="en-IN"/>
        </w:rPr>
        <w:t>to</w:t>
      </w:r>
      <w:r w:rsidRPr="00B16796" w:rsidR="00FE4695">
        <w:rPr>
          <w:lang w:val="en-IN"/>
        </w:rPr>
        <w:t xml:space="preserve"> </w:t>
      </w:r>
      <w:r w:rsidRPr="00B16796">
        <w:rPr>
          <w:lang w:val="en-IN"/>
        </w:rPr>
        <w:t>abide</w:t>
      </w:r>
      <w:r w:rsidRPr="00B16796" w:rsidR="00FE4695">
        <w:rPr>
          <w:lang w:val="en-IN"/>
        </w:rPr>
        <w:t xml:space="preserve"> </w:t>
      </w:r>
      <w:r w:rsidRPr="00B16796">
        <w:rPr>
          <w:lang w:val="en-IN"/>
        </w:rPr>
        <w:t>by</w:t>
      </w:r>
      <w:r w:rsidRPr="00B16796" w:rsidR="00FE4695">
        <w:rPr>
          <w:lang w:val="en-IN"/>
        </w:rPr>
        <w:t xml:space="preserve"> </w:t>
      </w:r>
      <w:r w:rsidRPr="00B16796">
        <w:rPr>
          <w:lang w:val="en-IN"/>
        </w:rPr>
        <w:t>Amazon</w:t>
      </w:r>
      <w:r w:rsidR="00025AF7">
        <w:rPr>
          <w:lang w:val="en-IN"/>
        </w:rPr>
        <w:t>'</w:t>
      </w:r>
      <w:r w:rsidRPr="00B16796">
        <w:rPr>
          <w:lang w:val="en-IN"/>
        </w:rPr>
        <w:t>s</w:t>
      </w:r>
      <w:r w:rsidRPr="00B16796" w:rsidR="00FE4695">
        <w:rPr>
          <w:lang w:val="en-IN"/>
        </w:rPr>
        <w:t xml:space="preserve"> </w:t>
      </w:r>
      <w:r w:rsidRPr="00B16796" w:rsidR="00464C86">
        <w:rPr>
          <w:lang w:val="en-IN"/>
        </w:rPr>
        <w:t>Supplier</w:t>
      </w:r>
      <w:r w:rsidRPr="00B16796" w:rsidR="00FE4695">
        <w:rPr>
          <w:lang w:val="en-IN"/>
        </w:rPr>
        <w:t xml:space="preserve"> </w:t>
      </w:r>
      <w:r w:rsidRPr="00B16796">
        <w:rPr>
          <w:lang w:val="en-IN"/>
        </w:rPr>
        <w:t>Code</w:t>
      </w:r>
      <w:r w:rsidRPr="00B16796" w:rsidR="00FE4695">
        <w:rPr>
          <w:lang w:val="en-IN"/>
        </w:rPr>
        <w:t xml:space="preserve"> </w:t>
      </w:r>
      <w:r w:rsidRPr="00B16796" w:rsidR="00BC0696">
        <w:rPr>
          <w:lang w:val="en-IN"/>
        </w:rPr>
        <w:t>available</w:t>
      </w:r>
      <w:r w:rsidRPr="00B16796" w:rsidR="00FE4695">
        <w:rPr>
          <w:lang w:val="en-IN"/>
        </w:rPr>
        <w:t xml:space="preserve"> </w:t>
      </w:r>
      <w:r w:rsidRPr="00B16796">
        <w:rPr>
          <w:lang w:val="en-IN"/>
        </w:rPr>
        <w:t>a</w:t>
      </w:r>
      <w:r w:rsidRPr="00B16796" w:rsidR="00D85D17">
        <w:rPr>
          <w:lang w:val="en-IN"/>
        </w:rPr>
        <w:t>t</w:t>
      </w:r>
      <w:r w:rsidRPr="00B16796" w:rsidR="00061915">
        <w:rPr>
          <w:lang w:val="en-IN"/>
        </w:rPr>
        <w:t>:</w:t>
      </w:r>
      <w:r w:rsidRPr="00B16796" w:rsidR="00FE4695">
        <w:rPr>
          <w:lang w:val="en-IN"/>
        </w:rPr>
        <w:t xml:space="preserve"> </w:t>
      </w:r>
      <w:r w:rsidRPr="00274C2A" w:rsidR="00274C2A">
        <w:t>https://sustainability.aboutamazon.com/amazon_supply_chain_standards_english.pdf</w:t>
      </w:r>
      <w:r w:rsidRPr="00B16796" w:rsidR="00FE4695">
        <w:rPr>
          <w:color w:val="000000"/>
        </w:rPr>
        <w:t xml:space="preserve"> </w:t>
      </w:r>
      <w:r w:rsidRPr="00B16796">
        <w:rPr>
          <w:lang w:val="en-IN"/>
        </w:rPr>
        <w:t>(the</w:t>
      </w:r>
      <w:r w:rsidRPr="00B16796" w:rsidR="00FE4695">
        <w:rPr>
          <w:lang w:val="en-IN"/>
        </w:rPr>
        <w:t xml:space="preserve"> </w:t>
      </w:r>
      <w:r w:rsidR="00025AF7">
        <w:rPr>
          <w:lang w:val="en-IN"/>
        </w:rPr>
        <w:t>"</w:t>
      </w:r>
      <w:r w:rsidRPr="00B16796">
        <w:rPr>
          <w:b/>
          <w:lang w:val="en-IN"/>
        </w:rPr>
        <w:t>Code</w:t>
      </w:r>
      <w:r w:rsidR="00025AF7">
        <w:rPr>
          <w:lang w:val="en-IN"/>
        </w:rPr>
        <w:t>"</w:t>
      </w:r>
      <w:r w:rsidRPr="00B16796">
        <w:rPr>
          <w:lang w:val="en-IN"/>
        </w:rPr>
        <w:t>)</w:t>
      </w:r>
      <w:r w:rsidRPr="00B16796" w:rsidR="00FE4695">
        <w:rPr>
          <w:lang w:val="en-IN"/>
        </w:rPr>
        <w:t xml:space="preserve"> </w:t>
      </w:r>
      <w:r w:rsidRPr="00B16796">
        <w:rPr>
          <w:lang w:val="en-IN"/>
        </w:rPr>
        <w:t>which</w:t>
      </w:r>
      <w:r w:rsidRPr="00B16796" w:rsidR="00FE4695">
        <w:rPr>
          <w:lang w:val="en-IN"/>
        </w:rPr>
        <w:t xml:space="preserve"> </w:t>
      </w:r>
      <w:r w:rsidRPr="00B16796" w:rsidR="00464C86">
        <w:rPr>
          <w:lang w:val="en-IN"/>
        </w:rPr>
        <w:t>provides</w:t>
      </w:r>
      <w:r w:rsidRPr="00B16796" w:rsidR="00FE4695">
        <w:rPr>
          <w:lang w:val="en-IN"/>
        </w:rPr>
        <w:t xml:space="preserve"> </w:t>
      </w:r>
      <w:r w:rsidRPr="00B16796" w:rsidR="00464C86">
        <w:rPr>
          <w:lang w:val="en-IN"/>
        </w:rPr>
        <w:t>for</w:t>
      </w:r>
      <w:r w:rsidRPr="00B16796" w:rsidR="00FE4695">
        <w:rPr>
          <w:lang w:val="en-IN"/>
        </w:rPr>
        <w:t xml:space="preserve"> </w:t>
      </w:r>
      <w:r w:rsidRPr="00B16796" w:rsidR="00464C86">
        <w:rPr>
          <w:lang w:val="en-IN"/>
        </w:rPr>
        <w:t>the</w:t>
      </w:r>
      <w:r w:rsidRPr="00B16796" w:rsidR="00FE4695">
        <w:rPr>
          <w:lang w:val="en-IN"/>
        </w:rPr>
        <w:t xml:space="preserve"> </w:t>
      </w:r>
      <w:r w:rsidRPr="00B16796" w:rsidR="00191BED">
        <w:rPr>
          <w:lang w:val="en-IN"/>
        </w:rPr>
        <w:t>Service</w:t>
      </w:r>
      <w:r w:rsidRPr="00B16796" w:rsidR="00FE4695">
        <w:rPr>
          <w:lang w:val="en-IN"/>
        </w:rPr>
        <w:t xml:space="preserve"> </w:t>
      </w:r>
      <w:r w:rsidRPr="00B16796" w:rsidR="00191BED">
        <w:rPr>
          <w:lang w:val="en-IN"/>
        </w:rPr>
        <w:t>Provider</w:t>
      </w:r>
      <w:r w:rsidRPr="00B16796" w:rsidR="00FE4695">
        <w:rPr>
          <w:lang w:val="en-IN"/>
        </w:rPr>
        <w:t xml:space="preserve"> </w:t>
      </w:r>
      <w:r w:rsidRPr="00B16796" w:rsidR="00191BED">
        <w:rPr>
          <w:lang w:val="en-IN"/>
        </w:rPr>
        <w:t>to</w:t>
      </w:r>
      <w:r w:rsidRPr="00B16796" w:rsidR="00FE4695">
        <w:rPr>
          <w:lang w:val="en-IN"/>
        </w:rPr>
        <w:t xml:space="preserve"> </w:t>
      </w:r>
      <w:r w:rsidRPr="00B16796" w:rsidR="00191BED">
        <w:rPr>
          <w:lang w:val="en-IN"/>
        </w:rPr>
        <w:t>follow</w:t>
      </w:r>
      <w:r w:rsidRPr="00B16796" w:rsidR="00FE4695">
        <w:rPr>
          <w:lang w:val="en-IN"/>
        </w:rPr>
        <w:t xml:space="preserve"> </w:t>
      </w:r>
      <w:r w:rsidRPr="00B16796" w:rsidR="00191BED">
        <w:rPr>
          <w:lang w:val="en-IN"/>
        </w:rPr>
        <w:t>certain</w:t>
      </w:r>
      <w:r w:rsidRPr="00B16796" w:rsidR="00FE4695">
        <w:rPr>
          <w:lang w:val="en-IN"/>
        </w:rPr>
        <w:t xml:space="preserve"> </w:t>
      </w:r>
      <w:r w:rsidRPr="00B16796" w:rsidR="00191BED">
        <w:rPr>
          <w:lang w:val="en-IN"/>
        </w:rPr>
        <w:t>standards</w:t>
      </w:r>
      <w:r w:rsidRPr="00B16796" w:rsidR="00FE4695">
        <w:rPr>
          <w:lang w:val="en-IN"/>
        </w:rPr>
        <w:t xml:space="preserve"> </w:t>
      </w:r>
      <w:r w:rsidRPr="00B16796" w:rsidR="00191BED">
        <w:rPr>
          <w:lang w:val="en-IN"/>
        </w:rPr>
        <w:t>in</w:t>
      </w:r>
      <w:r w:rsidRPr="00B16796" w:rsidR="00FE4695">
        <w:rPr>
          <w:lang w:val="en-IN"/>
        </w:rPr>
        <w:t xml:space="preserve"> </w:t>
      </w:r>
      <w:r w:rsidRPr="00B16796" w:rsidR="00191BED">
        <w:rPr>
          <w:lang w:val="en-IN"/>
        </w:rPr>
        <w:t>conducting</w:t>
      </w:r>
      <w:r w:rsidRPr="00B16796" w:rsidR="00FE4695">
        <w:rPr>
          <w:lang w:val="en-IN"/>
        </w:rPr>
        <w:t xml:space="preserve"> </w:t>
      </w:r>
      <w:r w:rsidRPr="00B16796" w:rsidR="00191BED">
        <w:rPr>
          <w:lang w:val="en-IN"/>
        </w:rPr>
        <w:t>its</w:t>
      </w:r>
      <w:r w:rsidRPr="00B16796" w:rsidR="00FE4695">
        <w:rPr>
          <w:lang w:val="en-IN"/>
        </w:rPr>
        <w:t xml:space="preserve"> </w:t>
      </w:r>
      <w:r w:rsidRPr="00B16796" w:rsidR="00191BED">
        <w:rPr>
          <w:lang w:val="en-IN"/>
        </w:rPr>
        <w:t>business</w:t>
      </w:r>
      <w:r w:rsidRPr="00B16796" w:rsidR="00FE4695">
        <w:rPr>
          <w:lang w:val="en-IN"/>
        </w:rPr>
        <w:t xml:space="preserve"> </w:t>
      </w:r>
      <w:r w:rsidRPr="00B16796" w:rsidR="00191BED">
        <w:rPr>
          <w:lang w:val="en-IN"/>
        </w:rPr>
        <w:t>and</w:t>
      </w:r>
      <w:r w:rsidRPr="00B16796" w:rsidR="00FE4695">
        <w:rPr>
          <w:lang w:val="en-IN"/>
        </w:rPr>
        <w:t xml:space="preserve"> </w:t>
      </w:r>
      <w:r w:rsidRPr="00B16796">
        <w:rPr>
          <w:lang w:val="en-IN"/>
        </w:rPr>
        <w:t>prohibits</w:t>
      </w:r>
      <w:r w:rsidRPr="00B16796" w:rsidR="00FE4695">
        <w:rPr>
          <w:lang w:val="en-IN"/>
        </w:rPr>
        <w:t xml:space="preserve"> </w:t>
      </w:r>
      <w:r w:rsidRPr="00B16796">
        <w:rPr>
          <w:lang w:val="en-IN"/>
        </w:rPr>
        <w:t>the</w:t>
      </w:r>
      <w:r w:rsidRPr="00B16796" w:rsidR="00FE4695">
        <w:rPr>
          <w:lang w:val="en-IN"/>
        </w:rPr>
        <w:t xml:space="preserve"> </w:t>
      </w:r>
      <w:r w:rsidRPr="00B16796">
        <w:rPr>
          <w:lang w:val="en-IN"/>
        </w:rPr>
        <w:t>paying</w:t>
      </w:r>
      <w:r w:rsidRPr="00B16796" w:rsidR="00FE4695">
        <w:rPr>
          <w:lang w:val="en-IN"/>
        </w:rPr>
        <w:t xml:space="preserve"> </w:t>
      </w:r>
      <w:r w:rsidRPr="00B16796">
        <w:rPr>
          <w:lang w:val="en-IN"/>
        </w:rPr>
        <w:t>of</w:t>
      </w:r>
      <w:r w:rsidRPr="00B16796" w:rsidR="00FE4695">
        <w:rPr>
          <w:lang w:val="en-IN"/>
        </w:rPr>
        <w:t xml:space="preserve"> </w:t>
      </w:r>
      <w:r w:rsidRPr="00B16796">
        <w:rPr>
          <w:lang w:val="en-IN"/>
        </w:rPr>
        <w:t>bribes</w:t>
      </w:r>
      <w:r w:rsidRPr="00B16796" w:rsidR="00FE4695">
        <w:rPr>
          <w:lang w:val="en-IN"/>
        </w:rPr>
        <w:t xml:space="preserve"> </w:t>
      </w:r>
      <w:r w:rsidRPr="00B16796">
        <w:rPr>
          <w:lang w:val="en-IN"/>
        </w:rPr>
        <w:t>to</w:t>
      </w:r>
      <w:r w:rsidRPr="00B16796" w:rsidR="00FE4695">
        <w:rPr>
          <w:lang w:val="en-IN"/>
        </w:rPr>
        <w:t xml:space="preserve"> </w:t>
      </w:r>
      <w:r w:rsidRPr="00B16796">
        <w:rPr>
          <w:lang w:val="en-IN"/>
        </w:rPr>
        <w:t>anyone</w:t>
      </w:r>
      <w:r w:rsidRPr="00B16796" w:rsidR="00FE4695">
        <w:rPr>
          <w:lang w:val="en-IN"/>
        </w:rPr>
        <w:t xml:space="preserve"> </w:t>
      </w:r>
      <w:r w:rsidRPr="00B16796">
        <w:rPr>
          <w:lang w:val="en-IN"/>
        </w:rPr>
        <w:t>for</w:t>
      </w:r>
      <w:r w:rsidRPr="00B16796" w:rsidR="00FE4695">
        <w:rPr>
          <w:lang w:val="en-IN"/>
        </w:rPr>
        <w:t xml:space="preserve"> </w:t>
      </w:r>
      <w:r w:rsidRPr="00B16796">
        <w:rPr>
          <w:lang w:val="en-IN"/>
        </w:rPr>
        <w:t>any</w:t>
      </w:r>
      <w:r w:rsidRPr="00B16796" w:rsidR="00FE4695">
        <w:rPr>
          <w:lang w:val="en-IN"/>
        </w:rPr>
        <w:t xml:space="preserve"> </w:t>
      </w:r>
      <w:r w:rsidRPr="00B16796">
        <w:rPr>
          <w:lang w:val="en-IN"/>
        </w:rPr>
        <w:t>reason,</w:t>
      </w:r>
      <w:r w:rsidRPr="00B16796" w:rsidR="00FE4695">
        <w:rPr>
          <w:lang w:val="en-IN"/>
        </w:rPr>
        <w:t xml:space="preserve"> </w:t>
      </w:r>
      <w:r w:rsidRPr="00B16796">
        <w:rPr>
          <w:lang w:val="en-IN"/>
        </w:rPr>
        <w:t>whether</w:t>
      </w:r>
      <w:r w:rsidRPr="00B16796" w:rsidR="00FE4695">
        <w:rPr>
          <w:lang w:val="en-IN"/>
        </w:rPr>
        <w:t xml:space="preserve"> </w:t>
      </w:r>
      <w:r w:rsidRPr="00B16796">
        <w:rPr>
          <w:lang w:val="en-IN"/>
        </w:rPr>
        <w:t>in</w:t>
      </w:r>
      <w:r w:rsidRPr="00B16796" w:rsidR="00FE4695">
        <w:rPr>
          <w:lang w:val="en-IN"/>
        </w:rPr>
        <w:t xml:space="preserve"> </w:t>
      </w:r>
      <w:r w:rsidRPr="00B16796">
        <w:rPr>
          <w:lang w:val="en-IN"/>
        </w:rPr>
        <w:t>dealings</w:t>
      </w:r>
      <w:r w:rsidRPr="00B16796" w:rsidR="00FE4695">
        <w:rPr>
          <w:lang w:val="en-IN"/>
        </w:rPr>
        <w:t xml:space="preserve"> </w:t>
      </w:r>
      <w:r w:rsidRPr="00B16796">
        <w:rPr>
          <w:lang w:val="en-IN"/>
        </w:rPr>
        <w:t>with</w:t>
      </w:r>
      <w:r w:rsidRPr="00B16796" w:rsidR="00FE4695">
        <w:rPr>
          <w:lang w:val="en-IN"/>
        </w:rPr>
        <w:t xml:space="preserve"> </w:t>
      </w:r>
      <w:r w:rsidRPr="00B16796">
        <w:rPr>
          <w:lang w:val="en-IN"/>
        </w:rPr>
        <w:t>the</w:t>
      </w:r>
      <w:r w:rsidRPr="00B16796" w:rsidR="00FE4695">
        <w:rPr>
          <w:lang w:val="en-IN"/>
        </w:rPr>
        <w:t xml:space="preserve"> </w:t>
      </w:r>
      <w:r w:rsidRPr="00B16796">
        <w:rPr>
          <w:lang w:val="en-IN"/>
        </w:rPr>
        <w:t>government</w:t>
      </w:r>
      <w:r w:rsidRPr="00B16796" w:rsidR="00FE4695">
        <w:rPr>
          <w:lang w:val="en-IN"/>
        </w:rPr>
        <w:t xml:space="preserve"> </w:t>
      </w:r>
      <w:r w:rsidRPr="00B16796">
        <w:rPr>
          <w:lang w:val="en-IN"/>
        </w:rPr>
        <w:t>or</w:t>
      </w:r>
      <w:r w:rsidRPr="00B16796" w:rsidR="00FE4695">
        <w:rPr>
          <w:lang w:val="en-IN"/>
        </w:rPr>
        <w:t xml:space="preserve"> </w:t>
      </w:r>
      <w:r w:rsidRPr="00B16796">
        <w:rPr>
          <w:lang w:val="en-IN"/>
        </w:rPr>
        <w:t>the</w:t>
      </w:r>
      <w:r w:rsidRPr="00B16796" w:rsidR="00FE4695">
        <w:rPr>
          <w:lang w:val="en-IN"/>
        </w:rPr>
        <w:t xml:space="preserve"> </w:t>
      </w:r>
      <w:r w:rsidRPr="00B16796">
        <w:rPr>
          <w:lang w:val="en-IN"/>
        </w:rPr>
        <w:t>private</w:t>
      </w:r>
      <w:r w:rsidRPr="00B16796" w:rsidR="00FE4695">
        <w:rPr>
          <w:lang w:val="en-IN"/>
        </w:rPr>
        <w:t xml:space="preserve"> </w:t>
      </w:r>
      <w:r w:rsidRPr="00B16796">
        <w:rPr>
          <w:lang w:val="en-IN"/>
        </w:rPr>
        <w:t>sector</w:t>
      </w:r>
      <w:r w:rsidRPr="00B16796" w:rsidR="00FE4695">
        <w:rPr>
          <w:lang w:val="en-IN"/>
        </w:rPr>
        <w:t xml:space="preserve"> </w:t>
      </w:r>
      <w:r w:rsidRPr="00B16796">
        <w:rPr>
          <w:lang w:val="en-IN"/>
        </w:rPr>
        <w:t>or</w:t>
      </w:r>
      <w:r w:rsidRPr="00B16796" w:rsidR="00FE4695">
        <w:rPr>
          <w:lang w:val="en-IN"/>
        </w:rPr>
        <w:t xml:space="preserve"> </w:t>
      </w:r>
      <w:r w:rsidRPr="00B16796">
        <w:rPr>
          <w:lang w:val="en-IN"/>
        </w:rPr>
        <w:t>any</w:t>
      </w:r>
      <w:r w:rsidRPr="00B16796" w:rsidR="00FE4695">
        <w:rPr>
          <w:lang w:val="en-IN"/>
        </w:rPr>
        <w:t xml:space="preserve"> </w:t>
      </w:r>
      <w:r w:rsidRPr="00B16796">
        <w:rPr>
          <w:lang w:val="en-IN"/>
        </w:rPr>
        <w:t>statutory</w:t>
      </w:r>
      <w:r w:rsidRPr="00B16796" w:rsidR="00FE4695">
        <w:rPr>
          <w:lang w:val="en-IN"/>
        </w:rPr>
        <w:t xml:space="preserve"> </w:t>
      </w:r>
      <w:r w:rsidRPr="00B16796">
        <w:rPr>
          <w:lang w:val="en-IN"/>
        </w:rPr>
        <w:t>body.</w:t>
      </w:r>
      <w:r w:rsidRPr="00B16796" w:rsidR="00FE4695">
        <w:rPr>
          <w:lang w:val="en-IN"/>
        </w:rPr>
        <w:t xml:space="preserve"> </w:t>
      </w:r>
      <w:r w:rsidRPr="00B16796">
        <w:rPr>
          <w:lang w:val="en-IN"/>
        </w:rPr>
        <w:t>The</w:t>
      </w:r>
      <w:r w:rsidRPr="00B16796" w:rsidR="00FE4695">
        <w:rPr>
          <w:lang w:val="en-IN"/>
        </w:rPr>
        <w:t xml:space="preserve"> </w:t>
      </w:r>
      <w:r w:rsidRPr="00B16796" w:rsidR="003D3604">
        <w:rPr>
          <w:lang w:val="en-IN"/>
        </w:rPr>
        <w:t>Service</w:t>
      </w:r>
      <w:r w:rsidRPr="00B16796" w:rsidR="00FE4695">
        <w:rPr>
          <w:lang w:val="en-IN"/>
        </w:rPr>
        <w:t xml:space="preserve"> </w:t>
      </w:r>
      <w:r w:rsidRPr="00B16796" w:rsidR="003D3604">
        <w:rPr>
          <w:lang w:val="en-IN"/>
        </w:rPr>
        <w:t>Provider</w:t>
      </w:r>
      <w:r w:rsidRPr="00B16796" w:rsidR="00FE4695">
        <w:rPr>
          <w:lang w:val="en-IN"/>
        </w:rPr>
        <w:t xml:space="preserve"> </w:t>
      </w:r>
      <w:r w:rsidRPr="00B16796">
        <w:rPr>
          <w:lang w:val="en-IN"/>
        </w:rPr>
        <w:t>shall</w:t>
      </w:r>
      <w:r w:rsidRPr="00B16796" w:rsidR="00FE4695">
        <w:rPr>
          <w:lang w:val="en-IN"/>
        </w:rPr>
        <w:t xml:space="preserve"> </w:t>
      </w:r>
      <w:r w:rsidRPr="00B16796">
        <w:rPr>
          <w:lang w:val="en-IN"/>
        </w:rPr>
        <w:t>not</w:t>
      </w:r>
      <w:r w:rsidRPr="00B16796" w:rsidR="00FE4695">
        <w:rPr>
          <w:lang w:val="en-IN"/>
        </w:rPr>
        <w:t xml:space="preserve"> </w:t>
      </w:r>
      <w:r w:rsidRPr="00B16796">
        <w:rPr>
          <w:lang w:val="en-IN"/>
        </w:rPr>
        <w:t>violate</w:t>
      </w:r>
      <w:r w:rsidRPr="00B16796" w:rsidR="00FE4695">
        <w:rPr>
          <w:lang w:val="en-IN"/>
        </w:rPr>
        <w:t xml:space="preserve"> </w:t>
      </w:r>
      <w:r w:rsidRPr="00B16796">
        <w:rPr>
          <w:lang w:val="en-IN"/>
        </w:rPr>
        <w:t>or</w:t>
      </w:r>
      <w:r w:rsidRPr="00B16796" w:rsidR="00FE4695">
        <w:rPr>
          <w:lang w:val="en-IN"/>
        </w:rPr>
        <w:t xml:space="preserve"> </w:t>
      </w:r>
      <w:r w:rsidRPr="00B16796">
        <w:rPr>
          <w:lang w:val="en-IN"/>
        </w:rPr>
        <w:t>knowingly</w:t>
      </w:r>
      <w:r w:rsidRPr="00B16796" w:rsidR="00FE4695">
        <w:rPr>
          <w:lang w:val="en-IN"/>
        </w:rPr>
        <w:t xml:space="preserve"> </w:t>
      </w:r>
      <w:r w:rsidRPr="00B16796">
        <w:rPr>
          <w:lang w:val="en-IN"/>
        </w:rPr>
        <w:t>permit</w:t>
      </w:r>
      <w:r w:rsidRPr="00B16796" w:rsidR="00FE4695">
        <w:rPr>
          <w:lang w:val="en-IN"/>
        </w:rPr>
        <w:t xml:space="preserve"> </w:t>
      </w:r>
      <w:r w:rsidRPr="00B16796">
        <w:rPr>
          <w:lang w:val="en-IN"/>
        </w:rPr>
        <w:t>anyone</w:t>
      </w:r>
      <w:r w:rsidRPr="00B16796" w:rsidR="00FE4695">
        <w:rPr>
          <w:lang w:val="en-IN"/>
        </w:rPr>
        <w:t xml:space="preserve"> </w:t>
      </w:r>
      <w:r w:rsidRPr="00B16796">
        <w:rPr>
          <w:lang w:val="en-IN"/>
        </w:rPr>
        <w:t>to</w:t>
      </w:r>
      <w:r w:rsidRPr="00B16796" w:rsidR="00FE4695">
        <w:rPr>
          <w:lang w:val="en-IN"/>
        </w:rPr>
        <w:t xml:space="preserve"> </w:t>
      </w:r>
      <w:r w:rsidRPr="00B16796">
        <w:rPr>
          <w:lang w:val="en-IN"/>
        </w:rPr>
        <w:t>violate</w:t>
      </w:r>
      <w:r w:rsidRPr="00B16796" w:rsidR="00FE4695">
        <w:rPr>
          <w:lang w:val="en-IN"/>
        </w:rPr>
        <w:t xml:space="preserve"> </w:t>
      </w:r>
      <w:r w:rsidRPr="00B16796">
        <w:rPr>
          <w:lang w:val="en-IN"/>
        </w:rPr>
        <w:t>the</w:t>
      </w:r>
      <w:r w:rsidRPr="00B16796" w:rsidR="00FE4695">
        <w:rPr>
          <w:lang w:val="en-IN"/>
        </w:rPr>
        <w:t xml:space="preserve"> </w:t>
      </w:r>
      <w:r w:rsidRPr="00B16796">
        <w:rPr>
          <w:lang w:val="en-IN"/>
        </w:rPr>
        <w:t>Code</w:t>
      </w:r>
      <w:r w:rsidR="00025AF7">
        <w:rPr>
          <w:lang w:val="en-IN"/>
        </w:rPr>
        <w:t>'</w:t>
      </w:r>
      <w:r w:rsidRPr="00B16796">
        <w:rPr>
          <w:lang w:val="en-IN"/>
        </w:rPr>
        <w:t>s</w:t>
      </w:r>
      <w:r w:rsidRPr="00B16796" w:rsidR="00FE4695">
        <w:rPr>
          <w:lang w:val="en-IN"/>
        </w:rPr>
        <w:t xml:space="preserve"> </w:t>
      </w:r>
      <w:r w:rsidRPr="00B16796">
        <w:rPr>
          <w:lang w:val="en-IN"/>
        </w:rPr>
        <w:t>prohibition</w:t>
      </w:r>
      <w:r w:rsidRPr="00B16796" w:rsidR="00FE4695">
        <w:rPr>
          <w:lang w:val="en-IN"/>
        </w:rPr>
        <w:t xml:space="preserve"> </w:t>
      </w:r>
      <w:r w:rsidRPr="00B16796">
        <w:rPr>
          <w:lang w:val="en-IN"/>
        </w:rPr>
        <w:t>on</w:t>
      </w:r>
      <w:r w:rsidRPr="00B16796" w:rsidR="00FE4695">
        <w:rPr>
          <w:lang w:val="en-IN"/>
        </w:rPr>
        <w:t xml:space="preserve"> </w:t>
      </w:r>
      <w:r w:rsidRPr="00B16796">
        <w:rPr>
          <w:lang w:val="en-IN"/>
        </w:rPr>
        <w:t>bribery</w:t>
      </w:r>
      <w:r w:rsidRPr="00B16796" w:rsidR="00FE4695">
        <w:rPr>
          <w:lang w:val="en-IN"/>
        </w:rPr>
        <w:t xml:space="preserve"> </w:t>
      </w:r>
      <w:r w:rsidRPr="00B16796">
        <w:rPr>
          <w:lang w:val="en-IN"/>
        </w:rPr>
        <w:t>or</w:t>
      </w:r>
      <w:r w:rsidRPr="00B16796" w:rsidR="00FE4695">
        <w:rPr>
          <w:lang w:val="en-IN"/>
        </w:rPr>
        <w:t xml:space="preserve"> </w:t>
      </w:r>
      <w:r w:rsidRPr="00B16796">
        <w:rPr>
          <w:lang w:val="en-IN"/>
        </w:rPr>
        <w:t>any</w:t>
      </w:r>
      <w:r w:rsidRPr="00B16796" w:rsidR="00FE4695">
        <w:rPr>
          <w:lang w:val="en-IN"/>
        </w:rPr>
        <w:t xml:space="preserve"> </w:t>
      </w:r>
      <w:r w:rsidRPr="00B16796">
        <w:rPr>
          <w:lang w:val="en-IN"/>
        </w:rPr>
        <w:t>applicable</w:t>
      </w:r>
      <w:r w:rsidRPr="00B16796" w:rsidR="00FE4695">
        <w:rPr>
          <w:lang w:val="en-IN"/>
        </w:rPr>
        <w:t xml:space="preserve"> </w:t>
      </w:r>
      <w:r w:rsidRPr="00B16796">
        <w:rPr>
          <w:lang w:val="en-IN"/>
        </w:rPr>
        <w:t>anti-corruption</w:t>
      </w:r>
      <w:r w:rsidRPr="00B16796" w:rsidR="00FE4695">
        <w:rPr>
          <w:lang w:val="en-IN"/>
        </w:rPr>
        <w:t xml:space="preserve"> </w:t>
      </w:r>
      <w:r w:rsidRPr="00B16796">
        <w:rPr>
          <w:lang w:val="en-IN"/>
        </w:rPr>
        <w:t>laws</w:t>
      </w:r>
      <w:r w:rsidRPr="00B16796" w:rsidR="00FE4695">
        <w:rPr>
          <w:lang w:val="en-IN"/>
        </w:rPr>
        <w:t xml:space="preserve"> </w:t>
      </w:r>
      <w:r w:rsidRPr="00B16796">
        <w:rPr>
          <w:lang w:val="en-IN"/>
        </w:rPr>
        <w:t>in</w:t>
      </w:r>
      <w:r w:rsidRPr="00B16796" w:rsidR="00FE4695">
        <w:rPr>
          <w:lang w:val="en-IN"/>
        </w:rPr>
        <w:t xml:space="preserve"> </w:t>
      </w:r>
      <w:r w:rsidRPr="00B16796">
        <w:rPr>
          <w:lang w:val="en-IN"/>
        </w:rPr>
        <w:t>performing</w:t>
      </w:r>
      <w:r w:rsidRPr="00B16796" w:rsidR="00FE4695">
        <w:rPr>
          <w:lang w:val="en-IN"/>
        </w:rPr>
        <w:t xml:space="preserve"> </w:t>
      </w:r>
      <w:r w:rsidRPr="00B16796">
        <w:rPr>
          <w:lang w:val="en-IN"/>
        </w:rPr>
        <w:t>under</w:t>
      </w:r>
      <w:r w:rsidRPr="00B16796" w:rsidR="00FE4695">
        <w:rPr>
          <w:lang w:val="en-IN"/>
        </w:rPr>
        <w:t xml:space="preserve"> </w:t>
      </w:r>
      <w:r w:rsidRPr="00B16796">
        <w:rPr>
          <w:lang w:val="en-IN"/>
        </w:rPr>
        <w:t>this</w:t>
      </w:r>
      <w:r w:rsidRPr="00B16796" w:rsidR="00FE4695">
        <w:rPr>
          <w:lang w:val="en-IN"/>
        </w:rPr>
        <w:t xml:space="preserve"> </w:t>
      </w:r>
      <w:r w:rsidRPr="00B16796">
        <w:rPr>
          <w:lang w:val="en-IN"/>
        </w:rPr>
        <w:t>Agreement.</w:t>
      </w:r>
      <w:r w:rsidRPr="00B16796" w:rsidR="00FE4695">
        <w:rPr>
          <w:lang w:val="en-IN"/>
        </w:rPr>
        <w:t xml:space="preserve"> </w:t>
      </w:r>
      <w:r w:rsidRPr="00B16796">
        <w:rPr>
          <w:lang w:val="en-IN"/>
        </w:rPr>
        <w:t>Amazon</w:t>
      </w:r>
      <w:r w:rsidRPr="00B16796" w:rsidR="00FE4695">
        <w:rPr>
          <w:lang w:val="en-IN"/>
        </w:rPr>
        <w:t xml:space="preserve"> </w:t>
      </w:r>
      <w:r w:rsidRPr="00B16796">
        <w:rPr>
          <w:lang w:val="en-IN"/>
        </w:rPr>
        <w:t>shall</w:t>
      </w:r>
      <w:r w:rsidRPr="00B16796" w:rsidR="00FE4695">
        <w:rPr>
          <w:lang w:val="en-IN"/>
        </w:rPr>
        <w:t xml:space="preserve"> </w:t>
      </w:r>
      <w:r w:rsidRPr="00B16796">
        <w:rPr>
          <w:lang w:val="en-IN"/>
        </w:rPr>
        <w:t>have</w:t>
      </w:r>
      <w:r w:rsidRPr="00B16796" w:rsidR="00FE4695">
        <w:rPr>
          <w:lang w:val="en-IN"/>
        </w:rPr>
        <w:t xml:space="preserve"> </w:t>
      </w:r>
      <w:r w:rsidRPr="00B16796">
        <w:rPr>
          <w:lang w:val="en-IN"/>
        </w:rPr>
        <w:t>the</w:t>
      </w:r>
      <w:r w:rsidRPr="00B16796" w:rsidR="00FE4695">
        <w:rPr>
          <w:lang w:val="en-IN"/>
        </w:rPr>
        <w:t xml:space="preserve"> </w:t>
      </w:r>
      <w:r w:rsidRPr="00B16796">
        <w:rPr>
          <w:lang w:val="en-IN"/>
        </w:rPr>
        <w:t>right</w:t>
      </w:r>
      <w:r w:rsidRPr="00B16796" w:rsidR="00FE4695">
        <w:rPr>
          <w:lang w:val="en-IN"/>
        </w:rPr>
        <w:t xml:space="preserve"> </w:t>
      </w:r>
      <w:r w:rsidRPr="00B16796">
        <w:rPr>
          <w:lang w:val="en-IN"/>
        </w:rPr>
        <w:t>to</w:t>
      </w:r>
      <w:r w:rsidRPr="00B16796" w:rsidR="00FE4695">
        <w:rPr>
          <w:lang w:val="en-IN"/>
        </w:rPr>
        <w:t xml:space="preserve"> </w:t>
      </w:r>
      <w:r w:rsidRPr="00B16796">
        <w:rPr>
          <w:lang w:val="en-IN"/>
        </w:rPr>
        <w:t>immediately</w:t>
      </w:r>
      <w:r w:rsidRPr="00B16796" w:rsidR="00FE4695">
        <w:rPr>
          <w:lang w:val="en-IN"/>
        </w:rPr>
        <w:t xml:space="preserve"> </w:t>
      </w:r>
      <w:r w:rsidRPr="00B16796">
        <w:rPr>
          <w:lang w:val="en-IN"/>
        </w:rPr>
        <w:t>terminate</w:t>
      </w:r>
      <w:r w:rsidRPr="00B16796" w:rsidR="00FE4695">
        <w:rPr>
          <w:lang w:val="en-IN"/>
        </w:rPr>
        <w:t xml:space="preserve"> </w:t>
      </w:r>
      <w:r w:rsidRPr="00B16796">
        <w:rPr>
          <w:lang w:val="en-IN"/>
        </w:rPr>
        <w:t>or</w:t>
      </w:r>
      <w:r w:rsidRPr="00B16796" w:rsidR="00FE4695">
        <w:rPr>
          <w:lang w:val="en-IN"/>
        </w:rPr>
        <w:t xml:space="preserve"> </w:t>
      </w:r>
      <w:r w:rsidRPr="00B16796">
        <w:rPr>
          <w:lang w:val="en-IN"/>
        </w:rPr>
        <w:t>suspend</w:t>
      </w:r>
      <w:r w:rsidRPr="00B16796" w:rsidR="00FE4695">
        <w:rPr>
          <w:lang w:val="en-IN"/>
        </w:rPr>
        <w:t xml:space="preserve"> </w:t>
      </w:r>
      <w:r w:rsidRPr="00B16796">
        <w:rPr>
          <w:lang w:val="en-IN"/>
        </w:rPr>
        <w:t>performance</w:t>
      </w:r>
      <w:r w:rsidRPr="00B16796" w:rsidR="00FE4695">
        <w:rPr>
          <w:lang w:val="en-IN"/>
        </w:rPr>
        <w:t xml:space="preserve"> </w:t>
      </w:r>
      <w:r w:rsidRPr="00B16796">
        <w:rPr>
          <w:lang w:val="en-IN"/>
        </w:rPr>
        <w:t>under</w:t>
      </w:r>
      <w:r w:rsidRPr="00B16796" w:rsidR="00FE4695">
        <w:rPr>
          <w:lang w:val="en-IN"/>
        </w:rPr>
        <w:t xml:space="preserve"> </w:t>
      </w:r>
      <w:r w:rsidRPr="00B16796">
        <w:rPr>
          <w:lang w:val="en-IN"/>
        </w:rPr>
        <w:t>this</w:t>
      </w:r>
      <w:r w:rsidRPr="00B16796" w:rsidR="00FE4695">
        <w:rPr>
          <w:lang w:val="en-IN"/>
        </w:rPr>
        <w:t xml:space="preserve"> </w:t>
      </w:r>
      <w:r w:rsidRPr="00B16796">
        <w:rPr>
          <w:lang w:val="en-IN"/>
        </w:rPr>
        <w:t>Agreement</w:t>
      </w:r>
      <w:r w:rsidRPr="00B16796" w:rsidR="00FE4695">
        <w:rPr>
          <w:lang w:val="en-IN"/>
        </w:rPr>
        <w:t xml:space="preserve"> </w:t>
      </w:r>
      <w:r w:rsidRPr="00B16796">
        <w:rPr>
          <w:lang w:val="en-IN"/>
        </w:rPr>
        <w:t>if</w:t>
      </w:r>
      <w:r w:rsidRPr="00B16796" w:rsidR="00FE4695">
        <w:rPr>
          <w:lang w:val="en-IN"/>
        </w:rPr>
        <w:t xml:space="preserve"> </w:t>
      </w:r>
      <w:r w:rsidRPr="00B16796">
        <w:rPr>
          <w:lang w:val="en-IN"/>
        </w:rPr>
        <w:t>the</w:t>
      </w:r>
      <w:r w:rsidRPr="00B16796" w:rsidR="00FE4695">
        <w:rPr>
          <w:lang w:val="en-IN"/>
        </w:rPr>
        <w:t xml:space="preserve"> </w:t>
      </w:r>
      <w:r w:rsidRPr="00B16796" w:rsidR="003D3604">
        <w:rPr>
          <w:lang w:val="en-IN"/>
        </w:rPr>
        <w:t>Service</w:t>
      </w:r>
      <w:r w:rsidRPr="00B16796" w:rsidR="00FE4695">
        <w:rPr>
          <w:lang w:val="en-IN"/>
        </w:rPr>
        <w:t xml:space="preserve"> </w:t>
      </w:r>
      <w:r w:rsidRPr="00B16796" w:rsidR="003D3604">
        <w:rPr>
          <w:lang w:val="en-IN"/>
        </w:rPr>
        <w:t>Provider</w:t>
      </w:r>
      <w:r w:rsidRPr="00B16796" w:rsidR="00FE4695">
        <w:rPr>
          <w:lang w:val="en-IN"/>
        </w:rPr>
        <w:t xml:space="preserve"> </w:t>
      </w:r>
      <w:r w:rsidRPr="00B16796">
        <w:rPr>
          <w:lang w:val="en-IN"/>
        </w:rPr>
        <w:t>breaches</w:t>
      </w:r>
      <w:r w:rsidRPr="00B16796" w:rsidR="00FE4695">
        <w:rPr>
          <w:lang w:val="en-IN"/>
        </w:rPr>
        <w:t xml:space="preserve"> </w:t>
      </w:r>
      <w:r w:rsidRPr="00B16796">
        <w:rPr>
          <w:lang w:val="en-IN"/>
        </w:rPr>
        <w:t>this</w:t>
      </w:r>
      <w:r w:rsidRPr="00B16796" w:rsidR="00FE4695">
        <w:rPr>
          <w:lang w:val="en-IN"/>
        </w:rPr>
        <w:t xml:space="preserve"> </w:t>
      </w:r>
      <w:r w:rsidRPr="00B16796">
        <w:rPr>
          <w:lang w:val="en-IN"/>
        </w:rPr>
        <w:t>Section</w:t>
      </w:r>
      <w:r w:rsidRPr="00B16796" w:rsidR="00061915">
        <w:rPr>
          <w:lang w:val="en-IN"/>
        </w:rPr>
        <w:t xml:space="preserve"> </w:t>
      </w:r>
      <w:r w:rsidRPr="00B16796" w:rsidR="002927D3">
        <w:rPr>
          <w:lang w:val="en-IN"/>
        </w:rPr>
        <w:fldChar w:fldCharType="begin"/>
      </w:r>
      <w:r w:rsidRPr="00B16796" w:rsidR="002927D3">
        <w:rPr>
          <w:lang w:val="en-IN"/>
        </w:rPr>
        <w:instrText xml:space="preserve"> REF _Ref_ContractCompanion_9kb9Ur046 \w \n \h \t \* MERGEFORMAT </w:instrText>
      </w:r>
      <w:r w:rsidRPr="00B16796" w:rsidR="002927D3">
        <w:rPr>
          <w:lang w:val="en-IN"/>
        </w:rPr>
      </w:r>
      <w:r w:rsidRPr="00B16796" w:rsidR="002927D3">
        <w:rPr>
          <w:lang w:val="en-IN"/>
        </w:rPr>
        <w:fldChar w:fldCharType="separate"/>
      </w:r>
      <w:r w:rsidRPr="00B16796" w:rsidR="002927D3">
        <w:rPr>
          <w:lang w:val="en-IN"/>
        </w:rPr>
        <w:t>10</w:t>
      </w:r>
      <w:r w:rsidRPr="00B16796" w:rsidR="002927D3">
        <w:rPr>
          <w:lang w:val="en-IN"/>
        </w:rPr>
        <w:fldChar w:fldCharType="end"/>
      </w:r>
      <w:r w:rsidRPr="00B16796">
        <w:rPr>
          <w:lang w:val="en-IN"/>
        </w:rPr>
        <w:t>.</w:t>
      </w:r>
      <w:r w:rsidRPr="00B16796" w:rsidR="00FE4695">
        <w:rPr>
          <w:lang w:val="en-IN"/>
        </w:rPr>
        <w:t xml:space="preserve"> </w:t>
      </w:r>
      <w:r w:rsidRPr="00B16796">
        <w:rPr>
          <w:lang w:val="en-IN"/>
        </w:rPr>
        <w:t>The</w:t>
      </w:r>
      <w:r w:rsidRPr="00B16796" w:rsidR="00FE4695">
        <w:rPr>
          <w:lang w:val="en-IN"/>
        </w:rPr>
        <w:t xml:space="preserve"> </w:t>
      </w:r>
      <w:r w:rsidRPr="00B16796" w:rsidR="003D3604">
        <w:rPr>
          <w:lang w:val="en-IN"/>
        </w:rPr>
        <w:t>Service</w:t>
      </w:r>
      <w:r w:rsidRPr="00B16796" w:rsidR="00FE4695">
        <w:rPr>
          <w:lang w:val="en-IN"/>
        </w:rPr>
        <w:t xml:space="preserve"> </w:t>
      </w:r>
      <w:r w:rsidRPr="00B16796" w:rsidR="003D3604">
        <w:rPr>
          <w:lang w:val="en-IN"/>
        </w:rPr>
        <w:t>Provider</w:t>
      </w:r>
      <w:r w:rsidRPr="00B16796" w:rsidR="00FE4695">
        <w:rPr>
          <w:lang w:val="en-IN"/>
        </w:rPr>
        <w:t xml:space="preserve"> </w:t>
      </w:r>
      <w:r w:rsidRPr="00B16796">
        <w:rPr>
          <w:lang w:val="en-IN"/>
        </w:rPr>
        <w:t>shall</w:t>
      </w:r>
      <w:r w:rsidRPr="00B16796" w:rsidR="00FE4695">
        <w:rPr>
          <w:lang w:val="en-IN"/>
        </w:rPr>
        <w:t xml:space="preserve"> </w:t>
      </w:r>
      <w:r w:rsidRPr="00B16796">
        <w:rPr>
          <w:lang w:val="en-IN"/>
        </w:rPr>
        <w:t>maintain</w:t>
      </w:r>
      <w:r w:rsidRPr="00B16796" w:rsidR="00FE4695">
        <w:rPr>
          <w:lang w:val="en-IN"/>
        </w:rPr>
        <w:t xml:space="preserve"> </w:t>
      </w:r>
      <w:r w:rsidRPr="00B16796">
        <w:rPr>
          <w:lang w:val="en-IN"/>
        </w:rPr>
        <w:t>true,</w:t>
      </w:r>
      <w:r w:rsidRPr="00B16796" w:rsidR="00FE4695">
        <w:rPr>
          <w:lang w:val="en-IN"/>
        </w:rPr>
        <w:t xml:space="preserve"> </w:t>
      </w:r>
      <w:r w:rsidRPr="00B16796">
        <w:rPr>
          <w:lang w:val="en-IN"/>
        </w:rPr>
        <w:t>accurate</w:t>
      </w:r>
      <w:r w:rsidRPr="00B16796" w:rsidR="00FE4695">
        <w:rPr>
          <w:lang w:val="en-IN"/>
        </w:rPr>
        <w:t xml:space="preserve"> </w:t>
      </w:r>
      <w:r w:rsidRPr="00B16796">
        <w:rPr>
          <w:lang w:val="en-IN"/>
        </w:rPr>
        <w:t>and</w:t>
      </w:r>
      <w:r w:rsidRPr="00B16796" w:rsidR="00FE4695">
        <w:rPr>
          <w:lang w:val="en-IN"/>
        </w:rPr>
        <w:t xml:space="preserve"> </w:t>
      </w:r>
      <w:r w:rsidRPr="00B16796">
        <w:rPr>
          <w:lang w:val="en-IN"/>
        </w:rPr>
        <w:t>complete</w:t>
      </w:r>
      <w:r w:rsidRPr="00B16796" w:rsidR="00FE4695">
        <w:rPr>
          <w:lang w:val="en-IN"/>
        </w:rPr>
        <w:t xml:space="preserve"> </w:t>
      </w:r>
      <w:r w:rsidRPr="00B16796">
        <w:rPr>
          <w:lang w:val="en-IN"/>
        </w:rPr>
        <w:t>books</w:t>
      </w:r>
      <w:r w:rsidRPr="00B16796" w:rsidR="00FE4695">
        <w:rPr>
          <w:lang w:val="en-IN"/>
        </w:rPr>
        <w:t xml:space="preserve"> </w:t>
      </w:r>
      <w:r w:rsidRPr="00B16796">
        <w:rPr>
          <w:lang w:val="en-IN"/>
        </w:rPr>
        <w:t>and</w:t>
      </w:r>
      <w:r w:rsidRPr="00B16796" w:rsidR="00FE4695">
        <w:rPr>
          <w:lang w:val="en-IN"/>
        </w:rPr>
        <w:t xml:space="preserve"> </w:t>
      </w:r>
      <w:r w:rsidRPr="00B16796">
        <w:rPr>
          <w:lang w:val="en-IN"/>
        </w:rPr>
        <w:t>records</w:t>
      </w:r>
      <w:r w:rsidRPr="00B16796" w:rsidR="00FE4695">
        <w:rPr>
          <w:lang w:val="en-IN"/>
        </w:rPr>
        <w:t xml:space="preserve"> </w:t>
      </w:r>
      <w:r w:rsidRPr="00B16796">
        <w:rPr>
          <w:lang w:val="en-IN"/>
        </w:rPr>
        <w:t>concerning</w:t>
      </w:r>
      <w:r w:rsidRPr="00B16796" w:rsidR="00FE4695">
        <w:rPr>
          <w:lang w:val="en-IN"/>
        </w:rPr>
        <w:t xml:space="preserve"> </w:t>
      </w:r>
      <w:r w:rsidRPr="00B16796">
        <w:rPr>
          <w:lang w:val="en-IN"/>
        </w:rPr>
        <w:t>any</w:t>
      </w:r>
      <w:r w:rsidRPr="00B16796" w:rsidR="00FE4695">
        <w:rPr>
          <w:lang w:val="en-IN"/>
        </w:rPr>
        <w:t xml:space="preserve"> </w:t>
      </w:r>
      <w:r w:rsidRPr="00B16796">
        <w:rPr>
          <w:lang w:val="en-IN"/>
        </w:rPr>
        <w:t>payments</w:t>
      </w:r>
      <w:r w:rsidRPr="00B16796" w:rsidR="00FE4695">
        <w:rPr>
          <w:lang w:val="en-IN"/>
        </w:rPr>
        <w:t xml:space="preserve"> </w:t>
      </w:r>
      <w:r w:rsidRPr="00B16796">
        <w:rPr>
          <w:lang w:val="en-IN"/>
        </w:rPr>
        <w:t>made</w:t>
      </w:r>
      <w:r w:rsidRPr="00B16796" w:rsidR="00FE4695">
        <w:rPr>
          <w:lang w:val="en-IN"/>
        </w:rPr>
        <w:t xml:space="preserve"> </w:t>
      </w:r>
      <w:r w:rsidRPr="00B16796">
        <w:rPr>
          <w:lang w:val="en-IN"/>
        </w:rPr>
        <w:t>to</w:t>
      </w:r>
      <w:r w:rsidRPr="00B16796" w:rsidR="00FE4695">
        <w:rPr>
          <w:lang w:val="en-IN"/>
        </w:rPr>
        <w:t xml:space="preserve"> </w:t>
      </w:r>
      <w:r w:rsidRPr="00B16796">
        <w:rPr>
          <w:lang w:val="en-IN"/>
        </w:rPr>
        <w:t>another</w:t>
      </w:r>
      <w:r w:rsidRPr="00B16796" w:rsidR="00FE4695">
        <w:rPr>
          <w:lang w:val="en-IN"/>
        </w:rPr>
        <w:t xml:space="preserve"> </w:t>
      </w:r>
      <w:r w:rsidRPr="00B16796">
        <w:rPr>
          <w:lang w:val="en-IN"/>
        </w:rPr>
        <w:t>party</w:t>
      </w:r>
      <w:r w:rsidRPr="00B16796" w:rsidR="00FE4695">
        <w:rPr>
          <w:lang w:val="en-IN"/>
        </w:rPr>
        <w:t xml:space="preserve"> </w:t>
      </w:r>
      <w:r w:rsidRPr="00B16796">
        <w:rPr>
          <w:lang w:val="en-IN"/>
        </w:rPr>
        <w:t>by</w:t>
      </w:r>
      <w:r w:rsidRPr="00B16796" w:rsidR="00FE4695">
        <w:rPr>
          <w:lang w:val="en-IN"/>
        </w:rPr>
        <w:t xml:space="preserve"> </w:t>
      </w:r>
      <w:r w:rsidRPr="00B16796">
        <w:rPr>
          <w:lang w:val="en-IN"/>
        </w:rPr>
        <w:t>the</w:t>
      </w:r>
      <w:r w:rsidRPr="00B16796" w:rsidR="00FE4695">
        <w:rPr>
          <w:lang w:val="en-IN"/>
        </w:rPr>
        <w:t xml:space="preserve"> </w:t>
      </w:r>
      <w:r w:rsidRPr="00B16796" w:rsidR="003D3604">
        <w:rPr>
          <w:lang w:val="en-IN"/>
        </w:rPr>
        <w:t>Service</w:t>
      </w:r>
      <w:r w:rsidRPr="00B16796" w:rsidR="00FE4695">
        <w:rPr>
          <w:lang w:val="en-IN"/>
        </w:rPr>
        <w:t xml:space="preserve"> </w:t>
      </w:r>
      <w:r w:rsidRPr="00B16796" w:rsidR="003D3604">
        <w:rPr>
          <w:lang w:val="en-IN"/>
        </w:rPr>
        <w:t>Provider</w:t>
      </w:r>
      <w:r w:rsidRPr="00B16796" w:rsidR="00FE4695">
        <w:rPr>
          <w:lang w:val="en-IN"/>
        </w:rPr>
        <w:t xml:space="preserve"> </w:t>
      </w:r>
      <w:r w:rsidRPr="00B16796">
        <w:rPr>
          <w:lang w:val="en-IN"/>
        </w:rPr>
        <w:t>under</w:t>
      </w:r>
      <w:r w:rsidRPr="00B16796" w:rsidR="00FE4695">
        <w:rPr>
          <w:lang w:val="en-IN"/>
        </w:rPr>
        <w:t xml:space="preserve"> </w:t>
      </w:r>
      <w:r w:rsidRPr="00B16796">
        <w:rPr>
          <w:lang w:val="en-IN"/>
        </w:rPr>
        <w:t>the</w:t>
      </w:r>
      <w:r w:rsidRPr="00B16796" w:rsidR="00FE4695">
        <w:rPr>
          <w:lang w:val="en-IN"/>
        </w:rPr>
        <w:t xml:space="preserve"> </w:t>
      </w:r>
      <w:r w:rsidRPr="00B16796">
        <w:rPr>
          <w:lang w:val="en-IN"/>
        </w:rPr>
        <w:t>Agreement,</w:t>
      </w:r>
      <w:r w:rsidRPr="00B16796" w:rsidR="00FE4695">
        <w:rPr>
          <w:lang w:val="en-IN"/>
        </w:rPr>
        <w:t xml:space="preserve"> </w:t>
      </w:r>
      <w:r w:rsidRPr="00B16796">
        <w:rPr>
          <w:lang w:val="en-IN"/>
        </w:rPr>
        <w:t>including</w:t>
      </w:r>
      <w:r w:rsidRPr="00B16796" w:rsidR="00FE4695">
        <w:rPr>
          <w:lang w:val="en-IN"/>
        </w:rPr>
        <w:t xml:space="preserve"> </w:t>
      </w:r>
      <w:r w:rsidRPr="00B16796">
        <w:rPr>
          <w:lang w:val="en-IN"/>
        </w:rPr>
        <w:t>on</w:t>
      </w:r>
      <w:r w:rsidRPr="00B16796" w:rsidR="00FE4695">
        <w:rPr>
          <w:lang w:val="en-IN"/>
        </w:rPr>
        <w:t xml:space="preserve"> </w:t>
      </w:r>
      <w:r w:rsidRPr="00B16796">
        <w:rPr>
          <w:lang w:val="en-IN"/>
        </w:rPr>
        <w:t>behalf</w:t>
      </w:r>
      <w:r w:rsidRPr="00B16796" w:rsidR="00FE4695">
        <w:rPr>
          <w:lang w:val="en-IN"/>
        </w:rPr>
        <w:t xml:space="preserve"> </w:t>
      </w:r>
      <w:r w:rsidRPr="00B16796">
        <w:rPr>
          <w:lang w:val="en-IN"/>
        </w:rPr>
        <w:t>of</w:t>
      </w:r>
      <w:r w:rsidRPr="00B16796" w:rsidR="00FE4695">
        <w:rPr>
          <w:lang w:val="en-IN"/>
        </w:rPr>
        <w:t xml:space="preserve"> </w:t>
      </w:r>
      <w:r w:rsidRPr="00B16796">
        <w:rPr>
          <w:lang w:val="en-IN"/>
        </w:rPr>
        <w:t>Amazon.</w:t>
      </w:r>
      <w:r w:rsidRPr="00B16796" w:rsidR="00FE4695">
        <w:rPr>
          <w:lang w:val="en-IN"/>
        </w:rPr>
        <w:t xml:space="preserve"> </w:t>
      </w:r>
      <w:r w:rsidRPr="00B16796">
        <w:rPr>
          <w:lang w:val="en-IN"/>
        </w:rPr>
        <w:t>Amazon</w:t>
      </w:r>
      <w:r w:rsidRPr="00B16796" w:rsidR="00FE4695">
        <w:rPr>
          <w:lang w:val="en-IN"/>
        </w:rPr>
        <w:t xml:space="preserve"> </w:t>
      </w:r>
      <w:r w:rsidRPr="00B16796">
        <w:rPr>
          <w:lang w:val="en-IN"/>
        </w:rPr>
        <w:t>and</w:t>
      </w:r>
      <w:r w:rsidRPr="00B16796" w:rsidR="00FE4695">
        <w:rPr>
          <w:lang w:val="en-IN"/>
        </w:rPr>
        <w:t xml:space="preserve"> </w:t>
      </w:r>
      <w:r w:rsidRPr="00B16796">
        <w:rPr>
          <w:lang w:val="en-IN"/>
        </w:rPr>
        <w:t>its</w:t>
      </w:r>
      <w:r w:rsidRPr="00B16796" w:rsidR="00FE4695">
        <w:rPr>
          <w:lang w:val="en-IN"/>
        </w:rPr>
        <w:t xml:space="preserve"> </w:t>
      </w:r>
      <w:r w:rsidRPr="00B16796">
        <w:rPr>
          <w:lang w:val="en-IN"/>
        </w:rPr>
        <w:t>designated</w:t>
      </w:r>
      <w:r w:rsidRPr="00B16796" w:rsidR="00FE4695">
        <w:rPr>
          <w:lang w:val="en-IN"/>
        </w:rPr>
        <w:t xml:space="preserve"> </w:t>
      </w:r>
      <w:r w:rsidRPr="00B16796">
        <w:rPr>
          <w:lang w:val="en-IN"/>
        </w:rPr>
        <w:t>representative</w:t>
      </w:r>
      <w:r w:rsidRPr="00B16796" w:rsidR="00FE4695">
        <w:rPr>
          <w:lang w:val="en-IN"/>
        </w:rPr>
        <w:t xml:space="preserve"> </w:t>
      </w:r>
      <w:r w:rsidRPr="00B16796">
        <w:rPr>
          <w:lang w:val="en-IN"/>
        </w:rPr>
        <w:t>shall</w:t>
      </w:r>
      <w:r w:rsidRPr="00B16796" w:rsidR="00FE4695">
        <w:rPr>
          <w:lang w:val="en-IN"/>
        </w:rPr>
        <w:t xml:space="preserve"> </w:t>
      </w:r>
      <w:r w:rsidRPr="00B16796">
        <w:rPr>
          <w:lang w:val="en-IN"/>
        </w:rPr>
        <w:t>have</w:t>
      </w:r>
      <w:r w:rsidRPr="00B16796" w:rsidR="00FE4695">
        <w:rPr>
          <w:lang w:val="en-IN"/>
        </w:rPr>
        <w:t xml:space="preserve"> </w:t>
      </w:r>
      <w:r w:rsidRPr="00B16796">
        <w:rPr>
          <w:lang w:val="en-IN"/>
        </w:rPr>
        <w:t>the</w:t>
      </w:r>
      <w:r w:rsidRPr="00B16796" w:rsidR="00FE4695">
        <w:rPr>
          <w:lang w:val="en-IN"/>
        </w:rPr>
        <w:t xml:space="preserve"> </w:t>
      </w:r>
      <w:r w:rsidRPr="00B16796">
        <w:rPr>
          <w:lang w:val="en-IN"/>
        </w:rPr>
        <w:t>right</w:t>
      </w:r>
      <w:r w:rsidRPr="00B16796" w:rsidR="00FE4695">
        <w:rPr>
          <w:lang w:val="en-IN"/>
        </w:rPr>
        <w:t xml:space="preserve"> </w:t>
      </w:r>
      <w:r w:rsidRPr="00B16796">
        <w:rPr>
          <w:lang w:val="en-IN"/>
        </w:rPr>
        <w:t>to</w:t>
      </w:r>
      <w:r w:rsidRPr="00B16796" w:rsidR="00FE4695">
        <w:rPr>
          <w:lang w:val="en-IN"/>
        </w:rPr>
        <w:t xml:space="preserve"> </w:t>
      </w:r>
      <w:r w:rsidRPr="00B16796">
        <w:rPr>
          <w:lang w:val="en-IN"/>
        </w:rPr>
        <w:t>inspect</w:t>
      </w:r>
      <w:r w:rsidRPr="00B16796" w:rsidR="00FE4695">
        <w:rPr>
          <w:lang w:val="en-IN"/>
        </w:rPr>
        <w:t xml:space="preserve"> </w:t>
      </w:r>
      <w:r w:rsidRPr="00B16796">
        <w:rPr>
          <w:lang w:val="en-IN"/>
        </w:rPr>
        <w:t>the</w:t>
      </w:r>
      <w:r w:rsidRPr="00B16796" w:rsidR="00FE4695">
        <w:rPr>
          <w:lang w:val="en-IN"/>
        </w:rPr>
        <w:t xml:space="preserve"> </w:t>
      </w:r>
      <w:r w:rsidRPr="00B16796" w:rsidR="00C51771">
        <w:rPr>
          <w:lang w:val="en-IN"/>
        </w:rPr>
        <w:t>Service</w:t>
      </w:r>
      <w:r w:rsidRPr="00B16796" w:rsidR="00FE4695">
        <w:rPr>
          <w:lang w:val="en-IN"/>
        </w:rPr>
        <w:t xml:space="preserve"> </w:t>
      </w:r>
      <w:r w:rsidRPr="00B16796" w:rsidR="00C51771">
        <w:rPr>
          <w:lang w:val="en-IN"/>
        </w:rPr>
        <w:t>Provider</w:t>
      </w:r>
      <w:r w:rsidR="00025AF7">
        <w:rPr>
          <w:lang w:val="en-IN"/>
        </w:rPr>
        <w:t>'</w:t>
      </w:r>
      <w:r w:rsidRPr="00B16796" w:rsidR="00C51771">
        <w:rPr>
          <w:lang w:val="en-IN"/>
        </w:rPr>
        <w:t>s</w:t>
      </w:r>
      <w:r w:rsidRPr="00B16796" w:rsidR="00FE4695">
        <w:rPr>
          <w:lang w:val="en-IN"/>
        </w:rPr>
        <w:t xml:space="preserve"> </w:t>
      </w:r>
      <w:r w:rsidRPr="00B16796">
        <w:rPr>
          <w:lang w:val="en-IN"/>
        </w:rPr>
        <w:t>books</w:t>
      </w:r>
      <w:r w:rsidRPr="00B16796" w:rsidR="00FE4695">
        <w:rPr>
          <w:lang w:val="en-IN"/>
        </w:rPr>
        <w:t xml:space="preserve"> </w:t>
      </w:r>
      <w:r w:rsidRPr="00B16796">
        <w:rPr>
          <w:lang w:val="en-IN"/>
        </w:rPr>
        <w:t>and</w:t>
      </w:r>
      <w:r w:rsidRPr="00B16796" w:rsidR="00FE4695">
        <w:rPr>
          <w:lang w:val="en-IN"/>
        </w:rPr>
        <w:t xml:space="preserve"> </w:t>
      </w:r>
      <w:r w:rsidRPr="00B16796">
        <w:rPr>
          <w:lang w:val="en-IN"/>
        </w:rPr>
        <w:t>records</w:t>
      </w:r>
      <w:r w:rsidRPr="00B16796" w:rsidR="00FE4695">
        <w:rPr>
          <w:lang w:val="en-IN"/>
        </w:rPr>
        <w:t xml:space="preserve"> </w:t>
      </w:r>
      <w:r w:rsidRPr="00B16796">
        <w:rPr>
          <w:lang w:val="en-IN"/>
        </w:rPr>
        <w:t>to</w:t>
      </w:r>
      <w:r w:rsidRPr="00B16796" w:rsidR="00FE4695">
        <w:rPr>
          <w:lang w:val="en-IN"/>
        </w:rPr>
        <w:t xml:space="preserve"> </w:t>
      </w:r>
      <w:r w:rsidRPr="00B16796">
        <w:rPr>
          <w:lang w:val="en-IN"/>
        </w:rPr>
        <w:t>verify</w:t>
      </w:r>
      <w:r w:rsidRPr="00B16796" w:rsidR="00FE4695">
        <w:rPr>
          <w:lang w:val="en-IN"/>
        </w:rPr>
        <w:t xml:space="preserve"> </w:t>
      </w:r>
      <w:r w:rsidRPr="00B16796">
        <w:rPr>
          <w:lang w:val="en-IN"/>
        </w:rPr>
        <w:t>such</w:t>
      </w:r>
      <w:r w:rsidRPr="00B16796" w:rsidR="00FE4695">
        <w:rPr>
          <w:lang w:val="en-IN"/>
        </w:rPr>
        <w:t xml:space="preserve"> </w:t>
      </w:r>
      <w:r w:rsidRPr="00B16796">
        <w:rPr>
          <w:lang w:val="en-IN"/>
        </w:rPr>
        <w:t>payments</w:t>
      </w:r>
      <w:r w:rsidRPr="00B16796" w:rsidR="00FE4695">
        <w:rPr>
          <w:lang w:val="en-IN"/>
        </w:rPr>
        <w:t xml:space="preserve"> </w:t>
      </w:r>
      <w:r w:rsidRPr="00B16796">
        <w:rPr>
          <w:lang w:val="en-IN"/>
        </w:rPr>
        <w:t>and</w:t>
      </w:r>
      <w:r w:rsidRPr="00B16796" w:rsidR="00FE4695">
        <w:rPr>
          <w:lang w:val="en-IN"/>
        </w:rPr>
        <w:t xml:space="preserve"> </w:t>
      </w:r>
      <w:r w:rsidRPr="00B16796">
        <w:rPr>
          <w:lang w:val="en-IN"/>
        </w:rPr>
        <w:t>for</w:t>
      </w:r>
      <w:r w:rsidRPr="00B16796" w:rsidR="00FE4695">
        <w:rPr>
          <w:lang w:val="en-IN"/>
        </w:rPr>
        <w:t xml:space="preserve"> </w:t>
      </w:r>
      <w:r w:rsidRPr="00B16796">
        <w:rPr>
          <w:lang w:val="en-IN"/>
        </w:rPr>
        <w:t>compliance</w:t>
      </w:r>
      <w:r w:rsidRPr="00B16796" w:rsidR="00FE4695">
        <w:rPr>
          <w:lang w:val="en-IN"/>
        </w:rPr>
        <w:t xml:space="preserve"> </w:t>
      </w:r>
      <w:r w:rsidRPr="00B16796">
        <w:rPr>
          <w:lang w:val="en-IN"/>
        </w:rPr>
        <w:t>with</w:t>
      </w:r>
      <w:r w:rsidRPr="00B16796" w:rsidR="00FE4695">
        <w:rPr>
          <w:lang w:val="en-IN"/>
        </w:rPr>
        <w:t xml:space="preserve"> </w:t>
      </w:r>
      <w:r w:rsidRPr="00B16796">
        <w:rPr>
          <w:lang w:val="en-IN"/>
        </w:rPr>
        <w:t>this</w:t>
      </w:r>
      <w:r w:rsidRPr="00B16796" w:rsidR="00FE4695">
        <w:rPr>
          <w:lang w:val="en-IN"/>
        </w:rPr>
        <w:t xml:space="preserve"> </w:t>
      </w:r>
      <w:r w:rsidRPr="00B16796">
        <w:rPr>
          <w:lang w:val="en-IN"/>
        </w:rPr>
        <w:t>Section.</w:t>
      </w:r>
      <w:bookmarkEnd w:id="19"/>
    </w:p>
    <w:p w:rsidR="006835F3" w:rsidP="00B16796" w:rsidRDefault="00937AC3" w14:paraId="29F4CCCE"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r w:rsidRPr="00B16796">
        <w:tab/>
      </w:r>
      <w:r w:rsidRPr="00B16796" w:rsidR="003D3604">
        <w:t>Service</w:t>
      </w:r>
      <w:r w:rsidRPr="00B16796" w:rsidR="00FE4695">
        <w:t xml:space="preserve"> </w:t>
      </w:r>
      <w:r w:rsidRPr="00B16796" w:rsidR="003D3604">
        <w:t>Provider</w:t>
      </w:r>
      <w:r w:rsidRPr="00B16796" w:rsidR="00FE4695">
        <w:t xml:space="preserve"> </w:t>
      </w:r>
      <w:r w:rsidRPr="00B16796">
        <w:t>covenants</w:t>
      </w:r>
      <w:r w:rsidRPr="00B16796" w:rsidR="00FE4695">
        <w:t xml:space="preserve"> </w:t>
      </w:r>
      <w:r w:rsidRPr="00B16796">
        <w:t>and</w:t>
      </w:r>
      <w:r w:rsidRPr="00B16796" w:rsidR="00FE4695">
        <w:t xml:space="preserve"> </w:t>
      </w:r>
      <w:r w:rsidRPr="00B16796">
        <w:t>undertakes</w:t>
      </w:r>
      <w:r w:rsidRPr="00B16796" w:rsidR="00FE4695">
        <w:t xml:space="preserve"> </w:t>
      </w:r>
      <w:r w:rsidRPr="00B16796">
        <w:t>that</w:t>
      </w:r>
      <w:r w:rsidRPr="00B16796" w:rsidR="00FE4695">
        <w:t xml:space="preserve"> </w:t>
      </w:r>
      <w:r w:rsidRPr="00B16796">
        <w:t>it</w:t>
      </w:r>
      <w:r w:rsidRPr="00B16796" w:rsidR="00FE4695">
        <w:t xml:space="preserve"> </w:t>
      </w:r>
      <w:r w:rsidRPr="00B16796">
        <w:t>shall</w:t>
      </w:r>
      <w:r w:rsidRPr="00B16796" w:rsidR="00FE4695">
        <w:t xml:space="preserve"> </w:t>
      </w:r>
      <w:r w:rsidRPr="00B16796">
        <w:t>not</w:t>
      </w:r>
      <w:r w:rsidRPr="00B16796" w:rsidR="00FE4695">
        <w:t xml:space="preserve"> </w:t>
      </w:r>
      <w:r w:rsidRPr="00B16796">
        <w:t>make,</w:t>
      </w:r>
      <w:r w:rsidRPr="00B16796" w:rsidR="00FE4695">
        <w:t xml:space="preserve"> </w:t>
      </w:r>
      <w:r w:rsidRPr="00B16796">
        <w:t>authorize</w:t>
      </w:r>
      <w:r w:rsidRPr="00B16796" w:rsidR="00FE4695">
        <w:t xml:space="preserve"> </w:t>
      </w:r>
      <w:r w:rsidRPr="00B16796">
        <w:t>or</w:t>
      </w:r>
      <w:r w:rsidRPr="00B16796" w:rsidR="00FE4695">
        <w:t xml:space="preserve"> </w:t>
      </w:r>
      <w:r w:rsidRPr="00B16796">
        <w:t>tolerate</w:t>
      </w:r>
      <w:r w:rsidRPr="00B16796" w:rsidR="00FE4695">
        <w:t xml:space="preserve"> </w:t>
      </w:r>
      <w:r w:rsidRPr="00B16796">
        <w:t>to</w:t>
      </w:r>
      <w:r w:rsidRPr="00B16796" w:rsidR="00FE4695">
        <w:t xml:space="preserve"> </w:t>
      </w:r>
      <w:r w:rsidRPr="00B16796">
        <w:t>be</w:t>
      </w:r>
      <w:r w:rsidRPr="00B16796" w:rsidR="00FE4695">
        <w:t xml:space="preserve"> </w:t>
      </w:r>
      <w:r w:rsidRPr="00B16796">
        <w:t>made,</w:t>
      </w:r>
      <w:r w:rsidRPr="00B16796" w:rsidR="00FE4695">
        <w:t xml:space="preserve"> </w:t>
      </w:r>
      <w:r w:rsidRPr="00B16796">
        <w:t>in</w:t>
      </w:r>
      <w:r w:rsidRPr="00B16796" w:rsidR="00FE4695">
        <w:t xml:space="preserve"> </w:t>
      </w:r>
      <w:r w:rsidRPr="00B16796">
        <w:t>the</w:t>
      </w:r>
      <w:r w:rsidRPr="00B16796" w:rsidR="00FE4695">
        <w:t xml:space="preserve"> </w:t>
      </w:r>
      <w:r w:rsidRPr="00B16796">
        <w:t>performance</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any</w:t>
      </w:r>
      <w:r w:rsidRPr="00B16796" w:rsidR="00FE4695">
        <w:t xml:space="preserve"> </w:t>
      </w:r>
      <w:r w:rsidRPr="00B16796">
        <w:t>payment,</w:t>
      </w:r>
      <w:r w:rsidRPr="00B16796" w:rsidR="00FE4695">
        <w:t xml:space="preserve"> </w:t>
      </w:r>
      <w:r w:rsidRPr="00B16796">
        <w:t>loans</w:t>
      </w:r>
      <w:r w:rsidRPr="00B16796" w:rsidR="00FE4695">
        <w:t xml:space="preserve"> </w:t>
      </w:r>
      <w:r w:rsidRPr="00B16796">
        <w:t>or</w:t>
      </w:r>
      <w:r w:rsidRPr="00B16796" w:rsidR="00FE4695">
        <w:t xml:space="preserve"> </w:t>
      </w:r>
      <w:r w:rsidRPr="00B16796">
        <w:t>gifts,</w:t>
      </w:r>
      <w:r w:rsidRPr="00B16796" w:rsidR="00FE4695">
        <w:t xml:space="preserve"> </w:t>
      </w:r>
      <w:r w:rsidRPr="00B16796">
        <w:t>or</w:t>
      </w:r>
      <w:r w:rsidRPr="00B16796" w:rsidR="00FE4695">
        <w:t xml:space="preserve"> </w:t>
      </w:r>
      <w:r w:rsidRPr="00B16796">
        <w:t>promises</w:t>
      </w:r>
      <w:r w:rsidRPr="00B16796" w:rsidR="00FE4695">
        <w:t xml:space="preserve"> </w:t>
      </w:r>
      <w:r w:rsidRPr="00B16796">
        <w:t>or</w:t>
      </w:r>
      <w:r w:rsidRPr="00B16796" w:rsidR="00FE4695">
        <w:t xml:space="preserve"> </w:t>
      </w:r>
      <w:r w:rsidRPr="00B16796">
        <w:t>offers</w:t>
      </w:r>
      <w:r w:rsidRPr="00B16796" w:rsidR="00FE4695">
        <w:t xml:space="preserve"> </w:t>
      </w:r>
      <w:r w:rsidRPr="00B16796">
        <w:t>of</w:t>
      </w:r>
      <w:r w:rsidRPr="00B16796" w:rsidR="00FE4695">
        <w:t xml:space="preserve"> </w:t>
      </w:r>
      <w:r w:rsidRPr="00B16796">
        <w:t>payments,</w:t>
      </w:r>
      <w:r w:rsidRPr="00B16796" w:rsidR="00FE4695">
        <w:t xml:space="preserve"> </w:t>
      </w:r>
      <w:r w:rsidRPr="00B16796">
        <w:t>loans,</w:t>
      </w:r>
      <w:r w:rsidRPr="00B16796" w:rsidR="00FE4695">
        <w:t xml:space="preserve"> </w:t>
      </w:r>
      <w:r w:rsidRPr="00B16796">
        <w:t>gift,</w:t>
      </w:r>
      <w:r w:rsidRPr="00B16796" w:rsidR="00FE4695">
        <w:t xml:space="preserve"> </w:t>
      </w:r>
      <w:r w:rsidRPr="00B16796">
        <w:t>of</w:t>
      </w:r>
      <w:r w:rsidRPr="00B16796" w:rsidR="00FE4695">
        <w:t xml:space="preserve"> </w:t>
      </w:r>
      <w:r w:rsidRPr="00B16796">
        <w:t>any</w:t>
      </w:r>
      <w:r w:rsidRPr="00B16796" w:rsidR="00FE4695">
        <w:t xml:space="preserve"> </w:t>
      </w:r>
      <w:r w:rsidRPr="00B16796">
        <w:t>money</w:t>
      </w:r>
      <w:r w:rsidRPr="00B16796" w:rsidR="00FE4695">
        <w:t xml:space="preserve"> </w:t>
      </w:r>
      <w:r w:rsidRPr="00B16796">
        <w:t>or</w:t>
      </w:r>
      <w:r w:rsidRPr="00B16796" w:rsidR="00FE4695">
        <w:t xml:space="preserve"> </w:t>
      </w:r>
      <w:r w:rsidRPr="00B16796">
        <w:t>anything</w:t>
      </w:r>
      <w:r w:rsidRPr="00B16796" w:rsidR="00FE4695">
        <w:t xml:space="preserve"> </w:t>
      </w:r>
      <w:r w:rsidRPr="00B16796">
        <w:t>of</w:t>
      </w:r>
      <w:r w:rsidRPr="00B16796" w:rsidR="00FE4695">
        <w:t xml:space="preserve"> </w:t>
      </w:r>
      <w:r w:rsidRPr="00B16796">
        <w:t>value,</w:t>
      </w:r>
      <w:r w:rsidRPr="00B16796" w:rsidR="00FE4695">
        <w:t xml:space="preserve"> </w:t>
      </w:r>
      <w:r w:rsidRPr="00B16796">
        <w:t>directly</w:t>
      </w:r>
      <w:r w:rsidRPr="00B16796" w:rsidR="00FE4695">
        <w:t xml:space="preserve"> </w:t>
      </w:r>
      <w:r w:rsidRPr="00B16796">
        <w:t>or</w:t>
      </w:r>
      <w:r w:rsidRPr="00B16796" w:rsidR="00FE4695">
        <w:t xml:space="preserve"> </w:t>
      </w:r>
      <w:r w:rsidRPr="00B16796">
        <w:t>indirectly,</w:t>
      </w:r>
      <w:r w:rsidRPr="00B16796" w:rsidR="00FE4695">
        <w:t xml:space="preserve"> </w:t>
      </w:r>
      <w:r w:rsidRPr="00B16796">
        <w:t>to</w:t>
      </w:r>
      <w:r w:rsidRPr="00B16796" w:rsidR="00FE4695">
        <w:t xml:space="preserve"> </w:t>
      </w:r>
      <w:r w:rsidRPr="00B16796">
        <w:t>or</w:t>
      </w:r>
      <w:r w:rsidRPr="00B16796" w:rsidR="00FE4695">
        <w:t xml:space="preserve"> </w:t>
      </w:r>
      <w:r w:rsidRPr="00B16796">
        <w:t>for</w:t>
      </w:r>
      <w:r w:rsidRPr="00B16796" w:rsidR="00FE4695">
        <w:t xml:space="preserve"> </w:t>
      </w:r>
      <w:r w:rsidRPr="00B16796">
        <w:t>the</w:t>
      </w:r>
      <w:r w:rsidRPr="00B16796" w:rsidR="00FE4695">
        <w:t xml:space="preserve"> </w:t>
      </w:r>
      <w:r w:rsidRPr="00B16796">
        <w:t>use</w:t>
      </w:r>
      <w:r w:rsidRPr="00B16796" w:rsidR="00FE4695">
        <w:t xml:space="preserve"> </w:t>
      </w:r>
      <w:r w:rsidRPr="00B16796">
        <w:t>or</w:t>
      </w:r>
      <w:r w:rsidRPr="00B16796" w:rsidR="00FE4695">
        <w:t xml:space="preserve"> </w:t>
      </w:r>
      <w:r w:rsidRPr="00B16796">
        <w:t>benefit</w:t>
      </w:r>
      <w:r w:rsidRPr="00B16796" w:rsidR="00FE4695">
        <w:t xml:space="preserve"> </w:t>
      </w:r>
      <w:r w:rsidRPr="00B16796">
        <w:t>of</w:t>
      </w:r>
      <w:r w:rsidRPr="00B16796" w:rsidR="00FE4695">
        <w:t xml:space="preserve"> </w:t>
      </w:r>
      <w:r w:rsidRPr="00B16796">
        <w:t>any</w:t>
      </w:r>
      <w:r w:rsidRPr="00B16796" w:rsidR="00FE4695">
        <w:t xml:space="preserve"> </w:t>
      </w:r>
      <w:r w:rsidRPr="00B16796">
        <w:t>employee</w:t>
      </w:r>
      <w:r w:rsidRPr="00B16796" w:rsidR="00FE4695">
        <w:t xml:space="preserve"> </w:t>
      </w:r>
      <w:r w:rsidRPr="00B16796">
        <w:t>of</w:t>
      </w:r>
      <w:r w:rsidRPr="00B16796" w:rsidR="00FE4695">
        <w:t xml:space="preserve"> </w:t>
      </w:r>
      <w:r w:rsidRPr="00B16796">
        <w:t>Amazon</w:t>
      </w:r>
      <w:r w:rsidRPr="00B16796" w:rsidR="00FE4695">
        <w:t xml:space="preserve"> </w:t>
      </w:r>
      <w:r w:rsidRPr="00B16796">
        <w:t>or</w:t>
      </w:r>
      <w:r w:rsidRPr="00B16796" w:rsidR="00FE4695">
        <w:t xml:space="preserve"> </w:t>
      </w:r>
      <w:r w:rsidRPr="00B16796">
        <w:t>of</w:t>
      </w:r>
      <w:r w:rsidRPr="00B16796" w:rsidR="00FE4695">
        <w:t xml:space="preserve"> </w:t>
      </w:r>
      <w:r w:rsidRPr="00B16796">
        <w:t>its</w:t>
      </w:r>
      <w:r w:rsidRPr="00B16796" w:rsidR="00FE4695">
        <w:t xml:space="preserve"> </w:t>
      </w:r>
      <w:r w:rsidRPr="00B16796">
        <w:t>agent,</w:t>
      </w:r>
      <w:r w:rsidRPr="00B16796" w:rsidR="00FE4695">
        <w:t xml:space="preserve"> </w:t>
      </w:r>
      <w:r w:rsidRPr="00B16796">
        <w:t>Affiliate or</w:t>
      </w:r>
      <w:r w:rsidRPr="00B16796" w:rsidR="00FE4695">
        <w:t xml:space="preserve"> </w:t>
      </w:r>
      <w:r w:rsidRPr="00B16796">
        <w:t>associate</w:t>
      </w:r>
      <w:r w:rsidRPr="00B16796" w:rsidR="00FE4695">
        <w:t xml:space="preserve"> </w:t>
      </w:r>
      <w:r w:rsidRPr="00B16796">
        <w:t>etc.</w:t>
      </w:r>
    </w:p>
    <w:p w:rsidRPr="00B16796" w:rsidR="004B3BEB" w:rsidP="00B16796" w:rsidRDefault="004B3BEB" w14:paraId="2F61C385"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p>
    <w:p w:rsidR="00F30DA2" w:rsidP="00B16796" w:rsidRDefault="00937AC3" w14:paraId="54968022" w14:textId="77777777">
      <w:pPr>
        <w:numPr>
          <w:ilvl w:val="0"/>
          <w:numId w:val="6"/>
        </w:numPr>
        <w:tabs>
          <w:tab w:val="left" w:pos="720"/>
        </w:tabs>
        <w:ind w:left="0" w:firstLine="0"/>
        <w:jc w:val="both"/>
      </w:pPr>
      <w:r w:rsidRPr="00B16796">
        <w:rPr>
          <w:b/>
        </w:rPr>
        <w:t xml:space="preserve"> RIGHT TO AUDIT AND/OR EXAMINE RECORDS</w:t>
      </w:r>
      <w:r w:rsidRPr="00B16796" w:rsidR="00EF74A4">
        <w:rPr>
          <w:b/>
        </w:rPr>
        <w:t>.</w:t>
      </w:r>
      <w:r w:rsidRPr="00B16796" w:rsidR="001E0F6B">
        <w:t xml:space="preserve"> </w:t>
      </w:r>
      <w:r w:rsidRPr="00B16796">
        <w:t>Amazon</w:t>
      </w:r>
      <w:r w:rsidRPr="00B16796" w:rsidR="00FE4695">
        <w:t xml:space="preserve"> </w:t>
      </w:r>
      <w:r w:rsidRPr="00B16796">
        <w:t>may</w:t>
      </w:r>
      <w:r w:rsidRPr="00B16796" w:rsidR="00923A64">
        <w:t>,</w:t>
      </w:r>
      <w:r w:rsidRPr="00B16796" w:rsidR="00FE4695">
        <w:t xml:space="preserve"> </w:t>
      </w:r>
      <w:r w:rsidRPr="00B16796" w:rsidR="00923A64">
        <w:t>on</w:t>
      </w:r>
      <w:r w:rsidRPr="00B16796" w:rsidR="00FE4695">
        <w:t xml:space="preserve"> </w:t>
      </w:r>
      <w:r w:rsidRPr="00B16796" w:rsidR="00923A64">
        <w:t>its</w:t>
      </w:r>
      <w:r w:rsidRPr="00B16796" w:rsidR="00FE4695">
        <w:t xml:space="preserve"> </w:t>
      </w:r>
      <w:r w:rsidRPr="00B16796" w:rsidR="00923A64">
        <w:t>own,</w:t>
      </w:r>
      <w:r w:rsidRPr="00B16796" w:rsidR="00FE4695">
        <w:t xml:space="preserve"> </w:t>
      </w:r>
      <w:r w:rsidRPr="00B16796" w:rsidR="00923A64">
        <w:t>or</w:t>
      </w:r>
      <w:r w:rsidRPr="00B16796" w:rsidR="00FE4695">
        <w:t xml:space="preserve"> </w:t>
      </w:r>
      <w:r w:rsidRPr="00B16796" w:rsidR="007F7E68">
        <w:t>by</w:t>
      </w:r>
      <w:r w:rsidRPr="00B16796" w:rsidR="00FE4695">
        <w:t xml:space="preserve"> </w:t>
      </w:r>
      <w:r w:rsidRPr="00B16796" w:rsidR="007F7E68">
        <w:t>engaging</w:t>
      </w:r>
      <w:r w:rsidRPr="00B16796" w:rsidR="00FE4695">
        <w:t xml:space="preserve"> </w:t>
      </w:r>
      <w:r w:rsidRPr="00B16796">
        <w:t>a</w:t>
      </w:r>
      <w:r w:rsidRPr="00B16796" w:rsidR="00FE4695">
        <w:t xml:space="preserve"> </w:t>
      </w:r>
      <w:r w:rsidRPr="00B16796">
        <w:t>third-party</w:t>
      </w:r>
      <w:r w:rsidRPr="00B16796" w:rsidR="00FE4695">
        <w:t xml:space="preserve"> </w:t>
      </w:r>
      <w:r w:rsidRPr="00B16796">
        <w:t>auditor</w:t>
      </w:r>
      <w:r w:rsidRPr="00B16796" w:rsidR="00FE4695">
        <w:t xml:space="preserve"> </w:t>
      </w:r>
      <w:r w:rsidRPr="00B16796">
        <w:t>(</w:t>
      </w:r>
      <w:r w:rsidR="00025AF7">
        <w:t>"</w:t>
      </w:r>
      <w:r w:rsidRPr="00B16796">
        <w:rPr>
          <w:b/>
        </w:rPr>
        <w:t>Auditor</w:t>
      </w:r>
      <w:r w:rsidR="00025AF7">
        <w:t>"</w:t>
      </w:r>
      <w:r w:rsidRPr="00B16796">
        <w:t>)</w:t>
      </w:r>
      <w:r w:rsidRPr="00B16796" w:rsidR="00FE4695">
        <w:t xml:space="preserve"> </w:t>
      </w:r>
      <w:r w:rsidRPr="00B16796">
        <w:t>at</w:t>
      </w:r>
      <w:r w:rsidRPr="00B16796" w:rsidR="00FE4695">
        <w:t xml:space="preserve"> </w:t>
      </w:r>
      <w:r w:rsidRPr="00B16796">
        <w:t>Amazon</w:t>
      </w:r>
      <w:r w:rsidR="00025AF7">
        <w:t>'</w:t>
      </w:r>
      <w:r w:rsidRPr="00B16796">
        <w:t>s</w:t>
      </w:r>
      <w:r w:rsidRPr="00B16796" w:rsidR="00FE4695">
        <w:t xml:space="preserve"> </w:t>
      </w:r>
      <w:r w:rsidRPr="00B16796">
        <w:t>expense</w:t>
      </w:r>
      <w:r w:rsidRPr="00B16796" w:rsidR="00FE4695">
        <w:t xml:space="preserve"> </w:t>
      </w:r>
      <w:r w:rsidRPr="00B16796">
        <w:t>and,</w:t>
      </w:r>
      <w:r w:rsidRPr="00B16796" w:rsidR="00FE4695">
        <w:t xml:space="preserve"> </w:t>
      </w:r>
      <w:r w:rsidRPr="00B16796">
        <w:t>upon</w:t>
      </w:r>
      <w:r w:rsidRPr="00B16796" w:rsidR="00FE4695">
        <w:t xml:space="preserve"> </w:t>
      </w:r>
      <w:r w:rsidRPr="00B16796">
        <w:t>Amazon</w:t>
      </w:r>
      <w:r w:rsidR="00025AF7">
        <w:t>'</w:t>
      </w:r>
      <w:r w:rsidRPr="00B16796">
        <w:t>s</w:t>
      </w:r>
      <w:r w:rsidRPr="00B16796" w:rsidR="00FE4695">
        <w:t xml:space="preserve"> </w:t>
      </w:r>
      <w:r w:rsidRPr="00B16796">
        <w:t>reques</w:t>
      </w:r>
      <w:r w:rsidRPr="00B16796" w:rsidR="002660B7">
        <w:t>t</w:t>
      </w:r>
      <w:r w:rsidRPr="00B16796" w:rsidR="00FE4695">
        <w:t xml:space="preserve"> </w:t>
      </w:r>
      <w:r w:rsidRPr="00B16796" w:rsidR="002660B7">
        <w:t>thereof</w:t>
      </w:r>
      <w:r w:rsidRPr="00B16796" w:rsidR="00FE4695">
        <w:t xml:space="preserve"> </w:t>
      </w:r>
      <w:r w:rsidRPr="00B16796">
        <w:t>to</w:t>
      </w:r>
      <w:r w:rsidRPr="00B16796" w:rsidR="00FE4695">
        <w:t xml:space="preserve"> </w:t>
      </w:r>
      <w:r w:rsidRPr="00B16796" w:rsidR="00C51771">
        <w:t>Service</w:t>
      </w:r>
      <w:r w:rsidRPr="00B16796" w:rsidR="00FE4695">
        <w:t xml:space="preserve"> </w:t>
      </w:r>
      <w:r w:rsidRPr="00B16796" w:rsidR="00C51771">
        <w:t>Provider,</w:t>
      </w:r>
      <w:r w:rsidRPr="00B16796" w:rsidR="00FE4695">
        <w:t xml:space="preserve"> </w:t>
      </w:r>
      <w:r w:rsidRPr="00B16796">
        <w:t>examine</w:t>
      </w:r>
      <w:r w:rsidRPr="00B16796" w:rsidR="00FE4695">
        <w:t xml:space="preserve"> </w:t>
      </w:r>
      <w:r w:rsidRPr="00B16796" w:rsidR="00B86DB2">
        <w:t>any</w:t>
      </w:r>
      <w:r w:rsidRPr="00B16796" w:rsidR="00FE4695">
        <w:t xml:space="preserve"> </w:t>
      </w:r>
      <w:r w:rsidRPr="00B16796">
        <w:t>records,</w:t>
      </w:r>
      <w:r w:rsidRPr="00B16796" w:rsidR="00FE4695">
        <w:t xml:space="preserve"> </w:t>
      </w:r>
      <w:r w:rsidRPr="00B16796">
        <w:t>invoices</w:t>
      </w:r>
      <w:r w:rsidRPr="00B16796" w:rsidR="00FE4695">
        <w:t xml:space="preserve"> </w:t>
      </w:r>
      <w:r w:rsidRPr="00B16796">
        <w:t>and</w:t>
      </w:r>
      <w:r w:rsidRPr="00B16796" w:rsidR="007F7E68">
        <w:t>/or</w:t>
      </w:r>
      <w:r w:rsidRPr="00B16796" w:rsidR="00FE4695">
        <w:t xml:space="preserve"> </w:t>
      </w:r>
      <w:r w:rsidRPr="00B16796">
        <w:t>other</w:t>
      </w:r>
      <w:r w:rsidRPr="00B16796" w:rsidR="00FE4695">
        <w:t xml:space="preserve"> </w:t>
      </w:r>
      <w:r w:rsidRPr="00B16796">
        <w:t>data</w:t>
      </w:r>
      <w:r w:rsidRPr="00B16796" w:rsidR="00FE4695">
        <w:t xml:space="preserve"> </w:t>
      </w:r>
      <w:r w:rsidRPr="00B16796" w:rsidR="00B86DB2">
        <w:t>or</w:t>
      </w:r>
      <w:r w:rsidRPr="00B16796" w:rsidR="00FE4695">
        <w:t xml:space="preserve"> </w:t>
      </w:r>
      <w:r w:rsidRPr="00B16796" w:rsidR="00B86DB2">
        <w:t>documents</w:t>
      </w:r>
      <w:r w:rsidRPr="00B16796" w:rsidR="00FE4695">
        <w:t xml:space="preserve"> </w:t>
      </w:r>
      <w:r w:rsidRPr="00B16796">
        <w:t>of</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t>that</w:t>
      </w:r>
      <w:r w:rsidRPr="00B16796" w:rsidR="00FE4695">
        <w:t xml:space="preserve"> </w:t>
      </w:r>
      <w:r w:rsidRPr="00B16796">
        <w:t>are</w:t>
      </w:r>
      <w:r w:rsidRPr="00B16796" w:rsidR="00FE4695">
        <w:t xml:space="preserve"> </w:t>
      </w:r>
      <w:r w:rsidRPr="00B16796">
        <w:t>necessary</w:t>
      </w:r>
      <w:r w:rsidRPr="00B16796" w:rsidR="00FE4695">
        <w:t xml:space="preserve"> </w:t>
      </w:r>
      <w:r w:rsidRPr="00B16796">
        <w:t>to</w:t>
      </w:r>
      <w:r w:rsidRPr="00B16796" w:rsidR="00FE4695">
        <w:t xml:space="preserve"> </w:t>
      </w:r>
      <w:r w:rsidRPr="00B16796">
        <w:t>establish</w:t>
      </w:r>
      <w:r w:rsidRPr="00B16796" w:rsidR="00FE4695">
        <w:t xml:space="preserve"> </w:t>
      </w:r>
      <w:r w:rsidRPr="00B16796" w:rsidR="00C51771">
        <w:t>Service</w:t>
      </w:r>
      <w:r w:rsidRPr="00B16796" w:rsidR="00FE4695">
        <w:t xml:space="preserve"> </w:t>
      </w:r>
      <w:r w:rsidRPr="00B16796" w:rsidR="00C51771">
        <w:t>Provider</w:t>
      </w:r>
      <w:r w:rsidR="00025AF7">
        <w:t>'</w:t>
      </w:r>
      <w:r w:rsidRPr="00B16796" w:rsidR="00C51771">
        <w:t>s</w:t>
      </w:r>
      <w:r w:rsidRPr="00B16796" w:rsidR="00FE4695">
        <w:t xml:space="preserve"> </w:t>
      </w:r>
      <w:r w:rsidRPr="00B16796">
        <w:t>compliance</w:t>
      </w:r>
      <w:r w:rsidRPr="00B16796" w:rsidR="00FE4695">
        <w:t xml:space="preserve"> </w:t>
      </w:r>
      <w:r w:rsidRPr="00B16796">
        <w:t>or</w:t>
      </w:r>
      <w:r w:rsidRPr="00B16796" w:rsidR="00FE4695">
        <w:t xml:space="preserve"> </w:t>
      </w:r>
      <w:r w:rsidRPr="00B16796">
        <w:t>non-compliance</w:t>
      </w:r>
      <w:r w:rsidRPr="00B16796" w:rsidR="00FE4695">
        <w:t xml:space="preserve"> </w:t>
      </w:r>
      <w:r w:rsidRPr="00B16796">
        <w:t>with</w:t>
      </w:r>
      <w:r w:rsidRPr="00B16796" w:rsidR="00FE4695">
        <w:t xml:space="preserve"> </w:t>
      </w:r>
      <w:r w:rsidRPr="00B16796" w:rsidR="00B86DB2">
        <w:t>this</w:t>
      </w:r>
      <w:r w:rsidRPr="00B16796" w:rsidR="00FE4695">
        <w:t xml:space="preserve"> </w:t>
      </w:r>
      <w:r w:rsidRPr="00B16796" w:rsidR="00B86DB2">
        <w:t>Agreement</w:t>
      </w:r>
      <w:r w:rsidRPr="00B16796" w:rsidR="001A7EC2">
        <w:t>.</w:t>
      </w:r>
      <w:r w:rsidRPr="00B16796" w:rsidR="00FE4695">
        <w:t xml:space="preserve"> </w:t>
      </w:r>
      <w:r w:rsidRPr="00B16796" w:rsidR="002660B7">
        <w:t>The</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2660B7">
        <w:t>undertakes</w:t>
      </w:r>
      <w:r w:rsidRPr="00B16796" w:rsidR="00FE4695">
        <w:t xml:space="preserve"> </w:t>
      </w:r>
      <w:r w:rsidRPr="00B16796" w:rsidR="002660B7">
        <w:t>to</w:t>
      </w:r>
      <w:r w:rsidRPr="00B16796" w:rsidR="00FE4695">
        <w:t xml:space="preserve"> </w:t>
      </w:r>
      <w:r w:rsidRPr="00B16796" w:rsidR="002660B7">
        <w:t>maintain</w:t>
      </w:r>
      <w:r w:rsidRPr="00B16796" w:rsidR="00FE4695">
        <w:t xml:space="preserve"> </w:t>
      </w:r>
      <w:r w:rsidRPr="00B16796" w:rsidR="002660B7">
        <w:t>records</w:t>
      </w:r>
      <w:r w:rsidRPr="00B16796" w:rsidR="00FE4695">
        <w:t xml:space="preserve"> </w:t>
      </w:r>
      <w:r w:rsidRPr="00B16796" w:rsidR="002660B7">
        <w:t>during</w:t>
      </w:r>
      <w:r w:rsidRPr="00B16796" w:rsidR="00FE4695">
        <w:t xml:space="preserve"> </w:t>
      </w:r>
      <w:r w:rsidRPr="00B16796" w:rsidR="002660B7">
        <w:t>the</w:t>
      </w:r>
      <w:r w:rsidRPr="00B16796" w:rsidR="00FE4695">
        <w:t xml:space="preserve"> </w:t>
      </w:r>
      <w:r w:rsidRPr="00B16796" w:rsidR="002660B7">
        <w:t>Term</w:t>
      </w:r>
      <w:r w:rsidRPr="00B16796" w:rsidR="00FE4695">
        <w:t xml:space="preserve"> </w:t>
      </w:r>
      <w:r w:rsidRPr="00B16796" w:rsidR="002660B7">
        <w:t>and</w:t>
      </w:r>
      <w:r w:rsidRPr="00B16796" w:rsidR="00FE4695">
        <w:t xml:space="preserve"> </w:t>
      </w:r>
      <w:r w:rsidRPr="00B16796" w:rsidR="002660B7">
        <w:t>for</w:t>
      </w:r>
      <w:r w:rsidRPr="00B16796" w:rsidR="00FE4695">
        <w:t xml:space="preserve"> </w:t>
      </w:r>
      <w:r w:rsidRPr="00B16796" w:rsidR="002660B7">
        <w:t>a</w:t>
      </w:r>
      <w:r w:rsidRPr="00B16796" w:rsidR="00FE4695">
        <w:t xml:space="preserve"> </w:t>
      </w:r>
      <w:r w:rsidRPr="00B16796" w:rsidR="002660B7">
        <w:t>period</w:t>
      </w:r>
      <w:r w:rsidRPr="00B16796" w:rsidR="00FE4695">
        <w:t xml:space="preserve"> </w:t>
      </w:r>
      <w:r w:rsidRPr="00B16796" w:rsidR="002660B7">
        <w:t>of</w:t>
      </w:r>
      <w:r w:rsidRPr="00B16796" w:rsidR="00FE4695">
        <w:t xml:space="preserve"> </w:t>
      </w:r>
      <w:r w:rsidRPr="00B16796" w:rsidR="00F92AFF">
        <w:t>eight</w:t>
      </w:r>
      <w:r w:rsidRPr="00B16796" w:rsidR="00FE4695">
        <w:t xml:space="preserve"> </w:t>
      </w:r>
      <w:r w:rsidRPr="00B16796" w:rsidR="00F92AFF">
        <w:t>(8</w:t>
      </w:r>
      <w:r w:rsidRPr="00B16796" w:rsidR="002660B7">
        <w:t>)</w:t>
      </w:r>
      <w:r w:rsidRPr="00B16796" w:rsidR="00FE4695">
        <w:t xml:space="preserve"> </w:t>
      </w:r>
      <w:r w:rsidRPr="00B16796" w:rsidR="002660B7">
        <w:t>year</w:t>
      </w:r>
      <w:r w:rsidRPr="00B16796" w:rsidR="002C6BBD">
        <w:t>s</w:t>
      </w:r>
      <w:r w:rsidRPr="00B16796" w:rsidR="00FE4695">
        <w:t xml:space="preserve"> </w:t>
      </w:r>
      <w:r w:rsidRPr="00B16796" w:rsidR="002660B7">
        <w:t>after</w:t>
      </w:r>
      <w:r w:rsidRPr="00B16796" w:rsidR="00FE4695">
        <w:t xml:space="preserve"> </w:t>
      </w:r>
      <w:r w:rsidRPr="00B16796" w:rsidR="002660B7">
        <w:t>the</w:t>
      </w:r>
      <w:r w:rsidRPr="00B16796" w:rsidR="00FE4695">
        <w:t xml:space="preserve"> </w:t>
      </w:r>
      <w:r w:rsidRPr="00B16796" w:rsidR="002660B7">
        <w:t>expiration</w:t>
      </w:r>
      <w:r w:rsidRPr="00B16796" w:rsidR="00FE4695">
        <w:t xml:space="preserve"> </w:t>
      </w:r>
      <w:r w:rsidRPr="00B16796" w:rsidR="002660B7">
        <w:t>or</w:t>
      </w:r>
      <w:r w:rsidRPr="00B16796" w:rsidR="00FE4695">
        <w:t xml:space="preserve"> </w:t>
      </w:r>
      <w:r w:rsidRPr="00B16796" w:rsidR="002660B7">
        <w:t>termination</w:t>
      </w:r>
      <w:r w:rsidRPr="00B16796" w:rsidR="00FE4695">
        <w:t xml:space="preserve"> </w:t>
      </w:r>
      <w:r w:rsidRPr="00B16796" w:rsidR="00BD2C0C">
        <w:t>of</w:t>
      </w:r>
      <w:r w:rsidRPr="00B16796" w:rsidR="00FE4695">
        <w:t xml:space="preserve"> </w:t>
      </w:r>
      <w:r w:rsidRPr="00B16796" w:rsidR="00BD2C0C">
        <w:t>this</w:t>
      </w:r>
      <w:r w:rsidRPr="00B16796" w:rsidR="00FE4695">
        <w:t xml:space="preserve"> </w:t>
      </w:r>
      <w:r w:rsidRPr="00B16796" w:rsidR="00BD2C0C">
        <w:t>Agreement.</w:t>
      </w:r>
    </w:p>
    <w:p w:rsidRPr="00B16796" w:rsidR="004B3BEB" w:rsidP="004B3BEB" w:rsidRDefault="004B3BEB" w14:paraId="2CBE88BF" w14:textId="77777777">
      <w:pPr>
        <w:tabs>
          <w:tab w:val="left" w:pos="720"/>
        </w:tabs>
        <w:jc w:val="both"/>
      </w:pPr>
    </w:p>
    <w:p w:rsidRPr="00B16796" w:rsidR="0009102B" w:rsidP="00B16796" w:rsidRDefault="00937AC3" w14:paraId="2490CC8C" w14:textId="77777777">
      <w:pPr>
        <w:numPr>
          <w:ilvl w:val="0"/>
          <w:numId w:val="6"/>
        </w:numPr>
        <w:tabs>
          <w:tab w:val="left" w:pos="720"/>
        </w:tabs>
        <w:ind w:left="0" w:firstLine="0"/>
        <w:jc w:val="both"/>
      </w:pPr>
      <w:r w:rsidRPr="00B16796">
        <w:rPr>
          <w:b/>
        </w:rPr>
        <w:t>FORCE MAJEURE.</w:t>
      </w:r>
      <w:r w:rsidRPr="00B16796" w:rsidR="001E0F6B">
        <w:t xml:space="preserve"> </w:t>
      </w:r>
      <w:r w:rsidRPr="00B16796">
        <w:t>Neither</w:t>
      </w:r>
      <w:r w:rsidRPr="00B16796" w:rsidR="00FE4695">
        <w:t xml:space="preserve"> </w:t>
      </w:r>
      <w:r w:rsidRPr="00B16796">
        <w:t>Party</w:t>
      </w:r>
      <w:r w:rsidRPr="00B16796" w:rsidR="00FE4695">
        <w:t xml:space="preserve"> </w:t>
      </w:r>
      <w:r w:rsidRPr="00B16796">
        <w:t>shall</w:t>
      </w:r>
      <w:r w:rsidRPr="00B16796" w:rsidR="00FE4695">
        <w:t xml:space="preserve"> </w:t>
      </w:r>
      <w:r w:rsidRPr="00B16796">
        <w:t>be</w:t>
      </w:r>
      <w:r w:rsidRPr="00B16796" w:rsidR="00FE4695">
        <w:t xml:space="preserve"> </w:t>
      </w:r>
      <w:r w:rsidRPr="00B16796">
        <w:t>liable</w:t>
      </w:r>
      <w:r w:rsidRPr="00B16796" w:rsidR="00FE4695">
        <w:t xml:space="preserve"> </w:t>
      </w:r>
      <w:r w:rsidRPr="00B16796">
        <w:t>for</w:t>
      </w:r>
      <w:r w:rsidRPr="00B16796" w:rsidR="00FE4695">
        <w:t xml:space="preserve"> </w:t>
      </w:r>
      <w:r w:rsidRPr="00B16796">
        <w:t>any</w:t>
      </w:r>
      <w:r w:rsidRPr="00B16796" w:rsidR="00FE4695">
        <w:t xml:space="preserve"> </w:t>
      </w:r>
      <w:r w:rsidRPr="00B16796">
        <w:t>delay</w:t>
      </w:r>
      <w:r w:rsidRPr="00B16796" w:rsidR="00FE4695">
        <w:t xml:space="preserve"> </w:t>
      </w:r>
      <w:r w:rsidRPr="00B16796">
        <w:t>or</w:t>
      </w:r>
      <w:r w:rsidRPr="00B16796" w:rsidR="00FE4695">
        <w:t xml:space="preserve"> </w:t>
      </w:r>
      <w:r w:rsidRPr="00B16796">
        <w:t>failure</w:t>
      </w:r>
      <w:r w:rsidRPr="00B16796" w:rsidR="00FE4695">
        <w:t xml:space="preserve"> </w:t>
      </w:r>
      <w:r w:rsidRPr="00B16796">
        <w:t>in</w:t>
      </w:r>
      <w:r w:rsidRPr="00B16796" w:rsidR="00FE4695">
        <w:t xml:space="preserve"> </w:t>
      </w:r>
      <w:r w:rsidRPr="00B16796">
        <w:t>performance</w:t>
      </w:r>
      <w:r w:rsidRPr="00B16796" w:rsidR="00FE4695">
        <w:t xml:space="preserve"> </w:t>
      </w:r>
      <w:r w:rsidRPr="00B16796">
        <w:t>of</w:t>
      </w:r>
      <w:r w:rsidRPr="00B16796" w:rsidR="00FE4695">
        <w:t xml:space="preserve"> </w:t>
      </w:r>
      <w:r w:rsidRPr="00B16796">
        <w:t>any</w:t>
      </w:r>
      <w:r w:rsidRPr="00B16796" w:rsidR="00FE4695">
        <w:t xml:space="preserve"> </w:t>
      </w:r>
      <w:r w:rsidRPr="00B16796">
        <w:t>part</w:t>
      </w:r>
      <w:r w:rsidRPr="00B16796" w:rsidR="00FE4695">
        <w:t xml:space="preserve"> </w:t>
      </w:r>
      <w:r w:rsidRPr="00B16796">
        <w:t>of</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to</w:t>
      </w:r>
      <w:r w:rsidRPr="00B16796" w:rsidR="00FE4695">
        <w:t xml:space="preserve"> </w:t>
      </w:r>
      <w:r w:rsidRPr="00B16796">
        <w:t>the</w:t>
      </w:r>
      <w:r w:rsidRPr="00B16796" w:rsidR="00FE4695">
        <w:t xml:space="preserve"> </w:t>
      </w:r>
      <w:r w:rsidRPr="00B16796">
        <w:t>extent</w:t>
      </w:r>
      <w:r w:rsidRPr="00B16796" w:rsidR="00FE4695">
        <w:t xml:space="preserve"> </w:t>
      </w:r>
      <w:r w:rsidRPr="00B16796">
        <w:t>such</w:t>
      </w:r>
      <w:r w:rsidRPr="00B16796" w:rsidR="00FE4695">
        <w:t xml:space="preserve"> </w:t>
      </w:r>
      <w:r w:rsidRPr="00B16796">
        <w:t>delay</w:t>
      </w:r>
      <w:r w:rsidRPr="00B16796" w:rsidR="00FE4695">
        <w:t xml:space="preserve"> </w:t>
      </w:r>
      <w:r w:rsidRPr="00B16796">
        <w:t>or</w:t>
      </w:r>
      <w:r w:rsidRPr="00B16796" w:rsidR="00FE4695">
        <w:t xml:space="preserve"> </w:t>
      </w:r>
      <w:r w:rsidRPr="00B16796">
        <w:t>failure</w:t>
      </w:r>
      <w:r w:rsidRPr="00B16796" w:rsidR="00FE4695">
        <w:t xml:space="preserve"> </w:t>
      </w:r>
      <w:r w:rsidRPr="00B16796">
        <w:t>is</w:t>
      </w:r>
      <w:r w:rsidRPr="00B16796" w:rsidR="00FE4695">
        <w:t xml:space="preserve"> </w:t>
      </w:r>
      <w:r w:rsidRPr="00B16796">
        <w:t>caused</w:t>
      </w:r>
      <w:r w:rsidRPr="00B16796" w:rsidR="00FE4695">
        <w:t xml:space="preserve"> </w:t>
      </w:r>
      <w:r w:rsidRPr="00B16796">
        <w:t>by:</w:t>
      </w:r>
      <w:r w:rsidRPr="00B16796" w:rsidR="001E0F6B">
        <w:t xml:space="preserve"> </w:t>
      </w:r>
      <w:r w:rsidRPr="00B16796" w:rsidR="002C6BBD">
        <w:t xml:space="preserve">(a) </w:t>
      </w:r>
      <w:r w:rsidRPr="00B16796">
        <w:t>fire;</w:t>
      </w:r>
      <w:r w:rsidRPr="00B16796" w:rsidR="00FE4695">
        <w:t xml:space="preserve"> </w:t>
      </w:r>
      <w:r w:rsidRPr="00B16796">
        <w:t>flood;</w:t>
      </w:r>
      <w:r w:rsidRPr="00B16796" w:rsidR="00FE4695">
        <w:t xml:space="preserve"> </w:t>
      </w:r>
      <w:r w:rsidRPr="00B16796">
        <w:t>lightning;</w:t>
      </w:r>
      <w:r w:rsidRPr="00B16796" w:rsidR="00FE4695">
        <w:t xml:space="preserve"> </w:t>
      </w:r>
      <w:r w:rsidRPr="00B16796">
        <w:t>explosion;</w:t>
      </w:r>
      <w:r w:rsidRPr="00B16796" w:rsidR="00FE4695">
        <w:t xml:space="preserve"> </w:t>
      </w:r>
      <w:r w:rsidRPr="00B16796">
        <w:t>war;</w:t>
      </w:r>
      <w:r w:rsidRPr="00B16796" w:rsidR="00FE4695">
        <w:t xml:space="preserve"> </w:t>
      </w:r>
      <w:r w:rsidRPr="00B16796">
        <w:t>embargo;</w:t>
      </w:r>
      <w:r w:rsidRPr="00B16796" w:rsidR="00FE4695">
        <w:t xml:space="preserve"> </w:t>
      </w:r>
      <w:r w:rsidRPr="00B16796" w:rsidR="002C6BBD">
        <w:t xml:space="preserve">(b) </w:t>
      </w:r>
      <w:r w:rsidRPr="00B16796" w:rsidR="00365523">
        <w:t>act</w:t>
      </w:r>
      <w:r w:rsidRPr="00B16796" w:rsidR="00FE4695">
        <w:t xml:space="preserve"> </w:t>
      </w:r>
      <w:r w:rsidRPr="00B16796" w:rsidR="00365523">
        <w:t>of</w:t>
      </w:r>
      <w:r w:rsidRPr="00B16796" w:rsidR="00FE4695">
        <w:t xml:space="preserve"> </w:t>
      </w:r>
      <w:r w:rsidRPr="00B16796" w:rsidR="00365523">
        <w:t>G</w:t>
      </w:r>
      <w:r w:rsidRPr="00B16796" w:rsidR="00D538F1">
        <w:t>od</w:t>
      </w:r>
      <w:r w:rsidRPr="00B16796" w:rsidR="00FE4695">
        <w:t xml:space="preserve"> </w:t>
      </w:r>
      <w:r w:rsidRPr="00B16796" w:rsidR="00D538F1">
        <w:t>or</w:t>
      </w:r>
      <w:r w:rsidRPr="00B16796" w:rsidR="00FE4695">
        <w:t xml:space="preserve"> </w:t>
      </w:r>
      <w:r w:rsidRPr="00B16796" w:rsidR="00D538F1">
        <w:t>nature;</w:t>
      </w:r>
      <w:r w:rsidRPr="00B16796" w:rsidR="00FE4695">
        <w:t xml:space="preserve"> </w:t>
      </w:r>
      <w:r w:rsidRPr="00B16796" w:rsidR="002C6BBD">
        <w:t xml:space="preserve">(c) </w:t>
      </w:r>
      <w:r w:rsidRPr="00B16796">
        <w:t>acts</w:t>
      </w:r>
      <w:r w:rsidRPr="00B16796" w:rsidR="00FE4695">
        <w:t xml:space="preserve"> </w:t>
      </w:r>
      <w:r w:rsidRPr="00B16796">
        <w:t>or</w:t>
      </w:r>
      <w:r w:rsidRPr="00B16796" w:rsidR="00FE4695">
        <w:t xml:space="preserve"> </w:t>
      </w:r>
      <w:r w:rsidRPr="00B16796">
        <w:t>failures</w:t>
      </w:r>
      <w:r w:rsidRPr="00B16796" w:rsidR="00FE4695">
        <w:t xml:space="preserve"> </w:t>
      </w:r>
      <w:r w:rsidRPr="00B16796">
        <w:t>to</w:t>
      </w:r>
      <w:r w:rsidRPr="00B16796" w:rsidR="00FE4695">
        <w:t xml:space="preserve"> </w:t>
      </w:r>
      <w:r w:rsidRPr="00B16796">
        <w:t>act</w:t>
      </w:r>
      <w:r w:rsidRPr="00B16796" w:rsidR="00FE4695">
        <w:t xml:space="preserve"> </w:t>
      </w:r>
      <w:r w:rsidRPr="00B16796">
        <w:t>of</w:t>
      </w:r>
      <w:r w:rsidRPr="00B16796" w:rsidR="00FE4695">
        <w:t xml:space="preserve"> </w:t>
      </w:r>
      <w:r w:rsidRPr="00B16796">
        <w:t>any</w:t>
      </w:r>
      <w:r w:rsidRPr="00B16796" w:rsidR="00FE4695">
        <w:t xml:space="preserve"> </w:t>
      </w:r>
      <w:r w:rsidRPr="00B16796">
        <w:t>governmental</w:t>
      </w:r>
      <w:r w:rsidRPr="00B16796" w:rsidR="00FE4695">
        <w:t xml:space="preserve"> </w:t>
      </w:r>
      <w:r w:rsidRPr="00B16796">
        <w:t>authority;</w:t>
      </w:r>
      <w:r w:rsidRPr="00B16796" w:rsidR="00FE4695">
        <w:t xml:space="preserve"> </w:t>
      </w:r>
      <w:r w:rsidRPr="00B16796">
        <w:t>or</w:t>
      </w:r>
      <w:r w:rsidRPr="00B16796" w:rsidR="00FE4695">
        <w:t xml:space="preserve"> </w:t>
      </w:r>
      <w:r w:rsidRPr="00B16796" w:rsidR="002C6BBD">
        <w:t xml:space="preserve">(d) </w:t>
      </w:r>
      <w:r w:rsidRPr="00B16796">
        <w:t>any</w:t>
      </w:r>
      <w:r w:rsidRPr="00B16796" w:rsidR="00FE4695">
        <w:t xml:space="preserve"> </w:t>
      </w:r>
      <w:r w:rsidRPr="00B16796">
        <w:t>other</w:t>
      </w:r>
      <w:r w:rsidRPr="00B16796" w:rsidR="00FE4695">
        <w:t xml:space="preserve"> </w:t>
      </w:r>
      <w:r w:rsidRPr="00B16796">
        <w:t>causes</w:t>
      </w:r>
      <w:r w:rsidRPr="00B16796" w:rsidR="00FE4695">
        <w:t xml:space="preserve"> </w:t>
      </w:r>
      <w:r w:rsidRPr="00B16796">
        <w:t>beyond</w:t>
      </w:r>
      <w:r w:rsidRPr="00B16796" w:rsidR="00FE4695">
        <w:t xml:space="preserve"> </w:t>
      </w:r>
      <w:r w:rsidRPr="00B16796">
        <w:t>its</w:t>
      </w:r>
      <w:r w:rsidRPr="00B16796" w:rsidR="00FE4695">
        <w:t xml:space="preserve"> </w:t>
      </w:r>
      <w:r w:rsidRPr="00B16796">
        <w:t>reasonable</w:t>
      </w:r>
      <w:r w:rsidRPr="00B16796" w:rsidR="00FE4695">
        <w:t xml:space="preserve"> </w:t>
      </w:r>
      <w:r w:rsidRPr="00B16796">
        <w:t>control</w:t>
      </w:r>
      <w:r w:rsidRPr="00B16796" w:rsidR="00FE4695">
        <w:t xml:space="preserve"> </w:t>
      </w:r>
      <w:r w:rsidRPr="00B16796">
        <w:t>and</w:t>
      </w:r>
      <w:r w:rsidRPr="00B16796" w:rsidR="00FE4695">
        <w:t xml:space="preserve"> </w:t>
      </w:r>
      <w:r w:rsidRPr="00B16796">
        <w:t>without</w:t>
      </w:r>
      <w:r w:rsidRPr="00B16796" w:rsidR="00FE4695">
        <w:t xml:space="preserve"> </w:t>
      </w:r>
      <w:r w:rsidRPr="00B16796">
        <w:t>the</w:t>
      </w:r>
      <w:r w:rsidRPr="00B16796" w:rsidR="00FE4695">
        <w:t xml:space="preserve"> </w:t>
      </w:r>
      <w:r w:rsidRPr="00B16796">
        <w:t>fault</w:t>
      </w:r>
      <w:r w:rsidRPr="00B16796" w:rsidR="00FE4695">
        <w:t xml:space="preserve"> </w:t>
      </w:r>
      <w:r w:rsidRPr="00B16796">
        <w:t>or</w:t>
      </w:r>
      <w:r w:rsidRPr="00B16796" w:rsidR="00FE4695">
        <w:t xml:space="preserve"> </w:t>
      </w:r>
      <w:r w:rsidRPr="00B16796">
        <w:t>negligence</w:t>
      </w:r>
      <w:r w:rsidRPr="00B16796" w:rsidR="00FE4695">
        <w:t xml:space="preserve"> </w:t>
      </w:r>
      <w:r w:rsidRPr="00B16796">
        <w:t>of</w:t>
      </w:r>
      <w:r w:rsidRPr="00B16796" w:rsidR="00FE4695">
        <w:t xml:space="preserve"> </w:t>
      </w:r>
      <w:r w:rsidRPr="00B16796">
        <w:t>the</w:t>
      </w:r>
      <w:r w:rsidRPr="00B16796" w:rsidR="00FE4695">
        <w:t xml:space="preserve"> </w:t>
      </w:r>
      <w:r w:rsidRPr="00B16796">
        <w:t>Party</w:t>
      </w:r>
      <w:r w:rsidRPr="00B16796" w:rsidR="00FE4695">
        <w:t xml:space="preserve"> </w:t>
      </w:r>
      <w:r w:rsidRPr="00B16796">
        <w:t>claiming</w:t>
      </w:r>
      <w:r w:rsidRPr="00B16796" w:rsidR="00FE4695">
        <w:t xml:space="preserve"> </w:t>
      </w:r>
      <w:r w:rsidRPr="00B16796">
        <w:t>excusable</w:t>
      </w:r>
      <w:r w:rsidRPr="00B16796" w:rsidR="00FE4695">
        <w:t xml:space="preserve"> </w:t>
      </w:r>
      <w:r w:rsidRPr="00B16796">
        <w:t>delay</w:t>
      </w:r>
      <w:r w:rsidRPr="00B16796" w:rsidR="00FE4695">
        <w:t xml:space="preserve"> </w:t>
      </w:r>
      <w:r w:rsidRPr="00B16796">
        <w:t>or</w:t>
      </w:r>
      <w:r w:rsidRPr="00B16796" w:rsidR="00FE4695">
        <w:t xml:space="preserve"> </w:t>
      </w:r>
      <w:r w:rsidRPr="00B16796">
        <w:t>other</w:t>
      </w:r>
      <w:r w:rsidRPr="00B16796" w:rsidR="00FE4695">
        <w:t xml:space="preserve"> </w:t>
      </w:r>
      <w:r w:rsidRPr="00B16796">
        <w:t>failure</w:t>
      </w:r>
      <w:r w:rsidRPr="00B16796" w:rsidR="00FE4695">
        <w:t xml:space="preserve"> </w:t>
      </w:r>
      <w:r w:rsidRPr="00B16796">
        <w:t>to</w:t>
      </w:r>
      <w:r w:rsidRPr="00B16796" w:rsidR="00FE4695">
        <w:t xml:space="preserve"> </w:t>
      </w:r>
      <w:r w:rsidRPr="00B16796">
        <w:t>perform,</w:t>
      </w:r>
      <w:r w:rsidRPr="00B16796" w:rsidR="00FE4695">
        <w:t xml:space="preserve"> </w:t>
      </w:r>
      <w:r w:rsidRPr="00B16796">
        <w:t>whether</w:t>
      </w:r>
      <w:r w:rsidRPr="00B16796" w:rsidR="00FE4695">
        <w:t xml:space="preserve"> </w:t>
      </w:r>
      <w:r w:rsidRPr="00B16796">
        <w:t>or</w:t>
      </w:r>
      <w:r w:rsidRPr="00B16796" w:rsidR="00FE4695">
        <w:t xml:space="preserve"> </w:t>
      </w:r>
      <w:r w:rsidRPr="00B16796">
        <w:t>not</w:t>
      </w:r>
      <w:r w:rsidRPr="00B16796" w:rsidR="00FE4695">
        <w:t xml:space="preserve"> </w:t>
      </w:r>
      <w:r w:rsidRPr="00B16796">
        <w:t>similar</w:t>
      </w:r>
      <w:r w:rsidRPr="00B16796" w:rsidR="00FE4695">
        <w:t xml:space="preserve"> </w:t>
      </w:r>
      <w:r w:rsidRPr="00B16796">
        <w:t>to</w:t>
      </w:r>
      <w:r w:rsidRPr="00B16796" w:rsidR="00FE4695">
        <w:t xml:space="preserve"> </w:t>
      </w:r>
      <w:r w:rsidRPr="00B16796">
        <w:t>the</w:t>
      </w:r>
      <w:r w:rsidRPr="00B16796" w:rsidR="00FE4695">
        <w:t xml:space="preserve"> </w:t>
      </w:r>
      <w:r w:rsidRPr="00B16796">
        <w:t>foregoing;</w:t>
      </w:r>
      <w:r w:rsidRPr="00B16796" w:rsidR="00FE4695">
        <w:t xml:space="preserve"> </w:t>
      </w:r>
      <w:r w:rsidRPr="00B16796">
        <w:rPr>
          <w:u w:val="single"/>
        </w:rPr>
        <w:t>provided</w:t>
      </w:r>
      <w:r w:rsidRPr="00B16796" w:rsidR="00FE4695">
        <w:t xml:space="preserve"> </w:t>
      </w:r>
      <w:r w:rsidRPr="00B16796">
        <w:t>that</w:t>
      </w:r>
      <w:r w:rsidRPr="00B16796" w:rsidR="00FE4695">
        <w:t xml:space="preserve"> </w:t>
      </w:r>
      <w:r w:rsidRPr="00B16796">
        <w:t>(</w:t>
      </w:r>
      <w:proofErr w:type="spellStart"/>
      <w:r w:rsidRPr="00B16796">
        <w:t>i</w:t>
      </w:r>
      <w:proofErr w:type="spellEnd"/>
      <w:r w:rsidRPr="00B16796">
        <w:t>)</w:t>
      </w:r>
      <w:r w:rsidRPr="00B16796" w:rsidR="00FE4695">
        <w:t xml:space="preserve"> </w:t>
      </w:r>
      <w:r w:rsidRPr="00B16796">
        <w:t>the</w:t>
      </w:r>
      <w:r w:rsidRPr="00B16796" w:rsidR="00FE4695">
        <w:t xml:space="preserve"> </w:t>
      </w:r>
      <w:r w:rsidRPr="00B16796">
        <w:t>Party</w:t>
      </w:r>
      <w:r w:rsidRPr="00B16796" w:rsidR="00FE4695">
        <w:t xml:space="preserve"> </w:t>
      </w:r>
      <w:r w:rsidRPr="00B16796">
        <w:t>affected</w:t>
      </w:r>
      <w:r w:rsidRPr="00B16796" w:rsidR="00FE4695">
        <w:t xml:space="preserve"> </w:t>
      </w:r>
      <w:r w:rsidRPr="00B16796">
        <w:t>by</w:t>
      </w:r>
      <w:r w:rsidRPr="00B16796" w:rsidR="00FE4695">
        <w:t xml:space="preserve"> </w:t>
      </w:r>
      <w:r w:rsidRPr="00B16796" w:rsidR="00D538F1">
        <w:t>force</w:t>
      </w:r>
      <w:r w:rsidRPr="00B16796" w:rsidR="00FE4695">
        <w:t xml:space="preserve"> </w:t>
      </w:r>
      <w:r w:rsidRPr="00B16796" w:rsidR="00D538F1">
        <w:t>majeure</w:t>
      </w:r>
      <w:r w:rsidRPr="00B16796" w:rsidR="00FE4695">
        <w:t xml:space="preserve"> </w:t>
      </w:r>
      <w:r w:rsidRPr="00B16796">
        <w:t>shall</w:t>
      </w:r>
      <w:r w:rsidRPr="00B16796" w:rsidR="00FE4695">
        <w:t xml:space="preserve"> </w:t>
      </w:r>
      <w:r w:rsidRPr="00B16796">
        <w:t>promptly</w:t>
      </w:r>
      <w:r w:rsidRPr="00B16796" w:rsidR="00FE4695">
        <w:t xml:space="preserve"> </w:t>
      </w:r>
      <w:r w:rsidRPr="00B16796">
        <w:t>notify</w:t>
      </w:r>
      <w:r w:rsidRPr="00B16796" w:rsidR="00FE4695">
        <w:t xml:space="preserve"> </w:t>
      </w:r>
      <w:r w:rsidRPr="00B16796">
        <w:t>the</w:t>
      </w:r>
      <w:r w:rsidRPr="00B16796" w:rsidR="00FE4695">
        <w:t xml:space="preserve"> </w:t>
      </w:r>
      <w:r w:rsidRPr="00B16796">
        <w:t>other</w:t>
      </w:r>
      <w:r w:rsidRPr="00B16796" w:rsidR="00FE4695">
        <w:t xml:space="preserve"> </w:t>
      </w:r>
      <w:r w:rsidRPr="00B16796">
        <w:t>in</w:t>
      </w:r>
      <w:r w:rsidRPr="00B16796" w:rsidR="00FE4695">
        <w:t xml:space="preserve"> </w:t>
      </w:r>
      <w:r w:rsidRPr="00B16796">
        <w:t>writing</w:t>
      </w:r>
      <w:r w:rsidRPr="00B16796" w:rsidR="00FE4695">
        <w:t xml:space="preserve"> </w:t>
      </w:r>
      <w:r w:rsidRPr="00B16796">
        <w:t>of</w:t>
      </w:r>
      <w:r w:rsidRPr="00B16796" w:rsidR="00FE4695">
        <w:t xml:space="preserve"> </w:t>
      </w:r>
      <w:r w:rsidRPr="00B16796">
        <w:t>the</w:t>
      </w:r>
      <w:r w:rsidRPr="00B16796" w:rsidR="00FE4695">
        <w:t xml:space="preserve"> </w:t>
      </w:r>
      <w:r w:rsidRPr="00B16796">
        <w:t>occurrence</w:t>
      </w:r>
      <w:r w:rsidRPr="00B16796" w:rsidR="00FE4695">
        <w:t xml:space="preserve"> </w:t>
      </w:r>
      <w:r w:rsidRPr="00B16796">
        <w:t>and</w:t>
      </w:r>
      <w:r w:rsidRPr="00B16796" w:rsidR="00FE4695">
        <w:t xml:space="preserve"> </w:t>
      </w:r>
      <w:r w:rsidRPr="00B16796">
        <w:t>details</w:t>
      </w:r>
      <w:r w:rsidRPr="00B16796" w:rsidR="00FE4695">
        <w:t xml:space="preserve"> </w:t>
      </w:r>
      <w:r w:rsidRPr="00B16796">
        <w:t>of</w:t>
      </w:r>
      <w:r w:rsidRPr="00B16796" w:rsidR="00FE4695">
        <w:t xml:space="preserve"> </w:t>
      </w:r>
      <w:r w:rsidRPr="00B16796">
        <w:t>any</w:t>
      </w:r>
      <w:r w:rsidRPr="00B16796" w:rsidR="00FE4695">
        <w:t xml:space="preserve"> </w:t>
      </w:r>
      <w:r w:rsidRPr="00B16796" w:rsidR="00D538F1">
        <w:t>force</w:t>
      </w:r>
      <w:r w:rsidRPr="00B16796" w:rsidR="00FE4695">
        <w:t xml:space="preserve"> </w:t>
      </w:r>
      <w:r w:rsidRPr="00B16796" w:rsidR="00D538F1">
        <w:t>majeure</w:t>
      </w:r>
      <w:r w:rsidRPr="00B16796" w:rsidR="00FE4695">
        <w:t xml:space="preserve"> </w:t>
      </w:r>
      <w:r w:rsidRPr="00B16796">
        <w:t>that</w:t>
      </w:r>
      <w:r w:rsidRPr="00B16796" w:rsidR="00FE4695">
        <w:t xml:space="preserve"> </w:t>
      </w:r>
      <w:r w:rsidRPr="00B16796">
        <w:t>has</w:t>
      </w:r>
      <w:r w:rsidRPr="00B16796" w:rsidR="00FE4695">
        <w:t xml:space="preserve"> </w:t>
      </w:r>
      <w:r w:rsidRPr="00B16796">
        <w:t>caused</w:t>
      </w:r>
      <w:r w:rsidRPr="00B16796" w:rsidR="00FE4695">
        <w:t xml:space="preserve"> </w:t>
      </w:r>
      <w:r w:rsidRPr="00B16796">
        <w:t>or</w:t>
      </w:r>
      <w:r w:rsidRPr="00B16796" w:rsidR="00FE4695">
        <w:t xml:space="preserve"> </w:t>
      </w:r>
      <w:r w:rsidRPr="00B16796">
        <w:t>is</w:t>
      </w:r>
      <w:r w:rsidRPr="00B16796" w:rsidR="00FE4695">
        <w:t xml:space="preserve"> </w:t>
      </w:r>
      <w:r w:rsidRPr="00B16796">
        <w:t>likely</w:t>
      </w:r>
      <w:r w:rsidRPr="00B16796" w:rsidR="00FE4695">
        <w:t xml:space="preserve"> </w:t>
      </w:r>
      <w:r w:rsidRPr="00B16796">
        <w:t>to</w:t>
      </w:r>
      <w:r w:rsidRPr="00B16796" w:rsidR="00FE4695">
        <w:t xml:space="preserve"> </w:t>
      </w:r>
      <w:r w:rsidRPr="00B16796">
        <w:t>cause</w:t>
      </w:r>
      <w:r w:rsidRPr="00B16796" w:rsidR="00FE4695">
        <w:t xml:space="preserve"> </w:t>
      </w:r>
      <w:r w:rsidRPr="00B16796">
        <w:t>the</w:t>
      </w:r>
      <w:r w:rsidRPr="00B16796" w:rsidR="00FE4695">
        <w:t xml:space="preserve"> </w:t>
      </w:r>
      <w:r w:rsidRPr="00B16796">
        <w:t>notifying</w:t>
      </w:r>
      <w:r w:rsidRPr="00B16796" w:rsidR="00FE4695">
        <w:t xml:space="preserve"> </w:t>
      </w:r>
      <w:r w:rsidRPr="00B16796">
        <w:t>Party</w:t>
      </w:r>
      <w:r w:rsidRPr="00B16796" w:rsidR="00FE4695">
        <w:t xml:space="preserve"> </w:t>
      </w:r>
      <w:r w:rsidRPr="00B16796">
        <w:t>to</w:t>
      </w:r>
      <w:r w:rsidRPr="00B16796" w:rsidR="00FE4695">
        <w:t xml:space="preserve"> </w:t>
      </w:r>
      <w:r w:rsidRPr="00B16796" w:rsidR="00D538F1">
        <w:t>either</w:t>
      </w:r>
      <w:r w:rsidRPr="00B16796" w:rsidR="00FE4695">
        <w:t xml:space="preserve"> </w:t>
      </w:r>
      <w:r w:rsidRPr="00B16796" w:rsidR="00D538F1">
        <w:t>delay</w:t>
      </w:r>
      <w:r w:rsidRPr="00B16796" w:rsidR="00FE4695">
        <w:t xml:space="preserve"> </w:t>
      </w:r>
      <w:r w:rsidRPr="00B16796" w:rsidR="00D538F1">
        <w:t>or</w:t>
      </w:r>
      <w:r w:rsidRPr="00B16796" w:rsidR="00FE4695">
        <w:t xml:space="preserve"> </w:t>
      </w:r>
      <w:r w:rsidRPr="00B16796">
        <w:t>fail</w:t>
      </w:r>
      <w:r w:rsidRPr="00B16796" w:rsidR="00FE4695">
        <w:t xml:space="preserve"> </w:t>
      </w:r>
      <w:r w:rsidRPr="00B16796">
        <w:t>to</w:t>
      </w:r>
      <w:r w:rsidRPr="00B16796" w:rsidR="00FE4695">
        <w:t xml:space="preserve"> </w:t>
      </w:r>
      <w:r w:rsidRPr="00B16796">
        <w:t>perform</w:t>
      </w:r>
      <w:r w:rsidRPr="00B16796" w:rsidR="00FE4695">
        <w:t xml:space="preserve"> </w:t>
      </w:r>
      <w:r w:rsidRPr="00B16796">
        <w:t>its</w:t>
      </w:r>
      <w:r w:rsidRPr="00B16796" w:rsidR="00FE4695">
        <w:t xml:space="preserve"> </w:t>
      </w:r>
      <w:r w:rsidRPr="00B16796">
        <w:t>obligations</w:t>
      </w:r>
      <w:r w:rsidRPr="00B16796" w:rsidR="00FE4695">
        <w:t xml:space="preserve"> </w:t>
      </w:r>
      <w:r w:rsidRPr="00B16796">
        <w:t>under</w:t>
      </w:r>
      <w:r w:rsidRPr="00B16796" w:rsidR="00FE4695">
        <w:t xml:space="preserve"> </w:t>
      </w:r>
      <w:r w:rsidRPr="00B16796">
        <w:t>this</w:t>
      </w:r>
      <w:r w:rsidRPr="00B16796" w:rsidR="00FE4695">
        <w:t xml:space="preserve"> </w:t>
      </w:r>
      <w:r w:rsidRPr="00B16796" w:rsidR="00D5675F">
        <w:t>Agreement;</w:t>
      </w:r>
      <w:r w:rsidRPr="00B16796" w:rsidR="00FE4695">
        <w:t xml:space="preserve"> </w:t>
      </w:r>
      <w:r w:rsidRPr="00B16796">
        <w:t>and</w:t>
      </w:r>
      <w:r w:rsidRPr="00B16796" w:rsidR="00FE4695">
        <w:t xml:space="preserve"> </w:t>
      </w:r>
      <w:r w:rsidRPr="00B16796">
        <w:t>(ii)</w:t>
      </w:r>
      <w:r w:rsidRPr="00B16796" w:rsidR="00FE4695">
        <w:t xml:space="preserve"> </w:t>
      </w:r>
      <w:r w:rsidRPr="00B16796">
        <w:t>the</w:t>
      </w:r>
      <w:r w:rsidRPr="00B16796" w:rsidR="00FE4695">
        <w:t xml:space="preserve"> </w:t>
      </w:r>
      <w:r w:rsidRPr="00B16796">
        <w:t>Party</w:t>
      </w:r>
      <w:r w:rsidRPr="00B16796" w:rsidR="00FE4695">
        <w:t xml:space="preserve"> </w:t>
      </w:r>
      <w:r w:rsidRPr="00B16796">
        <w:t>affected</w:t>
      </w:r>
      <w:r w:rsidRPr="00B16796" w:rsidR="00FE4695">
        <w:t xml:space="preserve"> </w:t>
      </w:r>
      <w:r w:rsidRPr="00B16796">
        <w:t>by</w:t>
      </w:r>
      <w:r w:rsidRPr="00B16796" w:rsidR="00FE4695">
        <w:t xml:space="preserve"> </w:t>
      </w:r>
      <w:r w:rsidRPr="00B16796" w:rsidR="00D538F1">
        <w:t>force</w:t>
      </w:r>
      <w:r w:rsidRPr="00B16796" w:rsidR="00FE4695">
        <w:t xml:space="preserve"> </w:t>
      </w:r>
      <w:r w:rsidRPr="00B16796" w:rsidR="00D538F1">
        <w:t>majeure</w:t>
      </w:r>
      <w:r w:rsidRPr="00B16796" w:rsidR="00FE4695">
        <w:t xml:space="preserve"> </w:t>
      </w:r>
      <w:r w:rsidRPr="00B16796">
        <w:t>will</w:t>
      </w:r>
      <w:r w:rsidRPr="00B16796" w:rsidR="00FE4695">
        <w:t xml:space="preserve"> </w:t>
      </w:r>
      <w:r w:rsidRPr="00B16796">
        <w:t>use</w:t>
      </w:r>
      <w:r w:rsidRPr="00B16796" w:rsidR="00FE4695">
        <w:t xml:space="preserve"> </w:t>
      </w:r>
      <w:r w:rsidRPr="00B16796">
        <w:t>reasonable</w:t>
      </w:r>
      <w:r w:rsidRPr="00B16796" w:rsidR="00FE4695">
        <w:t xml:space="preserve"> </w:t>
      </w:r>
      <w:r w:rsidRPr="00B16796">
        <w:t>efforts</w:t>
      </w:r>
      <w:r w:rsidRPr="00B16796" w:rsidR="00FE4695">
        <w:t xml:space="preserve"> </w:t>
      </w:r>
      <w:r w:rsidRPr="00B16796">
        <w:t>to</w:t>
      </w:r>
      <w:r w:rsidRPr="00B16796" w:rsidR="00FE4695">
        <w:t xml:space="preserve"> </w:t>
      </w:r>
      <w:r w:rsidRPr="00B16796">
        <w:t>overcome</w:t>
      </w:r>
      <w:r w:rsidRPr="00B16796" w:rsidR="00FE4695">
        <w:t xml:space="preserve"> </w:t>
      </w:r>
      <w:r w:rsidRPr="00B16796">
        <w:t>or</w:t>
      </w:r>
      <w:r w:rsidRPr="00B16796" w:rsidR="00FE4695">
        <w:t xml:space="preserve"> </w:t>
      </w:r>
      <w:r w:rsidRPr="00B16796">
        <w:t>limit</w:t>
      </w:r>
      <w:r w:rsidRPr="00B16796" w:rsidR="00FE4695">
        <w:t xml:space="preserve"> </w:t>
      </w:r>
      <w:r w:rsidRPr="00B16796">
        <w:t>the</w:t>
      </w:r>
      <w:r w:rsidRPr="00B16796" w:rsidR="00FE4695">
        <w:t xml:space="preserve"> </w:t>
      </w:r>
      <w:r w:rsidRPr="00B16796">
        <w:t>effects</w:t>
      </w:r>
      <w:r w:rsidRPr="00B16796" w:rsidR="00FE4695">
        <w:t xml:space="preserve"> </w:t>
      </w:r>
      <w:r w:rsidRPr="00B16796">
        <w:t>of</w:t>
      </w:r>
      <w:r w:rsidRPr="00B16796" w:rsidR="00FE4695">
        <w:t xml:space="preserve"> </w:t>
      </w:r>
      <w:r w:rsidRPr="00B16796">
        <w:t>any</w:t>
      </w:r>
      <w:r w:rsidRPr="00B16796" w:rsidR="00FE4695">
        <w:t xml:space="preserve"> </w:t>
      </w:r>
      <w:r w:rsidRPr="00B16796">
        <w:t>such</w:t>
      </w:r>
      <w:r w:rsidRPr="00B16796" w:rsidR="00FE4695">
        <w:t xml:space="preserve"> </w:t>
      </w:r>
      <w:r w:rsidRPr="00B16796">
        <w:t>circumstances</w:t>
      </w:r>
      <w:r w:rsidRPr="00B16796" w:rsidR="00FE4695">
        <w:t xml:space="preserve"> </w:t>
      </w:r>
      <w:r w:rsidRPr="00B16796">
        <w:t>on</w:t>
      </w:r>
      <w:r w:rsidRPr="00B16796" w:rsidR="00FE4695">
        <w:t xml:space="preserve"> </w:t>
      </w:r>
      <w:r w:rsidRPr="00B16796">
        <w:t>the</w:t>
      </w:r>
      <w:r w:rsidRPr="00B16796" w:rsidR="00FE4695">
        <w:t xml:space="preserve"> </w:t>
      </w:r>
      <w:r w:rsidRPr="00B16796">
        <w:t>other</w:t>
      </w:r>
      <w:r w:rsidRPr="00B16796" w:rsidR="00FE4695">
        <w:t xml:space="preserve"> </w:t>
      </w:r>
      <w:r w:rsidRPr="00B16796">
        <w:t>Party.</w:t>
      </w:r>
    </w:p>
    <w:p w:rsidRPr="00B16796" w:rsidR="004C6501" w:rsidP="00B16796" w:rsidRDefault="00937AC3" w14:paraId="6203E36F"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bookmarkStart w:name="_DV_M148" w:id="20"/>
      <w:bookmarkEnd w:id="20"/>
      <w:r w:rsidRPr="00B16796">
        <w:tab/>
      </w:r>
      <w:r w:rsidRPr="00B16796" w:rsidR="006232B0">
        <w:t>Failure</w:t>
      </w:r>
      <w:r w:rsidRPr="00B16796" w:rsidR="00FE4695">
        <w:t xml:space="preserve"> </w:t>
      </w:r>
      <w:r w:rsidRPr="00B16796" w:rsidR="006232B0">
        <w:t>of</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6232B0">
        <w:t>to</w:t>
      </w:r>
      <w:r w:rsidRPr="00B16796" w:rsidR="00FE4695">
        <w:t xml:space="preserve"> </w:t>
      </w:r>
      <w:r w:rsidRPr="00B16796" w:rsidR="006232B0">
        <w:t>perform</w:t>
      </w:r>
      <w:r w:rsidRPr="00B16796" w:rsidR="00FE4695">
        <w:t xml:space="preserve"> </w:t>
      </w:r>
      <w:r w:rsidRPr="00B16796" w:rsidR="006232B0">
        <w:t>under</w:t>
      </w:r>
      <w:r w:rsidRPr="00B16796" w:rsidR="00FE4695">
        <w:t xml:space="preserve"> </w:t>
      </w:r>
      <w:r w:rsidRPr="00B16796" w:rsidR="006232B0">
        <w:t>this</w:t>
      </w:r>
      <w:r w:rsidRPr="00B16796" w:rsidR="00FE4695">
        <w:t xml:space="preserve"> </w:t>
      </w:r>
      <w:r w:rsidRPr="00B16796" w:rsidR="006232B0">
        <w:t>A</w:t>
      </w:r>
      <w:r w:rsidRPr="00B16796" w:rsidR="0009102B">
        <w:t>greement</w:t>
      </w:r>
      <w:r w:rsidRPr="00B16796" w:rsidR="00FE4695">
        <w:t xml:space="preserve"> </w:t>
      </w:r>
      <w:r w:rsidRPr="00B16796" w:rsidR="0009102B">
        <w:t>due</w:t>
      </w:r>
      <w:r w:rsidRPr="00B16796" w:rsidR="00FE4695">
        <w:t xml:space="preserve"> </w:t>
      </w:r>
      <w:r w:rsidRPr="00B16796" w:rsidR="0009102B">
        <w:t>to</w:t>
      </w:r>
      <w:r w:rsidRPr="00B16796" w:rsidR="00FE4695">
        <w:t xml:space="preserve"> </w:t>
      </w:r>
      <w:r w:rsidRPr="00B16796" w:rsidR="0009102B">
        <w:t>the</w:t>
      </w:r>
      <w:r w:rsidRPr="00B16796" w:rsidR="00FE4695">
        <w:t xml:space="preserve"> </w:t>
      </w:r>
      <w:r w:rsidRPr="00B16796" w:rsidR="0009102B">
        <w:t>occurrence</w:t>
      </w:r>
      <w:r w:rsidRPr="00B16796" w:rsidR="00FE4695">
        <w:t xml:space="preserve"> </w:t>
      </w:r>
      <w:r w:rsidRPr="00B16796" w:rsidR="0009102B">
        <w:t>of</w:t>
      </w:r>
      <w:r w:rsidRPr="00B16796" w:rsidR="00FE4695">
        <w:t xml:space="preserve"> </w:t>
      </w:r>
      <w:r w:rsidRPr="00B16796" w:rsidR="0009102B">
        <w:t>an</w:t>
      </w:r>
      <w:r w:rsidRPr="00B16796" w:rsidR="00FE4695">
        <w:t xml:space="preserve"> </w:t>
      </w:r>
      <w:r w:rsidRPr="00B16796" w:rsidR="0009102B">
        <w:t>event</w:t>
      </w:r>
      <w:r w:rsidRPr="00B16796" w:rsidR="00FE4695">
        <w:t xml:space="preserve"> </w:t>
      </w:r>
      <w:r w:rsidRPr="00B16796" w:rsidR="0009102B">
        <w:t>of</w:t>
      </w:r>
      <w:r w:rsidRPr="00B16796" w:rsidR="00FE4695">
        <w:t xml:space="preserve"> </w:t>
      </w:r>
      <w:r w:rsidRPr="00B16796" w:rsidR="008743E9">
        <w:t>force</w:t>
      </w:r>
      <w:r w:rsidRPr="00B16796" w:rsidR="00FE4695">
        <w:t xml:space="preserve"> </w:t>
      </w:r>
      <w:r w:rsidRPr="00B16796" w:rsidR="008743E9">
        <w:t>majeure</w:t>
      </w:r>
      <w:r w:rsidRPr="00B16796" w:rsidR="00FE4695">
        <w:t xml:space="preserve"> </w:t>
      </w:r>
      <w:r w:rsidRPr="00B16796" w:rsidR="0009102B">
        <w:t>lasting</w:t>
      </w:r>
      <w:r w:rsidRPr="00B16796" w:rsidR="00FE4695">
        <w:t xml:space="preserve"> </w:t>
      </w:r>
      <w:r w:rsidRPr="00B16796" w:rsidR="0009102B">
        <w:t>more</w:t>
      </w:r>
      <w:r w:rsidRPr="00B16796" w:rsidR="00FE4695">
        <w:t xml:space="preserve"> </w:t>
      </w:r>
      <w:r w:rsidRPr="00B16796" w:rsidR="0009102B">
        <w:t>than</w:t>
      </w:r>
      <w:r w:rsidRPr="00B16796" w:rsidR="00FE4695">
        <w:t xml:space="preserve"> </w:t>
      </w:r>
      <w:r w:rsidRPr="00B16796" w:rsidR="0009102B">
        <w:t>five</w:t>
      </w:r>
      <w:r w:rsidRPr="00B16796" w:rsidR="00FE4695">
        <w:t xml:space="preserve"> </w:t>
      </w:r>
      <w:r w:rsidRPr="00B16796" w:rsidR="0009102B">
        <w:t>(5)</w:t>
      </w:r>
      <w:r w:rsidRPr="00B16796" w:rsidR="00FE4695">
        <w:t xml:space="preserve"> </w:t>
      </w:r>
      <w:r w:rsidRPr="00B16796" w:rsidR="0009102B">
        <w:t>days</w:t>
      </w:r>
      <w:r w:rsidRPr="00B16796" w:rsidR="00FE4695">
        <w:t xml:space="preserve"> </w:t>
      </w:r>
      <w:r w:rsidRPr="00B16796" w:rsidR="0009102B">
        <w:t>will,</w:t>
      </w:r>
      <w:r w:rsidRPr="00B16796" w:rsidR="00FE4695">
        <w:t xml:space="preserve"> </w:t>
      </w:r>
      <w:r w:rsidRPr="00B16796" w:rsidR="0009102B">
        <w:t>upon</w:t>
      </w:r>
      <w:r w:rsidRPr="00B16796" w:rsidR="00FE4695">
        <w:t xml:space="preserve"> </w:t>
      </w:r>
      <w:r w:rsidRPr="00B16796" w:rsidR="0009102B">
        <w:t>twenty-four</w:t>
      </w:r>
      <w:r w:rsidRPr="00B16796" w:rsidR="00FE4695">
        <w:t xml:space="preserve"> </w:t>
      </w:r>
      <w:r w:rsidRPr="00B16796" w:rsidR="0009102B">
        <w:t>(24)</w:t>
      </w:r>
      <w:r w:rsidRPr="00B16796" w:rsidR="00FE4695">
        <w:t xml:space="preserve"> </w:t>
      </w:r>
      <w:r w:rsidRPr="00B16796" w:rsidR="0009102B">
        <w:t>hours</w:t>
      </w:r>
      <w:r w:rsidR="00025AF7">
        <w:t>'</w:t>
      </w:r>
      <w:r w:rsidRPr="00B16796" w:rsidR="00FE4695">
        <w:t xml:space="preserve"> </w:t>
      </w:r>
      <w:r w:rsidRPr="00B16796" w:rsidR="0009102B">
        <w:t>written</w:t>
      </w:r>
      <w:r w:rsidRPr="00B16796" w:rsidR="00FE4695">
        <w:t xml:space="preserve"> </w:t>
      </w:r>
      <w:r w:rsidRPr="00B16796" w:rsidR="0009102B">
        <w:t>notice</w:t>
      </w:r>
      <w:r w:rsidRPr="00B16796" w:rsidR="00FE4695">
        <w:t xml:space="preserve"> </w:t>
      </w:r>
      <w:r w:rsidRPr="00B16796" w:rsidR="0009102B">
        <w:t>to</w:t>
      </w:r>
      <w:r w:rsidRPr="00B16796" w:rsidR="00FE4695">
        <w:t xml:space="preserve"> </w:t>
      </w:r>
      <w:r w:rsidRPr="00B16796" w:rsidR="00C51771">
        <w:t>the</w:t>
      </w:r>
      <w:r w:rsidRPr="00B16796" w:rsidR="00FE4695">
        <w:t xml:space="preserve"> </w:t>
      </w:r>
      <w:r w:rsidRPr="00B16796" w:rsidR="00C51771">
        <w:t>Service</w:t>
      </w:r>
      <w:r w:rsidRPr="00B16796" w:rsidR="00FE4695">
        <w:t xml:space="preserve"> </w:t>
      </w:r>
      <w:r w:rsidRPr="00B16796" w:rsidR="00C51771">
        <w:t>Provider,</w:t>
      </w:r>
      <w:r w:rsidRPr="00B16796" w:rsidR="00FE4695">
        <w:t xml:space="preserve"> </w:t>
      </w:r>
      <w:r w:rsidRPr="00B16796" w:rsidR="0009102B">
        <w:t>represent</w:t>
      </w:r>
      <w:r w:rsidRPr="00B16796" w:rsidR="00FE4695">
        <w:t xml:space="preserve"> </w:t>
      </w:r>
      <w:r w:rsidRPr="00B16796" w:rsidR="0009102B">
        <w:t>a</w:t>
      </w:r>
      <w:r w:rsidRPr="00B16796" w:rsidR="00FE4695">
        <w:t xml:space="preserve"> </w:t>
      </w:r>
      <w:r w:rsidRPr="00B16796" w:rsidR="0009102B">
        <w:t>ground</w:t>
      </w:r>
      <w:r w:rsidRPr="00B16796" w:rsidR="00FE4695">
        <w:t xml:space="preserve"> </w:t>
      </w:r>
      <w:r w:rsidRPr="00B16796" w:rsidR="0009102B">
        <w:t>for</w:t>
      </w:r>
      <w:r w:rsidRPr="00B16796" w:rsidR="00FE4695">
        <w:t xml:space="preserve"> </w:t>
      </w:r>
      <w:r w:rsidRPr="00B16796" w:rsidR="0009102B">
        <w:t>termination</w:t>
      </w:r>
      <w:r w:rsidRPr="00B16796" w:rsidR="00FE4695">
        <w:t xml:space="preserve"> </w:t>
      </w:r>
      <w:r w:rsidRPr="00B16796" w:rsidR="0009102B">
        <w:t>by</w:t>
      </w:r>
      <w:r w:rsidRPr="00B16796" w:rsidR="00FE4695">
        <w:t xml:space="preserve"> </w:t>
      </w:r>
      <w:r w:rsidRPr="00B16796" w:rsidR="006232B0">
        <w:t>Amazon</w:t>
      </w:r>
      <w:r w:rsidRPr="00B16796" w:rsidR="00FE4695">
        <w:t xml:space="preserve"> </w:t>
      </w:r>
      <w:r w:rsidRPr="00B16796" w:rsidR="00D40A84">
        <w:t>of</w:t>
      </w:r>
      <w:r w:rsidRPr="00B16796" w:rsidR="00FE4695">
        <w:t xml:space="preserve"> </w:t>
      </w:r>
      <w:r w:rsidRPr="00B16796" w:rsidR="00D40A84">
        <w:t>the</w:t>
      </w:r>
      <w:r w:rsidRPr="00B16796" w:rsidR="00FE4695">
        <w:t xml:space="preserve"> </w:t>
      </w:r>
      <w:r w:rsidRPr="00B16796" w:rsidR="00D40A84">
        <w:t>S</w:t>
      </w:r>
      <w:r w:rsidRPr="00B16796" w:rsidR="0009102B">
        <w:t>ervice</w:t>
      </w:r>
      <w:r w:rsidRPr="00B16796" w:rsidR="004E192F">
        <w:t>s</w:t>
      </w:r>
      <w:r w:rsidRPr="00B16796" w:rsidR="00FE4695">
        <w:t xml:space="preserve"> </w:t>
      </w:r>
      <w:r w:rsidRPr="00B16796" w:rsidR="0009102B">
        <w:t>affected</w:t>
      </w:r>
      <w:r w:rsidRPr="00B16796" w:rsidR="00FE4695">
        <w:t xml:space="preserve"> </w:t>
      </w:r>
      <w:r w:rsidRPr="00B16796" w:rsidR="0009102B">
        <w:t>by</w:t>
      </w:r>
      <w:r w:rsidRPr="00B16796" w:rsidR="00FE4695">
        <w:t xml:space="preserve"> </w:t>
      </w:r>
      <w:r w:rsidRPr="00B16796" w:rsidR="0009102B">
        <w:t>such</w:t>
      </w:r>
      <w:r w:rsidRPr="00B16796" w:rsidR="00FE4695">
        <w:t xml:space="preserve"> </w:t>
      </w:r>
      <w:r w:rsidRPr="00B16796" w:rsidR="008743E9">
        <w:t>force</w:t>
      </w:r>
      <w:r w:rsidRPr="00B16796" w:rsidR="00FE4695">
        <w:t xml:space="preserve"> </w:t>
      </w:r>
      <w:r w:rsidRPr="00B16796" w:rsidR="008743E9">
        <w:t>majeure</w:t>
      </w:r>
      <w:r w:rsidRPr="00B16796" w:rsidR="0009102B">
        <w:t>.</w:t>
      </w:r>
    </w:p>
    <w:p w:rsidR="004C6501" w:rsidP="00B16796" w:rsidRDefault="00937AC3" w14:paraId="4A390B97"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r w:rsidRPr="00B16796">
        <w:tab/>
      </w:r>
      <w:r w:rsidRPr="00B16796">
        <w:t>Changes</w:t>
      </w:r>
      <w:r w:rsidRPr="00B16796" w:rsidR="00FE4695">
        <w:t xml:space="preserve"> </w:t>
      </w:r>
      <w:r w:rsidRPr="00B16796">
        <w:t>in</w:t>
      </w:r>
      <w:r w:rsidRPr="00B16796" w:rsidR="00FE4695">
        <w:t xml:space="preserve"> </w:t>
      </w:r>
      <w:r w:rsidRPr="00B16796" w:rsidR="00717945">
        <w:t xml:space="preserve">Law </w:t>
      </w:r>
      <w:r w:rsidRPr="00B16796">
        <w:t>and</w:t>
      </w:r>
      <w:r w:rsidRPr="00B16796" w:rsidR="00FE4695">
        <w:t xml:space="preserve"> </w:t>
      </w:r>
      <w:r w:rsidRPr="00B16796">
        <w:t>acts</w:t>
      </w:r>
      <w:r w:rsidRPr="00B16796" w:rsidR="00FE4695">
        <w:t xml:space="preserve"> </w:t>
      </w:r>
      <w:r w:rsidRPr="00B16796">
        <w:t>of</w:t>
      </w:r>
      <w:r w:rsidRPr="00B16796" w:rsidR="00FE4695">
        <w:t xml:space="preserve"> </w:t>
      </w:r>
      <w:r w:rsidRPr="00B16796">
        <w:t>government</w:t>
      </w:r>
      <w:r w:rsidRPr="00B16796" w:rsidR="00FE4695">
        <w:t xml:space="preserve"> </w:t>
      </w:r>
      <w:r w:rsidRPr="00B16796">
        <w:t>or</w:t>
      </w:r>
      <w:r w:rsidRPr="00B16796" w:rsidR="00FE4695">
        <w:t xml:space="preserve"> </w:t>
      </w:r>
      <w:r w:rsidRPr="00B16796">
        <w:t>regulatory</w:t>
      </w:r>
      <w:r w:rsidRPr="00B16796" w:rsidR="00FE4695">
        <w:t xml:space="preserve"> </w:t>
      </w:r>
      <w:r w:rsidRPr="00B16796">
        <w:t>authority</w:t>
      </w:r>
      <w:r w:rsidRPr="00B16796" w:rsidR="00FE4695">
        <w:t xml:space="preserve"> </w:t>
      </w:r>
      <w:r w:rsidRPr="00B16796">
        <w:t>shall</w:t>
      </w:r>
      <w:r w:rsidRPr="00B16796" w:rsidR="00FE4695">
        <w:t xml:space="preserve"> </w:t>
      </w:r>
      <w:r w:rsidRPr="00B16796">
        <w:t>be</w:t>
      </w:r>
      <w:r w:rsidRPr="00B16796" w:rsidR="00FE4695">
        <w:t xml:space="preserve"> </w:t>
      </w:r>
      <w:r w:rsidRPr="00B16796">
        <w:t>considered</w:t>
      </w:r>
      <w:r w:rsidRPr="00B16796" w:rsidR="00FE4695">
        <w:t xml:space="preserve"> </w:t>
      </w:r>
      <w:r w:rsidRPr="00B16796" w:rsidR="008743E9">
        <w:t>force</w:t>
      </w:r>
      <w:r w:rsidRPr="00B16796" w:rsidR="00FE4695">
        <w:t xml:space="preserve"> </w:t>
      </w:r>
      <w:r w:rsidRPr="00B16796" w:rsidR="008743E9">
        <w:t>majeure</w:t>
      </w:r>
      <w:r w:rsidRPr="00B16796" w:rsidR="00FE4695">
        <w:t xml:space="preserve"> </w:t>
      </w:r>
      <w:r w:rsidRPr="00B16796">
        <w:t>only</w:t>
      </w:r>
      <w:r w:rsidRPr="00B16796" w:rsidR="00FE4695">
        <w:t xml:space="preserve"> </w:t>
      </w:r>
      <w:r w:rsidRPr="00B16796">
        <w:t>to</w:t>
      </w:r>
      <w:r w:rsidRPr="00B16796" w:rsidR="00FE4695">
        <w:t xml:space="preserve"> </w:t>
      </w:r>
      <w:r w:rsidRPr="00B16796">
        <w:t>the</w:t>
      </w:r>
      <w:r w:rsidRPr="00B16796" w:rsidR="00FE4695">
        <w:t xml:space="preserve"> </w:t>
      </w:r>
      <w:r w:rsidRPr="00B16796">
        <w:t>extent</w:t>
      </w:r>
      <w:r w:rsidRPr="00B16796" w:rsidR="00FE4695">
        <w:t xml:space="preserve"> </w:t>
      </w:r>
      <w:r w:rsidRPr="00B16796">
        <w:t>that</w:t>
      </w:r>
      <w:r w:rsidRPr="00B16796" w:rsidR="00FE4695">
        <w:t xml:space="preserve"> </w:t>
      </w:r>
      <w:r w:rsidRPr="00B16796">
        <w:t>such</w:t>
      </w:r>
      <w:r w:rsidRPr="00B16796" w:rsidR="00FE4695">
        <w:t xml:space="preserve"> </w:t>
      </w:r>
      <w:r w:rsidRPr="00B16796">
        <w:t>restrictions</w:t>
      </w:r>
      <w:r w:rsidRPr="00B16796" w:rsidR="00FE4695">
        <w:t xml:space="preserve"> </w:t>
      </w:r>
      <w:r w:rsidRPr="00B16796">
        <w:t>or</w:t>
      </w:r>
      <w:r w:rsidRPr="00B16796" w:rsidR="00FE4695">
        <w:t xml:space="preserve"> </w:t>
      </w:r>
      <w:r w:rsidRPr="00B16796">
        <w:t>acts</w:t>
      </w:r>
      <w:r w:rsidRPr="00B16796" w:rsidR="00FE4695">
        <w:t xml:space="preserve"> </w:t>
      </w:r>
      <w:r w:rsidRPr="00B16796">
        <w:t>directly</w:t>
      </w:r>
      <w:r w:rsidRPr="00B16796" w:rsidR="00FE4695">
        <w:t xml:space="preserve"> </w:t>
      </w:r>
      <w:r w:rsidRPr="00B16796">
        <w:t>and</w:t>
      </w:r>
      <w:r w:rsidRPr="00B16796" w:rsidR="00FE4695">
        <w:t xml:space="preserve"> </w:t>
      </w:r>
      <w:r w:rsidRPr="00B16796">
        <w:t>materially</w:t>
      </w:r>
      <w:r w:rsidRPr="00B16796" w:rsidR="00FE4695">
        <w:t xml:space="preserve"> </w:t>
      </w:r>
      <w:r w:rsidRPr="00B16796">
        <w:t>affect</w:t>
      </w:r>
      <w:r w:rsidRPr="00B16796" w:rsidR="00FE4695">
        <w:t xml:space="preserve"> </w:t>
      </w:r>
      <w:r w:rsidRPr="00B16796">
        <w:t>the</w:t>
      </w:r>
      <w:r w:rsidRPr="00B16796" w:rsidR="00FE4695">
        <w:t xml:space="preserve"> </w:t>
      </w:r>
      <w:r w:rsidRPr="00B16796">
        <w:t>performance</w:t>
      </w:r>
      <w:r w:rsidRPr="00B16796" w:rsidR="00FE4695">
        <w:t xml:space="preserve"> </w:t>
      </w:r>
      <w:r w:rsidRPr="00B16796">
        <w:t>by</w:t>
      </w:r>
      <w:r w:rsidRPr="00B16796" w:rsidR="00FE4695">
        <w:t xml:space="preserve"> </w:t>
      </w:r>
      <w:r w:rsidRPr="00B16796">
        <w:t>a</w:t>
      </w:r>
      <w:r w:rsidRPr="00B16796" w:rsidR="00FE4695">
        <w:t xml:space="preserve"> </w:t>
      </w:r>
      <w:r w:rsidRPr="00B16796">
        <w:t>Party</w:t>
      </w:r>
      <w:r w:rsidRPr="00B16796" w:rsidR="00FE4695">
        <w:t xml:space="preserve"> </w:t>
      </w:r>
      <w:r w:rsidRPr="00B16796">
        <w:t>of</w:t>
      </w:r>
      <w:r w:rsidRPr="00B16796" w:rsidR="00FE4695">
        <w:t xml:space="preserve"> </w:t>
      </w:r>
      <w:r w:rsidRPr="00B16796">
        <w:t>its</w:t>
      </w:r>
      <w:r w:rsidRPr="00B16796" w:rsidR="00FE4695">
        <w:t xml:space="preserve"> </w:t>
      </w:r>
      <w:r w:rsidRPr="00B16796">
        <w:t>obligations</w:t>
      </w:r>
      <w:r w:rsidRPr="00B16796" w:rsidR="00FE4695">
        <w:t xml:space="preserve"> </w:t>
      </w:r>
      <w:r w:rsidRPr="00B16796">
        <w:t>under</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or</w:t>
      </w:r>
      <w:r w:rsidRPr="00B16796" w:rsidR="00FE4695">
        <w:t xml:space="preserve"> </w:t>
      </w:r>
      <w:r w:rsidRPr="00B16796">
        <w:t>a</w:t>
      </w:r>
      <w:r w:rsidRPr="00B16796" w:rsidR="00FE4695">
        <w:t xml:space="preserve"> </w:t>
      </w:r>
      <w:r w:rsidRPr="00B16796">
        <w:t>specific</w:t>
      </w:r>
      <w:r w:rsidRPr="00B16796" w:rsidR="00FE4695">
        <w:t xml:space="preserve"> </w:t>
      </w:r>
      <w:r w:rsidRPr="00B16796">
        <w:t>Service,</w:t>
      </w:r>
      <w:r w:rsidRPr="00B16796" w:rsidR="00FE4695">
        <w:t xml:space="preserve"> </w:t>
      </w:r>
      <w:r w:rsidRPr="00B16796">
        <w:t>and</w:t>
      </w:r>
      <w:r w:rsidRPr="00B16796" w:rsidR="00FE4695">
        <w:t xml:space="preserve"> </w:t>
      </w:r>
      <w:r w:rsidRPr="00B16796">
        <w:t>such</w:t>
      </w:r>
      <w:r w:rsidRPr="00B16796" w:rsidR="00FE4695">
        <w:t xml:space="preserve"> </w:t>
      </w:r>
      <w:r w:rsidRPr="00B16796">
        <w:t>change</w:t>
      </w:r>
      <w:r w:rsidRPr="00B16796" w:rsidR="00FE4695">
        <w:t xml:space="preserve"> </w:t>
      </w:r>
      <w:r w:rsidRPr="00B16796">
        <w:t>was</w:t>
      </w:r>
      <w:r w:rsidRPr="00B16796" w:rsidR="00FE4695">
        <w:t xml:space="preserve"> </w:t>
      </w:r>
      <w:r w:rsidRPr="00B16796">
        <w:t>not</w:t>
      </w:r>
      <w:r w:rsidRPr="00B16796" w:rsidR="00FE4695">
        <w:t xml:space="preserve"> </w:t>
      </w:r>
      <w:r w:rsidRPr="00B16796">
        <w:t>obtained</w:t>
      </w:r>
      <w:r w:rsidRPr="00B16796" w:rsidR="00FE4695">
        <w:t xml:space="preserve"> </w:t>
      </w:r>
      <w:r w:rsidRPr="00B16796">
        <w:t>through</w:t>
      </w:r>
      <w:r w:rsidRPr="00B16796" w:rsidR="00FE4695">
        <w:t xml:space="preserve"> </w:t>
      </w:r>
      <w:r w:rsidRPr="00B16796">
        <w:t>the</w:t>
      </w:r>
      <w:r w:rsidRPr="00B16796" w:rsidR="00FE4695">
        <w:t xml:space="preserve"> </w:t>
      </w:r>
      <w:r w:rsidRPr="00B16796">
        <w:t>efforts</w:t>
      </w:r>
      <w:r w:rsidRPr="00B16796" w:rsidR="00FE4695">
        <w:t xml:space="preserve"> </w:t>
      </w:r>
      <w:r w:rsidRPr="00B16796">
        <w:t>of</w:t>
      </w:r>
      <w:r w:rsidRPr="00B16796" w:rsidR="00FE4695">
        <w:t xml:space="preserve"> </w:t>
      </w:r>
      <w:r w:rsidRPr="00B16796">
        <w:t>the</w:t>
      </w:r>
      <w:r w:rsidRPr="00B16796" w:rsidR="00FE4695">
        <w:t xml:space="preserve"> </w:t>
      </w:r>
      <w:r w:rsidRPr="00B16796">
        <w:t>Party</w:t>
      </w:r>
      <w:r w:rsidRPr="00B16796" w:rsidR="00FE4695">
        <w:t xml:space="preserve"> </w:t>
      </w:r>
      <w:r w:rsidRPr="00B16796">
        <w:t>claiming</w:t>
      </w:r>
      <w:r w:rsidRPr="00B16796" w:rsidR="00FE4695">
        <w:t xml:space="preserve"> </w:t>
      </w:r>
      <w:r w:rsidRPr="00B16796">
        <w:t>the</w:t>
      </w:r>
      <w:r w:rsidRPr="00B16796" w:rsidR="00FE4695">
        <w:t xml:space="preserve"> </w:t>
      </w:r>
      <w:r w:rsidRPr="00B16796">
        <w:t>force</w:t>
      </w:r>
      <w:r w:rsidRPr="00B16796" w:rsidR="00FE4695">
        <w:t xml:space="preserve"> </w:t>
      </w:r>
      <w:r w:rsidRPr="00B16796">
        <w:t>majeure.</w:t>
      </w:r>
      <w:r w:rsidRPr="00B16796" w:rsidR="001E0F6B">
        <w:t xml:space="preserve"> </w:t>
      </w:r>
      <w:r w:rsidRPr="00B16796">
        <w:t>In</w:t>
      </w:r>
      <w:r w:rsidRPr="00B16796" w:rsidR="00FE4695">
        <w:t xml:space="preserve"> </w:t>
      </w:r>
      <w:r w:rsidRPr="00B16796">
        <w:t>the</w:t>
      </w:r>
      <w:r w:rsidRPr="00B16796" w:rsidR="00FE4695">
        <w:t xml:space="preserve"> </w:t>
      </w:r>
      <w:r w:rsidRPr="00B16796">
        <w:t>event</w:t>
      </w:r>
      <w:r w:rsidRPr="00B16796" w:rsidR="00FE4695">
        <w:t xml:space="preserve"> </w:t>
      </w:r>
      <w:r w:rsidRPr="00B16796">
        <w:t>of</w:t>
      </w:r>
      <w:r w:rsidRPr="00B16796" w:rsidR="00FE4695">
        <w:t xml:space="preserve"> </w:t>
      </w:r>
      <w:r w:rsidRPr="00B16796">
        <w:t>such</w:t>
      </w:r>
      <w:r w:rsidRPr="00B16796" w:rsidR="00FE4695">
        <w:t xml:space="preserve"> </w:t>
      </w:r>
      <w:r w:rsidRPr="00B16796">
        <w:t>a</w:t>
      </w:r>
      <w:r w:rsidRPr="00B16796" w:rsidR="00FE4695">
        <w:t xml:space="preserve"> </w:t>
      </w:r>
      <w:r w:rsidRPr="00B16796">
        <w:t>change</w:t>
      </w:r>
      <w:r w:rsidRPr="00B16796" w:rsidR="00FE4695">
        <w:t xml:space="preserve"> </w:t>
      </w:r>
      <w:r w:rsidRPr="00B16796">
        <w:t>in</w:t>
      </w:r>
      <w:r w:rsidRPr="00B16796" w:rsidR="00FE4695">
        <w:t xml:space="preserve"> </w:t>
      </w:r>
      <w:r w:rsidRPr="00B16796" w:rsidR="00717945">
        <w:t xml:space="preserve">Law </w:t>
      </w:r>
      <w:r w:rsidRPr="00B16796">
        <w:t>or</w:t>
      </w:r>
      <w:r w:rsidRPr="00B16796" w:rsidR="00FE4695">
        <w:t xml:space="preserve"> </w:t>
      </w:r>
      <w:r w:rsidRPr="00B16796">
        <w:t>act</w:t>
      </w:r>
      <w:r w:rsidRPr="00B16796" w:rsidR="00FE4695">
        <w:t xml:space="preserve"> </w:t>
      </w:r>
      <w:r w:rsidRPr="00B16796">
        <w:t>of</w:t>
      </w:r>
      <w:r w:rsidRPr="00B16796" w:rsidR="00FE4695">
        <w:t xml:space="preserve"> </w:t>
      </w:r>
      <w:r w:rsidRPr="00B16796">
        <w:t>government</w:t>
      </w:r>
      <w:r w:rsidRPr="00B16796" w:rsidR="00FE4695">
        <w:t xml:space="preserve"> </w:t>
      </w:r>
      <w:r w:rsidRPr="00B16796">
        <w:t>or</w:t>
      </w:r>
      <w:r w:rsidRPr="00B16796" w:rsidR="00FE4695">
        <w:t xml:space="preserve"> </w:t>
      </w:r>
      <w:r w:rsidRPr="00B16796">
        <w:t>regulatory</w:t>
      </w:r>
      <w:r w:rsidRPr="00B16796" w:rsidR="00FE4695">
        <w:t xml:space="preserve"> </w:t>
      </w:r>
      <w:r w:rsidRPr="00B16796">
        <w:t>authority,</w:t>
      </w:r>
      <w:r w:rsidRPr="00B16796" w:rsidR="00FE4695">
        <w:t xml:space="preserve"> </w:t>
      </w:r>
      <w:r w:rsidRPr="00B16796">
        <w:t>the</w:t>
      </w:r>
      <w:r w:rsidRPr="00B16796" w:rsidR="00FE4695">
        <w:t xml:space="preserve"> </w:t>
      </w:r>
      <w:r w:rsidRPr="00B16796">
        <w:t>Party</w:t>
      </w:r>
      <w:r w:rsidRPr="00B16796" w:rsidR="00FE4695">
        <w:t xml:space="preserve"> </w:t>
      </w:r>
      <w:r w:rsidRPr="00B16796">
        <w:t>that</w:t>
      </w:r>
      <w:r w:rsidRPr="00B16796" w:rsidR="00FE4695">
        <w:t xml:space="preserve"> </w:t>
      </w:r>
      <w:r w:rsidRPr="00B16796">
        <w:t>cannot</w:t>
      </w:r>
      <w:r w:rsidRPr="00B16796" w:rsidR="00FE4695">
        <w:t xml:space="preserve"> </w:t>
      </w:r>
      <w:r w:rsidRPr="00B16796">
        <w:t>perform</w:t>
      </w:r>
      <w:r w:rsidRPr="00B16796" w:rsidR="00FE4695">
        <w:t xml:space="preserve"> </w:t>
      </w:r>
      <w:r w:rsidRPr="00B16796">
        <w:t>its</w:t>
      </w:r>
      <w:r w:rsidRPr="00B16796" w:rsidR="00FE4695">
        <w:t xml:space="preserve"> </w:t>
      </w:r>
      <w:r w:rsidRPr="00B16796">
        <w:t>obligations</w:t>
      </w:r>
      <w:r w:rsidRPr="00B16796" w:rsidR="00FE4695">
        <w:t xml:space="preserve"> </w:t>
      </w:r>
      <w:r w:rsidRPr="00B16796">
        <w:t>under</w:t>
      </w:r>
      <w:r w:rsidRPr="00B16796" w:rsidR="00FE4695">
        <w:t xml:space="preserve"> </w:t>
      </w:r>
      <w:r w:rsidRPr="00B16796">
        <w:t>this</w:t>
      </w:r>
      <w:r w:rsidRPr="00B16796" w:rsidR="00FE4695">
        <w:t xml:space="preserve"> </w:t>
      </w:r>
      <w:r w:rsidRPr="00B16796">
        <w:t>Agreement</w:t>
      </w:r>
      <w:r w:rsidRPr="00B16796" w:rsidR="00FE4695">
        <w:t xml:space="preserve"> </w:t>
      </w:r>
      <w:r w:rsidRPr="00B16796">
        <w:t>will</w:t>
      </w:r>
      <w:r w:rsidRPr="00B16796" w:rsidR="00FE4695">
        <w:t xml:space="preserve"> </w:t>
      </w:r>
      <w:r w:rsidRPr="00B16796">
        <w:t>notify</w:t>
      </w:r>
      <w:r w:rsidRPr="00B16796" w:rsidR="00FE4695">
        <w:t xml:space="preserve"> </w:t>
      </w:r>
      <w:r w:rsidRPr="00B16796">
        <w:t>the</w:t>
      </w:r>
      <w:r w:rsidRPr="00B16796" w:rsidR="00FE4695">
        <w:t xml:space="preserve"> </w:t>
      </w:r>
      <w:r w:rsidRPr="00B16796">
        <w:t>other</w:t>
      </w:r>
      <w:r w:rsidRPr="00B16796" w:rsidR="00FE4695">
        <w:t xml:space="preserve"> </w:t>
      </w:r>
      <w:r w:rsidRPr="00B16796">
        <w:t>Party</w:t>
      </w:r>
      <w:r w:rsidRPr="00B16796" w:rsidR="00FE4695">
        <w:t xml:space="preserve"> </w:t>
      </w:r>
      <w:r w:rsidRPr="00B16796">
        <w:t>in</w:t>
      </w:r>
      <w:r w:rsidRPr="00B16796" w:rsidR="00FE4695">
        <w:t xml:space="preserve"> </w:t>
      </w:r>
      <w:r w:rsidRPr="00B16796">
        <w:t>writing</w:t>
      </w:r>
      <w:r w:rsidRPr="00B16796" w:rsidR="00FE4695">
        <w:t xml:space="preserve"> </w:t>
      </w:r>
      <w:r w:rsidRPr="00B16796">
        <w:t>and</w:t>
      </w:r>
      <w:r w:rsidRPr="00B16796" w:rsidR="00FE4695">
        <w:t xml:space="preserve"> </w:t>
      </w:r>
      <w:r w:rsidRPr="00B16796">
        <w:t>both</w:t>
      </w:r>
      <w:r w:rsidRPr="00B16796" w:rsidR="00FE4695">
        <w:t xml:space="preserve"> </w:t>
      </w:r>
      <w:r w:rsidRPr="00B16796">
        <w:t>Parties</w:t>
      </w:r>
      <w:r w:rsidRPr="00B16796" w:rsidR="00FE4695">
        <w:t xml:space="preserve"> </w:t>
      </w:r>
      <w:r w:rsidRPr="00B16796">
        <w:t>shall</w:t>
      </w:r>
      <w:r w:rsidRPr="00B16796" w:rsidR="00FE4695">
        <w:t xml:space="preserve"> </w:t>
      </w:r>
      <w:r w:rsidRPr="00B16796">
        <w:t>enter</w:t>
      </w:r>
      <w:r w:rsidRPr="00B16796" w:rsidR="00FE4695">
        <w:t xml:space="preserve"> </w:t>
      </w:r>
      <w:r w:rsidRPr="00B16796">
        <w:t>into</w:t>
      </w:r>
      <w:r w:rsidRPr="00B16796" w:rsidR="00FE4695">
        <w:t xml:space="preserve"> </w:t>
      </w:r>
      <w:r w:rsidRPr="00B16796">
        <w:t>good</w:t>
      </w:r>
      <w:r w:rsidRPr="00B16796" w:rsidR="00FE4695">
        <w:t xml:space="preserve"> </w:t>
      </w:r>
      <w:r w:rsidRPr="00B16796">
        <w:t>faith</w:t>
      </w:r>
      <w:r w:rsidRPr="00B16796" w:rsidR="00FE4695">
        <w:t xml:space="preserve"> </w:t>
      </w:r>
      <w:r w:rsidRPr="00B16796">
        <w:t>discussions</w:t>
      </w:r>
      <w:r w:rsidRPr="00B16796" w:rsidR="00FE4695">
        <w:t xml:space="preserve"> </w:t>
      </w:r>
      <w:r w:rsidRPr="00B16796">
        <w:t>to</w:t>
      </w:r>
      <w:r w:rsidRPr="00B16796" w:rsidR="00FE4695">
        <w:t xml:space="preserve"> </w:t>
      </w:r>
      <w:r w:rsidRPr="00B16796">
        <w:t>identify</w:t>
      </w:r>
      <w:r w:rsidRPr="00B16796" w:rsidR="00FE4695">
        <w:t xml:space="preserve"> </w:t>
      </w:r>
      <w:r w:rsidRPr="00B16796">
        <w:t>an</w:t>
      </w:r>
      <w:r w:rsidRPr="00B16796" w:rsidR="00FE4695">
        <w:t xml:space="preserve"> </w:t>
      </w:r>
      <w:r w:rsidRPr="00B16796">
        <w:t>alternative</w:t>
      </w:r>
      <w:r w:rsidRPr="00B16796" w:rsidR="00FE4695">
        <w:t xml:space="preserve"> </w:t>
      </w:r>
      <w:r w:rsidRPr="00B16796">
        <w:t>means</w:t>
      </w:r>
      <w:r w:rsidRPr="00B16796" w:rsidR="00FE4695">
        <w:t xml:space="preserve"> </w:t>
      </w:r>
      <w:r w:rsidRPr="00B16796">
        <w:t>of</w:t>
      </w:r>
      <w:r w:rsidRPr="00B16796" w:rsidR="00FE4695">
        <w:t xml:space="preserve"> </w:t>
      </w:r>
      <w:r w:rsidRPr="00B16796">
        <w:t>performance</w:t>
      </w:r>
      <w:r w:rsidRPr="00B16796" w:rsidR="00FE4695">
        <w:t xml:space="preserve"> </w:t>
      </w:r>
      <w:r w:rsidRPr="00B16796">
        <w:t>not</w:t>
      </w:r>
      <w:r w:rsidRPr="00B16796" w:rsidR="00FE4695">
        <w:t xml:space="preserve"> </w:t>
      </w:r>
      <w:r w:rsidRPr="00B16796">
        <w:t>prevented</w:t>
      </w:r>
      <w:r w:rsidRPr="00B16796" w:rsidR="00FE4695">
        <w:t xml:space="preserve"> </w:t>
      </w:r>
      <w:r w:rsidRPr="00B16796">
        <w:t>by</w:t>
      </w:r>
      <w:r w:rsidRPr="00B16796" w:rsidR="00FE4695">
        <w:t xml:space="preserve"> </w:t>
      </w:r>
      <w:r w:rsidRPr="00B16796">
        <w:t>such</w:t>
      </w:r>
      <w:r w:rsidRPr="00B16796" w:rsidR="00FE4695">
        <w:t xml:space="preserve"> </w:t>
      </w:r>
      <w:r w:rsidRPr="00B16796">
        <w:t>change</w:t>
      </w:r>
      <w:r w:rsidRPr="00B16796" w:rsidR="00FE4695">
        <w:t xml:space="preserve"> </w:t>
      </w:r>
      <w:r w:rsidRPr="00B16796">
        <w:t>or</w:t>
      </w:r>
      <w:r w:rsidRPr="00B16796" w:rsidR="00FE4695">
        <w:t xml:space="preserve"> </w:t>
      </w:r>
      <w:r w:rsidRPr="00B16796">
        <w:t>act.</w:t>
      </w:r>
      <w:r w:rsidRPr="00B16796" w:rsidR="001E0F6B">
        <w:t xml:space="preserve"> </w:t>
      </w:r>
      <w:r w:rsidRPr="00B16796">
        <w:t>Should</w:t>
      </w:r>
      <w:r w:rsidRPr="00B16796" w:rsidR="00FE4695">
        <w:t xml:space="preserve"> </w:t>
      </w:r>
      <w:r w:rsidRPr="00B16796">
        <w:t>no</w:t>
      </w:r>
      <w:r w:rsidRPr="00B16796" w:rsidR="00FE4695">
        <w:t xml:space="preserve"> </w:t>
      </w:r>
      <w:r w:rsidRPr="00B16796">
        <w:t>such</w:t>
      </w:r>
      <w:r w:rsidRPr="00B16796" w:rsidR="00FE4695">
        <w:t xml:space="preserve"> </w:t>
      </w:r>
      <w:r w:rsidRPr="00B16796">
        <w:t>alternative</w:t>
      </w:r>
      <w:r w:rsidRPr="00B16796" w:rsidR="00FE4695">
        <w:t xml:space="preserve"> </w:t>
      </w:r>
      <w:r w:rsidRPr="00B16796">
        <w:t>means</w:t>
      </w:r>
      <w:r w:rsidRPr="00B16796" w:rsidR="00FE4695">
        <w:t xml:space="preserve"> </w:t>
      </w:r>
      <w:r w:rsidRPr="00B16796">
        <w:t>be</w:t>
      </w:r>
      <w:r w:rsidRPr="00B16796" w:rsidR="00FE4695">
        <w:t xml:space="preserve"> </w:t>
      </w:r>
      <w:r w:rsidRPr="00B16796">
        <w:t>identified</w:t>
      </w:r>
      <w:r w:rsidRPr="00B16796" w:rsidR="00FE4695">
        <w:t xml:space="preserve"> </w:t>
      </w:r>
      <w:r w:rsidRPr="00B16796">
        <w:t>within</w:t>
      </w:r>
      <w:r w:rsidRPr="00B16796" w:rsidR="00FE4695">
        <w:t xml:space="preserve"> </w:t>
      </w:r>
      <w:r w:rsidRPr="00B16796" w:rsidR="00CF0035">
        <w:t>ten</w:t>
      </w:r>
      <w:r w:rsidRPr="00B16796" w:rsidR="00FE4695">
        <w:t xml:space="preserve"> </w:t>
      </w:r>
      <w:r w:rsidRPr="00B16796" w:rsidR="00CF0035">
        <w:t>(10</w:t>
      </w:r>
      <w:r w:rsidRPr="00B16796">
        <w:t>)</w:t>
      </w:r>
      <w:r w:rsidRPr="00B16796" w:rsidR="00FE4695">
        <w:t xml:space="preserve"> </w:t>
      </w:r>
      <w:r w:rsidRPr="00B16796">
        <w:t>calendar</w:t>
      </w:r>
      <w:r w:rsidRPr="00B16796" w:rsidR="00FE4695">
        <w:t xml:space="preserve"> </w:t>
      </w:r>
      <w:r w:rsidRPr="00B16796">
        <w:t>days</w:t>
      </w:r>
      <w:r w:rsidRPr="00B16796" w:rsidR="00FE4695">
        <w:t xml:space="preserve"> </w:t>
      </w:r>
      <w:r w:rsidRPr="00B16796">
        <w:t>from</w:t>
      </w:r>
      <w:r w:rsidRPr="00B16796" w:rsidR="00FE4695">
        <w:t xml:space="preserve"> </w:t>
      </w:r>
      <w:r w:rsidRPr="00B16796">
        <w:t>entering</w:t>
      </w:r>
      <w:r w:rsidRPr="00B16796" w:rsidR="00FE4695">
        <w:t xml:space="preserve"> </w:t>
      </w:r>
      <w:r w:rsidRPr="00B16796">
        <w:t>into</w:t>
      </w:r>
      <w:r w:rsidRPr="00B16796" w:rsidR="00FE4695">
        <w:t xml:space="preserve"> </w:t>
      </w:r>
      <w:r w:rsidRPr="00B16796">
        <w:t>such</w:t>
      </w:r>
      <w:r w:rsidRPr="00B16796" w:rsidR="00FE4695">
        <w:t xml:space="preserve"> </w:t>
      </w:r>
      <w:r w:rsidRPr="00B16796">
        <w:t>good</w:t>
      </w:r>
      <w:r w:rsidRPr="00B16796" w:rsidR="00FE4695">
        <w:t xml:space="preserve"> </w:t>
      </w:r>
      <w:r w:rsidRPr="00B16796">
        <w:t>faith</w:t>
      </w:r>
      <w:r w:rsidRPr="00B16796" w:rsidR="00FE4695">
        <w:t xml:space="preserve"> </w:t>
      </w:r>
      <w:r w:rsidRPr="00B16796">
        <w:t>discussions,</w:t>
      </w:r>
      <w:r w:rsidRPr="00B16796" w:rsidR="00FE4695">
        <w:t xml:space="preserve"> </w:t>
      </w:r>
      <w:r w:rsidRPr="00B16796">
        <w:t>the</w:t>
      </w:r>
      <w:r w:rsidRPr="00B16796" w:rsidR="00FE4695">
        <w:t xml:space="preserve"> </w:t>
      </w:r>
      <w:r w:rsidRPr="00B16796">
        <w:t>Party</w:t>
      </w:r>
      <w:r w:rsidRPr="00B16796" w:rsidR="00FE4695">
        <w:t xml:space="preserve"> </w:t>
      </w:r>
      <w:r w:rsidRPr="00B16796">
        <w:t>that</w:t>
      </w:r>
      <w:r w:rsidRPr="00B16796" w:rsidR="00FE4695">
        <w:t xml:space="preserve"> </w:t>
      </w:r>
      <w:r w:rsidRPr="00B16796">
        <w:t>cannot</w:t>
      </w:r>
      <w:r w:rsidRPr="00B16796" w:rsidR="00FE4695">
        <w:t xml:space="preserve"> </w:t>
      </w:r>
      <w:r w:rsidRPr="00B16796">
        <w:t>perform</w:t>
      </w:r>
      <w:r w:rsidRPr="00B16796" w:rsidR="00FE4695">
        <w:t xml:space="preserve"> </w:t>
      </w:r>
      <w:r w:rsidRPr="00B16796">
        <w:t>may</w:t>
      </w:r>
      <w:r w:rsidRPr="00B16796" w:rsidR="00FE4695">
        <w:t xml:space="preserve"> </w:t>
      </w:r>
      <w:r w:rsidRPr="00B16796">
        <w:t>terminate</w:t>
      </w:r>
      <w:r w:rsidRPr="00B16796" w:rsidR="00FE4695">
        <w:t xml:space="preserve"> </w:t>
      </w:r>
      <w:r w:rsidRPr="00B16796">
        <w:t>the</w:t>
      </w:r>
      <w:r w:rsidRPr="00B16796" w:rsidR="00FE4695">
        <w:t xml:space="preserve"> </w:t>
      </w:r>
      <w:r w:rsidRPr="00B16796">
        <w:t>affected</w:t>
      </w:r>
      <w:r w:rsidRPr="00B16796" w:rsidR="00FE4695">
        <w:t xml:space="preserve"> </w:t>
      </w:r>
      <w:r w:rsidRPr="00B16796">
        <w:t>Service</w:t>
      </w:r>
      <w:r w:rsidRPr="00B16796" w:rsidR="008F2434">
        <w:t>,</w:t>
      </w:r>
      <w:r w:rsidRPr="00B16796" w:rsidR="00FE4695">
        <w:t xml:space="preserve"> </w:t>
      </w:r>
      <w:r w:rsidRPr="00B16796">
        <w:t>without</w:t>
      </w:r>
      <w:r w:rsidRPr="00B16796" w:rsidR="00FE4695">
        <w:t xml:space="preserve"> </w:t>
      </w:r>
      <w:r w:rsidRPr="00B16796">
        <w:t>termination</w:t>
      </w:r>
      <w:r w:rsidRPr="00B16796" w:rsidR="00FE4695">
        <w:t xml:space="preserve"> </w:t>
      </w:r>
      <w:r w:rsidRPr="00B16796">
        <w:t>fees</w:t>
      </w:r>
      <w:r w:rsidRPr="00B16796" w:rsidR="00FE4695">
        <w:t xml:space="preserve"> </w:t>
      </w:r>
      <w:r w:rsidRPr="00B16796">
        <w:t>or</w:t>
      </w:r>
      <w:r w:rsidRPr="00B16796" w:rsidR="00FE4695">
        <w:t xml:space="preserve"> </w:t>
      </w:r>
      <w:r w:rsidRPr="00B16796">
        <w:t>other</w:t>
      </w:r>
      <w:r w:rsidRPr="00B16796" w:rsidR="00FE4695">
        <w:t xml:space="preserve"> </w:t>
      </w:r>
      <w:r w:rsidRPr="00B16796">
        <w:t>liability</w:t>
      </w:r>
      <w:r w:rsidRPr="00B16796" w:rsidR="00FE4695">
        <w:t xml:space="preserve"> </w:t>
      </w:r>
      <w:r w:rsidRPr="00B16796">
        <w:t>or</w:t>
      </w:r>
      <w:r w:rsidRPr="00B16796" w:rsidR="00FE4695">
        <w:t xml:space="preserve"> </w:t>
      </w:r>
      <w:r w:rsidRPr="00B16796">
        <w:t>obligation.</w:t>
      </w:r>
      <w:r w:rsidRPr="00B16796" w:rsidR="00FE4695">
        <w:t xml:space="preserve"> </w:t>
      </w:r>
      <w:r w:rsidRPr="00B16796">
        <w:t>Any</w:t>
      </w:r>
      <w:r w:rsidRPr="00B16796" w:rsidR="00FE4695">
        <w:t xml:space="preserve"> </w:t>
      </w:r>
      <w:r w:rsidRPr="00B16796">
        <w:t>pricing</w:t>
      </w:r>
      <w:r w:rsidRPr="00B16796" w:rsidR="00FE4695">
        <w:t xml:space="preserve"> </w:t>
      </w:r>
      <w:r w:rsidRPr="00B16796">
        <w:t>terms</w:t>
      </w:r>
      <w:r w:rsidRPr="00B16796" w:rsidR="00FE4695">
        <w:t xml:space="preserve"> </w:t>
      </w:r>
      <w:r w:rsidRPr="00B16796">
        <w:t>for</w:t>
      </w:r>
      <w:r w:rsidRPr="00B16796" w:rsidR="00FE4695">
        <w:t xml:space="preserve"> </w:t>
      </w:r>
      <w:r w:rsidRPr="00B16796">
        <w:t>a</w:t>
      </w:r>
      <w:r w:rsidRPr="00B16796" w:rsidR="00FE4695">
        <w:t xml:space="preserve"> </w:t>
      </w:r>
      <w:r w:rsidRPr="00B16796">
        <w:t>functionally</w:t>
      </w:r>
      <w:r w:rsidRPr="00B16796" w:rsidR="00FE4695">
        <w:t xml:space="preserve"> </w:t>
      </w:r>
      <w:r w:rsidRPr="00B16796">
        <w:t>equivalent</w:t>
      </w:r>
      <w:r w:rsidRPr="00B16796" w:rsidR="00FE4695">
        <w:t xml:space="preserve"> </w:t>
      </w:r>
      <w:r w:rsidRPr="00B16796">
        <w:t>substitute</w:t>
      </w:r>
      <w:r w:rsidRPr="00B16796" w:rsidR="00FE4695">
        <w:t xml:space="preserve"> </w:t>
      </w:r>
      <w:r w:rsidRPr="00B16796">
        <w:t>service</w:t>
      </w:r>
      <w:r w:rsidRPr="00B16796" w:rsidR="00FE4695">
        <w:t xml:space="preserve"> </w:t>
      </w:r>
      <w:r w:rsidRPr="00B16796">
        <w:t>shall</w:t>
      </w:r>
      <w:r w:rsidRPr="00B16796" w:rsidR="00FE4695">
        <w:t xml:space="preserve"> </w:t>
      </w:r>
      <w:r w:rsidRPr="00B16796">
        <w:t>be</w:t>
      </w:r>
      <w:r w:rsidRPr="00B16796" w:rsidR="00FE4695">
        <w:t xml:space="preserve"> </w:t>
      </w:r>
      <w:r w:rsidRPr="00B16796">
        <w:t>separately</w:t>
      </w:r>
      <w:r w:rsidRPr="00B16796" w:rsidR="00FE4695">
        <w:t xml:space="preserve"> </w:t>
      </w:r>
      <w:r w:rsidRPr="00B16796">
        <w:t>negotiated.</w:t>
      </w:r>
    </w:p>
    <w:p w:rsidRPr="00B16796" w:rsidR="004B3BEB" w:rsidP="00B16796" w:rsidRDefault="004B3BEB" w14:paraId="097E79C6"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p>
    <w:p w:rsidRPr="00B16796" w:rsidR="009D50E3" w:rsidP="00B16796" w:rsidRDefault="00937AC3" w14:paraId="54125335" w14:textId="77777777">
      <w:pPr>
        <w:widowControl w:val="0"/>
        <w:numPr>
          <w:ilvl w:val="0"/>
          <w:numId w:val="6"/>
        </w:numPr>
        <w:tabs>
          <w:tab w:val="left" w:pos="720"/>
        </w:tabs>
        <w:ind w:left="0" w:firstLine="0"/>
        <w:jc w:val="both"/>
      </w:pPr>
      <w:r w:rsidRPr="00B16796">
        <w:rPr>
          <w:b/>
        </w:rPr>
        <w:t>NON-SOLICITATION.</w:t>
      </w:r>
      <w:r w:rsidRPr="00B16796" w:rsidR="001E0F6B">
        <w:t xml:space="preserve"> </w:t>
      </w:r>
      <w:r w:rsidRPr="00B16796" w:rsidR="007668AF">
        <w:t>The</w:t>
      </w:r>
      <w:r w:rsidRPr="00B16796" w:rsidR="00FE4695">
        <w:t xml:space="preserve"> </w:t>
      </w:r>
      <w:r w:rsidRPr="00B16796" w:rsidR="003D3604">
        <w:t>Service</w:t>
      </w:r>
      <w:r w:rsidRPr="00B16796" w:rsidR="00FE4695">
        <w:t xml:space="preserve"> </w:t>
      </w:r>
      <w:r w:rsidRPr="00B16796" w:rsidR="003D3604">
        <w:t>Provider</w:t>
      </w:r>
      <w:r w:rsidRPr="00B16796" w:rsidR="00FE4695">
        <w:t xml:space="preserve"> </w:t>
      </w:r>
      <w:r w:rsidRPr="00B16796" w:rsidR="007668AF">
        <w:t>agrees</w:t>
      </w:r>
      <w:r w:rsidRPr="00B16796" w:rsidR="00FE4695">
        <w:t xml:space="preserve"> </w:t>
      </w:r>
      <w:r w:rsidRPr="00B16796" w:rsidR="007668AF">
        <w:t>and</w:t>
      </w:r>
      <w:r w:rsidRPr="00B16796" w:rsidR="00FE4695">
        <w:t xml:space="preserve"> </w:t>
      </w:r>
      <w:r w:rsidRPr="00B16796" w:rsidR="007668AF">
        <w:t>undertakes</w:t>
      </w:r>
      <w:r w:rsidRPr="00B16796" w:rsidR="00FE4695">
        <w:t xml:space="preserve"> </w:t>
      </w:r>
      <w:r w:rsidRPr="00B16796" w:rsidR="007668AF">
        <w:t>that</w:t>
      </w:r>
      <w:r w:rsidRPr="00B16796" w:rsidR="00FE4695">
        <w:t xml:space="preserve"> </w:t>
      </w:r>
      <w:r w:rsidRPr="00B16796" w:rsidR="007668AF">
        <w:t>from</w:t>
      </w:r>
      <w:r w:rsidRPr="00B16796" w:rsidR="00FE4695">
        <w:t xml:space="preserve"> </w:t>
      </w:r>
      <w:r w:rsidRPr="00B16796" w:rsidR="007668AF">
        <w:t>the</w:t>
      </w:r>
      <w:r w:rsidRPr="00B16796" w:rsidR="00FE4695">
        <w:t xml:space="preserve"> </w:t>
      </w:r>
      <w:r w:rsidRPr="00B16796" w:rsidR="007668AF">
        <w:t>Effective</w:t>
      </w:r>
      <w:r w:rsidRPr="00B16796" w:rsidR="00FE4695">
        <w:t xml:space="preserve"> </w:t>
      </w:r>
      <w:r w:rsidRPr="00B16796" w:rsidR="007668AF">
        <w:t>Date</w:t>
      </w:r>
      <w:r w:rsidRPr="00B16796" w:rsidR="00FE4695">
        <w:t xml:space="preserve"> </w:t>
      </w:r>
      <w:r w:rsidRPr="00B16796" w:rsidR="007668AF">
        <w:t>and</w:t>
      </w:r>
      <w:r w:rsidRPr="00B16796" w:rsidR="00FE4695">
        <w:t xml:space="preserve"> </w:t>
      </w:r>
      <w:r w:rsidRPr="00B16796" w:rsidR="007668AF">
        <w:t>during</w:t>
      </w:r>
      <w:r w:rsidRPr="00B16796" w:rsidR="00FE4695">
        <w:t xml:space="preserve"> </w:t>
      </w:r>
      <w:r w:rsidRPr="00B16796" w:rsidR="007668AF">
        <w:t>the</w:t>
      </w:r>
      <w:r w:rsidRPr="00B16796" w:rsidR="00FE4695">
        <w:t xml:space="preserve"> </w:t>
      </w:r>
      <w:r w:rsidRPr="00B16796" w:rsidR="007668AF">
        <w:t>Term</w:t>
      </w:r>
      <w:r w:rsidRPr="00B16796" w:rsidR="00FE4695">
        <w:t xml:space="preserve"> </w:t>
      </w:r>
      <w:r w:rsidRPr="00B16796" w:rsidR="0016537E">
        <w:t>or</w:t>
      </w:r>
      <w:r w:rsidRPr="00B16796" w:rsidR="00FE4695">
        <w:t xml:space="preserve"> </w:t>
      </w:r>
      <w:proofErr w:type="spellStart"/>
      <w:r w:rsidRPr="00B16796" w:rsidR="0016537E">
        <w:t>anytime</w:t>
      </w:r>
      <w:proofErr w:type="spellEnd"/>
      <w:r w:rsidRPr="00B16796" w:rsidR="00FE4695">
        <w:t xml:space="preserve"> </w:t>
      </w:r>
      <w:r w:rsidRPr="00B16796" w:rsidR="0016537E">
        <w:t>after</w:t>
      </w:r>
      <w:r w:rsidRPr="00B16796" w:rsidR="00FE4695">
        <w:t xml:space="preserve"> </w:t>
      </w:r>
      <w:r w:rsidRPr="00B16796" w:rsidR="0016537E">
        <w:t>the</w:t>
      </w:r>
      <w:r w:rsidRPr="00B16796" w:rsidR="00FE4695">
        <w:t xml:space="preserve"> </w:t>
      </w:r>
      <w:r w:rsidRPr="00B16796" w:rsidR="0016537E">
        <w:t>expiration</w:t>
      </w:r>
      <w:r w:rsidRPr="00B16796" w:rsidR="00FE4695">
        <w:t xml:space="preserve"> </w:t>
      </w:r>
      <w:r w:rsidRPr="00B16796" w:rsidR="0016537E">
        <w:t>of</w:t>
      </w:r>
      <w:r w:rsidRPr="00B16796" w:rsidR="00FE4695">
        <w:t xml:space="preserve"> </w:t>
      </w:r>
      <w:r w:rsidRPr="00B16796" w:rsidR="0016537E">
        <w:t>this</w:t>
      </w:r>
      <w:r w:rsidRPr="00B16796" w:rsidR="00FE4695">
        <w:t xml:space="preserve"> </w:t>
      </w:r>
      <w:r w:rsidRPr="00B16796" w:rsidR="0016537E">
        <w:t>Agreement</w:t>
      </w:r>
      <w:r w:rsidRPr="00B16796" w:rsidR="007668AF">
        <w:t>,</w:t>
      </w:r>
      <w:r w:rsidRPr="00B16796" w:rsidR="00FE4695">
        <w:t xml:space="preserve"> </w:t>
      </w:r>
      <w:r w:rsidRPr="00B16796" w:rsidR="007668AF">
        <w:t>they</w:t>
      </w:r>
      <w:r w:rsidRPr="00B16796" w:rsidR="00FE4695">
        <w:t xml:space="preserve"> </w:t>
      </w:r>
      <w:r w:rsidRPr="00B16796" w:rsidR="007668AF">
        <w:t>shall</w:t>
      </w:r>
      <w:r w:rsidRPr="00B16796" w:rsidR="00FE4695">
        <w:t xml:space="preserve"> </w:t>
      </w:r>
      <w:r w:rsidRPr="00B16796" w:rsidR="007668AF">
        <w:t>not</w:t>
      </w:r>
      <w:r w:rsidRPr="00B16796" w:rsidR="00FE4695">
        <w:t xml:space="preserve"> </w:t>
      </w:r>
      <w:r w:rsidRPr="00B16796" w:rsidR="007668AF">
        <w:t>directly</w:t>
      </w:r>
      <w:r w:rsidRPr="00B16796" w:rsidR="00FE4695">
        <w:t xml:space="preserve"> </w:t>
      </w:r>
      <w:r w:rsidRPr="00B16796" w:rsidR="007668AF">
        <w:t>or</w:t>
      </w:r>
      <w:r w:rsidRPr="00B16796" w:rsidR="00FE4695">
        <w:t xml:space="preserve"> </w:t>
      </w:r>
      <w:r w:rsidRPr="00B16796" w:rsidR="007668AF">
        <w:t>indirectly,</w:t>
      </w:r>
      <w:r w:rsidRPr="00B16796" w:rsidR="00FE4695">
        <w:t xml:space="preserve"> </w:t>
      </w:r>
      <w:r w:rsidRPr="00B16796" w:rsidR="007668AF">
        <w:rPr>
          <w:lang w:val="en-IN"/>
        </w:rPr>
        <w:t>on</w:t>
      </w:r>
      <w:r w:rsidRPr="00B16796" w:rsidR="00FE4695">
        <w:rPr>
          <w:lang w:val="en-IN"/>
        </w:rPr>
        <w:t xml:space="preserve"> </w:t>
      </w:r>
      <w:r w:rsidRPr="00B16796" w:rsidR="007668AF">
        <w:rPr>
          <w:lang w:val="en-IN"/>
        </w:rPr>
        <w:t>their</w:t>
      </w:r>
      <w:r w:rsidRPr="00B16796" w:rsidR="00FE4695">
        <w:rPr>
          <w:lang w:val="en-IN"/>
        </w:rPr>
        <w:t xml:space="preserve"> </w:t>
      </w:r>
      <w:r w:rsidRPr="00B16796" w:rsidR="007668AF">
        <w:rPr>
          <w:lang w:val="en-IN"/>
        </w:rPr>
        <w:t>own</w:t>
      </w:r>
      <w:r w:rsidRPr="00B16796" w:rsidR="00FE4695">
        <w:rPr>
          <w:lang w:val="en-IN"/>
        </w:rPr>
        <w:t xml:space="preserve"> </w:t>
      </w:r>
      <w:r w:rsidRPr="00B16796" w:rsidR="007668AF">
        <w:rPr>
          <w:lang w:val="en-IN"/>
        </w:rPr>
        <w:t>behalf</w:t>
      </w:r>
      <w:r w:rsidRPr="00B16796" w:rsidR="00FE4695">
        <w:rPr>
          <w:lang w:val="en-IN"/>
        </w:rPr>
        <w:t xml:space="preserve"> </w:t>
      </w:r>
      <w:r w:rsidRPr="00B16796" w:rsidR="007668AF">
        <w:rPr>
          <w:lang w:val="en-IN"/>
        </w:rPr>
        <w:t>or</w:t>
      </w:r>
      <w:r w:rsidRPr="00B16796" w:rsidR="00FE4695">
        <w:rPr>
          <w:lang w:val="en-IN"/>
        </w:rPr>
        <w:t xml:space="preserve"> </w:t>
      </w:r>
      <w:r w:rsidRPr="00B16796" w:rsidR="007668AF">
        <w:rPr>
          <w:lang w:val="en-IN"/>
        </w:rPr>
        <w:t>on</w:t>
      </w:r>
      <w:r w:rsidRPr="00B16796" w:rsidR="00FE4695">
        <w:rPr>
          <w:lang w:val="en-IN"/>
        </w:rPr>
        <w:t xml:space="preserve"> </w:t>
      </w:r>
      <w:r w:rsidRPr="00B16796" w:rsidR="007668AF">
        <w:rPr>
          <w:lang w:val="en-IN"/>
        </w:rPr>
        <w:t>behalf</w:t>
      </w:r>
      <w:r w:rsidRPr="00B16796" w:rsidR="00FE4695">
        <w:rPr>
          <w:lang w:val="en-IN"/>
        </w:rPr>
        <w:t xml:space="preserve"> </w:t>
      </w:r>
      <w:r w:rsidRPr="00B16796" w:rsidR="007668AF">
        <w:rPr>
          <w:lang w:val="en-IN"/>
        </w:rPr>
        <w:t>of</w:t>
      </w:r>
      <w:r w:rsidRPr="00B16796" w:rsidR="00FE4695">
        <w:rPr>
          <w:lang w:val="en-IN"/>
        </w:rPr>
        <w:t xml:space="preserve"> </w:t>
      </w:r>
      <w:r w:rsidRPr="00B16796" w:rsidR="007668AF">
        <w:rPr>
          <w:lang w:val="en-IN"/>
        </w:rPr>
        <w:t>others</w:t>
      </w:r>
      <w:r w:rsidRPr="00B16796" w:rsidR="00A94400">
        <w:t>,</w:t>
      </w:r>
      <w:r w:rsidRPr="00B16796" w:rsidR="00FE4695">
        <w:t xml:space="preserve"> </w:t>
      </w:r>
      <w:r w:rsidRPr="00B16796" w:rsidR="007668AF">
        <w:t>solicit,</w:t>
      </w:r>
      <w:r w:rsidRPr="00B16796" w:rsidR="00FE4695">
        <w:t xml:space="preserve"> </w:t>
      </w:r>
      <w:r w:rsidRPr="00B16796" w:rsidR="007668AF">
        <w:t>recruit,</w:t>
      </w:r>
      <w:r w:rsidRPr="00B16796" w:rsidR="00FE4695">
        <w:t xml:space="preserve"> </w:t>
      </w:r>
      <w:r w:rsidRPr="00B16796" w:rsidR="007668AF">
        <w:t>or</w:t>
      </w:r>
      <w:r w:rsidRPr="00B16796" w:rsidR="00FE4695">
        <w:t xml:space="preserve"> </w:t>
      </w:r>
      <w:r w:rsidRPr="00B16796" w:rsidR="007668AF">
        <w:t>induce</w:t>
      </w:r>
      <w:r w:rsidRPr="00B16796" w:rsidR="00FE4695">
        <w:t xml:space="preserve"> </w:t>
      </w:r>
      <w:r w:rsidRPr="00B16796" w:rsidR="007668AF">
        <w:t>or</w:t>
      </w:r>
      <w:r w:rsidRPr="00B16796" w:rsidR="00FE4695">
        <w:t xml:space="preserve"> </w:t>
      </w:r>
      <w:r w:rsidRPr="00B16796" w:rsidR="007668AF">
        <w:t>attempt</w:t>
      </w:r>
      <w:r w:rsidRPr="00B16796" w:rsidR="00FE4695">
        <w:t xml:space="preserve"> </w:t>
      </w:r>
      <w:r w:rsidRPr="00B16796" w:rsidR="007668AF">
        <w:t>to</w:t>
      </w:r>
      <w:r w:rsidRPr="00B16796" w:rsidR="00FE4695">
        <w:t xml:space="preserve"> </w:t>
      </w:r>
      <w:r w:rsidRPr="00B16796" w:rsidR="007668AF">
        <w:t>persuade</w:t>
      </w:r>
      <w:r w:rsidRPr="00B16796" w:rsidR="00FE4695">
        <w:t xml:space="preserve"> </w:t>
      </w:r>
      <w:r w:rsidRPr="00B16796" w:rsidR="007668AF">
        <w:t>any</w:t>
      </w:r>
      <w:r w:rsidRPr="00B16796" w:rsidR="00FE4695">
        <w:t xml:space="preserve"> </w:t>
      </w:r>
      <w:r w:rsidRPr="00B16796" w:rsidR="007668AF">
        <w:t>person</w:t>
      </w:r>
      <w:r w:rsidRPr="00B16796" w:rsidR="00FE4695">
        <w:t xml:space="preserve"> </w:t>
      </w:r>
      <w:r w:rsidRPr="00B16796" w:rsidR="007668AF">
        <w:t>now</w:t>
      </w:r>
      <w:r w:rsidRPr="00B16796" w:rsidR="00FE4695">
        <w:t xml:space="preserve"> </w:t>
      </w:r>
      <w:r w:rsidRPr="00B16796" w:rsidR="007668AF">
        <w:t>or</w:t>
      </w:r>
      <w:r w:rsidRPr="00B16796" w:rsidR="00FE4695">
        <w:t xml:space="preserve"> </w:t>
      </w:r>
      <w:r w:rsidRPr="00B16796" w:rsidR="007668AF">
        <w:t>at</w:t>
      </w:r>
      <w:r w:rsidRPr="00B16796" w:rsidR="00FE4695">
        <w:t xml:space="preserve"> </w:t>
      </w:r>
      <w:r w:rsidRPr="00B16796" w:rsidR="007668AF">
        <w:t>any</w:t>
      </w:r>
      <w:r w:rsidRPr="00B16796" w:rsidR="00FE4695">
        <w:t xml:space="preserve"> </w:t>
      </w:r>
      <w:r w:rsidRPr="00B16796" w:rsidR="007668AF">
        <w:t>time</w:t>
      </w:r>
      <w:r w:rsidRPr="00B16796" w:rsidR="00FE4695">
        <w:t xml:space="preserve"> </w:t>
      </w:r>
      <w:r w:rsidRPr="00B16796" w:rsidR="007668AF">
        <w:t>hereafter</w:t>
      </w:r>
      <w:r w:rsidRPr="00B16796" w:rsidR="00FE4695">
        <w:t xml:space="preserve"> </w:t>
      </w:r>
      <w:r w:rsidRPr="00B16796" w:rsidR="007668AF">
        <w:t>engaged</w:t>
      </w:r>
      <w:r w:rsidRPr="00B16796" w:rsidR="00FE4695">
        <w:t xml:space="preserve"> </w:t>
      </w:r>
      <w:r w:rsidRPr="00B16796" w:rsidR="007668AF">
        <w:t>by</w:t>
      </w:r>
      <w:r w:rsidRPr="00B16796" w:rsidR="00FE4695">
        <w:t xml:space="preserve"> </w:t>
      </w:r>
      <w:r w:rsidRPr="00B16796" w:rsidR="007668AF">
        <w:t>Amazon</w:t>
      </w:r>
      <w:r w:rsidRPr="00B16796" w:rsidR="00FE4695">
        <w:t xml:space="preserve"> </w:t>
      </w:r>
      <w:r w:rsidRPr="00B16796" w:rsidR="007668AF">
        <w:t>and/or</w:t>
      </w:r>
      <w:r w:rsidRPr="00B16796" w:rsidR="00FE4695">
        <w:t xml:space="preserve"> </w:t>
      </w:r>
      <w:r w:rsidRPr="00B16796" w:rsidR="007668AF">
        <w:t>its</w:t>
      </w:r>
      <w:r w:rsidRPr="00B16796" w:rsidR="00FE4695">
        <w:t xml:space="preserve"> </w:t>
      </w:r>
      <w:r w:rsidRPr="00B16796" w:rsidR="007668AF">
        <w:t>Affiliate(s)</w:t>
      </w:r>
      <w:r w:rsidRPr="00B16796" w:rsidR="00FE4695">
        <w:t xml:space="preserve"> </w:t>
      </w:r>
      <w:r w:rsidRPr="00B16796" w:rsidR="007668AF">
        <w:t>as</w:t>
      </w:r>
      <w:r w:rsidRPr="00B16796" w:rsidR="00FE4695">
        <w:t xml:space="preserve"> </w:t>
      </w:r>
      <w:r w:rsidRPr="00B16796" w:rsidR="007668AF">
        <w:t>an</w:t>
      </w:r>
      <w:r w:rsidRPr="00B16796" w:rsidR="00FE4695">
        <w:t xml:space="preserve"> </w:t>
      </w:r>
      <w:r w:rsidRPr="00B16796" w:rsidR="007668AF">
        <w:t>employee,</w:t>
      </w:r>
      <w:r w:rsidRPr="00B16796" w:rsidR="00FE4695">
        <w:t xml:space="preserve"> </w:t>
      </w:r>
      <w:r w:rsidRPr="00B16796" w:rsidR="007668AF">
        <w:t>officer,</w:t>
      </w:r>
      <w:r w:rsidRPr="00B16796" w:rsidR="00FE4695">
        <w:t xml:space="preserve"> </w:t>
      </w:r>
      <w:r w:rsidRPr="00B16796" w:rsidR="007668AF">
        <w:t>director,</w:t>
      </w:r>
      <w:r w:rsidRPr="00B16796" w:rsidR="00FE4695">
        <w:t xml:space="preserve"> </w:t>
      </w:r>
      <w:r w:rsidRPr="00B16796" w:rsidR="007668AF">
        <w:t>independent</w:t>
      </w:r>
      <w:r w:rsidRPr="00B16796" w:rsidR="00FE4695">
        <w:t xml:space="preserve"> </w:t>
      </w:r>
      <w:r w:rsidRPr="00B16796" w:rsidR="007668AF">
        <w:t>contractor,</w:t>
      </w:r>
      <w:r w:rsidRPr="00B16796" w:rsidR="00FE4695">
        <w:t xml:space="preserve"> </w:t>
      </w:r>
      <w:r w:rsidRPr="00B16796" w:rsidR="007668AF">
        <w:t>advisor,</w:t>
      </w:r>
      <w:r w:rsidRPr="00B16796" w:rsidR="00FE4695">
        <w:t xml:space="preserve"> </w:t>
      </w:r>
      <w:r w:rsidRPr="00B16796" w:rsidR="007668AF">
        <w:t>consultant</w:t>
      </w:r>
      <w:r w:rsidRPr="00B16796" w:rsidR="00FE4695">
        <w:t xml:space="preserve"> </w:t>
      </w:r>
      <w:r w:rsidRPr="00B16796" w:rsidR="007668AF">
        <w:t>or</w:t>
      </w:r>
      <w:r w:rsidRPr="00B16796" w:rsidR="00FE4695">
        <w:t xml:space="preserve"> </w:t>
      </w:r>
      <w:r w:rsidRPr="00B16796" w:rsidR="007668AF">
        <w:t>otherwise,</w:t>
      </w:r>
      <w:r w:rsidRPr="00B16796" w:rsidR="00FE4695">
        <w:t xml:space="preserve"> </w:t>
      </w:r>
      <w:r w:rsidRPr="00B16796" w:rsidR="007668AF">
        <w:rPr>
          <w:lang w:val="en-IN"/>
        </w:rPr>
        <w:t>to</w:t>
      </w:r>
      <w:r w:rsidRPr="00B16796" w:rsidR="00FE4695">
        <w:rPr>
          <w:lang w:val="en-IN"/>
        </w:rPr>
        <w:t xml:space="preserve"> </w:t>
      </w:r>
      <w:r w:rsidRPr="00B16796" w:rsidR="007668AF">
        <w:rPr>
          <w:lang w:val="en-IN"/>
        </w:rPr>
        <w:t>terminate</w:t>
      </w:r>
      <w:r w:rsidRPr="00B16796" w:rsidR="00FE4695">
        <w:rPr>
          <w:lang w:val="en-IN"/>
        </w:rPr>
        <w:t xml:space="preserve"> </w:t>
      </w:r>
      <w:r w:rsidRPr="00B16796" w:rsidR="007668AF">
        <w:rPr>
          <w:lang w:val="en-IN"/>
        </w:rPr>
        <w:t>their</w:t>
      </w:r>
      <w:r w:rsidRPr="00B16796" w:rsidR="00FE4695">
        <w:rPr>
          <w:lang w:val="en-IN"/>
        </w:rPr>
        <w:t xml:space="preserve"> </w:t>
      </w:r>
      <w:r w:rsidRPr="00B16796" w:rsidR="007668AF">
        <w:rPr>
          <w:lang w:val="en-IN"/>
        </w:rPr>
        <w:t>employment</w:t>
      </w:r>
      <w:r w:rsidRPr="00B16796" w:rsidR="00FE4695">
        <w:rPr>
          <w:lang w:val="en-IN"/>
        </w:rPr>
        <w:t xml:space="preserve"> </w:t>
      </w:r>
      <w:r w:rsidRPr="00B16796" w:rsidR="007668AF">
        <w:rPr>
          <w:lang w:val="en-IN"/>
        </w:rPr>
        <w:t>with,</w:t>
      </w:r>
      <w:r w:rsidRPr="00B16796" w:rsidR="00FE4695">
        <w:rPr>
          <w:lang w:val="en-IN"/>
        </w:rPr>
        <w:t xml:space="preserve"> </w:t>
      </w:r>
      <w:r w:rsidRPr="00B16796" w:rsidR="007668AF">
        <w:rPr>
          <w:lang w:val="en-IN"/>
        </w:rPr>
        <w:t>or</w:t>
      </w:r>
      <w:r w:rsidRPr="00B16796" w:rsidR="00FE4695">
        <w:rPr>
          <w:lang w:val="en-IN"/>
        </w:rPr>
        <w:t xml:space="preserve"> </w:t>
      </w:r>
      <w:r w:rsidRPr="00B16796" w:rsidR="007668AF">
        <w:rPr>
          <w:lang w:val="en-IN"/>
        </w:rPr>
        <w:t>otherwise</w:t>
      </w:r>
      <w:r w:rsidRPr="00B16796" w:rsidR="00FE4695">
        <w:rPr>
          <w:lang w:val="en-IN"/>
        </w:rPr>
        <w:t xml:space="preserve"> </w:t>
      </w:r>
      <w:r w:rsidRPr="00B16796" w:rsidR="007668AF">
        <w:rPr>
          <w:lang w:val="en-IN"/>
        </w:rPr>
        <w:t>cease</w:t>
      </w:r>
      <w:r w:rsidRPr="00B16796" w:rsidR="00FE4695">
        <w:rPr>
          <w:lang w:val="en-IN"/>
        </w:rPr>
        <w:t xml:space="preserve"> </w:t>
      </w:r>
      <w:r w:rsidRPr="00B16796" w:rsidR="007668AF">
        <w:rPr>
          <w:lang w:val="en-IN"/>
        </w:rPr>
        <w:t>their</w:t>
      </w:r>
      <w:r w:rsidRPr="00B16796" w:rsidR="00FE4695">
        <w:rPr>
          <w:lang w:val="en-IN"/>
        </w:rPr>
        <w:t xml:space="preserve"> </w:t>
      </w:r>
      <w:r w:rsidRPr="00B16796" w:rsidR="007668AF">
        <w:rPr>
          <w:lang w:val="en-IN"/>
        </w:rPr>
        <w:t>relationship</w:t>
      </w:r>
      <w:r w:rsidRPr="00B16796" w:rsidR="00FE4695">
        <w:rPr>
          <w:lang w:val="en-IN"/>
        </w:rPr>
        <w:t xml:space="preserve"> </w:t>
      </w:r>
      <w:r w:rsidRPr="00B16796" w:rsidR="007668AF">
        <w:rPr>
          <w:lang w:val="en-IN"/>
        </w:rPr>
        <w:t>with</w:t>
      </w:r>
      <w:r w:rsidRPr="00B16796" w:rsidR="00FE4695">
        <w:rPr>
          <w:lang w:val="en-IN"/>
        </w:rPr>
        <w:t xml:space="preserve"> </w:t>
      </w:r>
      <w:r w:rsidRPr="00B16796" w:rsidR="007668AF">
        <w:t>Amazon</w:t>
      </w:r>
      <w:r w:rsidRPr="00B16796" w:rsidR="00FE4695">
        <w:t xml:space="preserve"> </w:t>
      </w:r>
      <w:r w:rsidRPr="00B16796" w:rsidR="007668AF">
        <w:t>and/or</w:t>
      </w:r>
      <w:r w:rsidRPr="00B16796" w:rsidR="00FE4695">
        <w:t xml:space="preserve"> </w:t>
      </w:r>
      <w:r w:rsidRPr="00B16796" w:rsidR="007668AF">
        <w:t>its</w:t>
      </w:r>
      <w:r w:rsidRPr="00B16796" w:rsidR="00FE4695">
        <w:t xml:space="preserve"> </w:t>
      </w:r>
      <w:r w:rsidRPr="00B16796" w:rsidR="007668AF">
        <w:t>Affiliate(s)</w:t>
      </w:r>
      <w:r w:rsidRPr="00B16796" w:rsidR="007668AF">
        <w:rPr>
          <w:lang w:val="en-IN"/>
        </w:rPr>
        <w:t>.</w:t>
      </w:r>
    </w:p>
    <w:p w:rsidRPr="00B16796" w:rsidR="009D50E3" w:rsidP="00B16796" w:rsidRDefault="009D50E3" w14:paraId="5E0EED85" w14:textId="77777777">
      <w:pPr>
        <w:widowControl w:val="0"/>
        <w:tabs>
          <w:tab w:val="left" w:pos="720"/>
        </w:tabs>
        <w:jc w:val="both"/>
      </w:pPr>
    </w:p>
    <w:p w:rsidRPr="00B16796" w:rsidR="009D50E3" w:rsidP="00B16796" w:rsidRDefault="009D50E3" w14:paraId="7DBAFC47" w14:textId="77777777">
      <w:pPr>
        <w:widowControl w:val="0"/>
        <w:tabs>
          <w:tab w:val="left" w:pos="720"/>
        </w:tabs>
        <w:jc w:val="both"/>
        <w:sectPr w:rsidRPr="00B16796" w:rsidR="009D50E3" w:rsidSect="0029315D">
          <w:headerReference w:type="default" r:id="rId17"/>
          <w:type w:val="continuous"/>
          <w:pgSz w:w="12240" w:h="15840" w:orient="portrait" w:code="1"/>
          <w:pgMar w:top="720" w:right="720" w:bottom="720" w:left="720" w:header="720" w:footer="720" w:gutter="0"/>
          <w:cols w:space="720" w:num="2"/>
          <w:noEndnote/>
          <w:docGrid w:linePitch="272"/>
        </w:sectPr>
      </w:pPr>
    </w:p>
    <w:p w:rsidRPr="00B16796" w:rsidR="00F64483" w:rsidP="00B16796" w:rsidRDefault="00F64483" w14:paraId="096D1E64"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p>
    <w:p w:rsidRPr="00B16796" w:rsidR="00F64483" w:rsidP="00B16796" w:rsidRDefault="00937AC3" w14:paraId="3A3399B3"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r w:rsidRPr="00B16796">
        <w:t>This Agreement is signed by the duly authorized signatories of the Parties.</w:t>
      </w:r>
    </w:p>
    <w:p w:rsidRPr="00B16796" w:rsidR="0026355B" w:rsidP="00B16796" w:rsidRDefault="0026355B" w14:paraId="689C4AC8"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p>
    <w:p w:rsidRPr="00B16796" w:rsidR="0026355B" w:rsidP="00B16796" w:rsidRDefault="0026355B" w14:paraId="4EEDC3EE"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both"/>
      </w:pPr>
    </w:p>
    <w:tbl>
      <w:tblPr>
        <w:tblW w:w="4951" w:type="pct"/>
        <w:tblInd w:w="108" w:type="dxa"/>
        <w:tblLook w:val="0000" w:firstRow="0" w:lastRow="0" w:firstColumn="0" w:lastColumn="0" w:noHBand="0" w:noVBand="0"/>
      </w:tblPr>
      <w:tblGrid>
        <w:gridCol w:w="5347"/>
        <w:gridCol w:w="5347"/>
      </w:tblGrid>
      <w:tr w:rsidR="00676B1A" w:rsidTr="4B82836F" w14:paraId="2F952962" w14:textId="77777777">
        <w:tc>
          <w:tcPr>
            <w:tcW w:w="2500" w:type="pct"/>
            <w:tcMar/>
          </w:tcPr>
          <w:p w:rsidRPr="00B16796" w:rsidR="002F5023" w:rsidP="003D1301" w:rsidRDefault="00937AC3" w14:paraId="1282632C" w14:textId="77777777">
            <w:pPr>
              <w:tabs>
                <w:tab w:val="left" w:pos="720"/>
              </w:tabs>
              <w:jc w:val="both"/>
              <w:rPr>
                <w:b/>
              </w:rPr>
            </w:pPr>
            <w:r w:rsidRPr="00B16796">
              <w:rPr>
                <w:b/>
              </w:rPr>
              <w:t xml:space="preserve">Amazon: </w:t>
            </w:r>
          </w:p>
          <w:p w:rsidRPr="00B16796" w:rsidR="002F5023" w:rsidP="003D1301" w:rsidRDefault="00937AC3" w14:paraId="2F233D11" w14:textId="36CBCB05">
            <w:pPr>
              <w:tabs>
                <w:tab w:val="left" w:pos="720"/>
              </w:tabs>
              <w:jc w:val="both"/>
            </w:pPr>
            <w:r w:rsidRPr="00B16796">
              <w:t xml:space="preserve">Amazon </w:t>
            </w:r>
            <w:r w:rsidR="00831B61">
              <w:t>Seller Services</w:t>
            </w:r>
            <w:r w:rsidRPr="00B16796">
              <w:t xml:space="preserve"> Private Limited </w:t>
            </w:r>
          </w:p>
        </w:tc>
        <w:tc>
          <w:tcPr>
            <w:tcW w:w="2500" w:type="pct"/>
            <w:tcMar/>
          </w:tcPr>
          <w:p w:rsidRPr="00B16796" w:rsidR="002F5023" w:rsidP="003D1301" w:rsidRDefault="00937AC3" w14:paraId="75EA83D9" w14:textId="77777777">
            <w:pPr>
              <w:tabs>
                <w:tab w:val="left" w:pos="720"/>
              </w:tabs>
              <w:jc w:val="both"/>
              <w:rPr>
                <w:b/>
                <w:u w:val="single"/>
              </w:rPr>
            </w:pPr>
            <w:r w:rsidRPr="00B16796">
              <w:rPr>
                <w:b/>
                <w:u w:val="single"/>
              </w:rPr>
              <w:t xml:space="preserve">Service Provider: </w:t>
            </w:r>
          </w:p>
          <w:p w:rsidRPr="00B16796" w:rsidR="002F5023" w:rsidP="003D1301" w:rsidRDefault="00307199" w14:paraId="40D11165" w14:textId="36BEB7F0">
            <w:pPr>
              <w:tabs>
                <w:tab w:val="left" w:pos="720"/>
              </w:tabs>
              <w:jc w:val="both"/>
            </w:pPr>
            <w:proofErr w:type="spellStart"/>
            <w:r w:rsidRPr="00307199">
              <w:rPr>
                <w:b/>
              </w:rPr>
              <w:t>WinVinaya</w:t>
            </w:r>
            <w:proofErr w:type="spellEnd"/>
            <w:r w:rsidRPr="00307199">
              <w:rPr>
                <w:b/>
              </w:rPr>
              <w:t xml:space="preserve"> Foundation</w:t>
            </w:r>
          </w:p>
        </w:tc>
      </w:tr>
      <w:tr w:rsidR="00676B1A" w:rsidTr="4B82836F" w14:paraId="6108AAD9" w14:textId="77777777">
        <w:tc>
          <w:tcPr>
            <w:tcW w:w="2500" w:type="pct"/>
            <w:tcMar/>
          </w:tcPr>
          <w:p w:rsidRPr="00B16796" w:rsidR="002F5023" w:rsidP="003D1301" w:rsidRDefault="002F5023" w14:paraId="08615857" w14:textId="77777777">
            <w:pPr>
              <w:tabs>
                <w:tab w:val="left" w:pos="720"/>
              </w:tabs>
              <w:jc w:val="both"/>
            </w:pPr>
          </w:p>
        </w:tc>
        <w:tc>
          <w:tcPr>
            <w:tcW w:w="2500" w:type="pct"/>
            <w:tcMar/>
          </w:tcPr>
          <w:p w:rsidRPr="00B16796" w:rsidR="002F5023" w:rsidP="003D1301" w:rsidRDefault="002F5023" w14:paraId="1986BCE0" w14:textId="77777777">
            <w:pPr>
              <w:tabs>
                <w:tab w:val="left" w:pos="720"/>
              </w:tabs>
              <w:jc w:val="both"/>
            </w:pPr>
          </w:p>
        </w:tc>
      </w:tr>
      <w:tr w:rsidR="00676B1A" w:rsidTr="4B82836F" w14:paraId="00A11639" w14:textId="77777777">
        <w:tc>
          <w:tcPr>
            <w:tcW w:w="2500" w:type="pct"/>
            <w:tcMar/>
          </w:tcPr>
          <w:p w:rsidRPr="00B16796" w:rsidR="002F5023" w:rsidP="003D1301" w:rsidRDefault="00937AC3" w14:paraId="248F3FFE" w14:textId="77777777">
            <w:pPr>
              <w:tabs>
                <w:tab w:val="left" w:pos="720"/>
              </w:tabs>
              <w:jc w:val="both"/>
            </w:pPr>
            <w:r w:rsidRPr="00B16796">
              <w:t>By: _____________________________________</w:t>
            </w:r>
          </w:p>
        </w:tc>
        <w:tc>
          <w:tcPr>
            <w:tcW w:w="2500" w:type="pct"/>
            <w:tcMar/>
          </w:tcPr>
          <w:p w:rsidRPr="00B16796" w:rsidR="002F5023" w:rsidP="003D1301" w:rsidRDefault="00937AC3" w14:paraId="2696C21A" w14:textId="7EF761AD">
            <w:pPr>
              <w:tabs>
                <w:tab w:val="left" w:pos="720"/>
              </w:tabs>
              <w:jc w:val="both"/>
            </w:pPr>
            <w:r w:rsidR="4B82836F">
              <w:rPr/>
              <w:t xml:space="preserve">By: </w:t>
            </w:r>
          </w:p>
        </w:tc>
      </w:tr>
      <w:tr w:rsidR="00676B1A" w:rsidTr="4B82836F" w14:paraId="69BCCE98" w14:textId="77777777">
        <w:tc>
          <w:tcPr>
            <w:tcW w:w="2500" w:type="pct"/>
            <w:tcMar/>
          </w:tcPr>
          <w:p w:rsidRPr="00B16796" w:rsidR="002F5023" w:rsidP="003D1301" w:rsidRDefault="00937AC3" w14:paraId="3EDE33B7" w14:textId="77777777">
            <w:pPr>
              <w:tabs>
                <w:tab w:val="left" w:pos="720"/>
              </w:tabs>
              <w:jc w:val="both"/>
            </w:pPr>
            <w:r w:rsidRPr="00B16796">
              <w:t>Printed Name: _____________________________</w:t>
            </w:r>
          </w:p>
        </w:tc>
        <w:tc>
          <w:tcPr>
            <w:tcW w:w="2500" w:type="pct"/>
            <w:tcMar/>
          </w:tcPr>
          <w:p w:rsidRPr="00B16796" w:rsidR="002F5023" w:rsidP="4B82836F" w:rsidRDefault="00937AC3" w14:paraId="6D72D75C" w14:textId="31D269CA">
            <w:pPr>
              <w:pStyle w:val="Normal"/>
              <w:tabs>
                <w:tab w:val="left" w:pos="720"/>
              </w:tabs>
              <w:jc w:val="both"/>
            </w:pPr>
            <w:r w:rsidR="4B82836F">
              <w:rPr/>
              <w:t>Printed Name: Sivasankar Jayagopal</w:t>
            </w:r>
          </w:p>
        </w:tc>
      </w:tr>
      <w:tr w:rsidR="00676B1A" w:rsidTr="4B82836F" w14:paraId="0DFD0101" w14:textId="77777777">
        <w:tc>
          <w:tcPr>
            <w:tcW w:w="2500" w:type="pct"/>
            <w:tcMar/>
          </w:tcPr>
          <w:p w:rsidRPr="00B16796" w:rsidR="002F5023" w:rsidP="003D1301" w:rsidRDefault="00937AC3" w14:paraId="0B4E85E6" w14:textId="77777777">
            <w:pPr>
              <w:tabs>
                <w:tab w:val="left" w:pos="720"/>
              </w:tabs>
              <w:jc w:val="both"/>
            </w:pPr>
            <w:r w:rsidRPr="00B16796">
              <w:t>Title: ____________________________________</w:t>
            </w:r>
          </w:p>
        </w:tc>
        <w:tc>
          <w:tcPr>
            <w:tcW w:w="2500" w:type="pct"/>
            <w:tcMar/>
          </w:tcPr>
          <w:p w:rsidRPr="00B16796" w:rsidR="002F5023" w:rsidP="003D1301" w:rsidRDefault="00937AC3" w14:paraId="5E737283" w14:textId="0B5679B3">
            <w:pPr>
              <w:tabs>
                <w:tab w:val="left" w:pos="720"/>
              </w:tabs>
              <w:jc w:val="both"/>
            </w:pPr>
            <w:r w:rsidR="4B82836F">
              <w:rPr/>
              <w:t>Title: Chairman</w:t>
            </w:r>
          </w:p>
        </w:tc>
      </w:tr>
      <w:tr w:rsidR="00676B1A" w:rsidTr="4B82836F" w14:paraId="2EB8F15E" w14:textId="77777777">
        <w:tc>
          <w:tcPr>
            <w:tcW w:w="2500" w:type="pct"/>
            <w:tcMar/>
          </w:tcPr>
          <w:p w:rsidRPr="00B16796" w:rsidR="002F5023" w:rsidP="003D1301" w:rsidRDefault="00937AC3" w14:paraId="3E1C4F0B" w14:textId="77777777">
            <w:pPr>
              <w:tabs>
                <w:tab w:val="left" w:pos="720"/>
              </w:tabs>
              <w:jc w:val="both"/>
            </w:pPr>
            <w:r w:rsidRPr="00B16796">
              <w:t>Date Signed: ______________________________</w:t>
            </w:r>
          </w:p>
        </w:tc>
        <w:tc>
          <w:tcPr>
            <w:tcW w:w="2500" w:type="pct"/>
            <w:tcMar/>
          </w:tcPr>
          <w:p w:rsidRPr="00B16796" w:rsidR="002F5023" w:rsidP="003D1301" w:rsidRDefault="00937AC3" w14:paraId="5F111E01" w14:textId="6CFB229F">
            <w:pPr>
              <w:tabs>
                <w:tab w:val="left" w:pos="720"/>
              </w:tabs>
              <w:jc w:val="both"/>
            </w:pPr>
            <w:r w:rsidR="4B82836F">
              <w:rPr/>
              <w:t>Date Signed: 01-July-2024</w:t>
            </w:r>
          </w:p>
        </w:tc>
      </w:tr>
      <w:tr w:rsidR="00676B1A" w:rsidTr="4B82836F" w14:paraId="4BE908D4" w14:textId="77777777">
        <w:tc>
          <w:tcPr>
            <w:tcW w:w="2500" w:type="pct"/>
            <w:tcMar/>
          </w:tcPr>
          <w:p w:rsidRPr="00B16796" w:rsidR="002F5023" w:rsidP="003D1301" w:rsidRDefault="002F5023" w14:paraId="0810774C" w14:textId="77777777">
            <w:pPr>
              <w:tabs>
                <w:tab w:val="left" w:pos="720"/>
              </w:tabs>
              <w:jc w:val="both"/>
            </w:pPr>
          </w:p>
        </w:tc>
        <w:tc>
          <w:tcPr>
            <w:tcW w:w="2500" w:type="pct"/>
            <w:tcMar/>
          </w:tcPr>
          <w:p w:rsidRPr="00B16796" w:rsidR="002F5023" w:rsidP="003D1301" w:rsidRDefault="002F5023" w14:paraId="7ABD5168" w14:textId="77777777">
            <w:pPr>
              <w:tabs>
                <w:tab w:val="left" w:pos="720"/>
              </w:tabs>
              <w:jc w:val="both"/>
            </w:pPr>
          </w:p>
        </w:tc>
      </w:tr>
      <w:tr w:rsidR="00676B1A" w:rsidTr="4B82836F" w14:paraId="13973042" w14:textId="77777777">
        <w:tc>
          <w:tcPr>
            <w:tcW w:w="2500" w:type="pct"/>
            <w:tcMar/>
          </w:tcPr>
          <w:p w:rsidRPr="00B16796" w:rsidR="002F5023" w:rsidP="003D1301" w:rsidRDefault="00937AC3" w14:paraId="46048535" w14:textId="77777777">
            <w:pPr>
              <w:tabs>
                <w:tab w:val="left" w:pos="720"/>
              </w:tabs>
              <w:jc w:val="both"/>
              <w:rPr>
                <w:i/>
                <w:u w:val="single"/>
              </w:rPr>
            </w:pPr>
            <w:r w:rsidRPr="00B16796">
              <w:rPr>
                <w:i/>
                <w:u w:val="single"/>
              </w:rPr>
              <w:t>Notices to Amazon:</w:t>
            </w:r>
          </w:p>
          <w:p w:rsidR="002F5023" w:rsidP="003D1301" w:rsidRDefault="00937AC3" w14:paraId="36771414" w14:textId="77777777">
            <w:pPr>
              <w:tabs>
                <w:tab w:val="left" w:pos="720"/>
              </w:tabs>
              <w:jc w:val="both"/>
            </w:pPr>
            <w:r w:rsidRPr="00B16796">
              <w:t>By mail:</w:t>
            </w:r>
            <w:r w:rsidRPr="00B16796">
              <w:tab/>
            </w:r>
            <w:r w:rsidRPr="00B16796">
              <w:t xml:space="preserve">No. 26/1, Brigade World Trade Centre, 10th Floor, Dr. Raj Kumar Road, </w:t>
            </w:r>
            <w:proofErr w:type="spellStart"/>
            <w:r w:rsidRPr="00B16796">
              <w:t>Malleshwaram</w:t>
            </w:r>
            <w:proofErr w:type="spellEnd"/>
            <w:r w:rsidRPr="00B16796">
              <w:t xml:space="preserve">, Bangalore – 560055 </w:t>
            </w:r>
          </w:p>
          <w:p w:rsidRPr="00B16796" w:rsidR="00EA57C9" w:rsidP="003D1301" w:rsidRDefault="00EA57C9" w14:paraId="114A043B" w14:textId="77777777">
            <w:pPr>
              <w:tabs>
                <w:tab w:val="left" w:pos="720"/>
              </w:tabs>
              <w:jc w:val="both"/>
            </w:pPr>
          </w:p>
          <w:p w:rsidRPr="00B16796" w:rsidR="002F5023" w:rsidP="003D1301" w:rsidRDefault="006737D5" w14:paraId="5F91116A" w14:textId="43384686">
            <w:pPr>
              <w:tabs>
                <w:tab w:val="left" w:pos="720"/>
              </w:tabs>
              <w:jc w:val="both"/>
              <w:rPr>
                <w:i/>
              </w:rPr>
            </w:pPr>
            <w:r w:rsidRPr="00B16796">
              <w:rPr>
                <w:i/>
              </w:rPr>
              <w:t>Attn:</w:t>
            </w:r>
            <w:r w:rsidRPr="00B16796" w:rsidR="00937AC3">
              <w:rPr>
                <w:i/>
              </w:rPr>
              <w:t xml:space="preserve"> </w:t>
            </w:r>
            <w:r w:rsidR="00EA57C9">
              <w:rPr>
                <w:i/>
              </w:rPr>
              <w:t>Rajeev Sharma</w:t>
            </w:r>
          </w:p>
          <w:p w:rsidRPr="00B16796" w:rsidR="002F5023" w:rsidP="003D1301" w:rsidRDefault="002F5023" w14:paraId="5B56025F" w14:textId="77777777">
            <w:pPr>
              <w:tabs>
                <w:tab w:val="left" w:pos="720"/>
              </w:tabs>
              <w:jc w:val="both"/>
              <w:rPr>
                <w:i/>
              </w:rPr>
            </w:pPr>
          </w:p>
          <w:p w:rsidRPr="00B16796" w:rsidR="00DB7082" w:rsidP="003D1301" w:rsidRDefault="00937AC3" w14:paraId="0DA5E1D0" w14:textId="77777777">
            <w:pPr>
              <w:tabs>
                <w:tab w:val="left" w:pos="720"/>
              </w:tabs>
              <w:jc w:val="both"/>
            </w:pPr>
            <w:r w:rsidRPr="00B16796">
              <w:t xml:space="preserve">With a copy to: </w:t>
            </w:r>
            <w:r w:rsidRPr="00B16796" w:rsidR="00C741E2">
              <w:t>Block E, 14</w:t>
            </w:r>
            <w:r w:rsidRPr="00B16796" w:rsidR="00C741E2">
              <w:rPr>
                <w:vertAlign w:val="superscript"/>
              </w:rPr>
              <w:t>th</w:t>
            </w:r>
            <w:r w:rsidRPr="00B16796" w:rsidR="00C741E2">
              <w:t xml:space="preserve"> Floor, Unit Nos. 1401 to 1421 International Trade Tower, Nehru Place, New Delhi – 110019, India</w:t>
            </w:r>
            <w:r w:rsidRPr="00B16796" w:rsidR="000100DD">
              <w:rPr>
                <w:iCs/>
              </w:rPr>
              <w:t xml:space="preserve">, </w:t>
            </w:r>
            <w:r w:rsidRPr="00B16796">
              <w:t>Attention: Director Legal</w:t>
            </w:r>
            <w:r w:rsidR="00A53D83">
              <w:t>.</w:t>
            </w:r>
          </w:p>
          <w:p w:rsidRPr="00B16796" w:rsidR="002F5023" w:rsidP="003D1301" w:rsidRDefault="002F5023" w14:paraId="2FD4A03C" w14:textId="77777777">
            <w:pPr>
              <w:tabs>
                <w:tab w:val="left" w:pos="720"/>
              </w:tabs>
              <w:jc w:val="both"/>
            </w:pPr>
          </w:p>
          <w:p w:rsidRPr="00B16796" w:rsidR="002F5023" w:rsidP="003D1301" w:rsidRDefault="002F5023" w14:paraId="0B13F611" w14:textId="77777777">
            <w:pPr>
              <w:tabs>
                <w:tab w:val="left" w:pos="720"/>
              </w:tabs>
              <w:jc w:val="both"/>
            </w:pPr>
          </w:p>
        </w:tc>
        <w:tc>
          <w:tcPr>
            <w:tcW w:w="2500" w:type="pct"/>
            <w:tcMar/>
          </w:tcPr>
          <w:p w:rsidRPr="00B16796" w:rsidR="002F5023" w:rsidP="003D1301" w:rsidRDefault="00937AC3" w14:paraId="17D39C9B" w14:textId="77777777">
            <w:pPr>
              <w:tabs>
                <w:tab w:val="left" w:pos="720"/>
              </w:tabs>
              <w:jc w:val="both"/>
              <w:rPr>
                <w:i/>
                <w:u w:val="single"/>
              </w:rPr>
            </w:pPr>
            <w:r w:rsidRPr="00B16796">
              <w:rPr>
                <w:i/>
                <w:u w:val="single"/>
              </w:rPr>
              <w:t>Notices to Service Provider:</w:t>
            </w:r>
          </w:p>
          <w:p w:rsidR="002F5023" w:rsidP="003D1301" w:rsidRDefault="00937AC3" w14:paraId="211ED587" w14:textId="4DA34595">
            <w:pPr>
              <w:tabs>
                <w:tab w:val="left" w:pos="720"/>
              </w:tabs>
              <w:jc w:val="both"/>
            </w:pPr>
            <w:r w:rsidRPr="00B16796">
              <w:t>By mail:</w:t>
            </w:r>
            <w:r w:rsidRPr="00B16796">
              <w:tab/>
            </w:r>
            <w:r w:rsidR="00307199">
              <w:t xml:space="preserve">25/3 </w:t>
            </w:r>
            <w:proofErr w:type="spellStart"/>
            <w:r w:rsidR="00307199">
              <w:t>Brindavan</w:t>
            </w:r>
            <w:proofErr w:type="spellEnd"/>
            <w:r w:rsidR="00307199">
              <w:t>, 3rd Cross, Saraswathi Puram, IIM Post, Bengaluru, Karnataka – 560 076</w:t>
            </w:r>
          </w:p>
          <w:p w:rsidRPr="00B16796" w:rsidR="00EA57C9" w:rsidP="003D1301" w:rsidRDefault="00EA57C9" w14:paraId="36F26506" w14:textId="77777777">
            <w:pPr>
              <w:tabs>
                <w:tab w:val="left" w:pos="720"/>
              </w:tabs>
              <w:jc w:val="both"/>
            </w:pPr>
          </w:p>
          <w:p w:rsidRPr="00B16796" w:rsidR="002F5023" w:rsidP="003D1301" w:rsidRDefault="00CA110A" w14:paraId="30359B65" w14:textId="66086F75">
            <w:pPr>
              <w:tabs>
                <w:tab w:val="left" w:pos="720"/>
              </w:tabs>
              <w:jc w:val="both"/>
            </w:pPr>
            <w:r>
              <w:t xml:space="preserve"> </w:t>
            </w:r>
          </w:p>
        </w:tc>
      </w:tr>
    </w:tbl>
    <w:p w:rsidRPr="00B16796" w:rsidR="007823BE" w:rsidP="00B16796" w:rsidRDefault="007823BE" w14:paraId="2A232128" w14:textId="77777777">
      <w:pPr>
        <w:pStyle w:val="Heading1"/>
        <w:keepNext w:val="0"/>
        <w:widowControl w:val="0"/>
        <w:numPr>
          <w:ilvl w:val="0"/>
          <w:numId w:val="0"/>
        </w:numPr>
        <w:tabs>
          <w:tab w:val="left" w:pos="720"/>
        </w:tabs>
        <w:spacing w:before="0" w:after="0"/>
        <w:jc w:val="center"/>
        <w:rPr>
          <w:caps w:val="0"/>
          <w:sz w:val="20"/>
        </w:rPr>
      </w:pPr>
    </w:p>
    <w:p w:rsidRPr="00B16796" w:rsidR="00794B5E" w:rsidP="00794B5E" w:rsidRDefault="00937AC3" w14:paraId="768013D3" w14:textId="15749E27">
      <w:pPr>
        <w:jc w:val="center"/>
        <w:rPr>
          <w:b/>
        </w:rPr>
      </w:pPr>
      <w:r w:rsidRPr="00B16796">
        <w:rPr>
          <w:caps/>
        </w:rPr>
        <w:br w:type="page"/>
      </w:r>
      <w:r w:rsidRPr="00B16796" w:rsidR="00794B5E">
        <w:rPr>
          <w:b/>
        </w:rPr>
        <w:t xml:space="preserve">Exhibit </w:t>
      </w:r>
      <w:r w:rsidR="00794B5E">
        <w:rPr>
          <w:b/>
        </w:rPr>
        <w:t>A</w:t>
      </w:r>
    </w:p>
    <w:p w:rsidRPr="0018338A" w:rsidR="002138F8" w:rsidP="002138F8" w:rsidRDefault="002138F8" w14:paraId="14EA10CE" w14:textId="77777777">
      <w:pPr>
        <w:rPr>
          <w:b/>
        </w:rPr>
      </w:pPr>
    </w:p>
    <w:p w:rsidRPr="00341F5E" w:rsidR="000D335F" w:rsidP="000D335F" w:rsidRDefault="000D335F" w14:paraId="4A00CEE0" w14:textId="35F6D610">
      <w:pPr>
        <w:ind w:left="15"/>
        <w:jc w:val="center"/>
        <w:rPr>
          <w:b/>
          <w:color w:val="000000" w:themeColor="text1"/>
        </w:rPr>
      </w:pPr>
      <w:r w:rsidRPr="00341F5E">
        <w:rPr>
          <w:b/>
          <w:color w:val="000000" w:themeColor="text1"/>
        </w:rPr>
        <w:t xml:space="preserve">WORK ORDER EFFECTIVE </w:t>
      </w:r>
      <w:r w:rsidRPr="0066228C">
        <w:t>[</w:t>
      </w:r>
      <w:r w:rsidRPr="0066228C">
        <w:rPr>
          <w:snapToGrid w:val="0"/>
        </w:rPr>
        <w:t>●</w:t>
      </w:r>
      <w:r w:rsidRPr="0066228C">
        <w:t>]</w:t>
      </w:r>
      <w:r>
        <w:rPr>
          <w:b/>
          <w:color w:val="000000" w:themeColor="text1"/>
        </w:rPr>
        <w:t xml:space="preserve"> </w:t>
      </w:r>
      <w:r w:rsidRPr="00341F5E">
        <w:rPr>
          <w:b/>
          <w:color w:val="000000" w:themeColor="text1"/>
        </w:rPr>
        <w:t>("EFFECTIVE DATE")</w:t>
      </w:r>
    </w:p>
    <w:p w:rsidRPr="0018338A" w:rsidR="002138F8" w:rsidP="002138F8" w:rsidRDefault="002138F8" w14:paraId="1DF568CB" w14:textId="77777777">
      <w:pPr>
        <w:jc w:val="center"/>
        <w:rPr>
          <w:b/>
        </w:rPr>
      </w:pPr>
    </w:p>
    <w:p w:rsidRPr="0018338A" w:rsidR="002138F8" w:rsidP="002138F8" w:rsidRDefault="002138F8" w14:paraId="6AC1F8C1" w14:textId="6F8D4AE7">
      <w:pPr>
        <w:pStyle w:val="Heading1"/>
        <w:keepNext w:val="0"/>
        <w:widowControl w:val="0"/>
        <w:numPr>
          <w:ilvl w:val="0"/>
          <w:numId w:val="0"/>
        </w:numPr>
        <w:tabs>
          <w:tab w:val="left" w:pos="720"/>
        </w:tabs>
        <w:spacing w:before="0" w:after="0"/>
        <w:jc w:val="both"/>
        <w:rPr>
          <w:b w:val="0"/>
          <w:caps w:val="0"/>
          <w:snapToGrid w:val="0"/>
          <w:color w:val="000000"/>
          <w:sz w:val="20"/>
        </w:rPr>
      </w:pPr>
      <w:r w:rsidRPr="0018338A">
        <w:rPr>
          <w:b w:val="0"/>
          <w:caps w:val="0"/>
          <w:snapToGrid w:val="0"/>
          <w:sz w:val="20"/>
        </w:rPr>
        <w:t>This Work Order is entered in</w:t>
      </w:r>
      <w:r>
        <w:rPr>
          <w:b w:val="0"/>
          <w:caps w:val="0"/>
          <w:snapToGrid w:val="0"/>
          <w:sz w:val="20"/>
        </w:rPr>
        <w:t>to and made a part of the Main</w:t>
      </w:r>
      <w:r w:rsidRPr="0018338A">
        <w:rPr>
          <w:b w:val="0"/>
          <w:caps w:val="0"/>
          <w:snapToGrid w:val="0"/>
          <w:sz w:val="20"/>
        </w:rPr>
        <w:t xml:space="preserve"> Services Agreement between</w:t>
      </w:r>
      <w:r>
        <w:rPr>
          <w:caps w:val="0"/>
          <w:sz w:val="20"/>
        </w:rPr>
        <w:t xml:space="preserve"> </w:t>
      </w:r>
      <w:r w:rsidRPr="00EF0F34">
        <w:rPr>
          <w:b w:val="0"/>
          <w:bCs/>
          <w:caps w:val="0"/>
          <w:sz w:val="20"/>
        </w:rPr>
        <w:t>Amazon Seller Services Private Limited</w:t>
      </w:r>
      <w:r w:rsidRPr="0018338A">
        <w:rPr>
          <w:b w:val="0"/>
          <w:sz w:val="20"/>
        </w:rPr>
        <w:t>,</w:t>
      </w:r>
      <w:r w:rsidRPr="0018338A">
        <w:rPr>
          <w:b w:val="0"/>
          <w:caps w:val="0"/>
          <w:snapToGrid w:val="0"/>
          <w:sz w:val="20"/>
        </w:rPr>
        <w:t xml:space="preserve"> a private limited company having its registered office at </w:t>
      </w:r>
      <w:r w:rsidRPr="00DD0DF4" w:rsidR="00DD0DF4">
        <w:rPr>
          <w:b w:val="0"/>
          <w:caps w:val="0"/>
          <w:snapToGrid w:val="0"/>
          <w:sz w:val="20"/>
        </w:rPr>
        <w:t xml:space="preserve">No. 26/1, 8th Floor, Brigade Gateway 26/1 Dr. Raj Kumar Road, Bangalore, Karnataka – 560 055 </w:t>
      </w:r>
      <w:r w:rsidRPr="0018338A">
        <w:rPr>
          <w:b w:val="0"/>
          <w:caps w:val="0"/>
          <w:sz w:val="20"/>
        </w:rPr>
        <w:t>("</w:t>
      </w:r>
      <w:r w:rsidRPr="0018338A">
        <w:rPr>
          <w:caps w:val="0"/>
          <w:sz w:val="20"/>
        </w:rPr>
        <w:t>Amazon</w:t>
      </w:r>
      <w:r w:rsidRPr="0018338A">
        <w:rPr>
          <w:b w:val="0"/>
          <w:caps w:val="0"/>
          <w:sz w:val="20"/>
        </w:rPr>
        <w:t>")</w:t>
      </w:r>
      <w:r w:rsidRPr="0018338A">
        <w:rPr>
          <w:b w:val="0"/>
          <w:caps w:val="0"/>
          <w:snapToGrid w:val="0"/>
          <w:sz w:val="20"/>
        </w:rPr>
        <w:t xml:space="preserve">, and </w:t>
      </w:r>
      <w:proofErr w:type="spellStart"/>
      <w:r w:rsidRPr="00307199" w:rsidR="00307199">
        <w:rPr>
          <w:b w:val="0"/>
          <w:caps w:val="0"/>
          <w:snapToGrid w:val="0"/>
          <w:sz w:val="20"/>
        </w:rPr>
        <w:t>WinVinaya</w:t>
      </w:r>
      <w:proofErr w:type="spellEnd"/>
      <w:r w:rsidRPr="00307199" w:rsidR="00307199">
        <w:rPr>
          <w:b w:val="0"/>
          <w:caps w:val="0"/>
          <w:snapToGrid w:val="0"/>
          <w:sz w:val="20"/>
        </w:rPr>
        <w:t xml:space="preserve"> Foundation</w:t>
      </w:r>
      <w:r w:rsidRPr="0018338A">
        <w:rPr>
          <w:b w:val="0"/>
          <w:caps w:val="0"/>
          <w:snapToGrid w:val="0"/>
          <w:sz w:val="20"/>
        </w:rPr>
        <w:t>,</w:t>
      </w:r>
      <w:r w:rsidRPr="0018338A">
        <w:rPr>
          <w:caps w:val="0"/>
          <w:snapToGrid w:val="0"/>
          <w:sz w:val="20"/>
        </w:rPr>
        <w:t xml:space="preserve"> </w:t>
      </w:r>
      <w:r w:rsidRPr="0018338A">
        <w:rPr>
          <w:b w:val="0"/>
          <w:caps w:val="0"/>
          <w:snapToGrid w:val="0"/>
          <w:sz w:val="20"/>
        </w:rPr>
        <w:t>a company hav</w:t>
      </w:r>
      <w:r>
        <w:rPr>
          <w:b w:val="0"/>
          <w:caps w:val="0"/>
          <w:snapToGrid w:val="0"/>
          <w:sz w:val="20"/>
        </w:rPr>
        <w:t xml:space="preserve">ing its registered office at </w:t>
      </w:r>
      <w:r w:rsidRPr="00307199" w:rsidR="00307199">
        <w:rPr>
          <w:b w:val="0"/>
          <w:caps w:val="0"/>
          <w:snapToGrid w:val="0"/>
          <w:sz w:val="20"/>
        </w:rPr>
        <w:t xml:space="preserve">25/3 </w:t>
      </w:r>
      <w:proofErr w:type="spellStart"/>
      <w:r w:rsidRPr="00307199" w:rsidR="00307199">
        <w:rPr>
          <w:b w:val="0"/>
          <w:caps w:val="0"/>
          <w:snapToGrid w:val="0"/>
          <w:sz w:val="20"/>
        </w:rPr>
        <w:t>Brindavan</w:t>
      </w:r>
      <w:proofErr w:type="spellEnd"/>
      <w:r w:rsidRPr="00307199" w:rsidR="00307199">
        <w:rPr>
          <w:b w:val="0"/>
          <w:caps w:val="0"/>
          <w:snapToGrid w:val="0"/>
          <w:sz w:val="20"/>
        </w:rPr>
        <w:t>, 3rd Cross, Saraswathi Puram, IIM Post, Bengaluru, Karnataka – 560 076</w:t>
      </w:r>
      <w:r w:rsidR="00DD0DF4">
        <w:rPr>
          <w:b w:val="0"/>
          <w:caps w:val="0"/>
          <w:snapToGrid w:val="0"/>
          <w:sz w:val="20"/>
        </w:rPr>
        <w:t xml:space="preserve"> </w:t>
      </w:r>
      <w:r w:rsidRPr="0018338A">
        <w:rPr>
          <w:b w:val="0"/>
          <w:caps w:val="0"/>
          <w:snapToGrid w:val="0"/>
          <w:sz w:val="20"/>
        </w:rPr>
        <w:t>(</w:t>
      </w:r>
      <w:r w:rsidR="001056EC">
        <w:rPr>
          <w:b w:val="0"/>
          <w:caps w:val="0"/>
          <w:snapToGrid w:val="0"/>
          <w:sz w:val="20"/>
        </w:rPr>
        <w:t>"</w:t>
      </w:r>
      <w:r w:rsidRPr="0018338A">
        <w:rPr>
          <w:caps w:val="0"/>
          <w:snapToGrid w:val="0"/>
          <w:sz w:val="20"/>
        </w:rPr>
        <w:t>Service Provider</w:t>
      </w:r>
      <w:r w:rsidR="001056EC">
        <w:rPr>
          <w:b w:val="0"/>
          <w:caps w:val="0"/>
          <w:snapToGrid w:val="0"/>
          <w:sz w:val="20"/>
        </w:rPr>
        <w:t>"</w:t>
      </w:r>
      <w:r w:rsidRPr="0018338A">
        <w:rPr>
          <w:b w:val="0"/>
          <w:caps w:val="0"/>
          <w:snapToGrid w:val="0"/>
          <w:sz w:val="20"/>
        </w:rPr>
        <w:t>) with an effecti</w:t>
      </w:r>
      <w:r>
        <w:rPr>
          <w:b w:val="0"/>
          <w:caps w:val="0"/>
          <w:snapToGrid w:val="0"/>
          <w:sz w:val="20"/>
        </w:rPr>
        <w:t xml:space="preserve">ve date of </w:t>
      </w:r>
      <w:r w:rsidR="00307199">
        <w:rPr>
          <w:b w:val="0"/>
          <w:caps w:val="0"/>
          <w:snapToGrid w:val="0"/>
          <w:sz w:val="20"/>
        </w:rPr>
        <w:t>July</w:t>
      </w:r>
      <w:r w:rsidR="00DD0DF4">
        <w:rPr>
          <w:b w:val="0"/>
          <w:caps w:val="0"/>
          <w:snapToGrid w:val="0"/>
          <w:sz w:val="20"/>
        </w:rPr>
        <w:t xml:space="preserve"> 1, 2024</w:t>
      </w:r>
      <w:r>
        <w:rPr>
          <w:b w:val="0"/>
          <w:caps w:val="0"/>
          <w:snapToGrid w:val="0"/>
          <w:sz w:val="20"/>
        </w:rPr>
        <w:t xml:space="preserve">, </w:t>
      </w:r>
      <w:r w:rsidRPr="0018338A">
        <w:rPr>
          <w:b w:val="0"/>
          <w:caps w:val="0"/>
          <w:snapToGrid w:val="0"/>
          <w:sz w:val="20"/>
        </w:rPr>
        <w:t xml:space="preserve"> (the </w:t>
      </w:r>
      <w:r w:rsidR="001056EC">
        <w:rPr>
          <w:b w:val="0"/>
          <w:caps w:val="0"/>
          <w:snapToGrid w:val="0"/>
          <w:sz w:val="20"/>
        </w:rPr>
        <w:t>"</w:t>
      </w:r>
      <w:r w:rsidRPr="0018338A">
        <w:rPr>
          <w:caps w:val="0"/>
          <w:snapToGrid w:val="0"/>
          <w:sz w:val="20"/>
        </w:rPr>
        <w:t>Agreement</w:t>
      </w:r>
      <w:r w:rsidR="001056EC">
        <w:rPr>
          <w:b w:val="0"/>
          <w:caps w:val="0"/>
          <w:snapToGrid w:val="0"/>
          <w:sz w:val="20"/>
        </w:rPr>
        <w:t>"</w:t>
      </w:r>
      <w:r w:rsidRPr="0018338A">
        <w:rPr>
          <w:b w:val="0"/>
          <w:caps w:val="0"/>
          <w:snapToGrid w:val="0"/>
          <w:sz w:val="20"/>
        </w:rPr>
        <w:t xml:space="preserve">), </w:t>
      </w:r>
      <w:r w:rsidRPr="0018338A">
        <w:rPr>
          <w:b w:val="0"/>
          <w:caps w:val="0"/>
          <w:color w:val="000000"/>
          <w:sz w:val="20"/>
        </w:rPr>
        <w:t xml:space="preserve">for the Services described below. </w:t>
      </w:r>
      <w:r w:rsidRPr="0018338A">
        <w:rPr>
          <w:b w:val="0"/>
          <w:caps w:val="0"/>
          <w:snapToGrid w:val="0"/>
          <w:color w:val="000000"/>
          <w:sz w:val="20"/>
        </w:rPr>
        <w:t>All capitalized terms not defined in this Work Order have the respective meanings set forth in the Agreement.  To the extent that the terms of this Work Order conflict with any of the terms of the Agreement, and the Work Order explicitly states that it intends to modify the conflicting terms, this Work Order supersedes the Agreement.</w:t>
      </w:r>
    </w:p>
    <w:p w:rsidRPr="0018338A" w:rsidR="002138F8" w:rsidP="002138F8" w:rsidRDefault="002138F8" w14:paraId="2E70E91E" w14:textId="77777777"/>
    <w:p w:rsidRPr="0018338A" w:rsidR="002138F8" w:rsidP="002138F8" w:rsidRDefault="002138F8" w14:paraId="3CABF80B" w14:textId="77777777">
      <w:pPr>
        <w:pStyle w:val="Heading2"/>
        <w:keepNext w:val="0"/>
        <w:widowControl w:val="0"/>
        <w:numPr>
          <w:ilvl w:val="0"/>
          <w:numId w:val="0"/>
        </w:numPr>
        <w:tabs>
          <w:tab w:val="left" w:pos="720"/>
        </w:tabs>
        <w:spacing w:before="0" w:after="0"/>
        <w:ind w:left="720" w:hanging="720"/>
        <w:jc w:val="both"/>
        <w:rPr>
          <w:sz w:val="20"/>
        </w:rPr>
      </w:pPr>
      <w:r w:rsidRPr="0018338A">
        <w:rPr>
          <w:sz w:val="20"/>
        </w:rPr>
        <w:t xml:space="preserve">1.  </w:t>
      </w:r>
      <w:r w:rsidRPr="0018338A">
        <w:rPr>
          <w:sz w:val="20"/>
        </w:rPr>
        <w:tab/>
      </w:r>
      <w:r w:rsidRPr="0018338A">
        <w:rPr>
          <w:sz w:val="20"/>
        </w:rPr>
        <w:t>Description of Services:</w:t>
      </w:r>
    </w:p>
    <w:p w:rsidRPr="0066228C" w:rsidR="002138F8" w:rsidP="002138F8" w:rsidRDefault="002138F8" w14:paraId="2C57972A" w14:textId="77777777">
      <w:pPr>
        <w:jc w:val="both"/>
        <w:rPr>
          <w:b/>
        </w:rPr>
      </w:pPr>
      <w:r w:rsidRPr="0018338A">
        <w:rPr>
          <w:b/>
        </w:rPr>
        <w:t xml:space="preserve">  </w:t>
      </w:r>
    </w:p>
    <w:p w:rsidRPr="0066228C" w:rsidR="002138F8" w:rsidP="002138F8" w:rsidRDefault="002138F8" w14:paraId="374EDF94" w14:textId="5044D0DA">
      <w:pPr>
        <w:pStyle w:val="ListParagraph"/>
        <w:numPr>
          <w:ilvl w:val="1"/>
          <w:numId w:val="8"/>
        </w:numPr>
        <w:spacing w:after="0" w:line="240" w:lineRule="auto"/>
        <w:ind w:left="720" w:hanging="720"/>
        <w:jc w:val="both"/>
      </w:pPr>
      <w:r w:rsidRPr="0066228C">
        <w:t xml:space="preserve">The Service Provider shall provide </w:t>
      </w:r>
      <w:r w:rsidRPr="0066228C" w:rsidR="0066228C">
        <w:t>[</w:t>
      </w:r>
      <w:r w:rsidRPr="0066228C">
        <w:rPr>
          <w:snapToGrid w:val="0"/>
        </w:rPr>
        <w:t>●</w:t>
      </w:r>
      <w:r w:rsidRPr="0066228C" w:rsidR="0066228C">
        <w:t>]</w:t>
      </w:r>
      <w:r w:rsidRPr="0066228C">
        <w:t xml:space="preserve"> related services to Amazon (the "</w:t>
      </w:r>
      <w:r w:rsidRPr="0066228C">
        <w:rPr>
          <w:b/>
        </w:rPr>
        <w:t>Services</w:t>
      </w:r>
      <w:r w:rsidRPr="0066228C">
        <w:t xml:space="preserve">"). </w:t>
      </w:r>
    </w:p>
    <w:p w:rsidRPr="0066228C" w:rsidR="002138F8" w:rsidP="002138F8" w:rsidRDefault="002138F8" w14:paraId="67E408E1" w14:textId="77777777">
      <w:pPr>
        <w:pStyle w:val="ListParagraph"/>
        <w:spacing w:after="0" w:line="240" w:lineRule="auto"/>
        <w:ind w:hanging="720"/>
        <w:jc w:val="both"/>
      </w:pPr>
    </w:p>
    <w:p w:rsidRPr="0066228C" w:rsidR="002138F8" w:rsidP="002138F8" w:rsidRDefault="002138F8" w14:paraId="323590F5" w14:textId="77777777">
      <w:pPr>
        <w:pStyle w:val="ListParagraph"/>
        <w:numPr>
          <w:ilvl w:val="1"/>
          <w:numId w:val="8"/>
        </w:numPr>
        <w:spacing w:after="0" w:line="240" w:lineRule="auto"/>
        <w:ind w:left="720" w:hanging="720"/>
        <w:jc w:val="both"/>
      </w:pPr>
      <w:r w:rsidRPr="0066228C">
        <w:t xml:space="preserve">Any change to Service Provider's scope of work must be authorized in writing by both Parties, and in the case of Amazon, is binding only if signed by authorized signatory of Amazon.  </w:t>
      </w:r>
    </w:p>
    <w:p w:rsidRPr="0066228C" w:rsidR="002138F8" w:rsidP="002138F8" w:rsidRDefault="002138F8" w14:paraId="4C06CC16" w14:textId="77777777">
      <w:pPr>
        <w:jc w:val="both"/>
        <w:rPr>
          <w:b/>
        </w:rPr>
      </w:pPr>
    </w:p>
    <w:p w:rsidRPr="0066228C" w:rsidR="002138F8" w:rsidP="002138F8" w:rsidRDefault="002138F8" w14:paraId="3BD053F7" w14:textId="0B95D7B3">
      <w:pPr>
        <w:ind w:left="720" w:hanging="720"/>
        <w:jc w:val="both"/>
        <w:rPr>
          <w:b/>
        </w:rPr>
      </w:pPr>
      <w:r w:rsidRPr="0066228C">
        <w:rPr>
          <w:b/>
        </w:rPr>
        <w:t xml:space="preserve">2.  </w:t>
      </w:r>
      <w:r w:rsidRPr="0066228C">
        <w:rPr>
          <w:b/>
        </w:rPr>
        <w:tab/>
      </w:r>
      <w:r w:rsidRPr="0066228C">
        <w:rPr>
          <w:b/>
        </w:rPr>
        <w:t>Location(s) Where Services Will Be Provided:</w:t>
      </w:r>
      <w:r w:rsidRPr="0066228C" w:rsidR="0066228C">
        <w:rPr>
          <w:b/>
        </w:rPr>
        <w:t xml:space="preserve"> </w:t>
      </w:r>
      <w:r w:rsidRPr="0066228C" w:rsidR="0066228C">
        <w:t>[</w:t>
      </w:r>
      <w:r w:rsidRPr="0066228C" w:rsidR="0066228C">
        <w:rPr>
          <w:snapToGrid w:val="0"/>
        </w:rPr>
        <w:t>●</w:t>
      </w:r>
      <w:r w:rsidRPr="0066228C" w:rsidR="0066228C">
        <w:t>]</w:t>
      </w:r>
      <w:r w:rsidRPr="0066228C">
        <w:rPr>
          <w:b/>
        </w:rPr>
        <w:t xml:space="preserve">  </w:t>
      </w:r>
    </w:p>
    <w:p w:rsidRPr="0066228C" w:rsidR="002138F8" w:rsidP="002138F8" w:rsidRDefault="002138F8" w14:paraId="4231FAC1" w14:textId="77777777">
      <w:pPr>
        <w:ind w:left="720" w:hanging="720"/>
        <w:jc w:val="both"/>
        <w:rPr>
          <w:b/>
        </w:rPr>
      </w:pPr>
    </w:p>
    <w:p w:rsidRPr="0066228C" w:rsidR="002138F8" w:rsidP="002138F8" w:rsidRDefault="002138F8" w14:paraId="126D97A8" w14:textId="250DBFC7">
      <w:pPr>
        <w:ind w:left="720" w:hanging="720"/>
        <w:jc w:val="both"/>
        <w:rPr>
          <w:b/>
        </w:rPr>
      </w:pPr>
      <w:r w:rsidRPr="0066228C">
        <w:rPr>
          <w:b/>
        </w:rPr>
        <w:t xml:space="preserve">3.  </w:t>
      </w:r>
      <w:r w:rsidRPr="0066228C">
        <w:rPr>
          <w:b/>
        </w:rPr>
        <w:tab/>
      </w:r>
      <w:r w:rsidRPr="0066228C">
        <w:rPr>
          <w:b/>
        </w:rPr>
        <w:t xml:space="preserve">Start Date </w:t>
      </w:r>
      <w:r w:rsidRPr="0066228C" w:rsidR="00EE66EC">
        <w:rPr>
          <w:b/>
        </w:rPr>
        <w:t>of</w:t>
      </w:r>
      <w:r w:rsidRPr="0066228C">
        <w:rPr>
          <w:b/>
        </w:rPr>
        <w:t xml:space="preserve"> Services: </w:t>
      </w:r>
      <w:r w:rsidRPr="0066228C" w:rsidR="0066228C">
        <w:t>[</w:t>
      </w:r>
      <w:r w:rsidRPr="0066228C" w:rsidR="0066228C">
        <w:rPr>
          <w:snapToGrid w:val="0"/>
        </w:rPr>
        <w:t>●</w:t>
      </w:r>
      <w:r w:rsidRPr="0066228C" w:rsidR="0066228C">
        <w:t>]</w:t>
      </w:r>
    </w:p>
    <w:p w:rsidRPr="0066228C" w:rsidR="002138F8" w:rsidP="002138F8" w:rsidRDefault="002138F8" w14:paraId="115FBDD5" w14:textId="77777777">
      <w:pPr>
        <w:pStyle w:val="Heading2"/>
        <w:keepNext w:val="0"/>
        <w:widowControl w:val="0"/>
        <w:numPr>
          <w:ilvl w:val="0"/>
          <w:numId w:val="0"/>
        </w:numPr>
        <w:tabs>
          <w:tab w:val="left" w:pos="720"/>
        </w:tabs>
        <w:spacing w:before="0" w:after="0"/>
        <w:ind w:left="720" w:hanging="720"/>
        <w:jc w:val="both"/>
        <w:rPr>
          <w:sz w:val="20"/>
        </w:rPr>
      </w:pPr>
    </w:p>
    <w:p w:rsidRPr="0066228C" w:rsidR="002138F8" w:rsidP="002138F8" w:rsidRDefault="002138F8" w14:paraId="210257E4" w14:textId="389DA2F8">
      <w:pPr>
        <w:pStyle w:val="Heading2"/>
        <w:keepNext w:val="0"/>
        <w:widowControl w:val="0"/>
        <w:numPr>
          <w:ilvl w:val="0"/>
          <w:numId w:val="0"/>
        </w:numPr>
        <w:tabs>
          <w:tab w:val="left" w:pos="720"/>
        </w:tabs>
        <w:spacing w:before="0" w:after="0"/>
        <w:ind w:left="720" w:hanging="720"/>
        <w:jc w:val="both"/>
        <w:rPr>
          <w:sz w:val="20"/>
        </w:rPr>
      </w:pPr>
      <w:r w:rsidRPr="0066228C">
        <w:rPr>
          <w:sz w:val="20"/>
        </w:rPr>
        <w:t xml:space="preserve">4.  </w:t>
      </w:r>
      <w:r w:rsidRPr="0066228C">
        <w:rPr>
          <w:sz w:val="20"/>
        </w:rPr>
        <w:tab/>
      </w:r>
      <w:r w:rsidRPr="0066228C">
        <w:rPr>
          <w:sz w:val="20"/>
        </w:rPr>
        <w:t>Required Completion Date:</w:t>
      </w:r>
      <w:r w:rsidRPr="0066228C" w:rsidR="0066228C">
        <w:rPr>
          <w:sz w:val="20"/>
        </w:rPr>
        <w:t xml:space="preserve"> [</w:t>
      </w:r>
      <w:r w:rsidRPr="0066228C" w:rsidR="0066228C">
        <w:rPr>
          <w:snapToGrid w:val="0"/>
          <w:sz w:val="20"/>
        </w:rPr>
        <w:t>●</w:t>
      </w:r>
      <w:r w:rsidRPr="0066228C" w:rsidR="0066228C">
        <w:rPr>
          <w:sz w:val="20"/>
        </w:rPr>
        <w:t>]</w:t>
      </w:r>
      <w:r w:rsidRPr="0066228C">
        <w:rPr>
          <w:sz w:val="20"/>
        </w:rPr>
        <w:t xml:space="preserve">  </w:t>
      </w:r>
    </w:p>
    <w:p w:rsidRPr="0066228C" w:rsidR="002138F8" w:rsidP="002138F8" w:rsidRDefault="002138F8" w14:paraId="71F2928D" w14:textId="77777777">
      <w:pPr>
        <w:pStyle w:val="Heading2"/>
        <w:keepNext w:val="0"/>
        <w:widowControl w:val="0"/>
        <w:numPr>
          <w:ilvl w:val="0"/>
          <w:numId w:val="0"/>
        </w:numPr>
        <w:tabs>
          <w:tab w:val="left" w:pos="720"/>
        </w:tabs>
        <w:spacing w:before="0" w:after="0"/>
        <w:ind w:left="720" w:hanging="720"/>
        <w:jc w:val="both"/>
        <w:rPr>
          <w:sz w:val="20"/>
        </w:rPr>
      </w:pPr>
    </w:p>
    <w:p w:rsidRPr="0066228C" w:rsidR="002138F8" w:rsidP="002138F8" w:rsidRDefault="002138F8" w14:paraId="01ED2B6E" w14:textId="4858843F">
      <w:pPr>
        <w:pStyle w:val="Heading2"/>
        <w:keepNext w:val="0"/>
        <w:widowControl w:val="0"/>
        <w:numPr>
          <w:ilvl w:val="0"/>
          <w:numId w:val="0"/>
        </w:numPr>
        <w:tabs>
          <w:tab w:val="left" w:pos="720"/>
        </w:tabs>
        <w:spacing w:before="0" w:after="0"/>
        <w:ind w:left="720" w:hanging="720"/>
        <w:jc w:val="both"/>
        <w:rPr>
          <w:sz w:val="20"/>
        </w:rPr>
      </w:pPr>
      <w:r w:rsidRPr="0066228C">
        <w:rPr>
          <w:sz w:val="20"/>
        </w:rPr>
        <w:t xml:space="preserve">5.  </w:t>
      </w:r>
      <w:r w:rsidRPr="0066228C">
        <w:rPr>
          <w:sz w:val="20"/>
        </w:rPr>
        <w:tab/>
      </w:r>
      <w:r w:rsidRPr="0066228C">
        <w:rPr>
          <w:sz w:val="20"/>
        </w:rPr>
        <w:t>Service Provider Fees/Payment Terms:</w:t>
      </w:r>
      <w:r w:rsidRPr="0066228C" w:rsidR="0066228C">
        <w:rPr>
          <w:sz w:val="20"/>
        </w:rPr>
        <w:t xml:space="preserve"> [</w:t>
      </w:r>
      <w:r w:rsidRPr="0066228C" w:rsidR="0066228C">
        <w:rPr>
          <w:snapToGrid w:val="0"/>
          <w:sz w:val="20"/>
        </w:rPr>
        <w:t>●</w:t>
      </w:r>
      <w:r w:rsidRPr="0066228C" w:rsidR="0066228C">
        <w:rPr>
          <w:sz w:val="20"/>
        </w:rPr>
        <w:t>]</w:t>
      </w:r>
    </w:p>
    <w:p w:rsidR="00607FFD" w:rsidP="00607FFD" w:rsidRDefault="00607FFD" w14:paraId="23AA65BE" w14:textId="77777777"/>
    <w:p w:rsidRPr="00607FFD" w:rsidR="00607FFD" w:rsidP="00607FFD" w:rsidRDefault="00607FFD" w14:paraId="744D60F1" w14:textId="2568916D">
      <w:pPr>
        <w:ind w:left="720" w:hanging="720"/>
        <w:rPr>
          <w:b/>
          <w:bCs/>
        </w:rPr>
      </w:pPr>
      <w:r w:rsidRPr="00607FFD">
        <w:rPr>
          <w:b/>
          <w:bCs/>
        </w:rPr>
        <w:t>6.</w:t>
      </w:r>
      <w:r>
        <w:rPr>
          <w:b/>
          <w:bCs/>
        </w:rPr>
        <w:tab/>
      </w:r>
      <w:r w:rsidRPr="000914AA">
        <w:rPr>
          <w:b/>
          <w:color w:val="000000" w:themeColor="text1"/>
        </w:rPr>
        <w:t>Taxes</w:t>
      </w:r>
      <w:r w:rsidRPr="00341F5E">
        <w:rPr>
          <w:b/>
          <w:bCs/>
          <w:color w:val="000000" w:themeColor="text1"/>
        </w:rPr>
        <w:t>:</w:t>
      </w:r>
      <w:r w:rsidRPr="00341F5E">
        <w:rPr>
          <w:color w:val="000000" w:themeColor="text1"/>
        </w:rPr>
        <w:t xml:space="preserve"> Each Party will be responsible, as required under applicable Law, for identifying and paying all Taxes and other governmental fees and charges (and any related penalties, interest, and other additions thereto), if any, that are imposed on that Party upon or with respect to the transactions/ Services under this Work Order.</w:t>
      </w:r>
    </w:p>
    <w:p w:rsidRPr="00607FFD" w:rsidR="00607FFD" w:rsidP="00607FFD" w:rsidRDefault="00607FFD" w14:paraId="19B29D68" w14:textId="77777777">
      <w:pPr>
        <w:rPr>
          <w:b/>
          <w:bCs/>
        </w:rPr>
      </w:pPr>
    </w:p>
    <w:p w:rsidRPr="0018338A" w:rsidR="002138F8" w:rsidP="002138F8" w:rsidRDefault="00607FFD" w14:paraId="7970FE53" w14:textId="744C2987">
      <w:pPr>
        <w:pStyle w:val="Heading1"/>
        <w:keepNext w:val="0"/>
        <w:widowControl w:val="0"/>
        <w:numPr>
          <w:ilvl w:val="0"/>
          <w:numId w:val="0"/>
        </w:numPr>
        <w:tabs>
          <w:tab w:val="left" w:pos="720"/>
        </w:tabs>
        <w:spacing w:before="0" w:after="0"/>
        <w:rPr>
          <w:sz w:val="20"/>
        </w:rPr>
      </w:pPr>
      <w:r>
        <w:rPr>
          <w:sz w:val="20"/>
        </w:rPr>
        <w:t>7</w:t>
      </w:r>
      <w:r w:rsidRPr="0018338A" w:rsidR="002138F8">
        <w:rPr>
          <w:sz w:val="20"/>
        </w:rPr>
        <w:t xml:space="preserve">.  </w:t>
      </w:r>
      <w:r w:rsidRPr="0018338A" w:rsidR="002138F8">
        <w:rPr>
          <w:sz w:val="20"/>
        </w:rPr>
        <w:tab/>
      </w:r>
      <w:r w:rsidRPr="0018338A" w:rsidR="002138F8">
        <w:rPr>
          <w:caps w:val="0"/>
          <w:sz w:val="20"/>
        </w:rPr>
        <w:t xml:space="preserve">Key Personnel </w:t>
      </w:r>
      <w:r w:rsidR="002138F8">
        <w:rPr>
          <w:caps w:val="0"/>
          <w:sz w:val="20"/>
        </w:rPr>
        <w:t>(</w:t>
      </w:r>
      <w:r w:rsidRPr="0018338A" w:rsidR="002138F8">
        <w:rPr>
          <w:b w:val="0"/>
          <w:i/>
          <w:caps w:val="0"/>
          <w:sz w:val="20"/>
        </w:rPr>
        <w:t xml:space="preserve">list any individuals critical to completion of the </w:t>
      </w:r>
      <w:r w:rsidR="002138F8">
        <w:rPr>
          <w:b w:val="0"/>
          <w:i/>
          <w:caps w:val="0"/>
          <w:sz w:val="20"/>
        </w:rPr>
        <w:t>p</w:t>
      </w:r>
      <w:r w:rsidRPr="0018338A" w:rsidR="002138F8">
        <w:rPr>
          <w:b w:val="0"/>
          <w:i/>
          <w:caps w:val="0"/>
          <w:sz w:val="20"/>
        </w:rPr>
        <w:t>roject</w:t>
      </w:r>
      <w:r w:rsidR="002138F8">
        <w:rPr>
          <w:b w:val="0"/>
          <w:i/>
          <w:caps w:val="0"/>
          <w:sz w:val="20"/>
        </w:rPr>
        <w:t>)</w:t>
      </w:r>
      <w:r w:rsidRPr="0018338A" w:rsidR="002138F8">
        <w:rPr>
          <w:sz w:val="20"/>
        </w:rPr>
        <w:t>:</w:t>
      </w:r>
    </w:p>
    <w:p w:rsidRPr="0018338A" w:rsidR="002138F8" w:rsidP="002138F8" w:rsidRDefault="002138F8" w14:paraId="7ED9BD9D" w14:textId="77777777">
      <w:pPr>
        <w:ind w:firstLine="720"/>
        <w:jc w:val="both"/>
      </w:pPr>
    </w:p>
    <w:p w:rsidRPr="000D335F" w:rsidR="002138F8" w:rsidP="002138F8" w:rsidRDefault="002138F8" w14:paraId="024C3855" w14:textId="77777777">
      <w:pPr>
        <w:ind w:firstLine="720"/>
        <w:jc w:val="both"/>
      </w:pPr>
      <w:r w:rsidRPr="0018338A">
        <w:t>If any “</w:t>
      </w:r>
      <w:r w:rsidRPr="0018338A">
        <w:rPr>
          <w:u w:val="single"/>
        </w:rPr>
        <w:t>Key Personnel</w:t>
      </w:r>
      <w:r w:rsidRPr="0018338A">
        <w:t xml:space="preserve">” are identified above, Service Provider will assign such Key Personnel to the </w:t>
      </w:r>
      <w:r>
        <w:t>p</w:t>
      </w:r>
      <w:r w:rsidRPr="0018338A">
        <w:t xml:space="preserve">roject and will not remove them from the </w:t>
      </w:r>
      <w:r>
        <w:t>p</w:t>
      </w:r>
      <w:r w:rsidRPr="0018338A">
        <w:t xml:space="preserve">roject, or substantially reduce their participation in the </w:t>
      </w:r>
      <w:r>
        <w:t>p</w:t>
      </w:r>
      <w:r w:rsidRPr="0018338A">
        <w:t xml:space="preserve">roject, without Amazon’s prior written consent.  If any Key Personnel </w:t>
      </w:r>
      <w:r w:rsidRPr="000D335F">
        <w:t xml:space="preserve">leave the project and are not replaced within 30 days by personnel acceptable to Amazon, Amazon may replace such Key Personnel with an Amazon employee or service provider, and Service Provider's compensation will be adjusted appropriately.  All Personnel will execute the Service Provider Nondisclosure Agreement attached as </w:t>
      </w:r>
      <w:r w:rsidRPr="000D335F">
        <w:rPr>
          <w:u w:val="single"/>
        </w:rPr>
        <w:t>Exhibit B</w:t>
      </w:r>
      <w:r w:rsidRPr="000D335F">
        <w:t xml:space="preserve"> to the Agreement. </w:t>
      </w:r>
    </w:p>
    <w:p w:rsidRPr="000D335F" w:rsidR="002138F8" w:rsidP="002138F8" w:rsidRDefault="002138F8" w14:paraId="4119D7F1" w14:textId="77777777">
      <w:pPr>
        <w:jc w:val="both"/>
      </w:pPr>
    </w:p>
    <w:p w:rsidRPr="000D335F" w:rsidR="000D335F" w:rsidP="000D335F" w:rsidRDefault="000D335F" w14:paraId="0E93EBB7" w14:textId="77777777">
      <w:pPr>
        <w:rPr>
          <w:color w:val="000000" w:themeColor="text1"/>
        </w:rPr>
      </w:pPr>
      <w:r w:rsidRPr="000D335F">
        <w:rPr>
          <w:color w:val="000000" w:themeColor="text1"/>
        </w:rPr>
        <w:t xml:space="preserve">This Work Order is effective as of the Effective Date. </w:t>
      </w:r>
    </w:p>
    <w:p w:rsidRPr="000D335F" w:rsidR="000D335F" w:rsidP="000D335F" w:rsidRDefault="000D335F" w14:paraId="5BC690B6" w14:textId="77777777">
      <w:pPr>
        <w:ind w:left="15"/>
        <w:rPr>
          <w:color w:val="000000" w:themeColor="text1"/>
        </w:rPr>
      </w:pPr>
      <w:r w:rsidRPr="000D335F">
        <w:rPr>
          <w:color w:val="000000" w:themeColor="text1"/>
        </w:rPr>
        <w:t xml:space="preserve"> </w:t>
      </w:r>
    </w:p>
    <w:tbl>
      <w:tblPr>
        <w:tblStyle w:val="TableGrid"/>
        <w:tblW w:w="10051" w:type="dxa"/>
        <w:tblInd w:w="0" w:type="dxa"/>
        <w:tblLook w:val="04A0" w:firstRow="1" w:lastRow="0" w:firstColumn="1" w:lastColumn="0" w:noHBand="0" w:noVBand="1"/>
      </w:tblPr>
      <w:tblGrid>
        <w:gridCol w:w="5281"/>
        <w:gridCol w:w="4770"/>
      </w:tblGrid>
      <w:tr w:rsidRPr="000D335F" w:rsidR="000D335F" w:rsidTr="4B82836F" w14:paraId="0DF99868" w14:textId="77777777">
        <w:trPr>
          <w:trHeight w:val="1390"/>
        </w:trPr>
        <w:tc>
          <w:tcPr>
            <w:tcW w:w="5281" w:type="dxa"/>
            <w:tcBorders>
              <w:top w:val="nil"/>
              <w:left w:val="nil"/>
              <w:bottom w:val="nil"/>
              <w:right w:val="nil"/>
            </w:tcBorders>
            <w:tcMar/>
          </w:tcPr>
          <w:p w:rsidRPr="000D335F" w:rsidR="000D335F" w:rsidP="00BE4E04" w:rsidRDefault="000D335F" w14:paraId="6BAA9006" w14:textId="77777777">
            <w:pPr>
              <w:rPr>
                <w:rFonts w:ascii="Times New Roman" w:hAnsi="Times New Roman" w:cs="Times New Roman"/>
                <w:color w:val="000000" w:themeColor="text1"/>
                <w:sz w:val="20"/>
                <w:szCs w:val="20"/>
              </w:rPr>
            </w:pPr>
            <w:r w:rsidRPr="000D335F">
              <w:rPr>
                <w:rFonts w:ascii="Times New Roman" w:hAnsi="Times New Roman" w:cs="Times New Roman"/>
                <w:b/>
                <w:color w:val="000000" w:themeColor="text1"/>
                <w:sz w:val="20"/>
                <w:szCs w:val="20"/>
                <w:u w:val="single" w:color="000000"/>
              </w:rPr>
              <w:t>Amazon</w:t>
            </w:r>
            <w:r w:rsidRPr="000D335F">
              <w:rPr>
                <w:rFonts w:ascii="Times New Roman" w:hAnsi="Times New Roman" w:cs="Times New Roman"/>
                <w:b/>
                <w:color w:val="000000" w:themeColor="text1"/>
                <w:sz w:val="20"/>
                <w:szCs w:val="20"/>
              </w:rPr>
              <w:t>:</w:t>
            </w:r>
            <w:r w:rsidRPr="000D335F">
              <w:rPr>
                <w:rFonts w:ascii="Times New Roman" w:hAnsi="Times New Roman" w:cs="Times New Roman"/>
                <w:color w:val="000000" w:themeColor="text1"/>
                <w:sz w:val="20"/>
                <w:szCs w:val="20"/>
              </w:rPr>
              <w:t xml:space="preserve"> </w:t>
            </w:r>
          </w:p>
          <w:p w:rsidRPr="000D335F" w:rsidR="000D335F" w:rsidP="00BE4E04" w:rsidRDefault="000D335F" w14:paraId="09642454" w14:textId="77777777">
            <w:pPr>
              <w:rPr>
                <w:rFonts w:ascii="Times New Roman" w:hAnsi="Times New Roman" w:cs="Times New Roman"/>
                <w:color w:val="000000" w:themeColor="text1"/>
                <w:sz w:val="20"/>
                <w:szCs w:val="20"/>
              </w:rPr>
            </w:pPr>
            <w:r w:rsidRPr="000D335F">
              <w:rPr>
                <w:rFonts w:ascii="Times New Roman" w:hAnsi="Times New Roman" w:cs="Times New Roman"/>
                <w:color w:val="000000" w:themeColor="text1"/>
                <w:sz w:val="20"/>
                <w:szCs w:val="20"/>
              </w:rPr>
              <w:t xml:space="preserve"> </w:t>
            </w:r>
          </w:p>
          <w:p w:rsidRPr="000D335F" w:rsidR="000D335F" w:rsidP="00BE4E04" w:rsidRDefault="000D335F" w14:paraId="61D25E97" w14:textId="77777777">
            <w:pPr>
              <w:rPr>
                <w:rFonts w:ascii="Times New Roman" w:hAnsi="Times New Roman" w:cs="Times New Roman"/>
                <w:color w:val="000000" w:themeColor="text1"/>
                <w:sz w:val="20"/>
                <w:szCs w:val="20"/>
              </w:rPr>
            </w:pPr>
            <w:r w:rsidRPr="000D335F">
              <w:rPr>
                <w:rFonts w:ascii="Times New Roman" w:hAnsi="Times New Roman" w:cs="Times New Roman"/>
                <w:b/>
                <w:color w:val="000000" w:themeColor="text1"/>
                <w:sz w:val="20"/>
                <w:szCs w:val="20"/>
              </w:rPr>
              <w:t>Amazon Seller Services Private Limited</w:t>
            </w:r>
          </w:p>
        </w:tc>
        <w:tc>
          <w:tcPr>
            <w:tcW w:w="4770" w:type="dxa"/>
            <w:tcBorders>
              <w:top w:val="nil"/>
              <w:left w:val="nil"/>
              <w:bottom w:val="nil"/>
              <w:right w:val="nil"/>
            </w:tcBorders>
            <w:tcMar/>
          </w:tcPr>
          <w:p w:rsidRPr="000D335F" w:rsidR="000D335F" w:rsidP="00BE4E04" w:rsidRDefault="000D335F" w14:paraId="5E83A9E9" w14:textId="77777777">
            <w:pPr>
              <w:rPr>
                <w:rFonts w:ascii="Times New Roman" w:hAnsi="Times New Roman" w:cs="Times New Roman"/>
                <w:color w:val="000000" w:themeColor="text1"/>
                <w:sz w:val="20"/>
                <w:szCs w:val="20"/>
              </w:rPr>
            </w:pPr>
            <w:r w:rsidRPr="000D335F">
              <w:rPr>
                <w:rFonts w:ascii="Times New Roman" w:hAnsi="Times New Roman" w:cs="Times New Roman"/>
                <w:b/>
                <w:color w:val="000000" w:themeColor="text1"/>
                <w:sz w:val="20"/>
                <w:szCs w:val="20"/>
                <w:u w:val="single" w:color="000000"/>
              </w:rPr>
              <w:t>Service Provider</w:t>
            </w:r>
            <w:r w:rsidRPr="000D335F">
              <w:rPr>
                <w:rFonts w:ascii="Times New Roman" w:hAnsi="Times New Roman" w:cs="Times New Roman"/>
                <w:b/>
                <w:color w:val="000000" w:themeColor="text1"/>
                <w:sz w:val="20"/>
                <w:szCs w:val="20"/>
              </w:rPr>
              <w:t>:</w:t>
            </w:r>
            <w:r w:rsidRPr="000D335F">
              <w:rPr>
                <w:rFonts w:ascii="Times New Roman" w:hAnsi="Times New Roman" w:cs="Times New Roman"/>
                <w:color w:val="000000" w:themeColor="text1"/>
                <w:sz w:val="20"/>
                <w:szCs w:val="20"/>
              </w:rPr>
              <w:t xml:space="preserve"> </w:t>
            </w:r>
          </w:p>
          <w:p w:rsidRPr="000D335F" w:rsidR="000D335F" w:rsidP="00BE4E04" w:rsidRDefault="000D335F" w14:paraId="7C1A2E6D" w14:textId="77777777">
            <w:pPr>
              <w:rPr>
                <w:rFonts w:ascii="Times New Roman" w:hAnsi="Times New Roman" w:cs="Times New Roman"/>
                <w:color w:val="000000" w:themeColor="text1"/>
                <w:sz w:val="20"/>
                <w:szCs w:val="20"/>
              </w:rPr>
            </w:pPr>
            <w:r w:rsidRPr="000D335F">
              <w:rPr>
                <w:rFonts w:ascii="Times New Roman" w:hAnsi="Times New Roman" w:cs="Times New Roman"/>
                <w:b/>
                <w:color w:val="000000" w:themeColor="text1"/>
                <w:sz w:val="20"/>
                <w:szCs w:val="20"/>
              </w:rPr>
              <w:t xml:space="preserve"> </w:t>
            </w:r>
          </w:p>
          <w:p w:rsidRPr="000D335F" w:rsidR="000D335F" w:rsidP="00BE4E04" w:rsidRDefault="00307199" w14:paraId="64AAF804" w14:textId="7B8FCF07">
            <w:pPr>
              <w:rPr>
                <w:rFonts w:ascii="Times New Roman" w:hAnsi="Times New Roman" w:cs="Times New Roman"/>
                <w:color w:val="000000" w:themeColor="text1"/>
                <w:sz w:val="20"/>
                <w:szCs w:val="20"/>
              </w:rPr>
            </w:pPr>
            <w:proofErr w:type="spellStart"/>
            <w:r w:rsidRPr="00307199">
              <w:rPr>
                <w:rFonts w:ascii="Times New Roman" w:hAnsi="Times New Roman" w:cs="Times New Roman"/>
                <w:b/>
                <w:color w:val="000000" w:themeColor="text1"/>
                <w:sz w:val="20"/>
                <w:szCs w:val="20"/>
              </w:rPr>
              <w:t>WinVinaya</w:t>
            </w:r>
            <w:proofErr w:type="spellEnd"/>
            <w:r w:rsidRPr="00307199">
              <w:rPr>
                <w:rFonts w:ascii="Times New Roman" w:hAnsi="Times New Roman" w:cs="Times New Roman"/>
                <w:b/>
                <w:color w:val="000000" w:themeColor="text1"/>
                <w:sz w:val="20"/>
                <w:szCs w:val="20"/>
              </w:rPr>
              <w:t xml:space="preserve"> Foundation</w:t>
            </w:r>
            <w:r w:rsidRPr="000D335F" w:rsidR="000D335F">
              <w:rPr>
                <w:rFonts w:ascii="Times New Roman" w:hAnsi="Times New Roman" w:cs="Times New Roman"/>
                <w:b/>
                <w:color w:val="000000" w:themeColor="text1"/>
                <w:sz w:val="20"/>
                <w:szCs w:val="20"/>
              </w:rPr>
              <w:t xml:space="preserve"> </w:t>
            </w:r>
          </w:p>
        </w:tc>
      </w:tr>
      <w:tr w:rsidRPr="000D335F" w:rsidR="000D335F" w:rsidTr="4B82836F" w14:paraId="24DB5F8D" w14:textId="77777777">
        <w:trPr>
          <w:trHeight w:val="261"/>
        </w:trPr>
        <w:tc>
          <w:tcPr>
            <w:tcW w:w="5281" w:type="dxa"/>
            <w:tcBorders>
              <w:top w:val="nil"/>
              <w:left w:val="nil"/>
              <w:bottom w:val="nil"/>
              <w:right w:val="nil"/>
            </w:tcBorders>
            <w:tcMar/>
          </w:tcPr>
          <w:p w:rsidRPr="000D335F" w:rsidR="000D335F" w:rsidP="00BE4E04" w:rsidRDefault="000D335F" w14:paraId="3B589749" w14:textId="77777777">
            <w:pPr>
              <w:rPr>
                <w:rFonts w:ascii="Times New Roman" w:hAnsi="Times New Roman" w:cs="Times New Roman"/>
                <w:color w:val="000000" w:themeColor="text1"/>
                <w:sz w:val="20"/>
                <w:szCs w:val="20"/>
              </w:rPr>
            </w:pPr>
            <w:r w:rsidRPr="000D335F">
              <w:rPr>
                <w:rFonts w:ascii="Times New Roman" w:hAnsi="Times New Roman" w:cs="Times New Roman"/>
                <w:color w:val="000000" w:themeColor="text1"/>
                <w:sz w:val="20"/>
                <w:szCs w:val="20"/>
              </w:rPr>
              <w:t xml:space="preserve">By:  </w:t>
            </w:r>
          </w:p>
        </w:tc>
        <w:tc>
          <w:tcPr>
            <w:tcW w:w="4770" w:type="dxa"/>
            <w:tcBorders>
              <w:top w:val="nil"/>
              <w:left w:val="nil"/>
              <w:bottom w:val="nil"/>
              <w:right w:val="nil"/>
            </w:tcBorders>
            <w:tcMar/>
          </w:tcPr>
          <w:p w:rsidRPr="000D335F" w:rsidR="000D335F" w:rsidP="00BE4E04" w:rsidRDefault="000D335F" w14:paraId="50B0ACA0" w14:textId="77777777">
            <w:pPr>
              <w:rPr>
                <w:rFonts w:ascii="Times New Roman" w:hAnsi="Times New Roman" w:cs="Times New Roman"/>
                <w:color w:val="000000" w:themeColor="text1"/>
                <w:sz w:val="20"/>
                <w:szCs w:val="20"/>
              </w:rPr>
            </w:pPr>
            <w:r w:rsidRPr="000D335F">
              <w:rPr>
                <w:rFonts w:ascii="Times New Roman" w:hAnsi="Times New Roman" w:cs="Times New Roman"/>
                <w:color w:val="000000" w:themeColor="text1"/>
                <w:sz w:val="20"/>
                <w:szCs w:val="20"/>
              </w:rPr>
              <w:t xml:space="preserve">By:  </w:t>
            </w:r>
          </w:p>
        </w:tc>
      </w:tr>
      <w:tr w:rsidRPr="000D335F" w:rsidR="000D335F" w:rsidTr="4B82836F" w14:paraId="0F84ED9A" w14:textId="77777777">
        <w:trPr>
          <w:trHeight w:val="294"/>
        </w:trPr>
        <w:tc>
          <w:tcPr>
            <w:tcW w:w="5281" w:type="dxa"/>
            <w:tcBorders>
              <w:top w:val="nil"/>
              <w:left w:val="nil"/>
              <w:bottom w:val="nil"/>
              <w:right w:val="nil"/>
            </w:tcBorders>
            <w:tcMar/>
          </w:tcPr>
          <w:p w:rsidRPr="000D335F" w:rsidR="000D335F" w:rsidP="00BE4E04" w:rsidRDefault="000D335F" w14:paraId="0EED6D81" w14:textId="77777777">
            <w:pPr>
              <w:rPr>
                <w:rFonts w:ascii="Times New Roman" w:hAnsi="Times New Roman" w:cs="Times New Roman"/>
                <w:color w:val="000000" w:themeColor="text1"/>
                <w:sz w:val="20"/>
                <w:szCs w:val="20"/>
              </w:rPr>
            </w:pPr>
            <w:r w:rsidRPr="000D335F">
              <w:rPr>
                <w:rFonts w:ascii="Times New Roman" w:hAnsi="Times New Roman" w:cs="Times New Roman"/>
                <w:color w:val="000000" w:themeColor="text1"/>
                <w:sz w:val="20"/>
                <w:szCs w:val="20"/>
              </w:rPr>
              <w:t xml:space="preserve">Name: _______________________________ </w:t>
            </w:r>
          </w:p>
        </w:tc>
        <w:tc>
          <w:tcPr>
            <w:tcW w:w="4770" w:type="dxa"/>
            <w:tcBorders>
              <w:top w:val="nil"/>
              <w:left w:val="nil"/>
              <w:bottom w:val="nil"/>
              <w:right w:val="nil"/>
            </w:tcBorders>
            <w:tcMar/>
          </w:tcPr>
          <w:p w:rsidRPr="000D335F" w:rsidR="000D335F" w:rsidP="4B82836F" w:rsidRDefault="000D335F" w14:paraId="458EBA11" w14:textId="5613A074">
            <w:pPr>
              <w:pStyle w:val="Normal"/>
              <w:rPr>
                <w:rFonts w:ascii="Times New Roman" w:hAnsi="Times New Roman" w:cs="Times New Roman"/>
                <w:color w:val="000000" w:themeColor="text1"/>
                <w:sz w:val="20"/>
                <w:szCs w:val="20"/>
              </w:rPr>
            </w:pPr>
            <w:r w:rsidRPr="4B82836F" w:rsidR="4B82836F">
              <w:rPr>
                <w:rFonts w:ascii="Times New Roman" w:hAnsi="Times New Roman" w:cs="Times New Roman"/>
                <w:color w:val="000000" w:themeColor="text1" w:themeTint="FF" w:themeShade="FF"/>
                <w:sz w:val="20"/>
                <w:szCs w:val="20"/>
              </w:rPr>
              <w:t xml:space="preserve">Name: </w:t>
            </w:r>
            <w:r w:rsidRPr="4B82836F" w:rsidR="4B82836F">
              <w:rPr>
                <w:rFonts w:ascii="Times New Roman" w:hAnsi="Times New Roman" w:eastAsia="MS Mincho" w:cs="Times New Roman"/>
                <w:color w:val="000000" w:themeColor="text1" w:themeTint="FF" w:themeShade="FF"/>
                <w:sz w:val="20"/>
                <w:szCs w:val="20"/>
                <w:lang w:eastAsia="en-US" w:bidi="ar-SA"/>
              </w:rPr>
              <w:t>Sivasankar Jayagopal</w:t>
            </w:r>
            <w:r w:rsidRPr="4B82836F" w:rsidR="4B82836F">
              <w:rPr>
                <w:rFonts w:ascii="Times New Roman" w:hAnsi="Times New Roman" w:eastAsia="MS Mincho" w:cs="Times New Roman"/>
                <w:color w:val="000000" w:themeColor="text1" w:themeTint="FF" w:themeShade="FF"/>
                <w:sz w:val="20"/>
                <w:szCs w:val="20"/>
                <w:lang w:eastAsia="en-US" w:bidi="ar-SA"/>
              </w:rPr>
              <w:t xml:space="preserve"> </w:t>
            </w:r>
          </w:p>
        </w:tc>
      </w:tr>
      <w:tr w:rsidRPr="000D335F" w:rsidR="000D335F" w:rsidTr="4B82836F" w14:paraId="14DD357E" w14:textId="77777777">
        <w:trPr>
          <w:trHeight w:val="471"/>
        </w:trPr>
        <w:tc>
          <w:tcPr>
            <w:tcW w:w="5281" w:type="dxa"/>
            <w:tcBorders>
              <w:top w:val="nil"/>
              <w:left w:val="nil"/>
              <w:bottom w:val="nil"/>
              <w:right w:val="nil"/>
            </w:tcBorders>
            <w:tcMar/>
          </w:tcPr>
          <w:p w:rsidRPr="000D335F" w:rsidR="000D335F" w:rsidP="00BE4E04" w:rsidRDefault="000D335F" w14:paraId="799BF519" w14:textId="77777777">
            <w:pPr>
              <w:rPr>
                <w:rFonts w:ascii="Times New Roman" w:hAnsi="Times New Roman" w:cs="Times New Roman"/>
                <w:color w:val="000000" w:themeColor="text1"/>
                <w:sz w:val="20"/>
                <w:szCs w:val="20"/>
              </w:rPr>
            </w:pPr>
            <w:r w:rsidRPr="000D335F">
              <w:rPr>
                <w:rFonts w:ascii="Times New Roman" w:hAnsi="Times New Roman" w:cs="Times New Roman"/>
                <w:color w:val="000000" w:themeColor="text1"/>
                <w:sz w:val="20"/>
                <w:szCs w:val="20"/>
              </w:rPr>
              <w:t xml:space="preserve">Title: ________________________________ </w:t>
            </w:r>
          </w:p>
          <w:p w:rsidRPr="000D335F" w:rsidR="000D335F" w:rsidP="00BE4E04" w:rsidRDefault="000D335F" w14:paraId="6F16BD36" w14:textId="77777777">
            <w:pPr>
              <w:rPr>
                <w:rFonts w:ascii="Times New Roman" w:hAnsi="Times New Roman" w:cs="Times New Roman"/>
                <w:color w:val="000000" w:themeColor="text1"/>
                <w:sz w:val="20"/>
                <w:szCs w:val="20"/>
              </w:rPr>
            </w:pPr>
            <w:r w:rsidRPr="000D335F">
              <w:rPr>
                <w:rFonts w:ascii="Times New Roman" w:hAnsi="Times New Roman" w:cs="Times New Roman"/>
                <w:color w:val="000000" w:themeColor="text1"/>
                <w:sz w:val="20"/>
                <w:szCs w:val="20"/>
              </w:rPr>
              <w:t>Signed Date: _____________________________</w:t>
            </w:r>
          </w:p>
        </w:tc>
        <w:tc>
          <w:tcPr>
            <w:tcW w:w="4770" w:type="dxa"/>
            <w:tcBorders>
              <w:top w:val="nil"/>
              <w:left w:val="nil"/>
              <w:bottom w:val="nil"/>
              <w:right w:val="nil"/>
            </w:tcBorders>
            <w:tcMar/>
          </w:tcPr>
          <w:p w:rsidRPr="000D335F" w:rsidR="000D335F" w:rsidP="4B82836F" w:rsidRDefault="000D335F" w14:paraId="55A75516" w14:textId="72F22F3E">
            <w:pPr>
              <w:rPr>
                <w:rFonts w:ascii="Times New Roman" w:hAnsi="Times New Roman" w:cs="Times New Roman"/>
                <w:color w:val="000000" w:themeColor="text1" w:themeTint="FF" w:themeShade="FF"/>
                <w:sz w:val="20"/>
                <w:szCs w:val="20"/>
              </w:rPr>
            </w:pPr>
            <w:r w:rsidRPr="4B82836F" w:rsidR="4B82836F">
              <w:rPr>
                <w:rFonts w:ascii="Times New Roman" w:hAnsi="Times New Roman" w:cs="Times New Roman"/>
                <w:color w:val="000000" w:themeColor="text1" w:themeTint="FF" w:themeShade="FF"/>
                <w:sz w:val="20"/>
                <w:szCs w:val="20"/>
              </w:rPr>
              <w:t>Title:  Chairman</w:t>
            </w:r>
          </w:p>
          <w:p w:rsidRPr="000D335F" w:rsidR="000D335F" w:rsidP="00BE4E04" w:rsidRDefault="000D335F" w14:paraId="5665A7A4" w14:textId="7178CA08">
            <w:pPr>
              <w:rPr>
                <w:rFonts w:ascii="Times New Roman" w:hAnsi="Times New Roman" w:cs="Times New Roman"/>
                <w:color w:val="000000" w:themeColor="text1"/>
                <w:sz w:val="20"/>
                <w:szCs w:val="20"/>
              </w:rPr>
            </w:pPr>
            <w:r w:rsidRPr="4B82836F" w:rsidR="4B82836F">
              <w:rPr>
                <w:rFonts w:ascii="Times New Roman" w:hAnsi="Times New Roman" w:cs="Times New Roman"/>
                <w:color w:val="000000" w:themeColor="text1" w:themeTint="FF" w:themeShade="FF"/>
                <w:sz w:val="20"/>
                <w:szCs w:val="20"/>
              </w:rPr>
              <w:t xml:space="preserve">Signed Date: 01-July-2024 </w:t>
            </w:r>
          </w:p>
        </w:tc>
      </w:tr>
    </w:tbl>
    <w:p w:rsidR="009A7ABC" w:rsidRDefault="009A7ABC" w14:paraId="20BBB275" w14:textId="492DE1DE">
      <w:pPr>
        <w:rPr>
          <w:caps/>
        </w:rPr>
      </w:pPr>
    </w:p>
    <w:p w:rsidR="00BA62A9" w:rsidRDefault="00BA62A9" w14:paraId="482DA3ED" w14:textId="31833551">
      <w:pPr>
        <w:rPr>
          <w:b/>
          <w:kern w:val="28"/>
        </w:rPr>
      </w:pPr>
      <w:r>
        <w:rPr>
          <w:b/>
          <w:kern w:val="28"/>
        </w:rPr>
        <w:br w:type="page"/>
      </w:r>
    </w:p>
    <w:p w:rsidRPr="00B16796" w:rsidR="0003561C" w:rsidP="00B16796" w:rsidRDefault="00937AC3" w14:paraId="5BB9EB73" w14:textId="77777777">
      <w:pPr>
        <w:jc w:val="center"/>
        <w:rPr>
          <w:b/>
        </w:rPr>
      </w:pPr>
      <w:r w:rsidRPr="00B16796">
        <w:rPr>
          <w:b/>
        </w:rPr>
        <w:t>Exhibit B</w:t>
      </w:r>
    </w:p>
    <w:p w:rsidRPr="00B16796" w:rsidR="000009A9" w:rsidP="00B16796" w:rsidRDefault="000009A9" w14:paraId="068A766B" w14:textId="77777777">
      <w:pPr>
        <w:jc w:val="center"/>
        <w:rPr>
          <w:b/>
        </w:rPr>
      </w:pPr>
    </w:p>
    <w:p w:rsidRPr="00B16796" w:rsidR="0003561C" w:rsidP="00B16796" w:rsidRDefault="00937AC3" w14:paraId="08ED9FF8" w14:textId="77777777">
      <w:pPr>
        <w:jc w:val="center"/>
        <w:rPr>
          <w:b/>
        </w:rPr>
      </w:pPr>
      <w:r w:rsidRPr="00B16796">
        <w:rPr>
          <w:b/>
        </w:rPr>
        <w:t>Service Provider Personnel – Nondisclosure Agreement</w:t>
      </w:r>
    </w:p>
    <w:p w:rsidRPr="00B16796" w:rsidR="0003561C" w:rsidP="00B16796" w:rsidRDefault="0003561C" w14:paraId="1F1EB04F" w14:textId="77777777">
      <w:pPr>
        <w:jc w:val="both"/>
      </w:pPr>
    </w:p>
    <w:p w:rsidRPr="00B16796" w:rsidR="0003561C" w:rsidP="00B16796" w:rsidRDefault="0003561C" w14:paraId="775E778D" w14:textId="77777777">
      <w:pPr>
        <w:jc w:val="both"/>
        <w:sectPr w:rsidRPr="00B16796" w:rsidR="0003561C" w:rsidSect="0003561C">
          <w:headerReference w:type="default" r:id="rId18"/>
          <w:footerReference w:type="default" r:id="rId19"/>
          <w:type w:val="continuous"/>
          <w:pgSz w:w="12240" w:h="15840" w:orient="portrait"/>
          <w:pgMar w:top="720" w:right="720" w:bottom="720" w:left="720" w:header="720" w:footer="720" w:gutter="0"/>
          <w:pgNumType w:start="1"/>
          <w:cols w:space="720"/>
          <w:docGrid w:linePitch="360"/>
        </w:sectPr>
      </w:pPr>
    </w:p>
    <w:p w:rsidRPr="00B16796" w:rsidR="0003561C" w:rsidP="00CB26CE" w:rsidRDefault="00937AC3" w14:paraId="7E1D468B" w14:textId="56B6B3F2">
      <w:pPr>
        <w:jc w:val="both"/>
      </w:pPr>
      <w:r w:rsidRPr="00B16796">
        <w:t xml:space="preserve">This </w:t>
      </w:r>
      <w:r w:rsidRPr="00A53D83">
        <w:t xml:space="preserve">Nondisclosure Agreement (the </w:t>
      </w:r>
      <w:r w:rsidR="00025AF7">
        <w:t>"</w:t>
      </w:r>
      <w:r w:rsidRPr="00A53D83">
        <w:rPr>
          <w:b/>
        </w:rPr>
        <w:t>Agreement</w:t>
      </w:r>
      <w:r w:rsidR="00025AF7">
        <w:t>"</w:t>
      </w:r>
      <w:r w:rsidRPr="00A53D83">
        <w:t>), effective as of</w:t>
      </w:r>
      <w:r w:rsidRPr="00A53D83" w:rsidR="005A625A">
        <w:t xml:space="preserve"> </w:t>
      </w:r>
      <w:r w:rsidR="00307199">
        <w:t>July</w:t>
      </w:r>
      <w:r w:rsidRPr="006A2631" w:rsidR="00AA3A72">
        <w:t xml:space="preserve"> 1</w:t>
      </w:r>
      <w:r w:rsidRPr="006A2631" w:rsidR="006A2631">
        <w:t>,</w:t>
      </w:r>
      <w:r w:rsidRPr="006A2631" w:rsidR="00AA3A72">
        <w:t xml:space="preserve"> 2024</w:t>
      </w:r>
      <w:r w:rsidR="00EA57C9">
        <w:t xml:space="preserve"> </w:t>
      </w:r>
      <w:r w:rsidRPr="00A53D83">
        <w:t>entered into by</w:t>
      </w:r>
      <w:r w:rsidR="00981532">
        <w:t xml:space="preserve"> </w:t>
      </w:r>
      <w:proofErr w:type="spellStart"/>
      <w:r w:rsidRPr="00D02221" w:rsidR="00D02221">
        <w:rPr>
          <w:b/>
        </w:rPr>
        <w:t>Akila</w:t>
      </w:r>
      <w:proofErr w:type="spellEnd"/>
      <w:r w:rsidRPr="00D02221" w:rsidR="00D02221">
        <w:rPr>
          <w:b/>
        </w:rPr>
        <w:t xml:space="preserve"> </w:t>
      </w:r>
      <w:proofErr w:type="gramStart"/>
      <w:r w:rsidRPr="00D02221" w:rsidR="00D02221">
        <w:rPr>
          <w:b/>
        </w:rPr>
        <w:t>Sankar</w:t>
      </w:r>
      <w:r w:rsidRPr="00D02221" w:rsidR="00D02221">
        <w:t xml:space="preserve"> </w:t>
      </w:r>
      <w:r w:rsidRPr="0079239E" w:rsidDel="00A81A43" w:rsidR="00A81A43">
        <w:t xml:space="preserve"> </w:t>
      </w:r>
      <w:r w:rsidR="00025AF7">
        <w:t>"</w:t>
      </w:r>
      <w:proofErr w:type="gramEnd"/>
      <w:r w:rsidRPr="00A53D83">
        <w:rPr>
          <w:b/>
        </w:rPr>
        <w:t>Service Provider Personnel</w:t>
      </w:r>
      <w:r w:rsidR="00025AF7">
        <w:t>"</w:t>
      </w:r>
      <w:r w:rsidRPr="00A53D83">
        <w:t>), an employee of</w:t>
      </w:r>
      <w:r w:rsidR="00240C53">
        <w:t xml:space="preserve"> </w:t>
      </w:r>
      <w:proofErr w:type="spellStart"/>
      <w:r w:rsidRPr="00307199" w:rsidR="00307199">
        <w:rPr>
          <w:bCs/>
        </w:rPr>
        <w:t>WinVinaya</w:t>
      </w:r>
      <w:proofErr w:type="spellEnd"/>
      <w:r w:rsidRPr="00307199" w:rsidR="00307199">
        <w:rPr>
          <w:bCs/>
        </w:rPr>
        <w:t xml:space="preserve"> Foundation</w:t>
      </w:r>
      <w:r w:rsidRPr="00EA57C9" w:rsidR="00CB26CE">
        <w:t>, having its office at</w:t>
      </w:r>
      <w:r w:rsidR="007027E8">
        <w:t xml:space="preserve"> </w:t>
      </w:r>
      <w:r w:rsidR="00307199">
        <w:t xml:space="preserve">25/3 </w:t>
      </w:r>
      <w:proofErr w:type="spellStart"/>
      <w:r w:rsidR="00307199">
        <w:t>Brindavan</w:t>
      </w:r>
      <w:proofErr w:type="spellEnd"/>
      <w:r w:rsidR="00307199">
        <w:t>, 3rd Cross, Saraswathi Puram, IIM Post, Bengaluru, Karnataka – 560 076</w:t>
      </w:r>
      <w:r w:rsidRPr="00D63977" w:rsidR="007027E8">
        <w:rPr>
          <w:b/>
        </w:rPr>
        <w:t xml:space="preserve"> </w:t>
      </w:r>
      <w:r w:rsidRPr="00EA57C9">
        <w:t>(</w:t>
      </w:r>
      <w:r w:rsidRPr="00EA57C9" w:rsidR="00025AF7">
        <w:t>"</w:t>
      </w:r>
      <w:r w:rsidRPr="00EA57C9">
        <w:rPr>
          <w:b/>
        </w:rPr>
        <w:t>Service Provider</w:t>
      </w:r>
      <w:r w:rsidR="00025AF7">
        <w:t>"</w:t>
      </w:r>
      <w:r w:rsidRPr="00A53D83">
        <w:t xml:space="preserve">), for the benefit of </w:t>
      </w:r>
      <w:r w:rsidRPr="00A53D83" w:rsidR="008C7AA5">
        <w:t xml:space="preserve">Amazon </w:t>
      </w:r>
      <w:r w:rsidR="00AA3A72">
        <w:t>Seller Services</w:t>
      </w:r>
      <w:r w:rsidRPr="00A53D83" w:rsidR="008C7AA5">
        <w:t xml:space="preserve"> (India) Private Limited </w:t>
      </w:r>
      <w:r w:rsidRPr="00A53D83">
        <w:t>(</w:t>
      </w:r>
      <w:r w:rsidR="00025AF7">
        <w:t>"</w:t>
      </w:r>
      <w:r w:rsidRPr="00A53D83">
        <w:rPr>
          <w:b/>
        </w:rPr>
        <w:t>Amazon</w:t>
      </w:r>
      <w:r w:rsidR="00025AF7">
        <w:t>"</w:t>
      </w:r>
      <w:r w:rsidRPr="00A53D83">
        <w:t>).</w:t>
      </w:r>
      <w:r w:rsidRPr="00B16796">
        <w:t xml:space="preserve"> </w:t>
      </w:r>
    </w:p>
    <w:p w:rsidRPr="00B16796" w:rsidR="0003561C" w:rsidP="00B16796" w:rsidRDefault="0003561C" w14:paraId="4428391C" w14:textId="77777777">
      <w:pPr>
        <w:jc w:val="both"/>
      </w:pPr>
    </w:p>
    <w:p w:rsidRPr="00B16796" w:rsidR="0003561C" w:rsidP="00B16796" w:rsidRDefault="00937AC3" w14:paraId="5623AF54" w14:textId="77777777">
      <w:pPr>
        <w:jc w:val="both"/>
      </w:pPr>
      <w:r w:rsidRPr="00B16796">
        <w:t xml:space="preserve">Amazon and Service Provider Personnel are hereinafter referred to individually as a </w:t>
      </w:r>
      <w:r w:rsidR="00025AF7">
        <w:t>"</w:t>
      </w:r>
      <w:r w:rsidRPr="00B16796">
        <w:rPr>
          <w:b/>
        </w:rPr>
        <w:t>Party</w:t>
      </w:r>
      <w:r w:rsidR="00025AF7">
        <w:t>"</w:t>
      </w:r>
      <w:r w:rsidRPr="00B16796">
        <w:t xml:space="preserve"> and collectively as </w:t>
      </w:r>
      <w:r w:rsidR="00025AF7">
        <w:t>"</w:t>
      </w:r>
      <w:r w:rsidRPr="00B16796">
        <w:rPr>
          <w:b/>
        </w:rPr>
        <w:t>Parties</w:t>
      </w:r>
      <w:r w:rsidR="00025AF7">
        <w:t>"</w:t>
      </w:r>
      <w:r w:rsidRPr="00B16796">
        <w:t xml:space="preserve">. </w:t>
      </w:r>
    </w:p>
    <w:p w:rsidRPr="00B16796" w:rsidR="0003561C" w:rsidP="00B16796" w:rsidRDefault="00937AC3" w14:paraId="320A0049" w14:textId="77777777">
      <w:pPr>
        <w:jc w:val="both"/>
      </w:pPr>
      <w:r w:rsidRPr="00B16796">
        <w:t xml:space="preserve"> </w:t>
      </w:r>
    </w:p>
    <w:p w:rsidRPr="00B16796" w:rsidR="0003561C" w:rsidP="00B16796" w:rsidRDefault="00937AC3" w14:paraId="44B9B108" w14:textId="77777777">
      <w:pPr>
        <w:jc w:val="both"/>
      </w:pPr>
      <w:r w:rsidRPr="00B16796">
        <w:t>The Parties agree that in connection with Service Provider Personnel</w:t>
      </w:r>
      <w:r w:rsidR="00025AF7">
        <w:t>'</w:t>
      </w:r>
      <w:r w:rsidRPr="00B16796">
        <w:t>s assignment by Service Provider to provide products or services to Amazon, certain information including Confidential Information (as defined hereinafter) would be passed</w:t>
      </w:r>
      <w:bookmarkStart w:name="_DV_C6" w:id="21"/>
      <w:r w:rsidRPr="00B16796">
        <w:t xml:space="preserve"> on or disclosed to the Service Provider Personnel by </w:t>
      </w:r>
      <w:bookmarkEnd w:id="21"/>
      <w:r w:rsidRPr="00B16796">
        <w:t>Amazon with respect to Amazon</w:t>
      </w:r>
      <w:r w:rsidR="00025AF7">
        <w:t>'</w:t>
      </w:r>
      <w:r w:rsidRPr="00B16796">
        <w:t>s operations and businesses.</w:t>
      </w:r>
      <w:r w:rsidR="009B2D68">
        <w:t xml:space="preserve"> </w:t>
      </w:r>
      <w:r w:rsidRPr="00B16796">
        <w:t>Amazon and Service Provider Personnel are now agreeing to the terms and conditions on which the Service Provider Personnel shall be provided the Confidential Information.</w:t>
      </w:r>
      <w:r w:rsidR="009B2D68">
        <w:t xml:space="preserve"> </w:t>
      </w:r>
      <w:r w:rsidRPr="00B16796">
        <w:t>In consideration of Amazon agreeing to disclose Confidential Information to the Service Provider Personnel, the Service Provider Personnel agrees and undertakes to abide by the terms of this Agreement as set out below:</w:t>
      </w:r>
    </w:p>
    <w:p w:rsidRPr="00B16796" w:rsidR="0003561C" w:rsidP="00B16796" w:rsidRDefault="0003561C" w14:paraId="22C968CF" w14:textId="77777777">
      <w:pPr>
        <w:jc w:val="both"/>
      </w:pPr>
    </w:p>
    <w:p w:rsidRPr="00B16796" w:rsidR="0003561C" w:rsidP="00B16796" w:rsidRDefault="00937AC3" w14:paraId="23C68C11" w14:textId="77777777">
      <w:pPr>
        <w:jc w:val="both"/>
      </w:pPr>
      <w:r w:rsidRPr="00B16796">
        <w:rPr>
          <w:b/>
        </w:rPr>
        <w:t>1.</w:t>
      </w:r>
      <w:r w:rsidR="009B2D68">
        <w:rPr>
          <w:b/>
        </w:rPr>
        <w:t xml:space="preserve"> </w:t>
      </w:r>
      <w:r w:rsidRPr="00B16796">
        <w:rPr>
          <w:b/>
        </w:rPr>
        <w:t>Confidential Information.</w:t>
      </w:r>
      <w:r w:rsidR="009B2D68">
        <w:t xml:space="preserve"> </w:t>
      </w:r>
      <w:r w:rsidRPr="00B16796">
        <w:t xml:space="preserve">As used in this Agreement, </w:t>
      </w:r>
      <w:r w:rsidR="00025AF7">
        <w:t>"</w:t>
      </w:r>
      <w:r w:rsidRPr="00B16796">
        <w:rPr>
          <w:b/>
        </w:rPr>
        <w:t>Confidential Information</w:t>
      </w:r>
      <w:r w:rsidR="00025AF7">
        <w:t>"</w:t>
      </w:r>
      <w:r w:rsidRPr="00B16796">
        <w:t xml:space="preserve"> means all nonpublic information disclosed by or relating to Amazon and any entity in which Amazon or its group companies have directly or indirectly, certain economic interest (an </w:t>
      </w:r>
      <w:r w:rsidR="00025AF7">
        <w:t>"</w:t>
      </w:r>
      <w:r w:rsidRPr="00B16796">
        <w:rPr>
          <w:b/>
        </w:rPr>
        <w:t>Affiliate</w:t>
      </w:r>
      <w:r w:rsidR="00025AF7">
        <w:t>"</w:t>
      </w:r>
      <w:r w:rsidRPr="00B16796">
        <w:t>) that is designated as confidential or that, given the nature of the information or the circumstances surrounding its disclosure, reasonably should be considered as confidential.</w:t>
      </w:r>
      <w:r w:rsidR="009B2D68">
        <w:t xml:space="preserve"> </w:t>
      </w:r>
      <w:r w:rsidRPr="00B16796">
        <w:t>Confidential Information shall include, without limitation: (a) all nonpublic information relating to Amazon</w:t>
      </w:r>
      <w:r w:rsidR="00025AF7">
        <w:t>'</w:t>
      </w:r>
      <w:r w:rsidRPr="00B16796">
        <w:t>s or any of its Affiliate</w:t>
      </w:r>
      <w:r w:rsidR="00025AF7">
        <w:t>'</w:t>
      </w:r>
      <w:r w:rsidRPr="00B16796">
        <w:t>s technology, customers, business plans, promotional and marketing activities, finances and other business affairs; and (b) all third-party information that Amazon or any of its Affiliate is obligated to keep confidential.</w:t>
      </w:r>
      <w:r w:rsidR="009B2D68">
        <w:t xml:space="preserve"> </w:t>
      </w:r>
      <w:r w:rsidRPr="00B16796">
        <w:t>Confidential Information may be contained in tangible materials, such as drawings, data, specifications, reports, compilations, summaries, abstracts, modifications, translations, enhancements, adaptations and computer programs, or may be in the nature of unwritten knowledge.</w:t>
      </w:r>
    </w:p>
    <w:p w:rsidRPr="00B16796" w:rsidR="0003561C" w:rsidP="00B16796" w:rsidRDefault="0003561C" w14:paraId="12F82ADD" w14:textId="77777777">
      <w:pPr>
        <w:jc w:val="both"/>
      </w:pPr>
    </w:p>
    <w:p w:rsidRPr="00B16796" w:rsidR="0003561C" w:rsidP="00B16796" w:rsidRDefault="00937AC3" w14:paraId="55912D16" w14:textId="77777777">
      <w:pPr>
        <w:jc w:val="both"/>
      </w:pPr>
      <w:r w:rsidRPr="00B16796">
        <w:rPr>
          <w:b/>
        </w:rPr>
        <w:t>2.</w:t>
      </w:r>
      <w:r w:rsidR="009B2D68">
        <w:rPr>
          <w:b/>
        </w:rPr>
        <w:t xml:space="preserve"> </w:t>
      </w:r>
      <w:r w:rsidRPr="00B16796">
        <w:rPr>
          <w:b/>
        </w:rPr>
        <w:t>Exclusions.</w:t>
      </w:r>
      <w:r w:rsidR="009B2D68">
        <w:t xml:space="preserve"> </w:t>
      </w:r>
      <w:r w:rsidRPr="00B16796">
        <w:t xml:space="preserve">Confidential Information does not include any information that: (a) is or becomes publicly available without breach of this Agreement; (b) can be shown, by documentation, to have been known to the Service Provider Personnel at the time of his/her receipt of such information from Amazon; (c) is received from a third party having legal right to disclose Confidential Information and who did not acquire or disclose such information by a wrongful or tortious act; or (d) can be shown, by documentation, to have been independently developed by Service Provider Personnel outside the scope of </w:t>
      </w:r>
      <w:r w:rsidRPr="00B16796">
        <w:t>the relationship with Amazon, without reference to any Confidential Information.</w:t>
      </w:r>
    </w:p>
    <w:p w:rsidRPr="00B16796" w:rsidR="0003561C" w:rsidP="00B16796" w:rsidRDefault="0003561C" w14:paraId="3D7B85CD" w14:textId="77777777">
      <w:pPr>
        <w:jc w:val="both"/>
      </w:pPr>
    </w:p>
    <w:p w:rsidRPr="00B16796" w:rsidR="0003561C" w:rsidP="00B16796" w:rsidRDefault="00937AC3" w14:paraId="46C8D706" w14:textId="77777777">
      <w:pPr>
        <w:jc w:val="both"/>
      </w:pPr>
      <w:r w:rsidRPr="00B16796">
        <w:rPr>
          <w:b/>
        </w:rPr>
        <w:t>3.</w:t>
      </w:r>
      <w:r w:rsidR="009B2D68">
        <w:rPr>
          <w:b/>
        </w:rPr>
        <w:t xml:space="preserve"> </w:t>
      </w:r>
      <w:r w:rsidRPr="00B16796">
        <w:rPr>
          <w:b/>
        </w:rPr>
        <w:t>Use of Confidential Information.</w:t>
      </w:r>
      <w:r w:rsidR="009B2D68">
        <w:t xml:space="preserve"> </w:t>
      </w:r>
      <w:r w:rsidRPr="00B16796">
        <w:t>Service Provider Personnel may use Confidential Information solely in connection with and only in pursuance of his/her business relationship with Amazon. Except as expressly provided in this Agreement, Service Provider Personnel will not disclose Confidential Information to any person or entity for any purpose whatsoever without Amazon</w:t>
      </w:r>
      <w:r w:rsidR="00025AF7">
        <w:t>'</w:t>
      </w:r>
      <w:r w:rsidRPr="00B16796">
        <w:t>s prior written consent. Service Provider Personnel will take all reasonable measures to avoid disclosure, dissemination or unauthorized use of Confidential Information, including, at a minimum, the same degree of care, secrecy and security measures he/she takes to protect his/her own confidential information of a similar nature. Service Provider Personnel will segregate Confidential Information from the confidential materials of third parties to prevent commingling.</w:t>
      </w:r>
      <w:r w:rsidR="009B2D68">
        <w:t xml:space="preserve"> </w:t>
      </w:r>
    </w:p>
    <w:p w:rsidRPr="00B16796" w:rsidR="0003561C" w:rsidP="00B16796" w:rsidRDefault="0003561C" w14:paraId="21EDDAF2" w14:textId="77777777">
      <w:pPr>
        <w:jc w:val="both"/>
      </w:pPr>
    </w:p>
    <w:p w:rsidRPr="00B16796" w:rsidR="0003561C" w:rsidP="00B16796" w:rsidRDefault="00937AC3" w14:paraId="3CF5409E" w14:textId="77777777">
      <w:pPr>
        <w:jc w:val="both"/>
      </w:pPr>
      <w:r w:rsidRPr="00B16796">
        <w:rPr>
          <w:b/>
        </w:rPr>
        <w:t>4.</w:t>
      </w:r>
      <w:r w:rsidR="009B2D68">
        <w:rPr>
          <w:b/>
        </w:rPr>
        <w:t xml:space="preserve"> </w:t>
      </w:r>
      <w:r w:rsidRPr="00B16796">
        <w:rPr>
          <w:b/>
        </w:rPr>
        <w:t>Disclosures to Governmental Entities.</w:t>
      </w:r>
      <w:r w:rsidR="009B2D68">
        <w:t xml:space="preserve"> </w:t>
      </w:r>
      <w:r w:rsidRPr="00B16796">
        <w:t>Service Provider Personnel may disclose Confidential Information as required to comply with binding orders of governmental entities that have jurisdiction over it, provided that the Service Provider Personnel: (a) gives Amazon prior written notice sufficient to allow Amazon or any of its Affiliates to seek a protective order or other appropriate remedy; (b) discloses only such information as is required by the governmental entity; and (c) uses commercially reasonable efforts and lawful means to obtain confidential treatment for any Confidential Information so disclosed and minimize the extent of such disclosure.</w:t>
      </w:r>
    </w:p>
    <w:p w:rsidRPr="00B16796" w:rsidR="0003561C" w:rsidP="00B16796" w:rsidRDefault="0003561C" w14:paraId="27BCCAE9" w14:textId="77777777">
      <w:pPr>
        <w:jc w:val="both"/>
      </w:pPr>
    </w:p>
    <w:p w:rsidRPr="00B16796" w:rsidR="0003561C" w:rsidP="00B16796" w:rsidRDefault="00937AC3" w14:paraId="10C11A80" w14:textId="77777777">
      <w:pPr>
        <w:jc w:val="both"/>
      </w:pPr>
      <w:r w:rsidRPr="00B16796">
        <w:rPr>
          <w:b/>
        </w:rPr>
        <w:t>5.</w:t>
      </w:r>
      <w:r w:rsidR="009B2D68">
        <w:rPr>
          <w:b/>
        </w:rPr>
        <w:t xml:space="preserve"> </w:t>
      </w:r>
      <w:r w:rsidRPr="00B16796">
        <w:rPr>
          <w:b/>
        </w:rPr>
        <w:t>Ownership of Confidential Information.</w:t>
      </w:r>
      <w:r w:rsidRPr="00B16796">
        <w:t xml:space="preserve"> All Confidential Information and patents, copyrights, trade secrets, trademarks or service marks or logos (whether registered or not, with or without goodwill) and other intellectual property rights, title or interests therein (collectively referred to as </w:t>
      </w:r>
      <w:r w:rsidR="00025AF7">
        <w:t>"</w:t>
      </w:r>
      <w:r w:rsidRPr="00B16796">
        <w:rPr>
          <w:b/>
        </w:rPr>
        <w:t>Intellectual Property Rights</w:t>
      </w:r>
      <w:r w:rsidR="00025AF7">
        <w:t>"</w:t>
      </w:r>
      <w:r w:rsidRPr="00B16796">
        <w:t>) will remain the exclusive property of Amazon or its Affiliate, as may be applicable.</w:t>
      </w:r>
      <w:r w:rsidR="009B2D68">
        <w:t xml:space="preserve"> </w:t>
      </w:r>
      <w:r w:rsidRPr="00B16796">
        <w:t>Disclosure of Confidential Information under this Agreement by Amazon or its Affiliate will not constitute an express or implied grant to Service Provider Personnel of any rights to or under Amazon</w:t>
      </w:r>
      <w:r w:rsidR="00025AF7">
        <w:t>'</w:t>
      </w:r>
      <w:r w:rsidRPr="00B16796">
        <w:t>s or its Affiliate</w:t>
      </w:r>
      <w:r w:rsidR="00025AF7">
        <w:t>'</w:t>
      </w:r>
      <w:r w:rsidRPr="00B16796">
        <w:t>s Intellectual Property Rights.</w:t>
      </w:r>
    </w:p>
    <w:p w:rsidRPr="00B16796" w:rsidR="0003561C" w:rsidP="00B16796" w:rsidRDefault="0003561C" w14:paraId="5B224969" w14:textId="77777777">
      <w:pPr>
        <w:jc w:val="both"/>
      </w:pPr>
    </w:p>
    <w:p w:rsidRPr="00B16796" w:rsidR="0003561C" w:rsidP="00B16796" w:rsidRDefault="00937AC3" w14:paraId="4D6721BA" w14:textId="77777777">
      <w:pPr>
        <w:jc w:val="both"/>
      </w:pPr>
      <w:r w:rsidRPr="00B16796">
        <w:rPr>
          <w:b/>
        </w:rPr>
        <w:t>6.</w:t>
      </w:r>
      <w:r w:rsidR="009B2D68">
        <w:rPr>
          <w:b/>
        </w:rPr>
        <w:t xml:space="preserve"> </w:t>
      </w:r>
      <w:r w:rsidRPr="00B16796">
        <w:rPr>
          <w:b/>
        </w:rPr>
        <w:t>Notice of Unauthorized Use.</w:t>
      </w:r>
      <w:r w:rsidR="009B2D68">
        <w:t xml:space="preserve"> </w:t>
      </w:r>
      <w:r w:rsidRPr="00B16796">
        <w:t>Service Provider Personnel will notify Amazon immediately upon discovery of any suspected unauthorized use, copying or disclosure of Confidential Information or any other breach of this Agreement.</w:t>
      </w:r>
      <w:r w:rsidR="009B2D68">
        <w:t xml:space="preserve"> </w:t>
      </w:r>
      <w:r w:rsidRPr="00B16796">
        <w:t>Service Provider Personnel will cooperate with Amazon or its Affiliates in every reasonable way to help Amazon or its Affiliates regain possession of such Confidential Information and prevent its further unauthorized use or disclosure.</w:t>
      </w:r>
    </w:p>
    <w:p w:rsidRPr="00B16796" w:rsidR="0003561C" w:rsidP="00B16796" w:rsidRDefault="0003561C" w14:paraId="0885BB95" w14:textId="77777777">
      <w:pPr>
        <w:jc w:val="both"/>
      </w:pPr>
    </w:p>
    <w:p w:rsidRPr="00B16796" w:rsidR="0003561C" w:rsidP="00B16796" w:rsidRDefault="00937AC3" w14:paraId="0D7A02E5" w14:textId="77777777">
      <w:pPr>
        <w:jc w:val="both"/>
      </w:pPr>
      <w:r w:rsidRPr="00B16796">
        <w:rPr>
          <w:b/>
        </w:rPr>
        <w:t>7.</w:t>
      </w:r>
      <w:r w:rsidR="009B2D68">
        <w:rPr>
          <w:b/>
        </w:rPr>
        <w:t xml:space="preserve"> </w:t>
      </w:r>
      <w:r w:rsidRPr="00B16796">
        <w:rPr>
          <w:b/>
        </w:rPr>
        <w:t>Return / Destroy or Discontinue Use of Confidential Information.</w:t>
      </w:r>
      <w:r w:rsidR="009B2D68">
        <w:t xml:space="preserve"> </w:t>
      </w:r>
      <w:r w:rsidRPr="00B16796">
        <w:t xml:space="preserve">Service Provider Personnel will return, deliver, remove or destroy all tangible materials embodying </w:t>
      </w:r>
      <w:r w:rsidRPr="00B16796">
        <w:t>Confidential Information (in any form and including, without limitation, all summaries, copies and excerpts of Confidential Information) promptly following Amazon</w:t>
      </w:r>
      <w:r w:rsidR="00025AF7">
        <w:t>'</w:t>
      </w:r>
      <w:r w:rsidRPr="00B16796">
        <w:t>s written request, regardless of how the Confidential Information is embodied at the date of request.</w:t>
      </w:r>
      <w:r w:rsidR="009B2D68">
        <w:t xml:space="preserve"> </w:t>
      </w:r>
      <w:r w:rsidRPr="00B16796">
        <w:t>Amazon may at any time, at its sole discretion, require the Service Provider Personnel to discontinue the usage of any or all Confidential Information and at Amazon</w:t>
      </w:r>
      <w:r w:rsidR="00025AF7">
        <w:t>'</w:t>
      </w:r>
      <w:r w:rsidRPr="00B16796">
        <w:t xml:space="preserve">s option, Service Provider Personnel will provide written certification of his/her compliance with this Section 7. </w:t>
      </w:r>
    </w:p>
    <w:p w:rsidRPr="00B16796" w:rsidR="0003561C" w:rsidP="00B16796" w:rsidRDefault="0003561C" w14:paraId="1CCDD4C6" w14:textId="77777777">
      <w:pPr>
        <w:jc w:val="both"/>
      </w:pPr>
    </w:p>
    <w:p w:rsidRPr="00B16796" w:rsidR="0003561C" w:rsidP="00B16796" w:rsidRDefault="00937AC3" w14:paraId="1F6871A5" w14:textId="77777777">
      <w:pPr>
        <w:jc w:val="both"/>
      </w:pPr>
      <w:r w:rsidRPr="00B16796">
        <w:rPr>
          <w:b/>
        </w:rPr>
        <w:t>8.</w:t>
      </w:r>
      <w:r w:rsidR="009B2D68">
        <w:rPr>
          <w:b/>
        </w:rPr>
        <w:t xml:space="preserve"> </w:t>
      </w:r>
      <w:r w:rsidRPr="00B16796">
        <w:rPr>
          <w:b/>
        </w:rPr>
        <w:t>Injunctive Relief.</w:t>
      </w:r>
      <w:r w:rsidR="009B2D68">
        <w:t xml:space="preserve"> </w:t>
      </w:r>
      <w:r w:rsidRPr="00B16796">
        <w:t>Service Provider Personnel acknowledges that disclosure or use of Confidential Information in violation of this Agreement could cause irreparable harm to Amazon or any of its Affiliates, for which monetary damages may be difficult to ascertain or an inadequate remedy.</w:t>
      </w:r>
      <w:r w:rsidR="009B2D68">
        <w:t xml:space="preserve"> </w:t>
      </w:r>
      <w:r w:rsidRPr="00B16796">
        <w:t>Service Provider Personnel therefore agrees that Amazon and/or its Affiliate will have the right to simultaneously, in addition to its other rights or remedies, to seek injunctive relief as a remedy or to prevent or curtail any actual or threatened breach by the Service Provider Personnel of its obligations hereunder or for any violation of this Agreement.</w:t>
      </w:r>
    </w:p>
    <w:p w:rsidRPr="00B16796" w:rsidR="0003561C" w:rsidP="00B16796" w:rsidRDefault="0003561C" w14:paraId="04DC85E3" w14:textId="77777777">
      <w:pPr>
        <w:jc w:val="both"/>
      </w:pPr>
    </w:p>
    <w:p w:rsidRPr="00B16796" w:rsidR="0003561C" w:rsidP="00B16796" w:rsidRDefault="00937AC3" w14:paraId="1B08F8C2" w14:textId="77777777">
      <w:pPr>
        <w:jc w:val="both"/>
      </w:pPr>
      <w:r w:rsidRPr="00B16796">
        <w:rPr>
          <w:b/>
        </w:rPr>
        <w:t>9.</w:t>
      </w:r>
      <w:r w:rsidR="009B2D68">
        <w:rPr>
          <w:b/>
        </w:rPr>
        <w:t xml:space="preserve"> </w:t>
      </w:r>
      <w:r w:rsidRPr="00B16796">
        <w:rPr>
          <w:b/>
        </w:rPr>
        <w:t>Scope; Termination.</w:t>
      </w:r>
      <w:r w:rsidR="009B2D68">
        <w:t xml:space="preserve"> </w:t>
      </w:r>
      <w:r w:rsidRPr="00B16796">
        <w:t>This Agreement is intended to cover Confidential Information received by the Service Provider Personnel both prior and subsequent to the date hereof.</w:t>
      </w:r>
      <w:r w:rsidR="009B2D68">
        <w:t xml:space="preserve"> </w:t>
      </w:r>
      <w:r w:rsidRPr="00B16796">
        <w:t>This Agreement shall be effective once signed by the Service Provider Personnel and will terminate upon the completion or termination of the Parties</w:t>
      </w:r>
      <w:r w:rsidR="00025AF7">
        <w:t>'</w:t>
      </w:r>
      <w:r w:rsidRPr="00B16796">
        <w:t xml:space="preserve"> business relationship; provided, however, the Service Provider Personnel</w:t>
      </w:r>
      <w:r w:rsidR="00025AF7">
        <w:t>'</w:t>
      </w:r>
      <w:r w:rsidRPr="00B16796">
        <w:t>s obligations with respect to Confidential Information will survive and continue indefinitely, even following the termination of this Agreement. The provisions contained in this Section 9 shall survive the termination or expiry of this Agreement.</w:t>
      </w:r>
    </w:p>
    <w:p w:rsidRPr="00B16796" w:rsidR="0003561C" w:rsidP="00B16796" w:rsidRDefault="0003561C" w14:paraId="423BF328" w14:textId="77777777">
      <w:pPr>
        <w:jc w:val="both"/>
      </w:pPr>
    </w:p>
    <w:p w:rsidRPr="00B16796" w:rsidR="0003561C" w:rsidP="00B16796" w:rsidRDefault="00937AC3" w14:paraId="10EC26B7" w14:textId="77777777">
      <w:pPr>
        <w:jc w:val="both"/>
      </w:pPr>
      <w:r w:rsidRPr="00B16796">
        <w:rPr>
          <w:b/>
        </w:rPr>
        <w:t>10.</w:t>
      </w:r>
      <w:r w:rsidR="009B2D68">
        <w:rPr>
          <w:b/>
        </w:rPr>
        <w:t xml:space="preserve"> </w:t>
      </w:r>
      <w:r w:rsidRPr="00B16796">
        <w:rPr>
          <w:b/>
        </w:rPr>
        <w:t>Indemnity.</w:t>
      </w:r>
      <w:r w:rsidR="009B2D68">
        <w:t xml:space="preserve"> </w:t>
      </w:r>
      <w:r w:rsidRPr="00B16796">
        <w:t xml:space="preserve">The Service Provider Personnel acknowledges that a breach of this Agreement by the Service Provider Personnel could result in significant liability, claim, damage, loss, penalty, cost or expense (including, without limitation, reasonable </w:t>
      </w:r>
      <w:proofErr w:type="spellStart"/>
      <w:proofErr w:type="gramStart"/>
      <w:r w:rsidRPr="00B16796">
        <w:t>attorneys</w:t>
      </w:r>
      <w:proofErr w:type="spellEnd"/>
      <w:proofErr w:type="gramEnd"/>
      <w:r w:rsidRPr="00B16796">
        <w:t xml:space="preserve"> fees and costs of appeal) (hereinafter collectively referred to as </w:t>
      </w:r>
      <w:r w:rsidR="00025AF7">
        <w:t>"</w:t>
      </w:r>
      <w:r w:rsidRPr="00B16796">
        <w:rPr>
          <w:b/>
        </w:rPr>
        <w:t>Losses</w:t>
      </w:r>
      <w:r w:rsidR="00025AF7">
        <w:t>"</w:t>
      </w:r>
      <w:r w:rsidRPr="00B16796">
        <w:t>) to Amazon. The Service Provider Personnel agrees to indemnify and hold Amazon harmless and indemnified from and against any Losses, arising on account of the breach by the Service Provider Personnel of any of the obligations undertaken by the Service Provider Personnel under this Agreement.</w:t>
      </w:r>
    </w:p>
    <w:p w:rsidRPr="00B16796" w:rsidR="0003561C" w:rsidP="00B16796" w:rsidRDefault="0003561C" w14:paraId="4E960482" w14:textId="77777777">
      <w:pPr>
        <w:jc w:val="both"/>
      </w:pPr>
    </w:p>
    <w:p w:rsidRPr="00B16796" w:rsidR="0003561C" w:rsidP="00B16796" w:rsidRDefault="00937AC3" w14:paraId="6C37DABF" w14:textId="77777777">
      <w:pPr>
        <w:jc w:val="both"/>
        <w:rPr>
          <w:b/>
        </w:rPr>
      </w:pPr>
      <w:r w:rsidRPr="00B16796">
        <w:rPr>
          <w:b/>
        </w:rPr>
        <w:t>11.</w:t>
      </w:r>
      <w:r w:rsidR="009B2D68">
        <w:rPr>
          <w:b/>
        </w:rPr>
        <w:t xml:space="preserve"> </w:t>
      </w:r>
      <w:r w:rsidRPr="00B16796">
        <w:rPr>
          <w:b/>
        </w:rPr>
        <w:t>Miscellaneous.</w:t>
      </w:r>
    </w:p>
    <w:p w:rsidRPr="00B16796" w:rsidR="0003561C" w:rsidP="00B16796" w:rsidRDefault="00937AC3" w14:paraId="35CFC454" w14:textId="77777777">
      <w:pPr>
        <w:jc w:val="both"/>
      </w:pPr>
      <w:r w:rsidRPr="00B16796">
        <w:rPr>
          <w:b/>
        </w:rPr>
        <w:t>11.1</w:t>
      </w:r>
      <w:r w:rsidRPr="00B16796">
        <w:t xml:space="preserve"> This Agreement will not create a joint venture, partnership or other formal business relationship or entity of any kind, or an obligation to form any such relationship or entity.</w:t>
      </w:r>
      <w:r w:rsidR="009B2D68">
        <w:t xml:space="preserve"> </w:t>
      </w:r>
      <w:r w:rsidRPr="00B16796">
        <w:t>Each Party will act as an independent service provider and not as an agent of the other Party for any purpose, and neither will have the authority to bind the other.</w:t>
      </w:r>
    </w:p>
    <w:p w:rsidRPr="00B16796" w:rsidR="0003561C" w:rsidP="00B16796" w:rsidRDefault="0003561C" w14:paraId="7EAB9690" w14:textId="77777777">
      <w:pPr>
        <w:jc w:val="both"/>
      </w:pPr>
    </w:p>
    <w:p w:rsidRPr="00B16796" w:rsidR="0003561C" w:rsidP="00B16796" w:rsidRDefault="00937AC3" w14:paraId="17BC2087" w14:textId="77777777">
      <w:pPr>
        <w:jc w:val="both"/>
      </w:pPr>
      <w:r w:rsidRPr="00B16796">
        <w:rPr>
          <w:b/>
        </w:rPr>
        <w:t>11.2</w:t>
      </w:r>
      <w:r w:rsidRPr="00B16796">
        <w:t xml:space="preserve"> This Agreement constitutes the entire agreement between the Parties relating to the matters discussed herein and may be amended or modified only with the mutual written consent of the Parties.</w:t>
      </w:r>
      <w:r w:rsidR="009B2D68">
        <w:t xml:space="preserve"> </w:t>
      </w:r>
      <w:r w:rsidRPr="00B16796">
        <w:t>Each Party</w:t>
      </w:r>
      <w:r w:rsidR="00025AF7">
        <w:t>'</w:t>
      </w:r>
      <w:r w:rsidRPr="00B16796">
        <w:t xml:space="preserve">s obligations hereunder are in addition </w:t>
      </w:r>
      <w:r w:rsidRPr="00B16796">
        <w:t>to, and not exclusive of, any and all of his/her or its other obligations and duties to the other Party, whether express, implied, in fact or in law.</w:t>
      </w:r>
      <w:r w:rsidR="009B2D68">
        <w:t xml:space="preserve"> </w:t>
      </w:r>
      <w:r w:rsidRPr="00B16796">
        <w:t>Subject to the limitations set forth in this Agreement, this Agreement will inure to the benefit of and be binding upon the Parties and their respective successors and assigns.</w:t>
      </w:r>
    </w:p>
    <w:p w:rsidRPr="00B16796" w:rsidR="0003561C" w:rsidP="00B16796" w:rsidRDefault="0003561C" w14:paraId="2738AB98" w14:textId="77777777">
      <w:pPr>
        <w:jc w:val="both"/>
      </w:pPr>
    </w:p>
    <w:p w:rsidRPr="00B16796" w:rsidR="0003561C" w:rsidP="00B16796" w:rsidRDefault="00937AC3" w14:paraId="441BA3CF" w14:textId="77777777">
      <w:pPr>
        <w:jc w:val="both"/>
      </w:pPr>
      <w:r w:rsidRPr="00B16796">
        <w:rPr>
          <w:b/>
        </w:rPr>
        <w:t>11.3</w:t>
      </w:r>
      <w:r w:rsidRPr="00B16796">
        <w:t xml:space="preserve"> Any failure by Amazon or any of its Affiliates to enforce the Service Provider Personnel</w:t>
      </w:r>
      <w:r w:rsidR="00025AF7">
        <w:t>'</w:t>
      </w:r>
      <w:r w:rsidRPr="00B16796">
        <w:t>s strict performance of any provision of this Agreement will not constitute a waiver of the Amazon or its Affiliate</w:t>
      </w:r>
      <w:r w:rsidR="00025AF7">
        <w:t>'</w:t>
      </w:r>
      <w:r w:rsidRPr="00B16796">
        <w:t>s right to subsequently enforce such provision or any other provision of this Agreement.</w:t>
      </w:r>
    </w:p>
    <w:p w:rsidRPr="00B16796" w:rsidR="0003561C" w:rsidP="00B16796" w:rsidRDefault="0003561C" w14:paraId="736821E0" w14:textId="77777777">
      <w:pPr>
        <w:jc w:val="both"/>
      </w:pPr>
    </w:p>
    <w:p w:rsidRPr="00B16796" w:rsidR="0003561C" w:rsidP="00B16796" w:rsidRDefault="00937AC3" w14:paraId="7CE87ADE" w14:textId="77777777">
      <w:pPr>
        <w:jc w:val="both"/>
      </w:pPr>
      <w:r w:rsidRPr="00B16796">
        <w:rPr>
          <w:b/>
        </w:rPr>
        <w:t>11.4</w:t>
      </w:r>
      <w:r w:rsidRPr="00B16796">
        <w:t xml:space="preserve"> If a provision of this Agreement is held invalid under any applicable law or by a court of competent jurisdiction, such invalidity will not affect any other provision of this Agreement that can be given effect without the invalid provision.</w:t>
      </w:r>
      <w:r w:rsidR="009B2D68">
        <w:t xml:space="preserve"> </w:t>
      </w:r>
      <w:r w:rsidRPr="00B16796">
        <w:t>Further, all terms and conditions of this Agreement will be deemed enforceable to the fullest extent permissible under applicable law, and when necessary, the court is requested to reform any and all terms or conditions to give them such effect.</w:t>
      </w:r>
    </w:p>
    <w:p w:rsidRPr="00B16796" w:rsidR="0003561C" w:rsidP="00B16796" w:rsidRDefault="0003561C" w14:paraId="7DBE9772" w14:textId="77777777">
      <w:pPr>
        <w:jc w:val="both"/>
      </w:pPr>
    </w:p>
    <w:p w:rsidRPr="00B16796" w:rsidR="0003561C" w:rsidP="00B16796" w:rsidRDefault="00937AC3" w14:paraId="13C4F9E9" w14:textId="77777777">
      <w:pPr>
        <w:jc w:val="both"/>
      </w:pPr>
      <w:r w:rsidRPr="00B16796">
        <w:rPr>
          <w:b/>
        </w:rPr>
        <w:t>11.5</w:t>
      </w:r>
      <w:r w:rsidRPr="00B16796">
        <w:t xml:space="preserve"> This Agreement is governed by the laws of India, without reference to its conflicts of law rules. All disputes or differences arising between the Parties hereto in regard to any matter relating to or connected with this Agreement, if not resolved within fifteen (15) days through discussions between the Parties, shall be referred to the arbitration of a sole arbitrator jointly appointed by the Parties, failing which there shall be three (3) arbitrators, one (1) nominated by each Party and the third presiding arbitrator chosen by the two (2) arbitrators so nominated. The arbitration shall be conducted the same shall be referred to arbitration in accordance with the Arbitration and Conciliation Act, 1996, as amended force from time to time. The decision of the arbitrator shall be final and binding on the Parties.</w:t>
      </w:r>
      <w:r w:rsidR="009B2D68">
        <w:t xml:space="preserve"> </w:t>
      </w:r>
      <w:r w:rsidRPr="00B16796">
        <w:t>The venue of arbitration shall be Bangalore. The arbitrator(s) shall pass a reasoned award in writing within four (4) months of the date of the appointment of sole arbitrator or the presiding arbitrator, as the case may be. This Section shall survive the termination or expiry of this Agreement.</w:t>
      </w:r>
    </w:p>
    <w:p w:rsidRPr="00B16796" w:rsidR="0003561C" w:rsidP="00B16796" w:rsidRDefault="0003561C" w14:paraId="06B41F1D" w14:textId="77777777">
      <w:pPr>
        <w:jc w:val="both"/>
      </w:pPr>
    </w:p>
    <w:p w:rsidRPr="00B16796" w:rsidR="0003561C" w:rsidP="00B16796" w:rsidRDefault="00937AC3" w14:paraId="471A493E" w14:textId="77777777">
      <w:pPr>
        <w:jc w:val="both"/>
      </w:pPr>
      <w:r w:rsidRPr="00B16796">
        <w:rPr>
          <w:b/>
        </w:rPr>
        <w:t>11.6</w:t>
      </w:r>
      <w:r w:rsidR="009B2D68">
        <w:rPr>
          <w:b/>
        </w:rPr>
        <w:t xml:space="preserve"> </w:t>
      </w:r>
      <w:r w:rsidRPr="00B16796">
        <w:rPr>
          <w:b/>
        </w:rPr>
        <w:t>Notices.</w:t>
      </w:r>
      <w:r w:rsidR="009B2D68">
        <w:rPr>
          <w:b/>
        </w:rPr>
        <w:t xml:space="preserve"> </w:t>
      </w:r>
      <w:r w:rsidRPr="00B16796">
        <w:t>All notices hereunder will be given in writing, will refer to this Agreement and will be personally delivered, or sent by overnight courier, receipted facsimile transmission or registered / certified mail (return receipt requested). All notices to the Service Provider Personnel will be delivered to the address set forth below the Service Provider Personnel</w:t>
      </w:r>
      <w:r w:rsidR="00025AF7">
        <w:t>'</w:t>
      </w:r>
      <w:r w:rsidRPr="00B16796">
        <w:t>s signatures at the end this Agreement.</w:t>
      </w:r>
      <w:r w:rsidR="009B2D68">
        <w:t xml:space="preserve"> </w:t>
      </w:r>
      <w:r w:rsidRPr="00B16796">
        <w:t xml:space="preserve">All notices to Amazon will be delivered to: </w:t>
      </w:r>
      <w:r w:rsidRPr="00B16796" w:rsidR="009032EF">
        <w:t>Block E, 14th Floor, Unit Nos. 1401 to 1421 International Trade Tower, Nehru Place, New Delhi – 110019, India</w:t>
      </w:r>
      <w:r w:rsidRPr="00B16796">
        <w:t>. Attention: Director Legal. Any Party may from time to time change such address by giving the other Party notice of such change in accordance with this Section 11.6.</w:t>
      </w:r>
    </w:p>
    <w:p w:rsidRPr="00B16796" w:rsidR="0003561C" w:rsidP="00B16796" w:rsidRDefault="0003561C" w14:paraId="5678A1B8" w14:textId="77777777">
      <w:pPr>
        <w:jc w:val="both"/>
      </w:pPr>
    </w:p>
    <w:p w:rsidRPr="00B16796" w:rsidR="0003561C" w:rsidP="00B16796" w:rsidRDefault="00937AC3" w14:paraId="6CE0F3A5" w14:textId="77777777">
      <w:pPr>
        <w:jc w:val="both"/>
      </w:pPr>
      <w:r w:rsidRPr="00B16796">
        <w:rPr>
          <w:b/>
        </w:rPr>
        <w:t>11.7 Survival.</w:t>
      </w:r>
      <w:r w:rsidR="009B2D68">
        <w:rPr>
          <w:b/>
        </w:rPr>
        <w:t xml:space="preserve"> </w:t>
      </w:r>
      <w:r w:rsidRPr="00B16796">
        <w:t xml:space="preserve">The provisions contained in Sections 5, 6, 7, 8, 9, 10 and 11.5 shall survive the termination or expiry of this Agreement. </w:t>
      </w:r>
    </w:p>
    <w:p w:rsidRPr="00B16796" w:rsidR="0003561C" w:rsidP="00B16796" w:rsidRDefault="0003561C" w14:paraId="0CEFFF0D" w14:textId="77777777">
      <w:pPr>
        <w:jc w:val="both"/>
      </w:pPr>
    </w:p>
    <w:p w:rsidRPr="00B16796" w:rsidR="0003561C" w:rsidP="00B16796" w:rsidRDefault="0003561C" w14:paraId="6E183DCF" w14:textId="77777777">
      <w:pPr>
        <w:jc w:val="both"/>
        <w:sectPr w:rsidRPr="00B16796" w:rsidR="0003561C" w:rsidSect="000C3DB2">
          <w:headerReference w:type="default" r:id="rId20"/>
          <w:type w:val="continuous"/>
          <w:pgSz w:w="12240" w:h="15840" w:orient="portrait"/>
          <w:pgMar w:top="720" w:right="720" w:bottom="720" w:left="720" w:header="432" w:footer="432" w:gutter="0"/>
          <w:pgNumType w:start="1"/>
          <w:cols w:space="720" w:num="2"/>
          <w:docGrid w:linePitch="360"/>
        </w:sectPr>
      </w:pPr>
    </w:p>
    <w:p w:rsidRPr="00B16796" w:rsidR="0003561C" w:rsidP="00B16796" w:rsidRDefault="0003561C" w14:paraId="33080EDC" w14:textId="77777777">
      <w:pPr>
        <w:jc w:val="both"/>
      </w:pPr>
    </w:p>
    <w:p w:rsidRPr="00B16796" w:rsidR="0003561C" w:rsidP="00B16796" w:rsidRDefault="00937AC3" w14:paraId="572ECDAF" w14:textId="77777777">
      <w:pPr>
        <w:jc w:val="both"/>
      </w:pPr>
      <w:r w:rsidRPr="00B16796">
        <w:t>The Service Provider Personnel has executed this Agreement as of the date set forth below.</w:t>
      </w:r>
    </w:p>
    <w:p w:rsidRPr="00B16796" w:rsidR="0003561C" w:rsidP="00B16796" w:rsidRDefault="0003561C" w14:paraId="3995A285" w14:textId="77777777">
      <w:pPr>
        <w:jc w:val="both"/>
      </w:pPr>
    </w:p>
    <w:p w:rsidRPr="00B16796" w:rsidR="0003561C" w:rsidP="00B16796" w:rsidRDefault="0003561C" w14:paraId="3C888A07" w14:textId="77777777">
      <w:pPr>
        <w:jc w:val="both"/>
      </w:pPr>
    </w:p>
    <w:p w:rsidRPr="00B16796" w:rsidR="0003561C" w:rsidP="00B16796" w:rsidRDefault="00937AC3" w14:paraId="5D2413D8" w14:textId="77777777">
      <w:pPr>
        <w:jc w:val="both"/>
        <w:rPr>
          <w:b/>
        </w:rPr>
      </w:pPr>
      <w:r w:rsidRPr="00B16796">
        <w:rPr>
          <w:b/>
        </w:rPr>
        <w:t>SERVICE PROVIDER PERSONNEL</w:t>
      </w:r>
    </w:p>
    <w:p w:rsidRPr="00B16796" w:rsidR="008C7AA5" w:rsidP="00B16796" w:rsidRDefault="008C7AA5" w14:paraId="4C1A357C" w14:textId="77777777">
      <w:pPr>
        <w:jc w:val="both"/>
        <w:rPr>
          <w:b/>
        </w:rPr>
      </w:pPr>
    </w:p>
    <w:p w:rsidRPr="00B16796" w:rsidR="0003561C" w:rsidP="00B16796" w:rsidRDefault="00937AC3" w14:paraId="2482C518" w14:textId="77777777">
      <w:pPr>
        <w:jc w:val="both"/>
      </w:pPr>
      <w:r w:rsidRPr="00B16796">
        <w:t xml:space="preserve">Full Name: </w:t>
      </w:r>
    </w:p>
    <w:p w:rsidRPr="00B16796" w:rsidR="0003561C" w:rsidP="00B16796" w:rsidRDefault="0003561C" w14:paraId="47CFE48A" w14:textId="77777777">
      <w:pPr>
        <w:jc w:val="both"/>
      </w:pPr>
    </w:p>
    <w:p w:rsidRPr="00B16796" w:rsidR="0003561C" w:rsidP="4B82836F" w:rsidRDefault="00D02221" w14:paraId="0D7F4C2A" w14:textId="25D39C5B">
      <w:pPr>
        <w:jc w:val="both"/>
        <w:rPr>
          <w:b w:val="1"/>
          <w:bCs w:val="1"/>
        </w:rPr>
      </w:pPr>
      <w:r w:rsidRPr="4B82836F" w:rsidR="4B82836F">
        <w:rPr>
          <w:b w:val="1"/>
          <w:bCs w:val="1"/>
        </w:rPr>
        <w:t>Sivasankar</w:t>
      </w:r>
      <w:r w:rsidRPr="4B82836F" w:rsidR="4B82836F">
        <w:rPr>
          <w:b w:val="1"/>
          <w:bCs w:val="1"/>
        </w:rPr>
        <w:t xml:space="preserve"> Jayagopal</w:t>
      </w:r>
    </w:p>
    <w:p w:rsidRPr="00B16796" w:rsidR="0003561C" w:rsidP="00B16796" w:rsidRDefault="0003561C" w14:paraId="6799AC6A" w14:textId="77777777">
      <w:pPr>
        <w:jc w:val="both"/>
      </w:pPr>
    </w:p>
    <w:p w:rsidRPr="00B16796" w:rsidR="0003561C" w:rsidP="00B16796" w:rsidRDefault="00937AC3" w14:paraId="0D785174" w14:textId="77777777">
      <w:pPr>
        <w:jc w:val="both"/>
      </w:pPr>
      <w:r w:rsidRPr="00B16796">
        <w:t>(Signature of Service Provider Personnel)</w:t>
      </w:r>
    </w:p>
    <w:p w:rsidRPr="00B16796" w:rsidR="0003561C" w:rsidP="00B16796" w:rsidRDefault="0003561C" w14:paraId="5BD974AE" w14:textId="77777777">
      <w:pPr>
        <w:jc w:val="both"/>
      </w:pPr>
    </w:p>
    <w:p w:rsidRPr="00B16796" w:rsidR="0003561C" w:rsidP="00B16796" w:rsidRDefault="00937AC3" w14:paraId="405E1120" w14:textId="230D3FF9">
      <w:pPr>
        <w:jc w:val="both"/>
      </w:pPr>
      <w:r w:rsidR="4B82836F">
        <w:rPr/>
        <w:t>Date Signed: 01-July-2024</w:t>
      </w:r>
    </w:p>
    <w:p w:rsidRPr="00B16796" w:rsidR="0003561C" w:rsidP="00B16796" w:rsidRDefault="0003561C" w14:paraId="73C3D143" w14:textId="77777777">
      <w:pPr>
        <w:jc w:val="both"/>
      </w:pPr>
    </w:p>
    <w:p w:rsidR="00AA2526" w:rsidP="00AA3A72" w:rsidRDefault="00937AC3" w14:paraId="3A3FF2F9" w14:textId="4DE64A83">
      <w:pPr>
        <w:jc w:val="both"/>
      </w:pPr>
      <w:r w:rsidRPr="00EA57C9">
        <w:t>Address:</w:t>
      </w:r>
      <w:r w:rsidR="00AA3A72">
        <w:t xml:space="preserve"> </w:t>
      </w:r>
      <w:r w:rsidR="00D02221">
        <w:t xml:space="preserve">25/3 </w:t>
      </w:r>
      <w:proofErr w:type="spellStart"/>
      <w:r w:rsidR="00D02221">
        <w:t>Brindavan</w:t>
      </w:r>
      <w:proofErr w:type="spellEnd"/>
      <w:r w:rsidR="00D02221">
        <w:t>, 3rd Cross, Saraswathi Puram, IIM Post, Bengaluru, Karnataka – 560 076</w:t>
      </w:r>
      <w:r w:rsidR="00EA57C9">
        <w:t>.</w:t>
      </w:r>
    </w:p>
    <w:p w:rsidR="00EA57C9" w:rsidP="00AA2526" w:rsidRDefault="00EA57C9" w14:paraId="42590935" w14:textId="77777777">
      <w:pPr>
        <w:jc w:val="both"/>
      </w:pPr>
    </w:p>
    <w:p w:rsidRPr="00B16796" w:rsidR="00A8708D" w:rsidP="00B16796" w:rsidRDefault="00937AC3" w14:paraId="6CC30C6B" w14:textId="40103078">
      <w:pPr>
        <w:jc w:val="both"/>
      </w:pPr>
      <w:r w:rsidR="4B82836F">
        <w:rPr/>
        <w:t>Phone No: 96764 33359</w:t>
      </w:r>
    </w:p>
    <w:p w:rsidRPr="00B16796" w:rsidR="0003561C" w:rsidP="00B16796" w:rsidRDefault="00937AC3" w14:paraId="11C060BB" w14:textId="77777777">
      <w:pPr>
        <w:jc w:val="center"/>
        <w:rPr>
          <w:b/>
        </w:rPr>
      </w:pPr>
      <w:r w:rsidRPr="00B16796">
        <w:br w:type="page"/>
      </w:r>
      <w:r w:rsidRPr="00B16796">
        <w:rPr>
          <w:b/>
        </w:rPr>
        <w:t>Exhibit C</w:t>
      </w:r>
    </w:p>
    <w:p w:rsidRPr="00B16796" w:rsidR="00A8708D" w:rsidP="00B16796" w:rsidRDefault="00A8708D" w14:paraId="1C4BA327" w14:textId="77777777">
      <w:pPr>
        <w:jc w:val="center"/>
        <w:rPr>
          <w:b/>
        </w:rPr>
      </w:pPr>
    </w:p>
    <w:p w:rsidRPr="00B16796" w:rsidR="0003561C" w:rsidP="00B16796" w:rsidRDefault="00937AC3" w14:paraId="1CBED202" w14:textId="77777777">
      <w:pPr>
        <w:jc w:val="center"/>
        <w:rPr>
          <w:b/>
        </w:rPr>
      </w:pPr>
      <w:r w:rsidRPr="00B16796">
        <w:rPr>
          <w:b/>
        </w:rPr>
        <w:t>Service Provider Nondisclosure Agreement</w:t>
      </w:r>
    </w:p>
    <w:p w:rsidRPr="00B16796" w:rsidR="0003561C" w:rsidP="00B16796" w:rsidRDefault="0003561C" w14:paraId="5F8B4B1A" w14:textId="77777777">
      <w:pPr>
        <w:jc w:val="both"/>
      </w:pPr>
    </w:p>
    <w:p w:rsidRPr="00B16796" w:rsidR="0003561C" w:rsidP="00B16796" w:rsidRDefault="0003561C" w14:paraId="7DCCFD02" w14:textId="77777777">
      <w:pPr>
        <w:jc w:val="both"/>
        <w:sectPr w:rsidRPr="00B16796" w:rsidR="0003561C" w:rsidSect="000C3DB2">
          <w:headerReference w:type="default" r:id="rId21"/>
          <w:type w:val="continuous"/>
          <w:pgSz w:w="12240" w:h="15840" w:orient="portrait"/>
          <w:pgMar w:top="720" w:right="720" w:bottom="720" w:left="720" w:header="432" w:footer="432" w:gutter="0"/>
          <w:pgNumType w:start="0"/>
          <w:cols w:space="720"/>
          <w:docGrid w:linePitch="360"/>
        </w:sectPr>
      </w:pPr>
    </w:p>
    <w:p w:rsidRPr="00B16796" w:rsidR="0003561C" w:rsidP="00AA3A72" w:rsidRDefault="00937AC3" w14:paraId="3C132A64" w14:textId="6703853F">
      <w:pPr>
        <w:jc w:val="both"/>
      </w:pPr>
      <w:r w:rsidRPr="00B16796">
        <w:t xml:space="preserve">This Nondisclosure Agreement (the </w:t>
      </w:r>
      <w:r w:rsidR="00025AF7">
        <w:t>"</w:t>
      </w:r>
      <w:r w:rsidRPr="00B16796">
        <w:rPr>
          <w:b/>
        </w:rPr>
        <w:t>Agreement</w:t>
      </w:r>
      <w:r w:rsidR="00025AF7">
        <w:t>"</w:t>
      </w:r>
      <w:r w:rsidRPr="00B16796">
        <w:t xml:space="preserve">) </w:t>
      </w:r>
      <w:r w:rsidRPr="00B16796" w:rsidR="004401FE">
        <w:t xml:space="preserve">effective date </w:t>
      </w:r>
      <w:r w:rsidR="00D02221">
        <w:rPr>
          <w:bCs/>
        </w:rPr>
        <w:t>July</w:t>
      </w:r>
      <w:r w:rsidR="00AA3A72">
        <w:rPr>
          <w:bCs/>
        </w:rPr>
        <w:t xml:space="preserve"> 1</w:t>
      </w:r>
      <w:r w:rsidR="007027E8">
        <w:rPr>
          <w:bCs/>
        </w:rPr>
        <w:t>,</w:t>
      </w:r>
      <w:r w:rsidR="00AA3A72">
        <w:rPr>
          <w:bCs/>
        </w:rPr>
        <w:t xml:space="preserve"> 2024</w:t>
      </w:r>
      <w:r w:rsidR="00EA57C9">
        <w:rPr>
          <w:bCs/>
        </w:rPr>
        <w:t xml:space="preserve"> </w:t>
      </w:r>
      <w:r w:rsidRPr="00EA57C9">
        <w:t>is</w:t>
      </w:r>
      <w:r w:rsidRPr="00B16796">
        <w:t xml:space="preserve"> entered into by </w:t>
      </w:r>
      <w:proofErr w:type="spellStart"/>
      <w:r w:rsidRPr="00307199" w:rsidR="00D02221">
        <w:rPr>
          <w:bCs/>
        </w:rPr>
        <w:t>WinVinaya</w:t>
      </w:r>
      <w:proofErr w:type="spellEnd"/>
      <w:r w:rsidRPr="00307199" w:rsidR="00D02221">
        <w:rPr>
          <w:bCs/>
        </w:rPr>
        <w:t xml:space="preserve"> Foundation</w:t>
      </w:r>
      <w:r w:rsidRPr="007027E8" w:rsidR="007027E8">
        <w:rPr>
          <w:bCs/>
        </w:rPr>
        <w:t>,</w:t>
      </w:r>
      <w:r w:rsidRPr="007027E8" w:rsidR="007027E8">
        <w:rPr>
          <w:b/>
        </w:rPr>
        <w:t xml:space="preserve"> </w:t>
      </w:r>
      <w:r w:rsidRPr="007027E8" w:rsidR="00AA3A72">
        <w:t xml:space="preserve">having its office at </w:t>
      </w:r>
      <w:r w:rsidR="00D02221">
        <w:t>25</w:t>
      </w:r>
      <w:r w:rsidR="00D02221">
        <w:t xml:space="preserve">/3 </w:t>
      </w:r>
      <w:proofErr w:type="spellStart"/>
      <w:r w:rsidR="00D02221">
        <w:t>Brindavan</w:t>
      </w:r>
      <w:proofErr w:type="spellEnd"/>
      <w:r w:rsidR="00D02221">
        <w:t>, 3rd Cross, Saraswathi Puram, IIM Post, Bengaluru, Karnataka – 560 076</w:t>
      </w:r>
      <w:r w:rsidRPr="00D63977" w:rsidR="00D02221">
        <w:rPr>
          <w:b/>
        </w:rPr>
        <w:t xml:space="preserve"> </w:t>
      </w:r>
      <w:r w:rsidRPr="007027E8" w:rsidR="007027E8">
        <w:rPr>
          <w:b/>
        </w:rPr>
        <w:t xml:space="preserve"> </w:t>
      </w:r>
      <w:r w:rsidRPr="007027E8">
        <w:t>(</w:t>
      </w:r>
      <w:r w:rsidRPr="007027E8" w:rsidR="00025AF7">
        <w:t>"</w:t>
      </w:r>
      <w:r w:rsidRPr="007027E8">
        <w:rPr>
          <w:b/>
        </w:rPr>
        <w:t>Service</w:t>
      </w:r>
      <w:r w:rsidRPr="00EA57C9">
        <w:rPr>
          <w:b/>
        </w:rPr>
        <w:t xml:space="preserve"> Provider</w:t>
      </w:r>
      <w:r w:rsidRPr="00EA57C9" w:rsidR="00025AF7">
        <w:t>"</w:t>
      </w:r>
      <w:r w:rsidR="008C2D36">
        <w:t>)</w:t>
      </w:r>
      <w:r w:rsidRPr="00EA57C9">
        <w:t>,</w:t>
      </w:r>
      <w:r w:rsidRPr="00B16796">
        <w:t xml:space="preserve"> which term shall include its Affiliates, successors and permitted assigns or agents of any of the foregoing) through its duly authorized representative, for the benefit of </w:t>
      </w:r>
      <w:r w:rsidRPr="00B16796" w:rsidR="00A75EB0">
        <w:t xml:space="preserve">Amazon </w:t>
      </w:r>
      <w:r w:rsidR="00AA3A72">
        <w:t>Seller Services</w:t>
      </w:r>
      <w:r w:rsidRPr="00B16796" w:rsidR="00A75EB0">
        <w:t xml:space="preserve"> (India) Private Limited</w:t>
      </w:r>
      <w:r w:rsidRPr="00B16796" w:rsidR="000E4A5C">
        <w:t xml:space="preserve"> </w:t>
      </w:r>
      <w:r w:rsidRPr="00B16796">
        <w:t>(</w:t>
      </w:r>
      <w:r w:rsidR="00025AF7">
        <w:t>"</w:t>
      </w:r>
      <w:r w:rsidRPr="00B16796">
        <w:rPr>
          <w:b/>
        </w:rPr>
        <w:t>Amazon</w:t>
      </w:r>
      <w:r w:rsidR="00025AF7">
        <w:t>"</w:t>
      </w:r>
      <w:r w:rsidRPr="00B16796">
        <w:t xml:space="preserve">) and each of its Affiliates. </w:t>
      </w:r>
    </w:p>
    <w:p w:rsidRPr="00B16796" w:rsidR="0003561C" w:rsidP="00B16796" w:rsidRDefault="0003561C" w14:paraId="464E1120" w14:textId="77777777">
      <w:pPr>
        <w:jc w:val="both"/>
      </w:pPr>
    </w:p>
    <w:p w:rsidRPr="00B16796" w:rsidR="0003561C" w:rsidP="00B16796" w:rsidRDefault="00937AC3" w14:paraId="3BF3C773" w14:textId="77777777">
      <w:pPr>
        <w:jc w:val="both"/>
      </w:pPr>
      <w:r w:rsidRPr="00B16796">
        <w:t xml:space="preserve">Amazon and the Service Provider are referred to individually as a </w:t>
      </w:r>
      <w:r w:rsidR="00025AF7">
        <w:t>"</w:t>
      </w:r>
      <w:r w:rsidRPr="00B16796">
        <w:rPr>
          <w:b/>
        </w:rPr>
        <w:t>Party</w:t>
      </w:r>
      <w:r w:rsidR="00025AF7">
        <w:t>"</w:t>
      </w:r>
      <w:r w:rsidRPr="00B16796">
        <w:t xml:space="preserve"> and collectively as the </w:t>
      </w:r>
      <w:r w:rsidR="00025AF7">
        <w:t>"</w:t>
      </w:r>
      <w:r w:rsidRPr="00B16796">
        <w:rPr>
          <w:b/>
        </w:rPr>
        <w:t>Parties</w:t>
      </w:r>
      <w:r w:rsidR="00025AF7">
        <w:t>"</w:t>
      </w:r>
      <w:r w:rsidRPr="00B16796">
        <w:t>.</w:t>
      </w:r>
    </w:p>
    <w:p w:rsidRPr="00B16796" w:rsidR="0003561C" w:rsidP="00B16796" w:rsidRDefault="0003561C" w14:paraId="123763EB" w14:textId="77777777">
      <w:pPr>
        <w:jc w:val="both"/>
      </w:pPr>
    </w:p>
    <w:p w:rsidRPr="00B16796" w:rsidR="0003561C" w:rsidP="00B16796" w:rsidRDefault="00937AC3" w14:paraId="7200D961" w14:textId="77777777">
      <w:pPr>
        <w:jc w:val="both"/>
      </w:pPr>
      <w:r w:rsidRPr="00B16796">
        <w:t>The Parties agree that in connection with Service Provider</w:t>
      </w:r>
      <w:r w:rsidR="00025AF7">
        <w:t>'</w:t>
      </w:r>
      <w:r w:rsidRPr="00B16796">
        <w:t>s provision of products or services to Amazon, Service Provider may receive certain information, including Confidential Information (as defined hereinafter) that would be passed on or disclosed to the Service Provider by Amazon, with respect to Amazon</w:t>
      </w:r>
      <w:r w:rsidR="00025AF7">
        <w:t>'</w:t>
      </w:r>
      <w:r w:rsidRPr="00B16796">
        <w:t>s operations and business. Amazon and Service Provider are now agreeing to the terms and conditions on which the Service Provider shall be provided the Confidential Information. In consideration of Amazon agreeing to disclose Confidential Information to the Service Provider, Service Provider agrees and undertakes to abide by the terms of this Agreement as set-out below:</w:t>
      </w:r>
    </w:p>
    <w:p w:rsidRPr="00B16796" w:rsidR="0003561C" w:rsidP="00B16796" w:rsidRDefault="0003561C" w14:paraId="25A0421F" w14:textId="77777777">
      <w:pPr>
        <w:jc w:val="both"/>
      </w:pPr>
    </w:p>
    <w:p w:rsidRPr="00B16796" w:rsidR="0003561C" w:rsidP="00B16796" w:rsidRDefault="00937AC3" w14:paraId="101557B0" w14:textId="77777777">
      <w:pPr>
        <w:jc w:val="both"/>
      </w:pPr>
      <w:r w:rsidRPr="00B16796">
        <w:rPr>
          <w:b/>
        </w:rPr>
        <w:t>1.</w:t>
      </w:r>
      <w:r w:rsidR="009B2D68">
        <w:rPr>
          <w:b/>
        </w:rPr>
        <w:t xml:space="preserve"> </w:t>
      </w:r>
      <w:r w:rsidRPr="00B16796">
        <w:rPr>
          <w:b/>
        </w:rPr>
        <w:t>Definition.</w:t>
      </w:r>
      <w:r w:rsidR="009B2D68">
        <w:rPr>
          <w:b/>
        </w:rPr>
        <w:t xml:space="preserve"> </w:t>
      </w:r>
      <w:r w:rsidRPr="00B16796">
        <w:t>As used in this Agreement, (</w:t>
      </w:r>
      <w:r w:rsidR="00025AF7">
        <w:t>"</w:t>
      </w:r>
      <w:r w:rsidRPr="00B16796">
        <w:rPr>
          <w:b/>
        </w:rPr>
        <w:t>Affiliate</w:t>
      </w:r>
      <w:r w:rsidR="00025AF7">
        <w:t>"</w:t>
      </w:r>
      <w:r w:rsidRPr="00B16796">
        <w:t xml:space="preserve">) means any entity in which Amazon or its group companies have directly or indirectly, certain economic interest; and </w:t>
      </w:r>
      <w:r w:rsidR="00025AF7">
        <w:t>"</w:t>
      </w:r>
      <w:r w:rsidRPr="00B16796">
        <w:rPr>
          <w:b/>
        </w:rPr>
        <w:t>Confidential Information</w:t>
      </w:r>
      <w:r w:rsidR="00025AF7">
        <w:t>"</w:t>
      </w:r>
      <w:r w:rsidRPr="00B16796">
        <w:t xml:space="preserve"> means all nonpublic information relating to Amazon or its Affiliates disclosed by Amazon to the Service Provider, that is designated as confidential, or given the nature of the information or the circumstances, surrounding its disclosure, reasonably should be considered as confidential. Confidential Information shall include, without limitation: (a) all nonpublic information relating to Amazon or any of its Affiliate</w:t>
      </w:r>
      <w:r w:rsidR="00025AF7">
        <w:t>'</w:t>
      </w:r>
      <w:r w:rsidRPr="00B16796">
        <w:t xml:space="preserve">s technology, customers, business plans, promotional and marketing activities, finances and other business affairs; and (b) all the </w:t>
      </w:r>
      <w:proofErr w:type="gramStart"/>
      <w:r w:rsidRPr="00B16796">
        <w:t>third party</w:t>
      </w:r>
      <w:proofErr w:type="gramEnd"/>
      <w:r w:rsidRPr="00B16796">
        <w:t xml:space="preserve"> information that Amazon or any of its Affiliate is obligated to keep confidential. Confidential Information may be contained in tangible materials, such as drawings, data, specifications, reports, compilations, summaries, abstracts, modifications, translations, enhancements, adaptations and computer programs, or may be in the nature of unwritten knowledge.</w:t>
      </w:r>
    </w:p>
    <w:p w:rsidRPr="00B16796" w:rsidR="0003561C" w:rsidP="00B16796" w:rsidRDefault="0003561C" w14:paraId="1DD1A5CD" w14:textId="77777777">
      <w:pPr>
        <w:jc w:val="both"/>
      </w:pPr>
    </w:p>
    <w:p w:rsidRPr="00B16796" w:rsidR="0003561C" w:rsidP="00B16796" w:rsidRDefault="00937AC3" w14:paraId="0ED2590E" w14:textId="77777777">
      <w:pPr>
        <w:jc w:val="both"/>
      </w:pPr>
      <w:r w:rsidRPr="00B16796">
        <w:rPr>
          <w:b/>
        </w:rPr>
        <w:t>2.</w:t>
      </w:r>
      <w:r w:rsidR="009B2D68">
        <w:rPr>
          <w:b/>
        </w:rPr>
        <w:t xml:space="preserve"> </w:t>
      </w:r>
      <w:r w:rsidRPr="00B16796">
        <w:rPr>
          <w:b/>
        </w:rPr>
        <w:t>Exclusions.</w:t>
      </w:r>
      <w:r w:rsidR="009B2D68">
        <w:rPr>
          <w:b/>
        </w:rPr>
        <w:t xml:space="preserve"> </w:t>
      </w:r>
      <w:r w:rsidRPr="00B16796">
        <w:t>Confidential Information does not include any information that: (a) is or becomes publicly available without breach of this Agreement; (b) can be shown, by documentation, to have been known to the Service Provider at the time of his/her receipt of such information from Amazon; (c) is received from a third party having legal right to disclose Confidential Information and who did not acquire or disclose such information by a wrongful or tortious act; or (d) can be shown, by documentation, to have been independently developed by Service Provider outside the scope of the relationship with Amazon, without reference to any Confidential Information.</w:t>
      </w:r>
    </w:p>
    <w:p w:rsidRPr="00B16796" w:rsidR="0003561C" w:rsidP="00B16796" w:rsidRDefault="0003561C" w14:paraId="36AF2EAD" w14:textId="77777777">
      <w:pPr>
        <w:jc w:val="both"/>
      </w:pPr>
    </w:p>
    <w:p w:rsidRPr="00B16796" w:rsidR="0003561C" w:rsidP="00B16796" w:rsidRDefault="00937AC3" w14:paraId="799E6C59" w14:textId="77777777">
      <w:pPr>
        <w:jc w:val="both"/>
      </w:pPr>
      <w:r w:rsidRPr="00B16796">
        <w:rPr>
          <w:b/>
        </w:rPr>
        <w:t>3.</w:t>
      </w:r>
      <w:r w:rsidR="009B2D68">
        <w:rPr>
          <w:b/>
        </w:rPr>
        <w:t xml:space="preserve"> </w:t>
      </w:r>
      <w:r w:rsidRPr="00B16796">
        <w:rPr>
          <w:b/>
        </w:rPr>
        <w:t>Use of Confidential Information.</w:t>
      </w:r>
      <w:r w:rsidR="009B2D68">
        <w:rPr>
          <w:b/>
        </w:rPr>
        <w:t xml:space="preserve"> </w:t>
      </w:r>
      <w:r w:rsidRPr="00B16796">
        <w:t>Service Provider may use Confidential Information solely in connection with and only in pursuance of his/her business relationship with Amazon. Except, as expressly provided in this Agreement, Service Provider will not disclose Confidential Information to any person or entity, for any purpose whatsoever, without Amazon</w:t>
      </w:r>
      <w:r w:rsidR="00025AF7">
        <w:t>'</w:t>
      </w:r>
      <w:r w:rsidRPr="00B16796">
        <w:t>s prior written consent.</w:t>
      </w:r>
      <w:r w:rsidR="009B2D68">
        <w:t xml:space="preserve"> </w:t>
      </w:r>
      <w:r w:rsidRPr="00B16796">
        <w:t>Service Provider will take all reasonable measures to avoid disclosure, dissemination or unauthorized use of Confidential Information, including, at a minimum, the same degree of care, secrecy and security measures he/she takes to protect his/her own confidential information of a similar nature. Service Provider will segregate Confidential Information from the confidential materials of third parties to prevent commingling.</w:t>
      </w:r>
    </w:p>
    <w:p w:rsidRPr="00B16796" w:rsidR="0003561C" w:rsidP="00B16796" w:rsidRDefault="0003561C" w14:paraId="4DAF99CD" w14:textId="77777777">
      <w:pPr>
        <w:jc w:val="both"/>
      </w:pPr>
    </w:p>
    <w:p w:rsidRPr="00B16796" w:rsidR="0003561C" w:rsidP="00B16796" w:rsidRDefault="00937AC3" w14:paraId="64AC36E5" w14:textId="77777777">
      <w:pPr>
        <w:jc w:val="both"/>
      </w:pPr>
      <w:r w:rsidRPr="00B16796">
        <w:rPr>
          <w:b/>
        </w:rPr>
        <w:t>4.</w:t>
      </w:r>
      <w:r w:rsidR="009B2D68">
        <w:rPr>
          <w:b/>
        </w:rPr>
        <w:t xml:space="preserve"> </w:t>
      </w:r>
      <w:r w:rsidRPr="00B16796">
        <w:rPr>
          <w:b/>
        </w:rPr>
        <w:t>Service Provider Personnel.</w:t>
      </w:r>
      <w:r w:rsidR="009B2D68">
        <w:rPr>
          <w:b/>
        </w:rPr>
        <w:t xml:space="preserve"> </w:t>
      </w:r>
      <w:r w:rsidRPr="00B16796">
        <w:t>Service Provider will restrict the possession, knowledge and use of any Confidential Information to each of its employees and sub-contractors (</w:t>
      </w:r>
      <w:r w:rsidR="00025AF7">
        <w:t>"</w:t>
      </w:r>
      <w:r w:rsidRPr="00B16796">
        <w:rPr>
          <w:b/>
        </w:rPr>
        <w:t>Service Provider Personnel</w:t>
      </w:r>
      <w:r w:rsidR="00025AF7">
        <w:t>"</w:t>
      </w:r>
      <w:r w:rsidRPr="00B16796">
        <w:t xml:space="preserve">) who: (a) have the need to know the specific Confidential Information in connection with their purposes set forth in Section 3 of this Agreement; and (b) have entered into the Service Provider Personnel Nondisclosure Agreement attached as Exhibit B to the </w:t>
      </w:r>
      <w:r w:rsidRPr="00B16796" w:rsidR="000026EC">
        <w:t xml:space="preserve">Main </w:t>
      </w:r>
      <w:r w:rsidRPr="00B16796">
        <w:t xml:space="preserve">Services Agreement between Amazon and the Service Provider. Service Provider will ensure that the Service Provider Personnel execute the Service Provider Personnel Nondisclosure Agreement attached as Exhibit B to the </w:t>
      </w:r>
      <w:r w:rsidRPr="00B16796" w:rsidR="000026EC">
        <w:t>Main</w:t>
      </w:r>
      <w:r w:rsidRPr="00B16796" w:rsidR="005841D0">
        <w:t xml:space="preserve"> </w:t>
      </w:r>
      <w:r w:rsidRPr="00B16796">
        <w:t xml:space="preserve">Services Agreement mentioned above and comply with this Agreement. </w:t>
      </w:r>
    </w:p>
    <w:p w:rsidRPr="00B16796" w:rsidR="0003561C" w:rsidP="00B16796" w:rsidRDefault="0003561C" w14:paraId="3DC2DED6" w14:textId="77777777">
      <w:pPr>
        <w:jc w:val="both"/>
      </w:pPr>
    </w:p>
    <w:p w:rsidRPr="00B16796" w:rsidR="0003561C" w:rsidP="00B16796" w:rsidRDefault="00937AC3" w14:paraId="77EB83F1" w14:textId="77777777">
      <w:pPr>
        <w:jc w:val="both"/>
      </w:pPr>
      <w:r w:rsidRPr="00B16796">
        <w:rPr>
          <w:b/>
        </w:rPr>
        <w:t>5.</w:t>
      </w:r>
      <w:r w:rsidR="009B2D68">
        <w:rPr>
          <w:b/>
        </w:rPr>
        <w:t xml:space="preserve"> </w:t>
      </w:r>
      <w:r w:rsidRPr="00B16796">
        <w:rPr>
          <w:b/>
        </w:rPr>
        <w:t>Disclosure to Governmental Entities.</w:t>
      </w:r>
      <w:r w:rsidR="009B2D68">
        <w:rPr>
          <w:b/>
        </w:rPr>
        <w:t xml:space="preserve"> </w:t>
      </w:r>
      <w:r w:rsidRPr="00B16796">
        <w:t>Service Provider may disclose Confidential Information as required to comply with binding orders of governmental entities that have jurisdiction over it, provided that the Service Provider: (a) gives Amazon prior written notice, sufficient to allow Amazon or any of its Affiliates to seek a protective</w:t>
      </w:r>
      <w:r w:rsidR="009B2D68">
        <w:t xml:space="preserve"> </w:t>
      </w:r>
      <w:r w:rsidRPr="00B16796">
        <w:t>order or other appropriate remedy; (b) discloses only such information as is required by the governmental entity; and (c) uses commercially reasonable efforts and lawful means to obtain confidential treatment for any Confidential Information so disclosed and minimize the extent of such disclosure.</w:t>
      </w:r>
    </w:p>
    <w:p w:rsidRPr="00B16796" w:rsidR="0003561C" w:rsidP="00B16796" w:rsidRDefault="0003561C" w14:paraId="2131AA57" w14:textId="77777777">
      <w:pPr>
        <w:jc w:val="both"/>
      </w:pPr>
    </w:p>
    <w:p w:rsidRPr="00B16796" w:rsidR="0003561C" w:rsidP="00B16796" w:rsidRDefault="00937AC3" w14:paraId="096093C4" w14:textId="77777777">
      <w:pPr>
        <w:jc w:val="both"/>
      </w:pPr>
      <w:r w:rsidRPr="00B16796">
        <w:rPr>
          <w:b/>
        </w:rPr>
        <w:t>6.</w:t>
      </w:r>
      <w:r w:rsidR="009B2D68">
        <w:rPr>
          <w:b/>
        </w:rPr>
        <w:t xml:space="preserve"> </w:t>
      </w:r>
      <w:r w:rsidRPr="00B16796">
        <w:rPr>
          <w:b/>
        </w:rPr>
        <w:t>Ownership of Confidential Information.</w:t>
      </w:r>
      <w:r w:rsidR="009B2D68">
        <w:rPr>
          <w:b/>
        </w:rPr>
        <w:t xml:space="preserve"> </w:t>
      </w:r>
      <w:r w:rsidRPr="00B16796">
        <w:t xml:space="preserve">All Confidential Information and patents, copyrights, trade secrets, trademarks or service marks or logos (whether registered or not, with or without goodwill) and other intellectual property rights, title or interests therein (collectively referred to as </w:t>
      </w:r>
      <w:r w:rsidR="00025AF7">
        <w:t>"</w:t>
      </w:r>
      <w:r w:rsidRPr="00B16796">
        <w:rPr>
          <w:b/>
        </w:rPr>
        <w:t>Intellectual Property Rights</w:t>
      </w:r>
      <w:r w:rsidR="00025AF7">
        <w:t>"</w:t>
      </w:r>
      <w:r w:rsidRPr="00B16796">
        <w:t>) will remain the exclusive property of Amazon or its Affiliate, as may be applicable. Disclosure of Confidential Information under this Agreement by Amazon or its Affiliate will not constitute an express or implied grant to Service Provider of any rights to or under Amazon</w:t>
      </w:r>
      <w:r w:rsidR="00025AF7">
        <w:t>'</w:t>
      </w:r>
      <w:r w:rsidRPr="00B16796">
        <w:t>s or its Affiliate</w:t>
      </w:r>
      <w:r w:rsidR="00025AF7">
        <w:t>'</w:t>
      </w:r>
      <w:r w:rsidRPr="00B16796">
        <w:t xml:space="preserve">s Intellectual Property Rights. Service Provider will not use any Intellectual Property Rights, or any other proprietary rights of Amazon or any of its Affiliates in any manner (including but not limited to any press release, advertisement or other promotional material) without prior </w:t>
      </w:r>
      <w:r w:rsidRPr="00B16796">
        <w:t>written authorization for such use by the Vice President of Amazon or its applicable Affiliate.</w:t>
      </w:r>
    </w:p>
    <w:p w:rsidRPr="00B16796" w:rsidR="0003561C" w:rsidP="00B16796" w:rsidRDefault="0003561C" w14:paraId="5911769B" w14:textId="77777777">
      <w:pPr>
        <w:jc w:val="both"/>
      </w:pPr>
    </w:p>
    <w:p w:rsidRPr="00B16796" w:rsidR="0003561C" w:rsidP="00B16796" w:rsidRDefault="00937AC3" w14:paraId="0DFFFF30" w14:textId="77777777">
      <w:pPr>
        <w:jc w:val="both"/>
      </w:pPr>
      <w:r w:rsidRPr="00B16796">
        <w:rPr>
          <w:b/>
        </w:rPr>
        <w:t>7.</w:t>
      </w:r>
      <w:r w:rsidR="009B2D68">
        <w:rPr>
          <w:b/>
        </w:rPr>
        <w:t xml:space="preserve"> </w:t>
      </w:r>
      <w:r w:rsidRPr="00B16796">
        <w:rPr>
          <w:b/>
        </w:rPr>
        <w:t>Notice of Unauthorized Use.</w:t>
      </w:r>
      <w:r w:rsidR="009B2D68">
        <w:rPr>
          <w:b/>
        </w:rPr>
        <w:t xml:space="preserve"> </w:t>
      </w:r>
      <w:r w:rsidRPr="00B16796">
        <w:t>Service Provider will notify Amazon immediately upon discovery of any suspected unauthorized use, copying or disclosure of Confidential Information or any other breach of this Agreement. Service Provider will cooperate with Amazon or its Affiliates in every reasonable way to help Amazon or its Affiliates regain possession of such Confidential Information and prevent its further unauthorized use or disclosure.</w:t>
      </w:r>
    </w:p>
    <w:p w:rsidRPr="00B16796" w:rsidR="0003561C" w:rsidP="00B16796" w:rsidRDefault="0003561C" w14:paraId="30ED96FA" w14:textId="77777777">
      <w:pPr>
        <w:jc w:val="both"/>
      </w:pPr>
    </w:p>
    <w:p w:rsidRPr="00B16796" w:rsidR="0003561C" w:rsidP="00B16796" w:rsidRDefault="00937AC3" w14:paraId="25C5B3B0" w14:textId="77777777">
      <w:pPr>
        <w:jc w:val="both"/>
      </w:pPr>
      <w:r w:rsidRPr="00B16796">
        <w:rPr>
          <w:b/>
        </w:rPr>
        <w:t>8.</w:t>
      </w:r>
      <w:r w:rsidR="009B2D68">
        <w:rPr>
          <w:b/>
        </w:rPr>
        <w:t xml:space="preserve"> </w:t>
      </w:r>
      <w:r w:rsidRPr="00B16796">
        <w:rPr>
          <w:b/>
        </w:rPr>
        <w:t>Return / Destroy or Discontinue Use of Confidential Information.</w:t>
      </w:r>
      <w:r w:rsidR="009B2D68">
        <w:rPr>
          <w:b/>
        </w:rPr>
        <w:t xml:space="preserve"> </w:t>
      </w:r>
      <w:r w:rsidRPr="00B16796">
        <w:t>Service Provider will return, deliver, remove or destroy all tangible materials embodying Confidential Information (in any form and including without limitation, all summaries, copies and excerpts of Confidential Information) promptly following Amazon</w:t>
      </w:r>
      <w:r w:rsidR="00025AF7">
        <w:t>'</w:t>
      </w:r>
      <w:r w:rsidRPr="00B16796">
        <w:t>s written request regardless of how the Confidential Information is embodied at the date of request. Amazon may at any time, at its sole discretion, require the Service Provider to discontinue the usage of any or all Confidential Information and at Amazon</w:t>
      </w:r>
      <w:r w:rsidR="00025AF7">
        <w:t>'</w:t>
      </w:r>
      <w:r w:rsidRPr="00B16796">
        <w:t>s option, Service Provider will provide a written certification of its compliance with this Section 8.</w:t>
      </w:r>
    </w:p>
    <w:p w:rsidRPr="00B16796" w:rsidR="0003561C" w:rsidP="00B16796" w:rsidRDefault="0003561C" w14:paraId="2C8B29A0" w14:textId="77777777">
      <w:pPr>
        <w:jc w:val="both"/>
      </w:pPr>
    </w:p>
    <w:p w:rsidRPr="00B16796" w:rsidR="0003561C" w:rsidP="00B16796" w:rsidRDefault="00937AC3" w14:paraId="71C8ABEC" w14:textId="77777777">
      <w:pPr>
        <w:jc w:val="both"/>
      </w:pPr>
      <w:r w:rsidRPr="00B16796">
        <w:rPr>
          <w:b/>
        </w:rPr>
        <w:t>9.</w:t>
      </w:r>
      <w:r w:rsidR="009B2D68">
        <w:rPr>
          <w:b/>
        </w:rPr>
        <w:t xml:space="preserve"> </w:t>
      </w:r>
      <w:r w:rsidRPr="00B16796">
        <w:rPr>
          <w:b/>
        </w:rPr>
        <w:t>Injunctive Relief.</w:t>
      </w:r>
      <w:r w:rsidR="009B2D68">
        <w:rPr>
          <w:b/>
        </w:rPr>
        <w:t xml:space="preserve"> </w:t>
      </w:r>
      <w:r w:rsidRPr="00B16796">
        <w:t>Service Provider acknowledges that disclosure or use of Confidential Information in violation of this Agreement could cause irreparable harm to Amazon or any of its Affiliates, for which monetary damages may be difficult to ascertain or an inadequate remedy. Service Provider therefore agrees that Amazon and/or its Affiliates will have the right to simultaneously, in addition to its other rights or remedies, to seek injunctive relief as a remedy, or to prevent or curtail any actual or threatened breach by the Service Provider of its obligations hereunder or for any violation of this Agreement, without first being obliged to resort to arbitration.</w:t>
      </w:r>
    </w:p>
    <w:p w:rsidRPr="00B16796" w:rsidR="0003561C" w:rsidP="00B16796" w:rsidRDefault="0003561C" w14:paraId="3A7883E8" w14:textId="77777777">
      <w:pPr>
        <w:jc w:val="both"/>
      </w:pPr>
    </w:p>
    <w:p w:rsidRPr="00B16796" w:rsidR="0003561C" w:rsidP="00B16796" w:rsidRDefault="00937AC3" w14:paraId="3C6928D5" w14:textId="77777777">
      <w:pPr>
        <w:jc w:val="both"/>
      </w:pPr>
      <w:r w:rsidRPr="00B16796">
        <w:rPr>
          <w:b/>
        </w:rPr>
        <w:t>10.</w:t>
      </w:r>
      <w:r w:rsidR="009B2D68">
        <w:rPr>
          <w:b/>
        </w:rPr>
        <w:t xml:space="preserve"> </w:t>
      </w:r>
      <w:r w:rsidRPr="00B16796">
        <w:rPr>
          <w:b/>
        </w:rPr>
        <w:t xml:space="preserve">Scope; Termination. </w:t>
      </w:r>
      <w:r w:rsidRPr="00B16796">
        <w:t>This Agreement is intended to cover Confidential Information received by the Service Provider, both prior and subsequent, to the date hereof. This Agreement shall be effective once signed by the Service Provider and will terminate upon the completion or termination of the Parties</w:t>
      </w:r>
      <w:r w:rsidR="00025AF7">
        <w:t>'</w:t>
      </w:r>
      <w:r w:rsidRPr="00B16796">
        <w:t xml:space="preserve"> business relationship; provided, however the Service Provider</w:t>
      </w:r>
      <w:r w:rsidR="00025AF7">
        <w:t>'</w:t>
      </w:r>
      <w:r w:rsidRPr="00B16796">
        <w:t>s</w:t>
      </w:r>
      <w:r w:rsidR="009B2D68">
        <w:t xml:space="preserve"> </w:t>
      </w:r>
      <w:r w:rsidRPr="00B16796">
        <w:t xml:space="preserve">obligations with respect to the Confidential Information will survive and continue indefinitely, even following the termination of this Agreement. The provisions contained in this Section shall survive the termination or expiry of this Agreement. </w:t>
      </w:r>
    </w:p>
    <w:p w:rsidRPr="00B16796" w:rsidR="0003561C" w:rsidP="00B16796" w:rsidRDefault="0003561C" w14:paraId="29504D25" w14:textId="77777777">
      <w:pPr>
        <w:jc w:val="both"/>
      </w:pPr>
    </w:p>
    <w:p w:rsidRPr="00B16796" w:rsidR="0003561C" w:rsidP="00B16796" w:rsidRDefault="00937AC3" w14:paraId="08AC4F26" w14:textId="77777777">
      <w:pPr>
        <w:jc w:val="both"/>
      </w:pPr>
      <w:r w:rsidRPr="00B16796">
        <w:rPr>
          <w:b/>
        </w:rPr>
        <w:t>11.</w:t>
      </w:r>
      <w:r w:rsidR="009B2D68">
        <w:rPr>
          <w:b/>
        </w:rPr>
        <w:t xml:space="preserve"> </w:t>
      </w:r>
      <w:r w:rsidRPr="00B16796">
        <w:t xml:space="preserve">This Agreement is governed by the laws of India, without reference to its conflicts of law rules. All disputes and differences arising out of or in connection with this Agreement, if not resolved within fifteen (15) days through discussions between the Parties, shall be referred to the arbitration of a sole arbitrator jointly appointed by the Parties, failing which there shall be three (3) arbitrators, one (1) nominated by each Party and the third presiding arbitrator chosen by the two (2) arbitrators so nominated. The arbitration shall be conducted in accordance with the provisions of the Arbitration and Conciliation Act, 1996, as amended force from time to time. The arbitration proceedings shall be conducted in English and the venue of the arbitration shall be Bangalore. The arbitrator(s) </w:t>
      </w:r>
      <w:r w:rsidRPr="00B16796">
        <w:t>shall pass a reasoned award in writing within four (4) months of the date of the appointment of sole arbitrator or the presiding arbitrator, as the case may be. This Section shall survive the termination or expiry of this Agreement.</w:t>
      </w:r>
    </w:p>
    <w:p w:rsidRPr="00B16796" w:rsidR="0003561C" w:rsidP="00B16796" w:rsidRDefault="0003561C" w14:paraId="55651BF3" w14:textId="77777777">
      <w:pPr>
        <w:jc w:val="both"/>
      </w:pPr>
    </w:p>
    <w:p w:rsidRPr="00B16796" w:rsidR="0003561C" w:rsidP="00B16796" w:rsidRDefault="00937AC3" w14:paraId="22EE2D7E" w14:textId="77777777">
      <w:pPr>
        <w:jc w:val="both"/>
        <w:rPr>
          <w:b/>
        </w:rPr>
      </w:pPr>
      <w:r w:rsidRPr="00B16796">
        <w:rPr>
          <w:b/>
        </w:rPr>
        <w:t>12.</w:t>
      </w:r>
      <w:r w:rsidR="009B2D68">
        <w:rPr>
          <w:b/>
        </w:rPr>
        <w:t xml:space="preserve"> </w:t>
      </w:r>
      <w:r w:rsidRPr="00B16796">
        <w:rPr>
          <w:b/>
        </w:rPr>
        <w:t>Miscellaneous.</w:t>
      </w:r>
    </w:p>
    <w:p w:rsidRPr="00B16796" w:rsidR="0003561C" w:rsidP="00B16796" w:rsidRDefault="0003561C" w14:paraId="26540A0D" w14:textId="77777777">
      <w:pPr>
        <w:jc w:val="both"/>
      </w:pPr>
    </w:p>
    <w:p w:rsidRPr="00B16796" w:rsidR="0003561C" w:rsidP="00B16796" w:rsidRDefault="00937AC3" w14:paraId="01124EF2" w14:textId="77777777">
      <w:pPr>
        <w:jc w:val="both"/>
      </w:pPr>
      <w:r w:rsidRPr="00B16796">
        <w:rPr>
          <w:b/>
        </w:rPr>
        <w:t xml:space="preserve">12.1 </w:t>
      </w:r>
      <w:r w:rsidRPr="00B16796">
        <w:t>This Agreement will not create a joint venture, partnership or other formal business relationship or entity of any kind, or an obligation to form any such relationship or entity.</w:t>
      </w:r>
      <w:r w:rsidR="009B2D68">
        <w:t xml:space="preserve"> </w:t>
      </w:r>
      <w:r w:rsidRPr="00B16796">
        <w:t>Each Party will act as an independent service provider and not as an agent of the other Party for any purpose, and neither will have the authority to bind the other.</w:t>
      </w:r>
    </w:p>
    <w:p w:rsidRPr="00B16796" w:rsidR="0003561C" w:rsidP="00B16796" w:rsidRDefault="0003561C" w14:paraId="366B5290" w14:textId="77777777">
      <w:pPr>
        <w:jc w:val="both"/>
      </w:pPr>
    </w:p>
    <w:p w:rsidRPr="00B16796" w:rsidR="0003561C" w:rsidP="00B16796" w:rsidRDefault="00937AC3" w14:paraId="4E4B1E14" w14:textId="77777777">
      <w:pPr>
        <w:jc w:val="both"/>
      </w:pPr>
      <w:r w:rsidRPr="00B16796">
        <w:rPr>
          <w:b/>
        </w:rPr>
        <w:t xml:space="preserve">12.2 </w:t>
      </w:r>
      <w:r w:rsidRPr="00B16796">
        <w:t>This Agreement constitutes the entire agreement between the Parties relating to the matters discussed herein and may be amended or modified only with the mutual written consent of the Parties.</w:t>
      </w:r>
      <w:r w:rsidR="009B2D68">
        <w:t xml:space="preserve"> </w:t>
      </w:r>
      <w:r w:rsidRPr="00B16796">
        <w:t>Each Party</w:t>
      </w:r>
      <w:r w:rsidR="00025AF7">
        <w:t>'</w:t>
      </w:r>
      <w:r w:rsidRPr="00B16796">
        <w:t>s obligations hereunder are in addition to, and not exclusive of, any and all of his, her or its other obligations and duties to the other Party, whether express, implied, in fact or in law.</w:t>
      </w:r>
      <w:r w:rsidR="009B2D68">
        <w:t xml:space="preserve"> </w:t>
      </w:r>
      <w:r w:rsidRPr="00B16796">
        <w:t>Subject to the limitations set forth in this Agreement, this Agreement will inure to the benefit of and be binding upon the Parties and their respective successors and assigns.</w:t>
      </w:r>
    </w:p>
    <w:p w:rsidRPr="00B16796" w:rsidR="0003561C" w:rsidP="00B16796" w:rsidRDefault="0003561C" w14:paraId="32CDBA4F" w14:textId="77777777">
      <w:pPr>
        <w:jc w:val="both"/>
      </w:pPr>
    </w:p>
    <w:p w:rsidRPr="00B16796" w:rsidR="0003561C" w:rsidP="00B16796" w:rsidRDefault="00937AC3" w14:paraId="197148C3" w14:textId="77777777">
      <w:pPr>
        <w:jc w:val="both"/>
      </w:pPr>
      <w:r w:rsidRPr="00B16796">
        <w:rPr>
          <w:b/>
        </w:rPr>
        <w:t xml:space="preserve">12.3 </w:t>
      </w:r>
      <w:r w:rsidRPr="00B16796">
        <w:t>Any failure by Amazon or any of its Affiliates to enforce the Service Provider</w:t>
      </w:r>
      <w:r w:rsidR="00025AF7">
        <w:t>'</w:t>
      </w:r>
      <w:r w:rsidRPr="00B16796">
        <w:t>s strict performance of any provision of this Agreement will not constitute a waiver of Amazon or its Affiliate</w:t>
      </w:r>
      <w:r w:rsidR="00025AF7">
        <w:t>'</w:t>
      </w:r>
      <w:r w:rsidRPr="00B16796">
        <w:t>s right to subsequently enforce such provision or any other provision of this Agreement.</w:t>
      </w:r>
    </w:p>
    <w:p w:rsidRPr="00B16796" w:rsidR="0003561C" w:rsidP="00B16796" w:rsidRDefault="0003561C" w14:paraId="2A010F13" w14:textId="77777777">
      <w:pPr>
        <w:jc w:val="both"/>
      </w:pPr>
    </w:p>
    <w:p w:rsidRPr="00B16796" w:rsidR="0003561C" w:rsidP="00B16796" w:rsidRDefault="00937AC3" w14:paraId="05AC0228" w14:textId="77777777">
      <w:pPr>
        <w:jc w:val="both"/>
      </w:pPr>
      <w:r w:rsidRPr="00B16796">
        <w:rPr>
          <w:b/>
        </w:rPr>
        <w:t xml:space="preserve">12.4 </w:t>
      </w:r>
      <w:r w:rsidRPr="00B16796">
        <w:t>If a provision of this Agreement is held invalid under any applicable law or by a court of competent jurisdiction, such invalidity will not affect any other provision of this Agreement that can be given effect without the invalid provision.</w:t>
      </w:r>
      <w:r w:rsidR="009B2D68">
        <w:t xml:space="preserve"> </w:t>
      </w:r>
      <w:r w:rsidRPr="00B16796">
        <w:t xml:space="preserve">Further, all terms and conditions of this Agreement will be deemed enforceable to the fullest extent permissible under applicable law, and when necessary, the court is requested to reform any and all terms or conditions to give them such effect. </w:t>
      </w:r>
    </w:p>
    <w:p w:rsidRPr="00B16796" w:rsidR="0003561C" w:rsidP="00B16796" w:rsidRDefault="0003561C" w14:paraId="32DB5920" w14:textId="77777777">
      <w:pPr>
        <w:jc w:val="both"/>
      </w:pPr>
    </w:p>
    <w:p w:rsidRPr="00B16796" w:rsidR="0003561C" w:rsidP="00B16796" w:rsidRDefault="00937AC3" w14:paraId="23F6FAFE" w14:textId="77777777">
      <w:pPr>
        <w:jc w:val="both"/>
      </w:pPr>
      <w:r w:rsidRPr="00B16796">
        <w:rPr>
          <w:b/>
        </w:rPr>
        <w:t xml:space="preserve">12.5 </w:t>
      </w:r>
      <w:r w:rsidRPr="00B16796">
        <w:t>This Agreement will be governed by the laws of India, without reference to its conflicts of law rules and shall be subject to the exclusive jurisdiction of the courts at Bangalore.</w:t>
      </w:r>
    </w:p>
    <w:p w:rsidRPr="00B16796" w:rsidR="0003561C" w:rsidP="00B16796" w:rsidRDefault="0003561C" w14:paraId="550797FF" w14:textId="77777777">
      <w:pPr>
        <w:jc w:val="both"/>
      </w:pPr>
    </w:p>
    <w:p w:rsidRPr="00B16796" w:rsidR="0003561C" w:rsidP="00B16796" w:rsidRDefault="00937AC3" w14:paraId="1F5EF48B" w14:textId="77777777">
      <w:pPr>
        <w:jc w:val="both"/>
      </w:pPr>
      <w:r w:rsidRPr="00B16796">
        <w:rPr>
          <w:b/>
        </w:rPr>
        <w:t>12.6</w:t>
      </w:r>
      <w:r w:rsidR="009B2D68">
        <w:rPr>
          <w:b/>
        </w:rPr>
        <w:t xml:space="preserve"> </w:t>
      </w:r>
      <w:r w:rsidRPr="00B16796">
        <w:t>All notices hereunder will be given in writing, will refer to this Agreement and will be personally delivered, or sent by overnight courier, receipted facsimile transmission or registered / certified mail (return receipt requested). All notices to the Service Provider will be delivered to the address set forth below the Service Provider</w:t>
      </w:r>
      <w:r w:rsidR="00025AF7">
        <w:t>'</w:t>
      </w:r>
      <w:r w:rsidRPr="00B16796">
        <w:t xml:space="preserve">s signatures at the end this Agreement. All notices to Amazon will be delivered to: </w:t>
      </w:r>
      <w:r w:rsidRPr="00B16796" w:rsidR="00AD0DD0">
        <w:t>Block E, 14th Floor, Unit Nos. 1401 to 1421 International Trade Tower, Nehru Place, New Delhi – 110019, India</w:t>
      </w:r>
      <w:r w:rsidRPr="00B16796" w:rsidR="00DB7082">
        <w:t xml:space="preserve">. Attention: Director Legal. </w:t>
      </w:r>
      <w:r w:rsidRPr="00B16796">
        <w:t>All notices will: (a) if delivered personally, be deemed given upon delivery; (b) if delivered by registered / certified mail or courier, be deemed given upon the date of receipt; and (c) if delivered by facsimile transmission to the facsimile number provided, be deemed given upon date of successful transmission with a delivery report. Any Party may from time to time change such address by giving the other Party notice of such change in accordance with this Section 12.6.</w:t>
      </w:r>
    </w:p>
    <w:p w:rsidRPr="00B16796" w:rsidR="0003561C" w:rsidP="00B16796" w:rsidRDefault="0003561C" w14:paraId="18D84959" w14:textId="77777777">
      <w:pPr>
        <w:jc w:val="both"/>
      </w:pPr>
    </w:p>
    <w:p w:rsidRPr="00B16796" w:rsidR="0003561C" w:rsidP="00B16796" w:rsidRDefault="00937AC3" w14:paraId="3C828E6F" w14:textId="527C4862">
      <w:pPr>
        <w:jc w:val="both"/>
      </w:pPr>
      <w:r w:rsidRPr="00B16796">
        <w:rPr>
          <w:b/>
        </w:rPr>
        <w:t>12.7 Indemnity.</w:t>
      </w:r>
      <w:r w:rsidR="009B2D68">
        <w:rPr>
          <w:b/>
        </w:rPr>
        <w:t xml:space="preserve"> </w:t>
      </w:r>
      <w:r w:rsidRPr="00B16796">
        <w:t>The Service Provider acknowledges that a breach of this Agreement by the Service Provider could result in significant liability, claim, damage, loss, penalty, cost or expense (including, without limitation, reasonable attorneys</w:t>
      </w:r>
      <w:r w:rsidR="00725E4C">
        <w:t>'</w:t>
      </w:r>
      <w:r w:rsidRPr="00B16796">
        <w:t xml:space="preserve"> fees and costs of appeal) (hereinafter collectively referred to as </w:t>
      </w:r>
      <w:r w:rsidR="00025AF7">
        <w:t>"</w:t>
      </w:r>
      <w:r w:rsidRPr="00B16796">
        <w:rPr>
          <w:b/>
        </w:rPr>
        <w:t>Losses</w:t>
      </w:r>
      <w:r w:rsidR="00025AF7">
        <w:t>"</w:t>
      </w:r>
      <w:r w:rsidRPr="00B16796">
        <w:t xml:space="preserve">) to Amazon. The Service Provider agrees to indemnify and hold Amazon harmless and indemnified from and against any Losses, arising on account of the breach by the </w:t>
      </w:r>
      <w:r w:rsidRPr="00B16796">
        <w:t>Service Provider of any of the obligations undertaken by the Service Provider under this Agreement.</w:t>
      </w:r>
    </w:p>
    <w:p w:rsidRPr="00B16796" w:rsidR="0003561C" w:rsidP="00B16796" w:rsidRDefault="0003561C" w14:paraId="779F0D84" w14:textId="77777777">
      <w:pPr>
        <w:jc w:val="both"/>
      </w:pPr>
    </w:p>
    <w:p w:rsidRPr="00B16796" w:rsidR="0003561C" w:rsidP="00B16796" w:rsidRDefault="00937AC3" w14:paraId="2BD66EF3" w14:textId="77777777">
      <w:pPr>
        <w:jc w:val="both"/>
      </w:pPr>
      <w:r w:rsidRPr="00B16796">
        <w:rPr>
          <w:b/>
        </w:rPr>
        <w:t>12.8</w:t>
      </w:r>
      <w:r w:rsidRPr="00B16796" w:rsidR="00F20C5D">
        <w:rPr>
          <w:b/>
        </w:rPr>
        <w:t xml:space="preserve"> </w:t>
      </w:r>
      <w:r w:rsidRPr="00B16796">
        <w:rPr>
          <w:b/>
        </w:rPr>
        <w:t>Survival.</w:t>
      </w:r>
      <w:r w:rsidR="009B2D68">
        <w:rPr>
          <w:b/>
        </w:rPr>
        <w:t xml:space="preserve"> </w:t>
      </w:r>
      <w:r w:rsidRPr="00B16796">
        <w:t xml:space="preserve">The provisions contained in Sections 5, 6, 7, 8, 9, 11, 12.5 and 12.7 shall survive the termination or expiry of this Agreement. </w:t>
      </w:r>
    </w:p>
    <w:p w:rsidRPr="00B16796" w:rsidR="0003561C" w:rsidP="00B16796" w:rsidRDefault="0003561C" w14:paraId="5C6B2CA1" w14:textId="77777777">
      <w:pPr>
        <w:jc w:val="both"/>
      </w:pPr>
    </w:p>
    <w:p w:rsidRPr="00B16796" w:rsidR="0003561C" w:rsidP="00B16796" w:rsidRDefault="0003561C" w14:paraId="169BF9DA" w14:textId="77777777">
      <w:pPr>
        <w:jc w:val="both"/>
        <w:sectPr w:rsidRPr="00B16796" w:rsidR="0003561C" w:rsidSect="000C3DB2">
          <w:headerReference w:type="default" r:id="rId22"/>
          <w:type w:val="continuous"/>
          <w:pgSz w:w="12240" w:h="15840" w:orient="portrait"/>
          <w:pgMar w:top="720" w:right="720" w:bottom="720" w:left="720" w:header="432" w:footer="432" w:gutter="0"/>
          <w:cols w:space="720" w:num="2"/>
          <w:docGrid w:linePitch="360"/>
        </w:sectPr>
      </w:pPr>
    </w:p>
    <w:p w:rsidRPr="00B16796" w:rsidR="0003561C" w:rsidP="00B16796" w:rsidRDefault="0003561C" w14:paraId="78CCE01B" w14:textId="77777777">
      <w:pPr>
        <w:jc w:val="both"/>
      </w:pPr>
    </w:p>
    <w:p w:rsidRPr="00B16796" w:rsidR="0003561C" w:rsidP="00B16796" w:rsidRDefault="0003561C" w14:paraId="66BE69B0" w14:textId="77777777">
      <w:pPr>
        <w:jc w:val="both"/>
      </w:pPr>
    </w:p>
    <w:p w:rsidRPr="00B16796" w:rsidR="0003561C" w:rsidP="00B16796" w:rsidRDefault="00937AC3" w14:paraId="31E964C6" w14:textId="77777777">
      <w:pPr>
        <w:jc w:val="both"/>
      </w:pPr>
      <w:r w:rsidRPr="00B16796">
        <w:t xml:space="preserve">The Service Provider has executed this Agreement through its duly </w:t>
      </w:r>
      <w:r w:rsidRPr="00B16796" w:rsidR="00C41394">
        <w:t>authorized</w:t>
      </w:r>
      <w:r w:rsidRPr="00B16796">
        <w:t xml:space="preserve"> signatory, as of the date set forth below.</w:t>
      </w:r>
    </w:p>
    <w:p w:rsidRPr="00B16796" w:rsidR="0003561C" w:rsidP="00B16796" w:rsidRDefault="0003561C" w14:paraId="61CBBF9E" w14:textId="77777777">
      <w:pPr>
        <w:jc w:val="both"/>
      </w:pPr>
    </w:p>
    <w:p w:rsidRPr="00B16796" w:rsidR="0003561C" w:rsidP="00B16796" w:rsidRDefault="00937AC3" w14:paraId="6082F95F" w14:textId="77777777">
      <w:pPr>
        <w:jc w:val="both"/>
      </w:pPr>
      <w:r w:rsidRPr="00B16796">
        <w:rPr>
          <w:b/>
        </w:rPr>
        <w:t>Service Provider:</w:t>
      </w:r>
    </w:p>
    <w:p w:rsidR="00AA3A72" w:rsidP="00B16796" w:rsidRDefault="00D02221" w14:paraId="3BA00DAF" w14:textId="7FEE6C6E">
      <w:pPr>
        <w:jc w:val="both"/>
        <w:rPr>
          <w:bCs/>
        </w:rPr>
      </w:pPr>
      <w:proofErr w:type="spellStart"/>
      <w:r w:rsidRPr="00307199">
        <w:rPr>
          <w:bCs/>
        </w:rPr>
        <w:t>WinVinaya</w:t>
      </w:r>
      <w:proofErr w:type="spellEnd"/>
      <w:r w:rsidRPr="00307199">
        <w:rPr>
          <w:bCs/>
        </w:rPr>
        <w:t xml:space="preserve"> Foundation</w:t>
      </w:r>
    </w:p>
    <w:p w:rsidRPr="00B16796" w:rsidR="00D02221" w:rsidP="00B16796" w:rsidRDefault="00D02221" w14:paraId="78C2AEB8" w14:textId="77777777">
      <w:pPr>
        <w:jc w:val="both"/>
      </w:pPr>
    </w:p>
    <w:p w:rsidRPr="00B16796" w:rsidR="0003561C" w:rsidP="00B16796" w:rsidRDefault="00937AC3" w14:paraId="0639BFC1" w14:textId="41F6FDA2">
      <w:pPr>
        <w:jc w:val="both"/>
      </w:pPr>
      <w:r w:rsidR="4B82836F">
        <w:rPr/>
        <w:t>Name: Sivasankar Jayagopal</w:t>
      </w:r>
    </w:p>
    <w:p w:rsidRPr="00B16796" w:rsidR="0003561C" w:rsidP="00B16796" w:rsidRDefault="00937AC3" w14:paraId="707E0608" w14:textId="586064EF">
      <w:pPr>
        <w:jc w:val="both"/>
      </w:pPr>
      <w:r w:rsidR="4B82836F">
        <w:rPr/>
        <w:t>Tittle: Chairman</w:t>
      </w:r>
    </w:p>
    <w:p w:rsidRPr="00B16796" w:rsidR="0003561C" w:rsidP="00B16796" w:rsidRDefault="00937AC3" w14:paraId="2DBA6694" w14:textId="6C85F56D">
      <w:pPr>
        <w:jc w:val="both"/>
      </w:pPr>
      <w:r w:rsidR="4B82836F">
        <w:rPr/>
        <w:t>Signed Date: 01-July-2024</w:t>
      </w:r>
    </w:p>
    <w:p w:rsidRPr="00B16796" w:rsidR="0003561C" w:rsidP="00B16796" w:rsidRDefault="0003561C" w14:paraId="62FE1767" w14:textId="77777777">
      <w:pPr>
        <w:jc w:val="both"/>
      </w:pPr>
    </w:p>
    <w:p w:rsidRPr="00B16796" w:rsidR="0003561C" w:rsidP="00B16796" w:rsidRDefault="00937AC3" w14:paraId="48D4A9E0" w14:textId="79822599">
      <w:pPr>
        <w:jc w:val="both"/>
        <w:sectPr w:rsidRPr="00B16796" w:rsidR="0003561C" w:rsidSect="000C3DB2">
          <w:headerReference w:type="default" r:id="rId23"/>
          <w:type w:val="continuous"/>
          <w:pgSz w:w="12240" w:h="15840" w:orient="portrait"/>
          <w:pgMar w:top="720" w:right="720" w:bottom="720" w:left="720" w:header="432" w:footer="432" w:gutter="0"/>
          <w:cols w:space="720"/>
          <w:docGrid w:linePitch="360"/>
        </w:sectPr>
      </w:pPr>
      <w:r w:rsidRPr="00EA57C9">
        <w:rPr>
          <w:i/>
        </w:rPr>
        <w:t>Address for Notices</w:t>
      </w:r>
      <w:r w:rsidRPr="00EA57C9">
        <w:t>:</w:t>
      </w:r>
      <w:r w:rsidRPr="00CB26CE" w:rsidR="00CB26CE">
        <w:t xml:space="preserve"> </w:t>
      </w:r>
      <w:r w:rsidR="00EA57C9">
        <w:t xml:space="preserve"> </w:t>
      </w:r>
      <w:r w:rsidR="00D02221">
        <w:t xml:space="preserve">25/3 </w:t>
      </w:r>
      <w:proofErr w:type="spellStart"/>
      <w:r w:rsidR="00D02221">
        <w:t>Brindavan</w:t>
      </w:r>
      <w:proofErr w:type="spellEnd"/>
      <w:r w:rsidR="00D02221">
        <w:t>, 3rd Cross, Saraswathi Puram, IIM Post, Bengaluru, Karnataka – 560 076</w:t>
      </w:r>
    </w:p>
    <w:p w:rsidRPr="00B16796" w:rsidR="00DF561D" w:rsidP="00B16796" w:rsidRDefault="00DF561D" w14:paraId="2185DFF3" w14:textId="777777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710"/>
        </w:tabs>
        <w:jc w:val="center"/>
        <w:rPr>
          <w:b/>
        </w:rPr>
      </w:pPr>
    </w:p>
    <w:sectPr w:rsidRPr="00B16796" w:rsidR="00DF561D" w:rsidSect="009D50E3">
      <w:headerReference w:type="default" r:id="rId24"/>
      <w:type w:val="continuous"/>
      <w:pgSz w:w="12240" w:h="15840" w:orient="portrait" w:code="1"/>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846" w:rsidRDefault="00E22846" w14:paraId="383199AD" w14:textId="77777777">
      <w:r>
        <w:separator/>
      </w:r>
    </w:p>
  </w:endnote>
  <w:endnote w:type="continuationSeparator" w:id="0">
    <w:p w:rsidR="00E22846" w:rsidRDefault="00E22846" w14:paraId="1BA176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5536A" w:rsidR="000E1853" w:rsidP="0065536A" w:rsidRDefault="00937AC3" w14:paraId="047A1A37" w14:textId="77777777">
    <w:pPr>
      <w:pStyle w:val="Footer"/>
      <w:jc w:val="center"/>
      <w:rPr>
        <w:b/>
        <w:sz w:val="18"/>
        <w:szCs w:val="18"/>
      </w:rPr>
    </w:pPr>
    <w:r w:rsidRPr="0065536A">
      <w:rPr>
        <w:b/>
        <w:sz w:val="18"/>
        <w:szCs w:val="18"/>
      </w:rPr>
      <w:fldChar w:fldCharType="begin"/>
    </w:r>
    <w:r w:rsidRPr="0065536A">
      <w:rPr>
        <w:b/>
        <w:sz w:val="18"/>
        <w:szCs w:val="18"/>
      </w:rPr>
      <w:instrText xml:space="preserve"> PAGE   \* MERGEFORMAT </w:instrText>
    </w:r>
    <w:r w:rsidRPr="0065536A">
      <w:rPr>
        <w:b/>
        <w:sz w:val="18"/>
        <w:szCs w:val="18"/>
      </w:rPr>
      <w:fldChar w:fldCharType="separate"/>
    </w:r>
    <w:r>
      <w:rPr>
        <w:b/>
        <w:noProof/>
        <w:sz w:val="18"/>
        <w:szCs w:val="18"/>
      </w:rPr>
      <w:t>6</w:t>
    </w:r>
    <w:r w:rsidRPr="0065536A">
      <w:rPr>
        <w:b/>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C205B" w:rsidR="000E1853" w:rsidP="00EC205B" w:rsidRDefault="00937AC3" w14:paraId="1DFB21E7" w14:textId="77777777">
    <w:pPr>
      <w:pStyle w:val="Footer"/>
      <w:jc w:val="center"/>
      <w:rPr>
        <w:b/>
        <w:sz w:val="18"/>
        <w:szCs w:val="18"/>
      </w:rPr>
    </w:pPr>
    <w:r w:rsidRPr="00EC205B">
      <w:rPr>
        <w:b/>
        <w:sz w:val="18"/>
        <w:szCs w:val="18"/>
      </w:rPr>
      <w:fldChar w:fldCharType="begin"/>
    </w:r>
    <w:r w:rsidRPr="00EC205B">
      <w:rPr>
        <w:b/>
        <w:sz w:val="18"/>
        <w:szCs w:val="18"/>
      </w:rPr>
      <w:instrText xml:space="preserve"> PAGE   \* MERGEFORMAT </w:instrText>
    </w:r>
    <w:r w:rsidRPr="00EC205B">
      <w:rPr>
        <w:b/>
        <w:sz w:val="18"/>
        <w:szCs w:val="18"/>
      </w:rPr>
      <w:fldChar w:fldCharType="separate"/>
    </w:r>
    <w:r>
      <w:rPr>
        <w:b/>
        <w:noProof/>
        <w:sz w:val="18"/>
        <w:szCs w:val="18"/>
      </w:rPr>
      <w:t>1</w:t>
    </w:r>
    <w:r w:rsidRPr="00EC205B">
      <w:rPr>
        <w:b/>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84CDF" w:rsidR="000E1853" w:rsidP="000C3DB2" w:rsidRDefault="00937AC3" w14:paraId="00623410" w14:textId="77777777">
    <w:pPr>
      <w:pStyle w:val="Footer"/>
      <w:tabs>
        <w:tab w:val="right" w:pos="10800"/>
      </w:tabs>
      <w:jc w:val="center"/>
      <w:rPr>
        <w:b/>
        <w:sz w:val="18"/>
        <w:szCs w:val="18"/>
      </w:rPr>
    </w:pPr>
    <w:r w:rsidRPr="00304126">
      <w:rPr>
        <w:b/>
        <w:sz w:val="18"/>
        <w:szCs w:val="18"/>
      </w:rPr>
      <w:fldChar w:fldCharType="begin"/>
    </w:r>
    <w:r w:rsidRPr="00304126">
      <w:rPr>
        <w:b/>
        <w:sz w:val="18"/>
        <w:szCs w:val="18"/>
      </w:rPr>
      <w:instrText xml:space="preserve"> PAGE   \* MERGEFORMAT </w:instrText>
    </w:r>
    <w:r w:rsidRPr="00304126">
      <w:rPr>
        <w:b/>
        <w:sz w:val="18"/>
        <w:szCs w:val="18"/>
      </w:rPr>
      <w:fldChar w:fldCharType="separate"/>
    </w:r>
    <w:r>
      <w:rPr>
        <w:b/>
        <w:noProof/>
        <w:sz w:val="18"/>
        <w:szCs w:val="18"/>
      </w:rPr>
      <w:t>14</w:t>
    </w:r>
    <w:r w:rsidRPr="00304126">
      <w:rPr>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846" w:rsidRDefault="00E22846" w14:paraId="390A8E64" w14:textId="77777777">
      <w:r>
        <w:separator/>
      </w:r>
    </w:p>
  </w:footnote>
  <w:footnote w:type="continuationSeparator" w:id="0">
    <w:p w:rsidR="00E22846" w:rsidRDefault="00E22846" w14:paraId="18284C6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1A" w:rsidRDefault="00937AC3" w14:paraId="03572CAC" w14:textId="77777777">
    <w:pPr>
      <w:jc w:val="right"/>
    </w:pPr>
    <w:r>
      <w:t>CC SVC 00022557 2024 TR</w:t>
    </w:r>
  </w:p>
  <w:p w:rsidR="008D27DC" w:rsidRDefault="00937AC3" w14:paraId="425964F4" w14:textId="77777777">
    <w:pPr>
      <w:jc w:val="right"/>
    </w:pPr>
    <w:r>
      <w:t>CC SVC 00190956 2023 TR</w:t>
    </w:r>
  </w:p>
  <w:p w:rsidR="000E1853" w:rsidRDefault="000E1853" w14:paraId="7A82AD65"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1A" w:rsidRDefault="00937AC3" w14:paraId="0C969EF8" w14:textId="77777777">
    <w:pPr>
      <w:jc w:val="right"/>
    </w:pPr>
    <w:r>
      <w:t>CC SVC 00022557 2024 TR</w:t>
    </w:r>
  </w:p>
  <w:p w:rsidR="008D27DC" w:rsidRDefault="00937AC3" w14:paraId="095D3869" w14:textId="77777777">
    <w:pPr>
      <w:jc w:val="right"/>
    </w:pPr>
    <w:r>
      <w:t>CC SVC 00190956 2023 TR</w:t>
    </w:r>
  </w:p>
  <w:p w:rsidR="000E1853" w:rsidP="00CF361B" w:rsidRDefault="000E1853" w14:paraId="5849BCF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1A" w:rsidRDefault="00937AC3" w14:paraId="5B2B9B86" w14:textId="77777777">
    <w:pPr>
      <w:jc w:val="right"/>
    </w:pPr>
    <w:r>
      <w:t>CC SVC 00022557 2024 TR</w:t>
    </w:r>
  </w:p>
  <w:p w:rsidR="000E1853" w:rsidP="00F15E79" w:rsidRDefault="000E1853" w14:paraId="32FA5D84" w14:textId="77777777">
    <w:pPr>
      <w:tabs>
        <w:tab w:val="center" w:pos="4680"/>
        <w:tab w:val="right" w:pos="10800"/>
      </w:tabs>
    </w:pPr>
  </w:p>
  <w:p w:rsidR="006D6092" w:rsidP="00F15E79" w:rsidRDefault="006D6092" w14:paraId="49E268C5" w14:textId="77777777">
    <w:pPr>
      <w:tabs>
        <w:tab w:val="center" w:pos="4680"/>
        <w:tab w:val="right" w:pos="10800"/>
      </w:tabs>
      <w:rPr>
        <w:rFonts w:eastAsia="Calibri"/>
        <w: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16796" w:rsidR="000E1853" w:rsidP="00EC205B" w:rsidRDefault="000E1853" w14:paraId="1F0E7478" w14:textId="77777777">
    <w:pPr>
      <w:tabs>
        <w:tab w:val="center" w:pos="4680"/>
        <w:tab w:val="right" w:pos="10800"/>
      </w:tabs>
      <w:spacing w:after="120"/>
      <w:ind w:left="86"/>
      <w:jc w:val="center"/>
      <w:rPr>
        <w:rFonts w:eastAsia="Calibri"/>
        <w:i/>
        <w:iCs/>
        <w:sz w:val="16"/>
        <w:szCs w:val="16"/>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853" w:rsidRDefault="000E1853" w14:paraId="4ADF70F6" w14:textId="77777777">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853" w:rsidRDefault="000E1853" w14:paraId="2C3C5020" w14:textId="77777777">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1A" w:rsidRDefault="00937AC3" w14:paraId="47474BDE" w14:textId="77777777">
    <w:pPr>
      <w:jc w:val="right"/>
    </w:pPr>
    <w:r>
      <w:t>CC SVC 00022557 2024 TR</w:t>
    </w:r>
  </w:p>
  <w:p w:rsidR="000E1853" w:rsidRDefault="000E1853" w14:paraId="15364F8E" w14:textId="77777777">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853" w:rsidRDefault="000E1853" w14:paraId="32A34D5B" w14:textId="77777777">
    <w:pP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853" w:rsidRDefault="000E1853" w14:paraId="2697721E" w14:textId="77777777">
    <w:pP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B1A" w:rsidRDefault="00937AC3" w14:paraId="2AF51CBA" w14:textId="77777777">
    <w:pPr>
      <w:jc w:val="right"/>
    </w:pPr>
    <w:r>
      <w:t>CC SVC 00022557 2024 TR</w:t>
    </w:r>
  </w:p>
  <w:p w:rsidR="008D27DC" w:rsidRDefault="00937AC3" w14:paraId="185BC7F7" w14:textId="77777777">
    <w:pPr>
      <w:jc w:val="right"/>
    </w:pPr>
    <w:r>
      <w:t>CC SVC 00190956 2023 TR</w:t>
    </w:r>
  </w:p>
  <w:p w:rsidR="000E1853" w:rsidRDefault="00937AC3" w14:paraId="141311A5" w14:textId="77777777">
    <w:pPr>
      <w:jc w:val="right"/>
    </w:pPr>
    <w:r>
      <w:t>CC MSA 00087588 2019 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06D8AE"/>
    <w:lvl w:ilvl="0">
      <w:start w:val="1"/>
      <w:numFmt w:val="decimal"/>
      <w:pStyle w:val="Heading1"/>
      <w:lvlText w:val="%1."/>
      <w:lvlJc w:val="left"/>
      <w:pPr>
        <w:tabs>
          <w:tab w:val="num" w:pos="720"/>
        </w:tabs>
        <w:ind w:left="720" w:hanging="720"/>
      </w:pPr>
      <w:rPr>
        <w:u w:val="none"/>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2880" w:hanging="720"/>
      </w:pPr>
    </w:lvl>
    <w:lvl w:ilvl="4">
      <w:start w:val="1"/>
      <w:numFmt w:val="decimal"/>
      <w:pStyle w:val="Heading5"/>
      <w:lvlText w:val="%1.%2.%3.%4.%5."/>
      <w:lvlJc w:val="left"/>
      <w:pPr>
        <w:tabs>
          <w:tab w:val="num" w:pos="0"/>
        </w:tabs>
        <w:ind w:left="3600" w:hanging="720"/>
      </w:pPr>
    </w:lvl>
    <w:lvl w:ilvl="5">
      <w:start w:val="1"/>
      <w:numFmt w:val="decimal"/>
      <w:pStyle w:val="Heading6"/>
      <w:lvlText w:val="%1.%2.%3.%4.%5.%6."/>
      <w:lvlJc w:val="left"/>
      <w:pPr>
        <w:tabs>
          <w:tab w:val="num" w:pos="0"/>
        </w:tabs>
        <w:ind w:left="4320" w:hanging="720"/>
      </w:pPr>
    </w:lvl>
    <w:lvl w:ilvl="6">
      <w:start w:val="1"/>
      <w:numFmt w:val="decimal"/>
      <w:pStyle w:val="Heading7"/>
      <w:lvlText w:val="%1.%2.%3.%4.%5.%6.%7."/>
      <w:lvlJc w:val="left"/>
      <w:pPr>
        <w:tabs>
          <w:tab w:val="num" w:pos="0"/>
        </w:tabs>
        <w:ind w:left="5040" w:hanging="720"/>
      </w:pPr>
    </w:lvl>
    <w:lvl w:ilvl="7">
      <w:start w:val="1"/>
      <w:numFmt w:val="decimal"/>
      <w:pStyle w:val="Heading8"/>
      <w:lvlText w:val="%1.%2.%3.%4.%5.%6.%7.%8."/>
      <w:lvlJc w:val="left"/>
      <w:pPr>
        <w:tabs>
          <w:tab w:val="num" w:pos="0"/>
        </w:tabs>
        <w:ind w:left="5760" w:hanging="720"/>
      </w:pPr>
    </w:lvl>
    <w:lvl w:ilvl="8">
      <w:start w:val="1"/>
      <w:numFmt w:val="decimal"/>
      <w:pStyle w:val="Heading9"/>
      <w:lvlText w:val="%1.%2.%3.%4.%5.%6.%7.%8.%9."/>
      <w:lvlJc w:val="left"/>
      <w:pPr>
        <w:tabs>
          <w:tab w:val="num" w:pos="0"/>
        </w:tabs>
        <w:ind w:left="6480" w:hanging="720"/>
      </w:pPr>
    </w:lvl>
  </w:abstractNum>
  <w:abstractNum w:abstractNumId="1" w15:restartNumberingAfterBreak="0">
    <w:nsid w:val="00000022"/>
    <w:multiLevelType w:val="multilevel"/>
    <w:tmpl w:val="1F22AFA0"/>
    <w:lvl w:ilvl="0">
      <w:start w:val="1"/>
      <w:numFmt w:val="decimal"/>
      <w:lvlText w:val="%1."/>
      <w:lvlJc w:val="left"/>
      <w:pPr>
        <w:tabs>
          <w:tab w:val="num" w:pos="432"/>
        </w:tabs>
        <w:ind w:left="432" w:hanging="432"/>
      </w:pPr>
      <w:rPr>
        <w:rFonts w:hint="default" w:ascii="Times New Roman" w:hAnsi="Times New Roman" w:cs="Times New Roman"/>
        <w:b/>
        <w:bCs/>
        <w:i w:val="0"/>
        <w:iCs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92"/>
        </w:tabs>
        <w:ind w:firstLine="432"/>
      </w:pPr>
      <w:rPr>
        <w:rFonts w:hint="default" w:ascii="Times New Roman" w:hAnsi="Times New Roman" w:cs="Times New Roman"/>
        <w:b w:val="0"/>
        <w:bCs w:val="0"/>
        <w:i w:val="0"/>
        <w:iCs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800"/>
        </w:tabs>
        <w:ind w:firstLine="1080"/>
      </w:pPr>
      <w:rPr>
        <w:rFonts w:hint="default"/>
        <w:b w:val="0"/>
        <w:bCs w:val="0"/>
        <w:i w:val="0"/>
        <w:iCs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tabs>
          <w:tab w:val="num" w:pos="2448"/>
        </w:tabs>
        <w:ind w:firstLine="1728"/>
      </w:pPr>
      <w:rPr>
        <w:rFonts w:hint="default"/>
        <w:b w:val="0"/>
        <w:bCs w:val="0"/>
        <w:i w:val="0"/>
        <w:iCs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2736"/>
        </w:tabs>
        <w:ind w:firstLine="2376"/>
      </w:pPr>
      <w:rPr>
        <w:rFonts w:hint="default"/>
        <w:spacing w:val="0"/>
      </w:rPr>
    </w:lvl>
    <w:lvl w:ilvl="5">
      <w:start w:val="1"/>
      <w:numFmt w:val="lowerRoman"/>
      <w:lvlText w:val="(%6)"/>
      <w:lvlJc w:val="left"/>
      <w:pPr>
        <w:tabs>
          <w:tab w:val="num" w:pos="4320"/>
        </w:tabs>
        <w:ind w:left="4320" w:hanging="720"/>
      </w:pPr>
      <w:rPr>
        <w:rFonts w:hint="default"/>
        <w:spacing w:val="0"/>
      </w:rPr>
    </w:lvl>
    <w:lvl w:ilvl="6">
      <w:start w:val="1"/>
      <w:numFmt w:val="decimal"/>
      <w:lvlText w:val="(%7)"/>
      <w:lvlJc w:val="left"/>
      <w:pPr>
        <w:tabs>
          <w:tab w:val="num" w:pos="4680"/>
        </w:tabs>
        <w:ind w:left="4320"/>
      </w:pPr>
      <w:rPr>
        <w:rFonts w:hint="default"/>
        <w:spacing w:val="0"/>
      </w:rPr>
    </w:lvl>
    <w:lvl w:ilvl="7">
      <w:start w:val="1"/>
      <w:numFmt w:val="upperLetter"/>
      <w:lvlText w:val="(%8)"/>
      <w:lvlJc w:val="left"/>
      <w:pPr>
        <w:tabs>
          <w:tab w:val="num" w:pos="5400"/>
        </w:tabs>
        <w:ind w:left="5040"/>
      </w:pPr>
      <w:rPr>
        <w:rFonts w:hint="default"/>
        <w:spacing w:val="0"/>
      </w:rPr>
    </w:lvl>
    <w:lvl w:ilvl="8">
      <w:start w:val="1"/>
      <w:numFmt w:val="lowerRoman"/>
      <w:lvlText w:val="(%9)"/>
      <w:lvlJc w:val="left"/>
      <w:pPr>
        <w:tabs>
          <w:tab w:val="num" w:pos="6480"/>
        </w:tabs>
        <w:ind w:left="5760"/>
      </w:pPr>
      <w:rPr>
        <w:rFonts w:hint="default"/>
        <w:spacing w:val="0"/>
      </w:rPr>
    </w:lvl>
  </w:abstractNum>
  <w:abstractNum w:abstractNumId="2" w15:restartNumberingAfterBreak="0">
    <w:nsid w:val="01A95A40"/>
    <w:multiLevelType w:val="hybridMultilevel"/>
    <w:tmpl w:val="005E6608"/>
    <w:lvl w:ilvl="0" w:tplc="C48CA358">
      <w:start w:val="1"/>
      <w:numFmt w:val="bullet"/>
      <w:lvlText w:val=""/>
      <w:lvlJc w:val="left"/>
      <w:pPr>
        <w:ind w:left="720" w:hanging="360"/>
      </w:pPr>
      <w:rPr>
        <w:rFonts w:hint="default" w:ascii="Symbol" w:hAnsi="Symbol"/>
      </w:rPr>
    </w:lvl>
    <w:lvl w:ilvl="1" w:tplc="0CBE33A4" w:tentative="1">
      <w:start w:val="1"/>
      <w:numFmt w:val="bullet"/>
      <w:lvlText w:val="o"/>
      <w:lvlJc w:val="left"/>
      <w:pPr>
        <w:ind w:left="1440" w:hanging="360"/>
      </w:pPr>
      <w:rPr>
        <w:rFonts w:hint="default" w:ascii="Courier New" w:hAnsi="Courier New" w:cs="Courier New"/>
      </w:rPr>
    </w:lvl>
    <w:lvl w:ilvl="2" w:tplc="7326016E" w:tentative="1">
      <w:start w:val="1"/>
      <w:numFmt w:val="bullet"/>
      <w:lvlText w:val=""/>
      <w:lvlJc w:val="left"/>
      <w:pPr>
        <w:ind w:left="2160" w:hanging="360"/>
      </w:pPr>
      <w:rPr>
        <w:rFonts w:hint="default" w:ascii="Wingdings" w:hAnsi="Wingdings"/>
      </w:rPr>
    </w:lvl>
    <w:lvl w:ilvl="3" w:tplc="387EBBFE" w:tentative="1">
      <w:start w:val="1"/>
      <w:numFmt w:val="bullet"/>
      <w:lvlText w:val=""/>
      <w:lvlJc w:val="left"/>
      <w:pPr>
        <w:ind w:left="2880" w:hanging="360"/>
      </w:pPr>
      <w:rPr>
        <w:rFonts w:hint="default" w:ascii="Symbol" w:hAnsi="Symbol"/>
      </w:rPr>
    </w:lvl>
    <w:lvl w:ilvl="4" w:tplc="ADFE84CA" w:tentative="1">
      <w:start w:val="1"/>
      <w:numFmt w:val="bullet"/>
      <w:lvlText w:val="o"/>
      <w:lvlJc w:val="left"/>
      <w:pPr>
        <w:ind w:left="3600" w:hanging="360"/>
      </w:pPr>
      <w:rPr>
        <w:rFonts w:hint="default" w:ascii="Courier New" w:hAnsi="Courier New" w:cs="Courier New"/>
      </w:rPr>
    </w:lvl>
    <w:lvl w:ilvl="5" w:tplc="D9203406" w:tentative="1">
      <w:start w:val="1"/>
      <w:numFmt w:val="bullet"/>
      <w:lvlText w:val=""/>
      <w:lvlJc w:val="left"/>
      <w:pPr>
        <w:ind w:left="4320" w:hanging="360"/>
      </w:pPr>
      <w:rPr>
        <w:rFonts w:hint="default" w:ascii="Wingdings" w:hAnsi="Wingdings"/>
      </w:rPr>
    </w:lvl>
    <w:lvl w:ilvl="6" w:tplc="41E6A4D8" w:tentative="1">
      <w:start w:val="1"/>
      <w:numFmt w:val="bullet"/>
      <w:lvlText w:val=""/>
      <w:lvlJc w:val="left"/>
      <w:pPr>
        <w:ind w:left="5040" w:hanging="360"/>
      </w:pPr>
      <w:rPr>
        <w:rFonts w:hint="default" w:ascii="Symbol" w:hAnsi="Symbol"/>
      </w:rPr>
    </w:lvl>
    <w:lvl w:ilvl="7" w:tplc="7166C296" w:tentative="1">
      <w:start w:val="1"/>
      <w:numFmt w:val="bullet"/>
      <w:lvlText w:val="o"/>
      <w:lvlJc w:val="left"/>
      <w:pPr>
        <w:ind w:left="5760" w:hanging="360"/>
      </w:pPr>
      <w:rPr>
        <w:rFonts w:hint="default" w:ascii="Courier New" w:hAnsi="Courier New" w:cs="Courier New"/>
      </w:rPr>
    </w:lvl>
    <w:lvl w:ilvl="8" w:tplc="96C23D1E" w:tentative="1">
      <w:start w:val="1"/>
      <w:numFmt w:val="bullet"/>
      <w:lvlText w:val=""/>
      <w:lvlJc w:val="left"/>
      <w:pPr>
        <w:ind w:left="6480" w:hanging="360"/>
      </w:pPr>
      <w:rPr>
        <w:rFonts w:hint="default" w:ascii="Wingdings" w:hAnsi="Wingdings"/>
      </w:rPr>
    </w:lvl>
  </w:abstractNum>
  <w:abstractNum w:abstractNumId="3" w15:restartNumberingAfterBreak="0">
    <w:nsid w:val="05524156"/>
    <w:multiLevelType w:val="multilevel"/>
    <w:tmpl w:val="8B1AEF7E"/>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C65407D"/>
    <w:multiLevelType w:val="multilevel"/>
    <w:tmpl w:val="9FD8AE42"/>
    <w:lvl w:ilvl="0">
      <w:start w:val="1"/>
      <w:numFmt w:val="decimal"/>
      <w:lvlText w:val="%1."/>
      <w:lvlJc w:val="left"/>
      <w:pPr>
        <w:ind w:left="360" w:hanging="360"/>
      </w:pPr>
      <w:rPr>
        <w:b/>
      </w:rPr>
    </w:lvl>
    <w:lvl w:ilvl="1">
      <w:start w:val="5"/>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5" w15:restartNumberingAfterBreak="0">
    <w:nsid w:val="205C2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A8116F"/>
    <w:multiLevelType w:val="multilevel"/>
    <w:tmpl w:val="E49CB7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6A2119"/>
    <w:multiLevelType w:val="hybridMultilevel"/>
    <w:tmpl w:val="04F22334"/>
    <w:lvl w:ilvl="0" w:tplc="FD6A776A">
      <w:start w:val="1"/>
      <w:numFmt w:val="lowerLetter"/>
      <w:lvlText w:val="(%1)"/>
      <w:lvlJc w:val="left"/>
      <w:pPr>
        <w:tabs>
          <w:tab w:val="num" w:pos="1152"/>
        </w:tabs>
        <w:ind w:left="1152" w:hanging="360"/>
      </w:pPr>
      <w:rPr>
        <w:rFonts w:hint="default"/>
        <w:b w:val="0"/>
      </w:rPr>
    </w:lvl>
    <w:lvl w:ilvl="1" w:tplc="8974B30A" w:tentative="1">
      <w:start w:val="1"/>
      <w:numFmt w:val="lowerLetter"/>
      <w:lvlText w:val="%2."/>
      <w:lvlJc w:val="left"/>
      <w:pPr>
        <w:tabs>
          <w:tab w:val="num" w:pos="1872"/>
        </w:tabs>
        <w:ind w:left="1872" w:hanging="360"/>
      </w:pPr>
    </w:lvl>
    <w:lvl w:ilvl="2" w:tplc="393E86AA" w:tentative="1">
      <w:start w:val="1"/>
      <w:numFmt w:val="lowerRoman"/>
      <w:lvlText w:val="%3."/>
      <w:lvlJc w:val="right"/>
      <w:pPr>
        <w:tabs>
          <w:tab w:val="num" w:pos="2592"/>
        </w:tabs>
        <w:ind w:left="2592" w:hanging="180"/>
      </w:pPr>
    </w:lvl>
    <w:lvl w:ilvl="3" w:tplc="9F40F192" w:tentative="1">
      <w:start w:val="1"/>
      <w:numFmt w:val="decimal"/>
      <w:lvlText w:val="%4."/>
      <w:lvlJc w:val="left"/>
      <w:pPr>
        <w:tabs>
          <w:tab w:val="num" w:pos="3312"/>
        </w:tabs>
        <w:ind w:left="3312" w:hanging="360"/>
      </w:pPr>
    </w:lvl>
    <w:lvl w:ilvl="4" w:tplc="31AE513C" w:tentative="1">
      <w:start w:val="1"/>
      <w:numFmt w:val="lowerLetter"/>
      <w:lvlText w:val="%5."/>
      <w:lvlJc w:val="left"/>
      <w:pPr>
        <w:tabs>
          <w:tab w:val="num" w:pos="4032"/>
        </w:tabs>
        <w:ind w:left="4032" w:hanging="360"/>
      </w:pPr>
    </w:lvl>
    <w:lvl w:ilvl="5" w:tplc="FB743044" w:tentative="1">
      <w:start w:val="1"/>
      <w:numFmt w:val="lowerRoman"/>
      <w:lvlText w:val="%6."/>
      <w:lvlJc w:val="right"/>
      <w:pPr>
        <w:tabs>
          <w:tab w:val="num" w:pos="4752"/>
        </w:tabs>
        <w:ind w:left="4752" w:hanging="180"/>
      </w:pPr>
    </w:lvl>
    <w:lvl w:ilvl="6" w:tplc="2C3A3A5A" w:tentative="1">
      <w:start w:val="1"/>
      <w:numFmt w:val="decimal"/>
      <w:lvlText w:val="%7."/>
      <w:lvlJc w:val="left"/>
      <w:pPr>
        <w:tabs>
          <w:tab w:val="num" w:pos="5472"/>
        </w:tabs>
        <w:ind w:left="5472" w:hanging="360"/>
      </w:pPr>
    </w:lvl>
    <w:lvl w:ilvl="7" w:tplc="1AA20F92" w:tentative="1">
      <w:start w:val="1"/>
      <w:numFmt w:val="lowerLetter"/>
      <w:lvlText w:val="%8."/>
      <w:lvlJc w:val="left"/>
      <w:pPr>
        <w:tabs>
          <w:tab w:val="num" w:pos="6192"/>
        </w:tabs>
        <w:ind w:left="6192" w:hanging="360"/>
      </w:pPr>
    </w:lvl>
    <w:lvl w:ilvl="8" w:tplc="B996503A" w:tentative="1">
      <w:start w:val="1"/>
      <w:numFmt w:val="lowerRoman"/>
      <w:lvlText w:val="%9."/>
      <w:lvlJc w:val="right"/>
      <w:pPr>
        <w:tabs>
          <w:tab w:val="num" w:pos="6912"/>
        </w:tabs>
        <w:ind w:left="6912" w:hanging="180"/>
      </w:pPr>
    </w:lvl>
  </w:abstractNum>
  <w:abstractNum w:abstractNumId="8" w15:restartNumberingAfterBreak="0">
    <w:nsid w:val="2CBD1516"/>
    <w:multiLevelType w:val="hybridMultilevel"/>
    <w:tmpl w:val="1F683A52"/>
    <w:lvl w:ilvl="0" w:tplc="92206D06">
      <w:start w:val="1"/>
      <w:numFmt w:val="bullet"/>
      <w:lvlText w:val="-"/>
      <w:lvlJc w:val="left"/>
      <w:pPr>
        <w:ind w:left="360" w:hanging="360"/>
      </w:pPr>
      <w:rPr>
        <w:rFonts w:hint="default" w:ascii="Courier New" w:hAnsi="Courier New"/>
      </w:rPr>
    </w:lvl>
    <w:lvl w:ilvl="1" w:tplc="E86863D2" w:tentative="1">
      <w:start w:val="1"/>
      <w:numFmt w:val="bullet"/>
      <w:lvlText w:val="o"/>
      <w:lvlJc w:val="left"/>
      <w:pPr>
        <w:ind w:left="1080" w:hanging="360"/>
      </w:pPr>
      <w:rPr>
        <w:rFonts w:hint="default" w:ascii="Courier New" w:hAnsi="Courier New" w:cs="Courier New"/>
      </w:rPr>
    </w:lvl>
    <w:lvl w:ilvl="2" w:tplc="FDB46E30" w:tentative="1">
      <w:start w:val="1"/>
      <w:numFmt w:val="bullet"/>
      <w:lvlText w:val=""/>
      <w:lvlJc w:val="left"/>
      <w:pPr>
        <w:ind w:left="1800" w:hanging="360"/>
      </w:pPr>
      <w:rPr>
        <w:rFonts w:hint="default" w:ascii="Wingdings" w:hAnsi="Wingdings"/>
      </w:rPr>
    </w:lvl>
    <w:lvl w:ilvl="3" w:tplc="ACDCF79C" w:tentative="1">
      <w:start w:val="1"/>
      <w:numFmt w:val="bullet"/>
      <w:lvlText w:val=""/>
      <w:lvlJc w:val="left"/>
      <w:pPr>
        <w:ind w:left="2520" w:hanging="360"/>
      </w:pPr>
      <w:rPr>
        <w:rFonts w:hint="default" w:ascii="Symbol" w:hAnsi="Symbol"/>
      </w:rPr>
    </w:lvl>
    <w:lvl w:ilvl="4" w:tplc="B85669DE" w:tentative="1">
      <w:start w:val="1"/>
      <w:numFmt w:val="bullet"/>
      <w:lvlText w:val="o"/>
      <w:lvlJc w:val="left"/>
      <w:pPr>
        <w:ind w:left="3240" w:hanging="360"/>
      </w:pPr>
      <w:rPr>
        <w:rFonts w:hint="default" w:ascii="Courier New" w:hAnsi="Courier New" w:cs="Courier New"/>
      </w:rPr>
    </w:lvl>
    <w:lvl w:ilvl="5" w:tplc="025CCA00" w:tentative="1">
      <w:start w:val="1"/>
      <w:numFmt w:val="bullet"/>
      <w:lvlText w:val=""/>
      <w:lvlJc w:val="left"/>
      <w:pPr>
        <w:ind w:left="3960" w:hanging="360"/>
      </w:pPr>
      <w:rPr>
        <w:rFonts w:hint="default" w:ascii="Wingdings" w:hAnsi="Wingdings"/>
      </w:rPr>
    </w:lvl>
    <w:lvl w:ilvl="6" w:tplc="ECD070C0" w:tentative="1">
      <w:start w:val="1"/>
      <w:numFmt w:val="bullet"/>
      <w:lvlText w:val=""/>
      <w:lvlJc w:val="left"/>
      <w:pPr>
        <w:ind w:left="4680" w:hanging="360"/>
      </w:pPr>
      <w:rPr>
        <w:rFonts w:hint="default" w:ascii="Symbol" w:hAnsi="Symbol"/>
      </w:rPr>
    </w:lvl>
    <w:lvl w:ilvl="7" w:tplc="F472475E" w:tentative="1">
      <w:start w:val="1"/>
      <w:numFmt w:val="bullet"/>
      <w:lvlText w:val="o"/>
      <w:lvlJc w:val="left"/>
      <w:pPr>
        <w:ind w:left="5400" w:hanging="360"/>
      </w:pPr>
      <w:rPr>
        <w:rFonts w:hint="default" w:ascii="Courier New" w:hAnsi="Courier New" w:cs="Courier New"/>
      </w:rPr>
    </w:lvl>
    <w:lvl w:ilvl="8" w:tplc="4C0863A6" w:tentative="1">
      <w:start w:val="1"/>
      <w:numFmt w:val="bullet"/>
      <w:lvlText w:val=""/>
      <w:lvlJc w:val="left"/>
      <w:pPr>
        <w:ind w:left="6120" w:hanging="360"/>
      </w:pPr>
      <w:rPr>
        <w:rFonts w:hint="default" w:ascii="Wingdings" w:hAnsi="Wingdings"/>
      </w:rPr>
    </w:lvl>
  </w:abstractNum>
  <w:abstractNum w:abstractNumId="9" w15:restartNumberingAfterBreak="0">
    <w:nsid w:val="2D5728D3"/>
    <w:multiLevelType w:val="multilevel"/>
    <w:tmpl w:val="CE3A2CD4"/>
    <w:lvl w:ilvl="0">
      <w:start w:val="1"/>
      <w:numFmt w:val="decimal"/>
      <w:lvlText w:val="%1."/>
      <w:lvlJc w:val="left"/>
      <w:pPr>
        <w:ind w:left="56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1">
      <w:start w:val="1"/>
      <w:numFmt w:val="decimal"/>
      <w:lvlText w:val="%1.%2."/>
      <w:lvlJc w:val="left"/>
      <w:pPr>
        <w:ind w:left="56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start w:val="1"/>
      <w:numFmt w:val="lowerLetter"/>
      <w:lvlText w:val="(%3)"/>
      <w:lvlJc w:val="left"/>
      <w:pPr>
        <w:ind w:left="113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start w:val="1"/>
      <w:numFmt w:val="decimal"/>
      <w:lvlText w:val="%4"/>
      <w:lvlJc w:val="left"/>
      <w:pPr>
        <w:ind w:left="164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start w:val="1"/>
      <w:numFmt w:val="lowerLetter"/>
      <w:lvlText w:val="%5"/>
      <w:lvlJc w:val="left"/>
      <w:pPr>
        <w:ind w:left="236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start w:val="1"/>
      <w:numFmt w:val="lowerRoman"/>
      <w:lvlText w:val="%6"/>
      <w:lvlJc w:val="left"/>
      <w:pPr>
        <w:ind w:left="308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start w:val="1"/>
      <w:numFmt w:val="decimal"/>
      <w:lvlText w:val="%7"/>
      <w:lvlJc w:val="left"/>
      <w:pPr>
        <w:ind w:left="380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start w:val="1"/>
      <w:numFmt w:val="lowerLetter"/>
      <w:lvlText w:val="%8"/>
      <w:lvlJc w:val="left"/>
      <w:pPr>
        <w:ind w:left="452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start w:val="1"/>
      <w:numFmt w:val="lowerRoman"/>
      <w:lvlText w:val="%9"/>
      <w:lvlJc w:val="left"/>
      <w:pPr>
        <w:ind w:left="524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10" w15:restartNumberingAfterBreak="0">
    <w:nsid w:val="7373502A"/>
    <w:multiLevelType w:val="hybridMultilevel"/>
    <w:tmpl w:val="23E8C50C"/>
    <w:lvl w:ilvl="0" w:tplc="1EC02416">
      <w:start w:val="1"/>
      <w:numFmt w:val="bullet"/>
      <w:lvlText w:val=""/>
      <w:lvlJc w:val="left"/>
      <w:pPr>
        <w:ind w:left="720" w:hanging="360"/>
      </w:pPr>
      <w:rPr>
        <w:rFonts w:hint="default" w:ascii="Symbol" w:hAnsi="Symbol"/>
      </w:rPr>
    </w:lvl>
    <w:lvl w:ilvl="1" w:tplc="DCF431BE" w:tentative="1">
      <w:start w:val="1"/>
      <w:numFmt w:val="bullet"/>
      <w:lvlText w:val="o"/>
      <w:lvlJc w:val="left"/>
      <w:pPr>
        <w:ind w:left="1440" w:hanging="360"/>
      </w:pPr>
      <w:rPr>
        <w:rFonts w:hint="default" w:ascii="Courier New" w:hAnsi="Courier New" w:cs="Courier New"/>
      </w:rPr>
    </w:lvl>
    <w:lvl w:ilvl="2" w:tplc="B400E30E" w:tentative="1">
      <w:start w:val="1"/>
      <w:numFmt w:val="bullet"/>
      <w:lvlText w:val=""/>
      <w:lvlJc w:val="left"/>
      <w:pPr>
        <w:ind w:left="2160" w:hanging="360"/>
      </w:pPr>
      <w:rPr>
        <w:rFonts w:hint="default" w:ascii="Wingdings" w:hAnsi="Wingdings"/>
      </w:rPr>
    </w:lvl>
    <w:lvl w:ilvl="3" w:tplc="1EA86814" w:tentative="1">
      <w:start w:val="1"/>
      <w:numFmt w:val="bullet"/>
      <w:lvlText w:val=""/>
      <w:lvlJc w:val="left"/>
      <w:pPr>
        <w:ind w:left="2880" w:hanging="360"/>
      </w:pPr>
      <w:rPr>
        <w:rFonts w:hint="default" w:ascii="Symbol" w:hAnsi="Symbol"/>
      </w:rPr>
    </w:lvl>
    <w:lvl w:ilvl="4" w:tplc="49C6B1F2" w:tentative="1">
      <w:start w:val="1"/>
      <w:numFmt w:val="bullet"/>
      <w:lvlText w:val="o"/>
      <w:lvlJc w:val="left"/>
      <w:pPr>
        <w:ind w:left="3600" w:hanging="360"/>
      </w:pPr>
      <w:rPr>
        <w:rFonts w:hint="default" w:ascii="Courier New" w:hAnsi="Courier New" w:cs="Courier New"/>
      </w:rPr>
    </w:lvl>
    <w:lvl w:ilvl="5" w:tplc="18FA9A9E" w:tentative="1">
      <w:start w:val="1"/>
      <w:numFmt w:val="bullet"/>
      <w:lvlText w:val=""/>
      <w:lvlJc w:val="left"/>
      <w:pPr>
        <w:ind w:left="4320" w:hanging="360"/>
      </w:pPr>
      <w:rPr>
        <w:rFonts w:hint="default" w:ascii="Wingdings" w:hAnsi="Wingdings"/>
      </w:rPr>
    </w:lvl>
    <w:lvl w:ilvl="6" w:tplc="2AE4B070" w:tentative="1">
      <w:start w:val="1"/>
      <w:numFmt w:val="bullet"/>
      <w:lvlText w:val=""/>
      <w:lvlJc w:val="left"/>
      <w:pPr>
        <w:ind w:left="5040" w:hanging="360"/>
      </w:pPr>
      <w:rPr>
        <w:rFonts w:hint="default" w:ascii="Symbol" w:hAnsi="Symbol"/>
      </w:rPr>
    </w:lvl>
    <w:lvl w:ilvl="7" w:tplc="3FBC6F48" w:tentative="1">
      <w:start w:val="1"/>
      <w:numFmt w:val="bullet"/>
      <w:lvlText w:val="o"/>
      <w:lvlJc w:val="left"/>
      <w:pPr>
        <w:ind w:left="5760" w:hanging="360"/>
      </w:pPr>
      <w:rPr>
        <w:rFonts w:hint="default" w:ascii="Courier New" w:hAnsi="Courier New" w:cs="Courier New"/>
      </w:rPr>
    </w:lvl>
    <w:lvl w:ilvl="8" w:tplc="B3C63FC6" w:tentative="1">
      <w:start w:val="1"/>
      <w:numFmt w:val="bullet"/>
      <w:lvlText w:val=""/>
      <w:lvlJc w:val="left"/>
      <w:pPr>
        <w:ind w:left="6480" w:hanging="360"/>
      </w:pPr>
      <w:rPr>
        <w:rFonts w:hint="default" w:ascii="Wingdings" w:hAnsi="Wingdings"/>
      </w:rPr>
    </w:lvl>
  </w:abstractNum>
  <w:abstractNum w:abstractNumId="11" w15:restartNumberingAfterBreak="0">
    <w:nsid w:val="744C62A1"/>
    <w:multiLevelType w:val="hybridMultilevel"/>
    <w:tmpl w:val="B89827C2"/>
    <w:lvl w:ilvl="0" w:tplc="5492DAEC">
      <w:start w:val="6"/>
      <w:numFmt w:val="bullet"/>
      <w:lvlText w:val="-"/>
      <w:lvlJc w:val="left"/>
      <w:pPr>
        <w:ind w:left="1080" w:hanging="360"/>
      </w:pPr>
      <w:rPr>
        <w:rFonts w:hint="default" w:ascii="Times New Roman" w:hAnsi="Times New Roman" w:eastAsia="Calibri" w:cs="Times New Roman"/>
      </w:rPr>
    </w:lvl>
    <w:lvl w:ilvl="1" w:tplc="3D100A58">
      <w:start w:val="1"/>
      <w:numFmt w:val="bullet"/>
      <w:lvlText w:val="o"/>
      <w:lvlJc w:val="left"/>
      <w:pPr>
        <w:ind w:left="1800" w:hanging="360"/>
      </w:pPr>
      <w:rPr>
        <w:rFonts w:hint="default" w:ascii="Courier New" w:hAnsi="Courier New" w:cs="Courier New"/>
      </w:rPr>
    </w:lvl>
    <w:lvl w:ilvl="2" w:tplc="1C2C32E0">
      <w:start w:val="1"/>
      <w:numFmt w:val="bullet"/>
      <w:lvlText w:val=""/>
      <w:lvlJc w:val="left"/>
      <w:pPr>
        <w:ind w:left="2520" w:hanging="360"/>
      </w:pPr>
      <w:rPr>
        <w:rFonts w:hint="default" w:ascii="Wingdings" w:hAnsi="Wingdings"/>
      </w:rPr>
    </w:lvl>
    <w:lvl w:ilvl="3" w:tplc="15DE57EA">
      <w:start w:val="1"/>
      <w:numFmt w:val="bullet"/>
      <w:lvlText w:val=""/>
      <w:lvlJc w:val="left"/>
      <w:pPr>
        <w:ind w:left="3240" w:hanging="360"/>
      </w:pPr>
      <w:rPr>
        <w:rFonts w:hint="default" w:ascii="Symbol" w:hAnsi="Symbol"/>
      </w:rPr>
    </w:lvl>
    <w:lvl w:ilvl="4" w:tplc="047ED4B4">
      <w:start w:val="1"/>
      <w:numFmt w:val="bullet"/>
      <w:lvlText w:val="o"/>
      <w:lvlJc w:val="left"/>
      <w:pPr>
        <w:ind w:left="3960" w:hanging="360"/>
      </w:pPr>
      <w:rPr>
        <w:rFonts w:hint="default" w:ascii="Courier New" w:hAnsi="Courier New" w:cs="Courier New"/>
      </w:rPr>
    </w:lvl>
    <w:lvl w:ilvl="5" w:tplc="A61C074C">
      <w:start w:val="1"/>
      <w:numFmt w:val="bullet"/>
      <w:lvlText w:val=""/>
      <w:lvlJc w:val="left"/>
      <w:pPr>
        <w:ind w:left="4680" w:hanging="360"/>
      </w:pPr>
      <w:rPr>
        <w:rFonts w:hint="default" w:ascii="Wingdings" w:hAnsi="Wingdings"/>
      </w:rPr>
    </w:lvl>
    <w:lvl w:ilvl="6" w:tplc="3258E70A">
      <w:start w:val="1"/>
      <w:numFmt w:val="bullet"/>
      <w:lvlText w:val=""/>
      <w:lvlJc w:val="left"/>
      <w:pPr>
        <w:ind w:left="5400" w:hanging="360"/>
      </w:pPr>
      <w:rPr>
        <w:rFonts w:hint="default" w:ascii="Symbol" w:hAnsi="Symbol"/>
      </w:rPr>
    </w:lvl>
    <w:lvl w:ilvl="7" w:tplc="F0DCF032">
      <w:start w:val="1"/>
      <w:numFmt w:val="bullet"/>
      <w:lvlText w:val="o"/>
      <w:lvlJc w:val="left"/>
      <w:pPr>
        <w:ind w:left="6120" w:hanging="360"/>
      </w:pPr>
      <w:rPr>
        <w:rFonts w:hint="default" w:ascii="Courier New" w:hAnsi="Courier New" w:cs="Courier New"/>
      </w:rPr>
    </w:lvl>
    <w:lvl w:ilvl="8" w:tplc="58A2CB1A">
      <w:start w:val="1"/>
      <w:numFmt w:val="bullet"/>
      <w:lvlText w:val=""/>
      <w:lvlJc w:val="left"/>
      <w:pPr>
        <w:ind w:left="6840" w:hanging="360"/>
      </w:pPr>
      <w:rPr>
        <w:rFonts w:hint="default" w:ascii="Wingdings" w:hAnsi="Wingdings"/>
      </w:rPr>
    </w:lvl>
  </w:abstractNum>
  <w:abstractNum w:abstractNumId="12" w15:restartNumberingAfterBreak="0">
    <w:nsid w:val="76D23A71"/>
    <w:multiLevelType w:val="multilevel"/>
    <w:tmpl w:val="80BADEF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 w:numId="2">
    <w:abstractNumId w:val="1"/>
  </w:num>
  <w:num w:numId="3">
    <w:abstractNumId w:val="7"/>
  </w:num>
  <w:num w:numId="4">
    <w:abstractNumId w:val="11"/>
  </w:num>
  <w:num w:numId="5">
    <w:abstractNumId w:val="5"/>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0"/>
  </w:num>
  <w:num w:numId="29">
    <w:abstractNumId w:val="2"/>
  </w:num>
  <w:num w:numId="30">
    <w:abstractNumId w:val="0"/>
  </w:num>
  <w:num w:numId="31">
    <w:abstractNumId w:val="0"/>
  </w:num>
  <w:num w:numId="32">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9"/>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Formatting/>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countId" w:val="69300"/>
    <w:docVar w:name="BKDoc" w:val="tc_857126.doc"/>
    <w:docVar w:name="DATASET" w:val="CHG008"/>
    <w:docVar w:name="DOCNUM" w:val="42242474"/>
    <w:docVar w:name="documentId" w:val="0"/>
    <w:docVar w:name="hierarchyId" w:val="206150"/>
    <w:docVar w:name="hierarchyLevel" w:val="Folder"/>
    <w:docVar w:name="HTMLPageName" w:val="https://contractbuilder.amazon.com/bl/editTemplate.htm?templateId=857126&amp;offVersion=15.0"/>
    <w:docVar w:name="isUntitled" w:val="False"/>
    <w:docVar w:name="oapath" w:val="C:\Users\farhanaf\AppData\Local\Temp\brightleaf\"/>
    <w:docVar w:name="pakageId" w:val="0"/>
    <w:docVar w:name="REF_C9754175" w:val="S22329184"/>
    <w:docVar w:name="REF_C9754176" w:val="S22329192"/>
    <w:docVar w:name="REF_C9754177" w:val="S22330050"/>
    <w:docVar w:name="REF_C9756100" w:val="nothing"/>
    <w:docVar w:name="REF_C9756101" w:val="S22334063"/>
    <w:docVar w:name="REF_C9756102" w:val="S22334071"/>
    <w:docVar w:name="REF_C9756103" w:val="S22334079"/>
    <w:docVar w:name="REF_C9756104" w:val="S22334087"/>
    <w:docVar w:name="REF_C9756105" w:val="S22334095"/>
    <w:docVar w:name="sessionId" w:val="54C841A3EBF75F50B27964B1387BF074"/>
    <w:docVar w:name="templateId" w:val="857126"/>
    <w:docVar w:name="urlimagepath" w:val="https://contractbuilder.amazon.com/bl//macros/images/"/>
    <w:docVar w:name="VERSION" w:val="0"/>
    <w:docVar w:name="VERSION2" w:val="2"/>
    <w:docVar w:name="wsdlurl" w:val="https://contractbuilder.amazon.com/bl/services/brightleafWebService?wsdl"/>
  </w:docVars>
  <w:rsids>
    <w:rsidRoot w:val="008D27DC"/>
    <w:rsid w:val="000009A9"/>
    <w:rsid w:val="000026EC"/>
    <w:rsid w:val="000044F8"/>
    <w:rsid w:val="000100DD"/>
    <w:rsid w:val="00012F19"/>
    <w:rsid w:val="00023783"/>
    <w:rsid w:val="00025AF7"/>
    <w:rsid w:val="00034BA7"/>
    <w:rsid w:val="0003561C"/>
    <w:rsid w:val="00040621"/>
    <w:rsid w:val="00042434"/>
    <w:rsid w:val="0006025B"/>
    <w:rsid w:val="00061915"/>
    <w:rsid w:val="000703DA"/>
    <w:rsid w:val="00081888"/>
    <w:rsid w:val="0009006B"/>
    <w:rsid w:val="0009102B"/>
    <w:rsid w:val="0009181C"/>
    <w:rsid w:val="000A0C70"/>
    <w:rsid w:val="000A406F"/>
    <w:rsid w:val="000B0DDF"/>
    <w:rsid w:val="000C3DB2"/>
    <w:rsid w:val="000D188D"/>
    <w:rsid w:val="000D335F"/>
    <w:rsid w:val="000E1853"/>
    <w:rsid w:val="000E1A1D"/>
    <w:rsid w:val="000E351D"/>
    <w:rsid w:val="000E4A5C"/>
    <w:rsid w:val="000F4B36"/>
    <w:rsid w:val="000F7C2D"/>
    <w:rsid w:val="001056EC"/>
    <w:rsid w:val="0012055E"/>
    <w:rsid w:val="00125626"/>
    <w:rsid w:val="00136303"/>
    <w:rsid w:val="00141211"/>
    <w:rsid w:val="001415C6"/>
    <w:rsid w:val="00145BBA"/>
    <w:rsid w:val="0016537E"/>
    <w:rsid w:val="00165B58"/>
    <w:rsid w:val="00173B17"/>
    <w:rsid w:val="001760D1"/>
    <w:rsid w:val="00176AC0"/>
    <w:rsid w:val="001846E2"/>
    <w:rsid w:val="0018572D"/>
    <w:rsid w:val="0019095A"/>
    <w:rsid w:val="00191BED"/>
    <w:rsid w:val="00194AAD"/>
    <w:rsid w:val="00195EE0"/>
    <w:rsid w:val="001A42E4"/>
    <w:rsid w:val="001A6F81"/>
    <w:rsid w:val="001A7EC2"/>
    <w:rsid w:val="001B272B"/>
    <w:rsid w:val="001B2BBE"/>
    <w:rsid w:val="001B50AC"/>
    <w:rsid w:val="001B588E"/>
    <w:rsid w:val="001B6574"/>
    <w:rsid w:val="001C65D9"/>
    <w:rsid w:val="001D4380"/>
    <w:rsid w:val="001D75E2"/>
    <w:rsid w:val="001E0F6B"/>
    <w:rsid w:val="001E341A"/>
    <w:rsid w:val="001F7D7A"/>
    <w:rsid w:val="002030B7"/>
    <w:rsid w:val="002041AA"/>
    <w:rsid w:val="00204A22"/>
    <w:rsid w:val="002105D0"/>
    <w:rsid w:val="00210944"/>
    <w:rsid w:val="002138F8"/>
    <w:rsid w:val="00215DFE"/>
    <w:rsid w:val="00222316"/>
    <w:rsid w:val="00234BD9"/>
    <w:rsid w:val="00237444"/>
    <w:rsid w:val="00240C53"/>
    <w:rsid w:val="00242C89"/>
    <w:rsid w:val="00244934"/>
    <w:rsid w:val="00244B5D"/>
    <w:rsid w:val="0025393E"/>
    <w:rsid w:val="00262191"/>
    <w:rsid w:val="0026355B"/>
    <w:rsid w:val="002660B7"/>
    <w:rsid w:val="002739EB"/>
    <w:rsid w:val="00274C2A"/>
    <w:rsid w:val="00282FA9"/>
    <w:rsid w:val="002927D3"/>
    <w:rsid w:val="0029315D"/>
    <w:rsid w:val="002966D4"/>
    <w:rsid w:val="00296FE1"/>
    <w:rsid w:val="002B1F2C"/>
    <w:rsid w:val="002C6BBD"/>
    <w:rsid w:val="002D2488"/>
    <w:rsid w:val="002D25CF"/>
    <w:rsid w:val="002E4BD9"/>
    <w:rsid w:val="002F5023"/>
    <w:rsid w:val="00304126"/>
    <w:rsid w:val="00307199"/>
    <w:rsid w:val="003223D2"/>
    <w:rsid w:val="0033293E"/>
    <w:rsid w:val="003378DE"/>
    <w:rsid w:val="00354985"/>
    <w:rsid w:val="0035756E"/>
    <w:rsid w:val="003654B5"/>
    <w:rsid w:val="00365523"/>
    <w:rsid w:val="00366459"/>
    <w:rsid w:val="00384041"/>
    <w:rsid w:val="00394B71"/>
    <w:rsid w:val="00396DA6"/>
    <w:rsid w:val="003B3228"/>
    <w:rsid w:val="003C29D9"/>
    <w:rsid w:val="003C3F16"/>
    <w:rsid w:val="003C5D9A"/>
    <w:rsid w:val="003D1301"/>
    <w:rsid w:val="003D2021"/>
    <w:rsid w:val="003D3604"/>
    <w:rsid w:val="003D47B2"/>
    <w:rsid w:val="003D6D83"/>
    <w:rsid w:val="003D7C6E"/>
    <w:rsid w:val="003E00DF"/>
    <w:rsid w:val="003E03E4"/>
    <w:rsid w:val="003E7EE1"/>
    <w:rsid w:val="003F74F5"/>
    <w:rsid w:val="003F7E5A"/>
    <w:rsid w:val="004011BD"/>
    <w:rsid w:val="004231AB"/>
    <w:rsid w:val="00432E89"/>
    <w:rsid w:val="004401FE"/>
    <w:rsid w:val="00446117"/>
    <w:rsid w:val="00464C86"/>
    <w:rsid w:val="00470041"/>
    <w:rsid w:val="00473004"/>
    <w:rsid w:val="00476AC7"/>
    <w:rsid w:val="00486CF7"/>
    <w:rsid w:val="004A6CAF"/>
    <w:rsid w:val="004B03AE"/>
    <w:rsid w:val="004B1E50"/>
    <w:rsid w:val="004B3BEB"/>
    <w:rsid w:val="004C6501"/>
    <w:rsid w:val="004D3F55"/>
    <w:rsid w:val="004D6729"/>
    <w:rsid w:val="004E192F"/>
    <w:rsid w:val="004F208B"/>
    <w:rsid w:val="004F4695"/>
    <w:rsid w:val="0050508F"/>
    <w:rsid w:val="00512CB2"/>
    <w:rsid w:val="00513C79"/>
    <w:rsid w:val="0051664D"/>
    <w:rsid w:val="0053626C"/>
    <w:rsid w:val="005469B2"/>
    <w:rsid w:val="0056618B"/>
    <w:rsid w:val="005672E3"/>
    <w:rsid w:val="00570A05"/>
    <w:rsid w:val="005713FF"/>
    <w:rsid w:val="00574187"/>
    <w:rsid w:val="00581302"/>
    <w:rsid w:val="0058268D"/>
    <w:rsid w:val="005841D0"/>
    <w:rsid w:val="00587BFF"/>
    <w:rsid w:val="00595A72"/>
    <w:rsid w:val="005A625A"/>
    <w:rsid w:val="005A6E74"/>
    <w:rsid w:val="005B066E"/>
    <w:rsid w:val="005B2742"/>
    <w:rsid w:val="005B6D4A"/>
    <w:rsid w:val="005D0CA6"/>
    <w:rsid w:val="005E0053"/>
    <w:rsid w:val="005E6808"/>
    <w:rsid w:val="005F1E34"/>
    <w:rsid w:val="006000A3"/>
    <w:rsid w:val="00604B41"/>
    <w:rsid w:val="0060504F"/>
    <w:rsid w:val="00606538"/>
    <w:rsid w:val="00607FFD"/>
    <w:rsid w:val="006222F2"/>
    <w:rsid w:val="006232B0"/>
    <w:rsid w:val="00631339"/>
    <w:rsid w:val="006374B4"/>
    <w:rsid w:val="00644B88"/>
    <w:rsid w:val="00653FF9"/>
    <w:rsid w:val="0065536A"/>
    <w:rsid w:val="00656C5D"/>
    <w:rsid w:val="0066228C"/>
    <w:rsid w:val="0066718E"/>
    <w:rsid w:val="006714F6"/>
    <w:rsid w:val="006737D5"/>
    <w:rsid w:val="00676B1A"/>
    <w:rsid w:val="006810FD"/>
    <w:rsid w:val="006835F3"/>
    <w:rsid w:val="00687832"/>
    <w:rsid w:val="006915AD"/>
    <w:rsid w:val="006A1F7A"/>
    <w:rsid w:val="006A2631"/>
    <w:rsid w:val="006A6296"/>
    <w:rsid w:val="006C08EB"/>
    <w:rsid w:val="006C523D"/>
    <w:rsid w:val="006D6092"/>
    <w:rsid w:val="006E4F6A"/>
    <w:rsid w:val="006F393B"/>
    <w:rsid w:val="007027E8"/>
    <w:rsid w:val="00702B59"/>
    <w:rsid w:val="007178A1"/>
    <w:rsid w:val="00717945"/>
    <w:rsid w:val="00725E4C"/>
    <w:rsid w:val="0073784B"/>
    <w:rsid w:val="00747A57"/>
    <w:rsid w:val="00751E35"/>
    <w:rsid w:val="007611EE"/>
    <w:rsid w:val="00765EE6"/>
    <w:rsid w:val="007668AF"/>
    <w:rsid w:val="007679C6"/>
    <w:rsid w:val="00771BFC"/>
    <w:rsid w:val="00775035"/>
    <w:rsid w:val="00781E91"/>
    <w:rsid w:val="007823BE"/>
    <w:rsid w:val="00782506"/>
    <w:rsid w:val="007831B6"/>
    <w:rsid w:val="00787EA8"/>
    <w:rsid w:val="0079239E"/>
    <w:rsid w:val="00794B5E"/>
    <w:rsid w:val="00795A09"/>
    <w:rsid w:val="007A05B4"/>
    <w:rsid w:val="007A065B"/>
    <w:rsid w:val="007A2E05"/>
    <w:rsid w:val="007B74C7"/>
    <w:rsid w:val="007C01A9"/>
    <w:rsid w:val="007C4285"/>
    <w:rsid w:val="007D4206"/>
    <w:rsid w:val="007D5F61"/>
    <w:rsid w:val="007E03DC"/>
    <w:rsid w:val="007F7E68"/>
    <w:rsid w:val="008006A8"/>
    <w:rsid w:val="00826A96"/>
    <w:rsid w:val="00831B61"/>
    <w:rsid w:val="008371CC"/>
    <w:rsid w:val="00864C6D"/>
    <w:rsid w:val="00871C11"/>
    <w:rsid w:val="0087248B"/>
    <w:rsid w:val="0087409B"/>
    <w:rsid w:val="008743E9"/>
    <w:rsid w:val="008773EE"/>
    <w:rsid w:val="008963FC"/>
    <w:rsid w:val="008A0C13"/>
    <w:rsid w:val="008A2B29"/>
    <w:rsid w:val="008A6A35"/>
    <w:rsid w:val="008B5E7E"/>
    <w:rsid w:val="008C2D36"/>
    <w:rsid w:val="008C7AA5"/>
    <w:rsid w:val="008D27DC"/>
    <w:rsid w:val="008D5331"/>
    <w:rsid w:val="008E4B16"/>
    <w:rsid w:val="008E575B"/>
    <w:rsid w:val="008E743D"/>
    <w:rsid w:val="008E757F"/>
    <w:rsid w:val="008F09F5"/>
    <w:rsid w:val="008F2434"/>
    <w:rsid w:val="008F2D55"/>
    <w:rsid w:val="009032EF"/>
    <w:rsid w:val="00907FD3"/>
    <w:rsid w:val="00912FBF"/>
    <w:rsid w:val="00923A64"/>
    <w:rsid w:val="00923E7E"/>
    <w:rsid w:val="00933100"/>
    <w:rsid w:val="00933F1C"/>
    <w:rsid w:val="00937AC3"/>
    <w:rsid w:val="00940E6E"/>
    <w:rsid w:val="00951D59"/>
    <w:rsid w:val="00981532"/>
    <w:rsid w:val="00984CDF"/>
    <w:rsid w:val="00991E7B"/>
    <w:rsid w:val="00996372"/>
    <w:rsid w:val="00997DD3"/>
    <w:rsid w:val="009A7ABC"/>
    <w:rsid w:val="009B07D9"/>
    <w:rsid w:val="009B217C"/>
    <w:rsid w:val="009B2D68"/>
    <w:rsid w:val="009B3947"/>
    <w:rsid w:val="009B4FD7"/>
    <w:rsid w:val="009B7F1A"/>
    <w:rsid w:val="009D50E3"/>
    <w:rsid w:val="009E07A5"/>
    <w:rsid w:val="009E0B47"/>
    <w:rsid w:val="009E0BAB"/>
    <w:rsid w:val="009E3E21"/>
    <w:rsid w:val="009F219A"/>
    <w:rsid w:val="009F5E19"/>
    <w:rsid w:val="00A16C59"/>
    <w:rsid w:val="00A24076"/>
    <w:rsid w:val="00A40665"/>
    <w:rsid w:val="00A51C9C"/>
    <w:rsid w:val="00A53D83"/>
    <w:rsid w:val="00A75EB0"/>
    <w:rsid w:val="00A81A43"/>
    <w:rsid w:val="00A8708D"/>
    <w:rsid w:val="00A87B7E"/>
    <w:rsid w:val="00A91C70"/>
    <w:rsid w:val="00A94400"/>
    <w:rsid w:val="00AA2526"/>
    <w:rsid w:val="00AA3A72"/>
    <w:rsid w:val="00AA6937"/>
    <w:rsid w:val="00AC1C58"/>
    <w:rsid w:val="00AD0DD0"/>
    <w:rsid w:val="00AF1162"/>
    <w:rsid w:val="00AF79E2"/>
    <w:rsid w:val="00B01E9C"/>
    <w:rsid w:val="00B16796"/>
    <w:rsid w:val="00B21D02"/>
    <w:rsid w:val="00B22470"/>
    <w:rsid w:val="00B224D6"/>
    <w:rsid w:val="00B229E3"/>
    <w:rsid w:val="00B436DE"/>
    <w:rsid w:val="00B47193"/>
    <w:rsid w:val="00B525EE"/>
    <w:rsid w:val="00B608CD"/>
    <w:rsid w:val="00B61FCD"/>
    <w:rsid w:val="00B64601"/>
    <w:rsid w:val="00B65091"/>
    <w:rsid w:val="00B66983"/>
    <w:rsid w:val="00B712DC"/>
    <w:rsid w:val="00B744B2"/>
    <w:rsid w:val="00B75C3A"/>
    <w:rsid w:val="00B83D67"/>
    <w:rsid w:val="00B84B3C"/>
    <w:rsid w:val="00B86816"/>
    <w:rsid w:val="00B86DB2"/>
    <w:rsid w:val="00B9091F"/>
    <w:rsid w:val="00B92765"/>
    <w:rsid w:val="00BA484E"/>
    <w:rsid w:val="00BA62A9"/>
    <w:rsid w:val="00BB2EED"/>
    <w:rsid w:val="00BB66B6"/>
    <w:rsid w:val="00BC057C"/>
    <w:rsid w:val="00BC0696"/>
    <w:rsid w:val="00BC67D1"/>
    <w:rsid w:val="00BD2C0C"/>
    <w:rsid w:val="00BD579B"/>
    <w:rsid w:val="00BE06A9"/>
    <w:rsid w:val="00BE196C"/>
    <w:rsid w:val="00BE2D6C"/>
    <w:rsid w:val="00BE35E2"/>
    <w:rsid w:val="00BF50DD"/>
    <w:rsid w:val="00BF68F9"/>
    <w:rsid w:val="00C04C63"/>
    <w:rsid w:val="00C06F43"/>
    <w:rsid w:val="00C07F9E"/>
    <w:rsid w:val="00C31976"/>
    <w:rsid w:val="00C353D8"/>
    <w:rsid w:val="00C41394"/>
    <w:rsid w:val="00C44EEA"/>
    <w:rsid w:val="00C51771"/>
    <w:rsid w:val="00C51B06"/>
    <w:rsid w:val="00C56A9E"/>
    <w:rsid w:val="00C626F2"/>
    <w:rsid w:val="00C708F9"/>
    <w:rsid w:val="00C741E2"/>
    <w:rsid w:val="00C82C59"/>
    <w:rsid w:val="00C93A3B"/>
    <w:rsid w:val="00C93CCA"/>
    <w:rsid w:val="00C9668A"/>
    <w:rsid w:val="00C97691"/>
    <w:rsid w:val="00CA110A"/>
    <w:rsid w:val="00CA13BA"/>
    <w:rsid w:val="00CA1BDC"/>
    <w:rsid w:val="00CA4142"/>
    <w:rsid w:val="00CB26CE"/>
    <w:rsid w:val="00CC2546"/>
    <w:rsid w:val="00CD0C09"/>
    <w:rsid w:val="00CD37D7"/>
    <w:rsid w:val="00CD3DDF"/>
    <w:rsid w:val="00CE28C0"/>
    <w:rsid w:val="00CE3EF2"/>
    <w:rsid w:val="00CE43CB"/>
    <w:rsid w:val="00CF0035"/>
    <w:rsid w:val="00CF361B"/>
    <w:rsid w:val="00CF41D5"/>
    <w:rsid w:val="00D00428"/>
    <w:rsid w:val="00D02221"/>
    <w:rsid w:val="00D13EAC"/>
    <w:rsid w:val="00D15F89"/>
    <w:rsid w:val="00D17B19"/>
    <w:rsid w:val="00D34471"/>
    <w:rsid w:val="00D34C6B"/>
    <w:rsid w:val="00D40A84"/>
    <w:rsid w:val="00D538F1"/>
    <w:rsid w:val="00D5675F"/>
    <w:rsid w:val="00D63977"/>
    <w:rsid w:val="00D730A8"/>
    <w:rsid w:val="00D776FE"/>
    <w:rsid w:val="00D85D17"/>
    <w:rsid w:val="00D941AD"/>
    <w:rsid w:val="00D969C4"/>
    <w:rsid w:val="00DA2E4F"/>
    <w:rsid w:val="00DA578D"/>
    <w:rsid w:val="00DB2263"/>
    <w:rsid w:val="00DB4B72"/>
    <w:rsid w:val="00DB5B29"/>
    <w:rsid w:val="00DB7082"/>
    <w:rsid w:val="00DC2BC2"/>
    <w:rsid w:val="00DC6BD3"/>
    <w:rsid w:val="00DC7281"/>
    <w:rsid w:val="00DD0048"/>
    <w:rsid w:val="00DD0DF4"/>
    <w:rsid w:val="00DD426D"/>
    <w:rsid w:val="00DE39B3"/>
    <w:rsid w:val="00DE4B35"/>
    <w:rsid w:val="00DE5A80"/>
    <w:rsid w:val="00DE67E8"/>
    <w:rsid w:val="00DF07B4"/>
    <w:rsid w:val="00DF12ED"/>
    <w:rsid w:val="00DF561D"/>
    <w:rsid w:val="00DF5AAC"/>
    <w:rsid w:val="00E12431"/>
    <w:rsid w:val="00E22846"/>
    <w:rsid w:val="00E26BA0"/>
    <w:rsid w:val="00E32B2E"/>
    <w:rsid w:val="00E3362A"/>
    <w:rsid w:val="00E33D26"/>
    <w:rsid w:val="00E3490D"/>
    <w:rsid w:val="00E43526"/>
    <w:rsid w:val="00E5049A"/>
    <w:rsid w:val="00E5135D"/>
    <w:rsid w:val="00E559D8"/>
    <w:rsid w:val="00E73CC3"/>
    <w:rsid w:val="00E84DC5"/>
    <w:rsid w:val="00E8535B"/>
    <w:rsid w:val="00E92F46"/>
    <w:rsid w:val="00E93573"/>
    <w:rsid w:val="00EA1827"/>
    <w:rsid w:val="00EA57C9"/>
    <w:rsid w:val="00EC205B"/>
    <w:rsid w:val="00ED4F24"/>
    <w:rsid w:val="00EE28CF"/>
    <w:rsid w:val="00EE36B1"/>
    <w:rsid w:val="00EE66EC"/>
    <w:rsid w:val="00EE712F"/>
    <w:rsid w:val="00EF498F"/>
    <w:rsid w:val="00EF4CB1"/>
    <w:rsid w:val="00EF4D3F"/>
    <w:rsid w:val="00EF5880"/>
    <w:rsid w:val="00EF6634"/>
    <w:rsid w:val="00EF74A4"/>
    <w:rsid w:val="00F038F0"/>
    <w:rsid w:val="00F15E79"/>
    <w:rsid w:val="00F20C5D"/>
    <w:rsid w:val="00F21C81"/>
    <w:rsid w:val="00F21CA5"/>
    <w:rsid w:val="00F243ED"/>
    <w:rsid w:val="00F276E8"/>
    <w:rsid w:val="00F30DA2"/>
    <w:rsid w:val="00F31F90"/>
    <w:rsid w:val="00F35466"/>
    <w:rsid w:val="00F42891"/>
    <w:rsid w:val="00F51EBE"/>
    <w:rsid w:val="00F57274"/>
    <w:rsid w:val="00F60BBB"/>
    <w:rsid w:val="00F6214C"/>
    <w:rsid w:val="00F64483"/>
    <w:rsid w:val="00F71566"/>
    <w:rsid w:val="00F83FE8"/>
    <w:rsid w:val="00F92AFF"/>
    <w:rsid w:val="00F966F4"/>
    <w:rsid w:val="00FA3D87"/>
    <w:rsid w:val="00FB1757"/>
    <w:rsid w:val="00FB3E59"/>
    <w:rsid w:val="00FC4C6A"/>
    <w:rsid w:val="00FD02FC"/>
    <w:rsid w:val="00FE0A15"/>
    <w:rsid w:val="00FE4695"/>
    <w:rsid w:val="4B828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9CA42"/>
  <w15:docId w15:val="{04FBAC64-432E-4A4D-9397-EA4DAA1705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1976"/>
  </w:style>
  <w:style w:type="paragraph" w:styleId="Heading1">
    <w:name w:val="heading 1"/>
    <w:basedOn w:val="Normal"/>
    <w:next w:val="Normal"/>
    <w:link w:val="Heading1Char"/>
    <w:qFormat/>
    <w:pPr>
      <w:keepNext/>
      <w:numPr>
        <w:numId w:val="1"/>
      </w:numPr>
      <w:spacing w:before="240" w:after="60"/>
      <w:outlineLvl w:val="0"/>
    </w:pPr>
    <w:rPr>
      <w:b/>
      <w:caps/>
      <w:kern w:val="28"/>
      <w:sz w:val="24"/>
    </w:rPr>
  </w:style>
  <w:style w:type="paragraph" w:styleId="Heading2">
    <w:name w:val="heading 2"/>
    <w:basedOn w:val="Normal"/>
    <w:next w:val="Normal"/>
    <w:link w:val="Heading2Char"/>
    <w:qFormat/>
    <w:pPr>
      <w:keepNext/>
      <w:numPr>
        <w:ilvl w:val="1"/>
        <w:numId w:val="1"/>
      </w:numPr>
      <w:spacing w:before="240" w:after="60"/>
      <w:outlineLvl w:val="1"/>
    </w:pPr>
    <w:rPr>
      <w:b/>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widowControl w:val="0"/>
      <w:tabs>
        <w:tab w:val="center" w:pos="4680"/>
        <w:tab w:val="left" w:pos="5040"/>
        <w:tab w:val="left" w:pos="5760"/>
        <w:tab w:val="left" w:pos="6480"/>
        <w:tab w:val="left" w:pos="7200"/>
        <w:tab w:val="left" w:pos="7920"/>
        <w:tab w:val="left" w:pos="8640"/>
        <w:tab w:val="left" w:pos="9360"/>
        <w:tab w:val="left" w:pos="10080"/>
      </w:tabs>
      <w:jc w:val="center"/>
    </w:pPr>
    <w:rPr>
      <w:b/>
      <w:color w:val="000000"/>
      <w:sz w:val="24"/>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link w:val="BodyTextChar"/>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color w:val="000000"/>
      <w:sz w:val="24"/>
    </w:rPr>
  </w:style>
  <w:style w:type="paragraph" w:styleId="BodyText2">
    <w:name w:val="Body Text 2"/>
    <w:basedOn w:val="Normal"/>
    <w:link w:val="BodyText2Char"/>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sz w:val="24"/>
    </w:rPr>
  </w:style>
  <w:style w:type="paragraph" w:styleId="BodyTextIndent">
    <w:name w:val="Body Text Indent"/>
    <w:basedOn w:val="Normal"/>
    <w:pPr>
      <w:ind w:firstLine="720"/>
      <w:jc w:val="both"/>
    </w:pPr>
    <w:rPr>
      <w:sz w:val="24"/>
    </w:rPr>
  </w:style>
  <w:style w:type="paragraph" w:styleId="BodyTextIndent2">
    <w:name w:val="Body Text Indent 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snapToGrid w:val="0"/>
      <w:color w:val="000000"/>
      <w:sz w:val="24"/>
    </w:rPr>
  </w:style>
  <w:style w:type="paragraph" w:styleId="BodyText3">
    <w:name w:val="Body Text 3"/>
    <w:basedOn w:val="Normal"/>
    <w:pPr>
      <w:tabs>
        <w:tab w:val="left" w:pos="2880"/>
        <w:tab w:val="left" w:pos="3600"/>
        <w:tab w:val="left" w:pos="4320"/>
        <w:tab w:val="left" w:pos="5040"/>
        <w:tab w:val="left" w:pos="5760"/>
        <w:tab w:val="left" w:pos="6480"/>
        <w:tab w:val="left" w:pos="7200"/>
        <w:tab w:val="left" w:pos="7920"/>
        <w:tab w:val="left" w:pos="8640"/>
        <w:tab w:val="left" w:pos="9360"/>
      </w:tabs>
      <w:ind w:right="1440"/>
      <w:jc w:val="both"/>
    </w:pPr>
    <w:rPr>
      <w:rFonts w:ascii="Tms Rmn" w:hAnsi="Tms Rmn"/>
      <w:sz w:val="24"/>
    </w:rPr>
  </w:style>
  <w:style w:type="character" w:styleId="PageNumber">
    <w:name w:val="page number"/>
    <w:basedOn w:val="DefaultParagraphFont"/>
  </w:style>
  <w:style w:type="paragraph" w:styleId="BodyTextIndent3">
    <w:name w:val="Body Text Indent 3"/>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pPr>
    <w:rPr>
      <w:color w:val="000000"/>
      <w:sz w:val="24"/>
    </w:rPr>
  </w:style>
  <w:style w:type="character" w:styleId="CommentReference">
    <w:name w:val="annotation reference"/>
    <w:uiPriority w:val="99"/>
    <w:qFormat/>
    <w:rsid w:val="00631339"/>
    <w:rPr>
      <w:sz w:val="16"/>
    </w:rPr>
  </w:style>
  <w:style w:type="paragraph" w:styleId="CommentText">
    <w:name w:val="annotation text"/>
    <w:basedOn w:val="Normal"/>
    <w:link w:val="CommentTextChar"/>
    <w:uiPriority w:val="99"/>
    <w:qFormat/>
    <w:rsid w:val="00631339"/>
  </w:style>
  <w:style w:type="paragraph" w:styleId="bti" w:customStyle="1">
    <w:name w:val="bti"/>
    <w:basedOn w:val="BodyTextIndent"/>
    <w:pPr>
      <w:jc w:val="left"/>
    </w:pPr>
    <w:rPr>
      <w:sz w:val="22"/>
    </w:rPr>
  </w:style>
  <w:style w:type="paragraph" w:styleId="singleblock" w:customStyle="1">
    <w:name w:val="single block"/>
    <w:basedOn w:val="Normal"/>
    <w:pPr>
      <w:spacing w:before="240" w:line="240" w:lineRule="atLeast"/>
    </w:pPr>
    <w:rPr>
      <w:sz w:val="26"/>
    </w:rPr>
  </w:style>
  <w:style w:type="paragraph" w:styleId="normalblock" w:customStyle="1">
    <w:name w:val="normal block"/>
    <w:basedOn w:val="Normal"/>
    <w:pPr>
      <w:spacing w:before="240" w:line="240" w:lineRule="atLeast"/>
    </w:pPr>
    <w:rPr>
      <w:sz w:val="26"/>
    </w:rPr>
  </w:style>
  <w:style w:type="paragraph" w:styleId="Title1" w:customStyle="1">
    <w:name w:val="Title1"/>
    <w:basedOn w:val="Normal"/>
    <w:pPr>
      <w:keepNext/>
      <w:keepLines/>
      <w:spacing w:before="240" w:line="240" w:lineRule="atLeast"/>
      <w:ind w:left="720" w:right="720"/>
      <w:jc w:val="center"/>
    </w:pPr>
    <w:rPr>
      <w:b/>
      <w:sz w:val="26"/>
    </w:rPr>
  </w:style>
  <w:style w:type="paragraph" w:styleId="cnb12" w:customStyle="1">
    <w:name w:val="cnb12"/>
    <w:basedOn w:val="normalblock"/>
    <w:rPr>
      <w:sz w:val="20"/>
    </w:rPr>
  </w:style>
  <w:style w:type="paragraph" w:styleId="ci7" w:customStyle="1">
    <w:name w:val="ci7"/>
    <w:basedOn w:val="Normal"/>
    <w:pPr>
      <w:keepNext/>
      <w:keepLines/>
      <w:spacing w:line="240" w:lineRule="atLeast"/>
    </w:pPr>
    <w:rPr>
      <w:rFonts w:ascii="Arial" w:hAnsi="Arial"/>
      <w:i/>
      <w:sz w:val="14"/>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rsid w:val="001760D1"/>
    <w:rPr>
      <w:rFonts w:ascii="Tahoma" w:hAnsi="Tahoma" w:cs="Tahoma"/>
      <w:sz w:val="16"/>
      <w:szCs w:val="16"/>
    </w:rPr>
  </w:style>
  <w:style w:type="character" w:styleId="BalloonTextChar" w:customStyle="1">
    <w:name w:val="Balloon Text Char"/>
    <w:link w:val="BalloonText"/>
    <w:rsid w:val="001760D1"/>
    <w:rPr>
      <w:rFonts w:ascii="Tahoma" w:hAnsi="Tahoma" w:cs="Tahoma"/>
      <w:sz w:val="16"/>
      <w:szCs w:val="16"/>
    </w:rPr>
  </w:style>
  <w:style w:type="character" w:styleId="Hyperlink">
    <w:name w:val="Hyperlink"/>
    <w:rsid w:val="001B588E"/>
    <w:rPr>
      <w:color w:val="0000FF"/>
      <w:u w:val="single"/>
    </w:rPr>
  </w:style>
  <w:style w:type="paragraph" w:styleId="CommentSubject">
    <w:name w:val="annotation subject"/>
    <w:basedOn w:val="CommentText"/>
    <w:next w:val="CommentText"/>
    <w:link w:val="CommentSubjectChar"/>
    <w:rsid w:val="003D6D83"/>
    <w:rPr>
      <w:b/>
      <w:bCs/>
    </w:rPr>
  </w:style>
  <w:style w:type="character" w:styleId="CommentTextChar" w:customStyle="1">
    <w:name w:val="Comment Text Char"/>
    <w:basedOn w:val="DefaultParagraphFont"/>
    <w:link w:val="CommentText"/>
    <w:uiPriority w:val="99"/>
    <w:qFormat/>
    <w:rsid w:val="003D6D83"/>
  </w:style>
  <w:style w:type="character" w:styleId="CommentSubjectChar" w:customStyle="1">
    <w:name w:val="Comment Subject Char"/>
    <w:link w:val="CommentSubject"/>
    <w:rsid w:val="003D6D83"/>
    <w:rPr>
      <w:b/>
      <w:bCs/>
    </w:rPr>
  </w:style>
  <w:style w:type="character" w:styleId="HeaderChar" w:customStyle="1">
    <w:name w:val="Header Char"/>
    <w:link w:val="Header"/>
    <w:uiPriority w:val="99"/>
    <w:rsid w:val="004E4C7C"/>
  </w:style>
  <w:style w:type="character" w:styleId="FooterChar" w:customStyle="1">
    <w:name w:val="Footer Char"/>
    <w:link w:val="Footer"/>
    <w:uiPriority w:val="99"/>
    <w:rsid w:val="00A54548"/>
  </w:style>
  <w:style w:type="character" w:styleId="Emphasis">
    <w:name w:val="Emphasis"/>
    <w:qFormat/>
    <w:rsid w:val="00023783"/>
    <w:rPr>
      <w:i/>
      <w:iCs/>
    </w:rPr>
  </w:style>
  <w:style w:type="character" w:styleId="ListParagraphChar" w:customStyle="1">
    <w:name w:val="List Paragraph Char"/>
    <w:aliases w:val="Bullet List Char,Bullet Paragraph Char,Bulletr List Paragraph Char,Foot Char,FooterText Char,LP Char,List Para Char,List Paragraph1 Char,List Paragraph2 Char,List Paragraph21 Char,Listeafsnit1 Char,Paragraphe de liste1 Char,lp Char"/>
    <w:link w:val="ListParagraph"/>
    <w:uiPriority w:val="34"/>
    <w:qFormat/>
    <w:locked/>
    <w:rsid w:val="00DA2E4F"/>
  </w:style>
  <w:style w:type="paragraph" w:styleId="ListParagraph">
    <w:name w:val="List Paragraph"/>
    <w:aliases w:val="Bullet List,Bullet Paragraph,Bulletr List Paragraph,Foot,FooterText,LP,List Para,List Paragraph1,List Paragraph2,List Paragraph21,Listeafsnit1,Paragraphe de liste1,Parágrafo da Lista1,Párrafo de lista1,lp,lpara,lstpara,numbered,列出段落,列出段落1"/>
    <w:basedOn w:val="Normal"/>
    <w:link w:val="ListParagraphChar"/>
    <w:uiPriority w:val="34"/>
    <w:qFormat/>
    <w:rsid w:val="00DA2E4F"/>
    <w:pPr>
      <w:spacing w:after="160" w:line="252" w:lineRule="auto"/>
      <w:ind w:left="720"/>
      <w:contextualSpacing/>
    </w:pPr>
  </w:style>
  <w:style w:type="character" w:styleId="Heading1Char" w:customStyle="1">
    <w:name w:val="Heading 1 Char"/>
    <w:link w:val="Heading1"/>
    <w:rsid w:val="0003561C"/>
    <w:rPr>
      <w:b/>
      <w:caps/>
      <w:kern w:val="28"/>
      <w:sz w:val="24"/>
    </w:rPr>
  </w:style>
  <w:style w:type="character" w:styleId="Heading2Char" w:customStyle="1">
    <w:name w:val="Heading 2 Char"/>
    <w:link w:val="Heading2"/>
    <w:rsid w:val="0003561C"/>
    <w:rPr>
      <w:b/>
      <w:sz w:val="24"/>
    </w:rPr>
  </w:style>
  <w:style w:type="character" w:styleId="BodyTextChar" w:customStyle="1">
    <w:name w:val="Body Text Char"/>
    <w:link w:val="BodyText"/>
    <w:rsid w:val="0003561C"/>
    <w:rPr>
      <w:color w:val="000000"/>
      <w:sz w:val="24"/>
    </w:rPr>
  </w:style>
  <w:style w:type="character" w:styleId="BodyText2Char" w:customStyle="1">
    <w:name w:val="Body Text 2 Char"/>
    <w:basedOn w:val="DefaultParagraphFont"/>
    <w:link w:val="BodyText2"/>
    <w:rsid w:val="004D7B30"/>
    <w:rPr>
      <w:sz w:val="24"/>
    </w:rPr>
  </w:style>
  <w:style w:type="paragraph" w:styleId="Title2" w:customStyle="1">
    <w:name w:val="Title2"/>
    <w:basedOn w:val="Normal"/>
    <w:rsid w:val="005B2742"/>
    <w:pPr>
      <w:keepNext/>
      <w:keepLines/>
      <w:spacing w:before="240" w:line="240" w:lineRule="atLeast"/>
      <w:ind w:left="720" w:right="720"/>
      <w:jc w:val="center"/>
    </w:pPr>
    <w:rPr>
      <w:b/>
      <w:sz w:val="26"/>
    </w:rPr>
  </w:style>
  <w:style w:type="paragraph" w:styleId="Revision">
    <w:name w:val="Revision"/>
    <w:hidden/>
    <w:uiPriority w:val="99"/>
    <w:semiHidden/>
    <w:rsid w:val="005B2742"/>
  </w:style>
  <w:style w:type="character" w:styleId="colour" w:customStyle="1">
    <w:name w:val="colour"/>
    <w:basedOn w:val="DefaultParagraphFont"/>
    <w:rsid w:val="0079239E"/>
  </w:style>
  <w:style w:type="table" w:styleId="TableGrid" w:customStyle="1">
    <w:name w:val="Table Grid"/>
    <w:rsid w:val="000D335F"/>
    <w:rPr>
      <w:rFonts w:asciiTheme="minorHAnsi" w:hAnsiTheme="minorHAnsi" w:eastAsiaTheme="minorEastAsia"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10469">
      <w:bodyDiv w:val="1"/>
      <w:marLeft w:val="0"/>
      <w:marRight w:val="0"/>
      <w:marTop w:val="0"/>
      <w:marBottom w:val="0"/>
      <w:divBdr>
        <w:top w:val="none" w:sz="0" w:space="0" w:color="auto"/>
        <w:left w:val="none" w:sz="0" w:space="0" w:color="auto"/>
        <w:bottom w:val="none" w:sz="0" w:space="0" w:color="auto"/>
        <w:right w:val="none" w:sz="0" w:space="0" w:color="auto"/>
      </w:divBdr>
    </w:div>
    <w:div w:id="633213882">
      <w:bodyDiv w:val="1"/>
      <w:marLeft w:val="0"/>
      <w:marRight w:val="0"/>
      <w:marTop w:val="0"/>
      <w:marBottom w:val="0"/>
      <w:divBdr>
        <w:top w:val="none" w:sz="0" w:space="0" w:color="auto"/>
        <w:left w:val="none" w:sz="0" w:space="0" w:color="auto"/>
        <w:bottom w:val="none" w:sz="0" w:space="0" w:color="auto"/>
        <w:right w:val="none" w:sz="0" w:space="0" w:color="auto"/>
      </w:divBdr>
    </w:div>
    <w:div w:id="702823194">
      <w:bodyDiv w:val="1"/>
      <w:marLeft w:val="0"/>
      <w:marRight w:val="0"/>
      <w:marTop w:val="0"/>
      <w:marBottom w:val="0"/>
      <w:divBdr>
        <w:top w:val="none" w:sz="0" w:space="0" w:color="auto"/>
        <w:left w:val="none" w:sz="0" w:space="0" w:color="auto"/>
        <w:bottom w:val="none" w:sz="0" w:space="0" w:color="auto"/>
        <w:right w:val="none" w:sz="0" w:space="0" w:color="auto"/>
      </w:divBdr>
    </w:div>
    <w:div w:id="1551183543">
      <w:bodyDiv w:val="1"/>
      <w:marLeft w:val="0"/>
      <w:marRight w:val="0"/>
      <w:marTop w:val="0"/>
      <w:marBottom w:val="0"/>
      <w:divBdr>
        <w:top w:val="none" w:sz="0" w:space="0" w:color="auto"/>
        <w:left w:val="none" w:sz="0" w:space="0" w:color="auto"/>
        <w:bottom w:val="none" w:sz="0" w:space="0" w:color="auto"/>
        <w:right w:val="none" w:sz="0" w:space="0" w:color="auto"/>
      </w:divBdr>
      <w:divsChild>
        <w:div w:id="1574438070">
          <w:marLeft w:val="0"/>
          <w:marRight w:val="0"/>
          <w:marTop w:val="0"/>
          <w:marBottom w:val="672"/>
          <w:divBdr>
            <w:top w:val="none" w:sz="0" w:space="0" w:color="auto"/>
            <w:left w:val="none" w:sz="0" w:space="0" w:color="auto"/>
            <w:bottom w:val="none" w:sz="0" w:space="0" w:color="auto"/>
            <w:right w:val="none" w:sz="0" w:space="0" w:color="auto"/>
          </w:divBdr>
          <w:divsChild>
            <w:div w:id="19564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header" Target="header5.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eader" Target="header7.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header" Target="header4.xm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eader" Target="header6.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eader" Target="header10.xml" Id="rId24" /><Relationship Type="http://schemas.openxmlformats.org/officeDocument/2006/relationships/customXml" Target="../customXml/item5.xml" Id="rId5" /><Relationship Type="http://schemas.openxmlformats.org/officeDocument/2006/relationships/header" Target="header3.xml" Id="rId15" /><Relationship Type="http://schemas.openxmlformats.org/officeDocument/2006/relationships/header" Target="header9.xml" Id="rId23" /><Relationship Type="http://schemas.openxmlformats.org/officeDocument/2006/relationships/footnotes" Target="foot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eader" Target="header8.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9.29559.1" MinimumVersion="7.2.0.0"/>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A2334-6177-47D9-8768-806F97D19C2F}">
  <ds:schemaRefs>
    <ds:schemaRef ds:uri="http://schemas.business-integrity.com/dealbuilder/2006/answers"/>
  </ds:schemaRefs>
</ds:datastoreItem>
</file>

<file path=customXml/itemProps2.xml><?xml version="1.0" encoding="utf-8"?>
<ds:datastoreItem xmlns:ds="http://schemas.openxmlformats.org/officeDocument/2006/customXml" ds:itemID="{573B2A21-5C9B-4786-93E5-53FA8B645725}">
  <ds:schemaRefs>
    <ds:schemaRef ds:uri="http://schemas.business-integrity.com/dealbuilder/2006/dictionary"/>
  </ds:schemaRefs>
</ds:datastoreItem>
</file>

<file path=customXml/itemProps3.xml><?xml version="1.0" encoding="utf-8"?>
<ds:datastoreItem xmlns:ds="http://schemas.openxmlformats.org/officeDocument/2006/customXml" ds:itemID="{8C145F77-77D3-49EB-9360-CD3F12D67790}">
  <ds:schemaRefs>
    <ds:schemaRef ds:uri="http://schemas.openxmlformats.org/officeDocument/2006/bibliography"/>
  </ds:schemaRefs>
</ds:datastoreItem>
</file>

<file path=customXml/itemProps4.xml><?xml version="1.0" encoding="utf-8"?>
<ds:datastoreItem xmlns:ds="http://schemas.openxmlformats.org/officeDocument/2006/customXml" ds:itemID="{00DDEC45-0DAC-4EAC-AE10-3426C8CAFE0E}">
  <ds:schemaRefs>
    <ds:schemaRef ds:uri="http://schemas.openxmlformats.org/officeDocument/2006/bibliography"/>
  </ds:schemaRefs>
</ds:datastoreItem>
</file>

<file path=customXml/itemProps5.xml><?xml version="1.0" encoding="utf-8"?>
<ds:datastoreItem xmlns:ds="http://schemas.openxmlformats.org/officeDocument/2006/customXml" ds:itemID="{5105B9B1-1D49-44F9-B9D3-9662345310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 Main Services Agreement - IC</dc:title>
  <dc:creator>Ginti, Rishabh</dc:creator>
  <lastModifiedBy>Helen WinVinaya</lastModifiedBy>
  <revision>5</revision>
  <dcterms:created xsi:type="dcterms:W3CDTF">2024-05-22T09:50:00.0000000Z</dcterms:created>
  <dcterms:modified xsi:type="dcterms:W3CDTF">2024-07-01T12:19:43.4179187Z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AAAAAAAyxDw=</vt:lpwstr>
  </property>
  <property fmtid="{D5CDD505-2E9C-101B-9397-08002B2CF9AE}" pid="3" name="db_document_id">
    <vt:lpwstr>1051066</vt:lpwstr>
  </property>
  <property fmtid="{D5CDD505-2E9C-101B-9397-08002B2CF9AE}" pid="4" name="GrammarlyDocumentId">
    <vt:lpwstr>d13e8f2c3a3b7e92c6f5649a7c63ce2efe60980c19121bafd22c58c6393e5a3c</vt:lpwstr>
  </property>
</Properties>
</file>