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AE01D" w14:textId="5E164FFF" w:rsidR="00F8147B" w:rsidRDefault="00355BD6">
      <w:r>
        <w:t>Ron’s electricity test</w:t>
      </w:r>
    </w:p>
    <w:p w14:paraId="4752DAD1" w14:textId="77777777" w:rsidR="00F721F0" w:rsidRDefault="00F721F0"/>
    <w:p w14:paraId="5C9F16F5" w14:textId="7EFBB784" w:rsidR="00F721F0" w:rsidRDefault="00F721F0">
      <w:r>
        <w:t>Question 2:</w:t>
      </w:r>
    </w:p>
    <w:p w14:paraId="67AB18CB" w14:textId="4B0A8453" w:rsidR="00F721F0" w:rsidRDefault="00B67828">
      <w:r>
        <w:t xml:space="preserve">Up until 1.2 volts, this component obeys Ohm’s law of V=IR as the constant gradient implies that V is proportional to I. </w:t>
      </w:r>
      <w:proofErr w:type="gramStart"/>
      <w:r>
        <w:t>However</w:t>
      </w:r>
      <w:proofErr w:type="gramEnd"/>
      <w:r>
        <w:t xml:space="preserve"> past this, the gradient is no longer constant and an increase in voltage leads to a decrease in current, and therefore no longer obeys the law.</w:t>
      </w:r>
      <w:r w:rsidR="005139EE">
        <w:t xml:space="preserve"> </w:t>
      </w:r>
    </w:p>
    <w:p w14:paraId="0E53E4AB" w14:textId="77777777" w:rsidR="00B67828" w:rsidRDefault="00B67828"/>
    <w:p w14:paraId="1BCEC265" w14:textId="64DF8C65" w:rsidR="00F721F0" w:rsidRDefault="00B67828">
      <w:r>
        <w:t xml:space="preserve">As temperature increases, resistance decreases (as a thermistor’s resistance decreases as temperature increases). Therefore, overall resistance around the circuit decreases. Since V=IR, a lower resistance means a greater current as emf is constant. </w:t>
      </w:r>
      <w:proofErr w:type="gramStart"/>
      <w:r>
        <w:t>Therefore</w:t>
      </w:r>
      <w:proofErr w:type="gramEnd"/>
      <w:r>
        <w:t xml:space="preserve"> current passing through R is greater. V = IR at resistor R will be greater as resistance remained constant but current increased.</w:t>
      </w:r>
    </w:p>
    <w:p w14:paraId="4E46EE86" w14:textId="77777777" w:rsidR="00B67828" w:rsidRDefault="00B67828"/>
    <w:p w14:paraId="724856AE" w14:textId="0F08BCAD" w:rsidR="00AF2CF8" w:rsidRDefault="00AF2CF8">
      <w:r>
        <w:t>Question 2.5:</w:t>
      </w:r>
    </w:p>
    <w:p w14:paraId="3835A193" w14:textId="34506758" w:rsidR="00AF2CF8" w:rsidRDefault="00AF2CF8">
      <w:r>
        <w:t>The modified circuit provides a lower range in resistances than the original circuit, which makes it more difficult to measure the temperature accurately. Less accurate measurements for temperature.</w:t>
      </w:r>
    </w:p>
    <w:p w14:paraId="1546275D" w14:textId="77777777" w:rsidR="00AF2CF8" w:rsidRDefault="00AF2CF8"/>
    <w:p w14:paraId="7F7F75E3" w14:textId="14B1DFFE" w:rsidR="00AF2CF8" w:rsidRDefault="00AF2CF8">
      <w:r>
        <w:t xml:space="preserve">Values E and r can be determined by </w:t>
      </w:r>
      <w:proofErr w:type="spellStart"/>
      <w:r w:rsidR="00BF348F">
        <w:t>mu;tiplying</w:t>
      </w:r>
      <w:proofErr w:type="spellEnd"/>
      <w:r w:rsidR="00BF348F">
        <w:t xml:space="preserve"> the x and y values as P=IV and for r use the y-intercept.</w:t>
      </w:r>
    </w:p>
    <w:p w14:paraId="534CDC33" w14:textId="77777777" w:rsidR="00F721F0" w:rsidRDefault="00F721F0"/>
    <w:p w14:paraId="04D32E68" w14:textId="77777777" w:rsidR="00F8147B" w:rsidRDefault="00F8147B"/>
    <w:p w14:paraId="2BCD3A97" w14:textId="77777777" w:rsidR="00F8147B" w:rsidRDefault="00F8147B"/>
    <w:p w14:paraId="6D72023D" w14:textId="77777777" w:rsidR="00F8147B" w:rsidRDefault="00F8147B"/>
    <w:p w14:paraId="4F035B01" w14:textId="77777777" w:rsidR="00F8147B" w:rsidRDefault="00F8147B"/>
    <w:sectPr w:rsidR="00F81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47B"/>
    <w:rsid w:val="00355BD6"/>
    <w:rsid w:val="004C3E08"/>
    <w:rsid w:val="005139EE"/>
    <w:rsid w:val="0070219A"/>
    <w:rsid w:val="00AF2CF8"/>
    <w:rsid w:val="00B67828"/>
    <w:rsid w:val="00BF348F"/>
    <w:rsid w:val="00F721F0"/>
    <w:rsid w:val="00F8147B"/>
    <w:rsid w:val="00FC4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46F987"/>
  <w15:chartTrackingRefBased/>
  <w15:docId w15:val="{A121A367-1363-0C4F-A1C3-9EA079986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[STUDENT] Ron Feder Bukshpan</dc:creator>
  <cp:keywords/>
  <dc:description/>
  <cp:lastModifiedBy>[STUDENT] Ron Feder Bukshpan</cp:lastModifiedBy>
  <cp:revision>2</cp:revision>
  <dcterms:created xsi:type="dcterms:W3CDTF">2026-04-24T10:35:00Z</dcterms:created>
  <dcterms:modified xsi:type="dcterms:W3CDTF">2026-04-28T10:02:00Z</dcterms:modified>
</cp:coreProperties>
</file>