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D7B" w:rsidRPr="00767D7B" w:rsidRDefault="00767D7B">
      <w:pPr>
        <w:rPr>
          <w:b/>
        </w:rPr>
      </w:pPr>
      <w:r>
        <w:rPr>
          <w:b/>
        </w:rPr>
        <w:t>VUE DE FACE</w:t>
      </w:r>
    </w:p>
    <w:p w:rsidR="00767D7B" w:rsidRDefault="00767D7B"/>
    <w:p w:rsidR="00B23B90" w:rsidRDefault="00767D7B">
      <w:r>
        <w:rPr>
          <w:noProof/>
          <w:lang w:eastAsia="fr-CA"/>
        </w:rPr>
        <w:drawing>
          <wp:inline distT="0" distB="0" distL="0" distR="0">
            <wp:extent cx="4934639" cy="229584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AB9B.tmp"/>
                    <pic:cNvPicPr/>
                  </pic:nvPicPr>
                  <pic:blipFill>
                    <a:blip r:embed="rId4">
                      <a:extLst>
                        <a:ext uri="{28A0092B-C50C-407E-A947-70E740481C1C}">
                          <a14:useLocalDpi xmlns:a14="http://schemas.microsoft.com/office/drawing/2010/main" val="0"/>
                        </a:ext>
                      </a:extLst>
                    </a:blip>
                    <a:stretch>
                      <a:fillRect/>
                    </a:stretch>
                  </pic:blipFill>
                  <pic:spPr>
                    <a:xfrm>
                      <a:off x="0" y="0"/>
                      <a:ext cx="4934639" cy="2295845"/>
                    </a:xfrm>
                    <a:prstGeom prst="rect">
                      <a:avLst/>
                    </a:prstGeom>
                  </pic:spPr>
                </pic:pic>
              </a:graphicData>
            </a:graphic>
          </wp:inline>
        </w:drawing>
      </w:r>
    </w:p>
    <w:p w:rsidR="00431C74" w:rsidRDefault="006B013A">
      <w:r>
        <w:t>Nous avons utilisé</w:t>
      </w:r>
      <w:r w:rsidR="00431C74">
        <w:t xml:space="preserve"> un raccord </w:t>
      </w:r>
      <w:r w:rsidR="00DB2656">
        <w:t xml:space="preserve">rotatif </w:t>
      </w:r>
      <w:r w:rsidR="00431C74">
        <w:t xml:space="preserve">pour </w:t>
      </w:r>
      <w:proofErr w:type="spellStart"/>
      <w:r w:rsidR="00431C74">
        <w:t>ratchet</w:t>
      </w:r>
      <w:proofErr w:type="spellEnd"/>
      <w:r w:rsidR="00431C74">
        <w:t xml:space="preserve"> afin d’avoir un pivot qui puisse incliner le plateau sur les axes x et y.</w:t>
      </w:r>
      <w:r w:rsidR="007F702D">
        <w:t xml:space="preserve"> Nous avons encastré les servomoteurs dans des blocs de bois afin qu’ils soient dans les airs et que la rotation du servomoteur puisse se faire sans problème et sans se heurter à la plaque.</w:t>
      </w:r>
      <w:r>
        <w:t xml:space="preserve"> Les surfaces utilisées sont en bois. Nous avons </w:t>
      </w:r>
      <w:r w:rsidR="00B61EFA">
        <w:t>coupé</w:t>
      </w:r>
      <w:r>
        <w:t xml:space="preserve"> des cintr</w:t>
      </w:r>
      <w:r w:rsidR="009454EE">
        <w:t>es afin de les fixer au plateau. Nous souhaitons que ce montage soit un prototype, si nous en avons le temps, nous améliorerons</w:t>
      </w:r>
      <w:r w:rsidR="00B61EFA">
        <w:t xml:space="preserve"> la qualité des matériaux utilisés.</w:t>
      </w:r>
    </w:p>
    <w:p w:rsidR="00431C74" w:rsidRDefault="00431C74"/>
    <w:p w:rsidR="00431C74" w:rsidRDefault="00DB2656">
      <w:r>
        <w:t xml:space="preserve">Voici le raccord rotatif pour </w:t>
      </w:r>
      <w:proofErr w:type="spellStart"/>
      <w:r>
        <w:t>ratchet</w:t>
      </w:r>
      <w:proofErr w:type="spellEnd"/>
      <w:r>
        <w:tab/>
      </w:r>
      <w:r>
        <w:tab/>
      </w:r>
      <w:r>
        <w:tab/>
        <w:t>Voici le modèle des servomoteurs</w:t>
      </w:r>
    </w:p>
    <w:p w:rsidR="00DB2656" w:rsidRDefault="00DB2656">
      <w:r>
        <w:rPr>
          <w:noProof/>
          <w:lang w:eastAsia="fr-CA"/>
        </w:rPr>
        <w:drawing>
          <wp:inline distT="0" distB="0" distL="0" distR="0">
            <wp:extent cx="752475" cy="16997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cord.jpg"/>
                    <pic:cNvPicPr/>
                  </pic:nvPicPr>
                  <pic:blipFill>
                    <a:blip r:embed="rId5">
                      <a:extLst>
                        <a:ext uri="{28A0092B-C50C-407E-A947-70E740481C1C}">
                          <a14:useLocalDpi xmlns:a14="http://schemas.microsoft.com/office/drawing/2010/main" val="0"/>
                        </a:ext>
                      </a:extLst>
                    </a:blip>
                    <a:stretch>
                      <a:fillRect/>
                    </a:stretch>
                  </pic:blipFill>
                  <pic:spPr>
                    <a:xfrm>
                      <a:off x="0" y="0"/>
                      <a:ext cx="765277" cy="1728625"/>
                    </a:xfrm>
                    <a:prstGeom prst="rect">
                      <a:avLst/>
                    </a:prstGeom>
                  </pic:spPr>
                </pic:pic>
              </a:graphicData>
            </a:graphic>
          </wp:inline>
        </w:drawing>
      </w:r>
      <w:r>
        <w:t xml:space="preserve">                                                          </w:t>
      </w:r>
      <w:bookmarkStart w:id="0" w:name="_GoBack"/>
      <w:bookmarkEnd w:id="0"/>
      <w:r>
        <w:t xml:space="preserve">                    </w:t>
      </w:r>
      <w:r>
        <w:rPr>
          <w:noProof/>
          <w:lang w:eastAsia="fr-CA"/>
        </w:rPr>
        <w:drawing>
          <wp:inline distT="0" distB="0" distL="0" distR="0">
            <wp:extent cx="1854200" cy="1390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42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4200" cy="1390650"/>
                    </a:xfrm>
                    <a:prstGeom prst="rect">
                      <a:avLst/>
                    </a:prstGeom>
                  </pic:spPr>
                </pic:pic>
              </a:graphicData>
            </a:graphic>
          </wp:inline>
        </w:drawing>
      </w:r>
    </w:p>
    <w:sectPr w:rsidR="00DB2656" w:rsidSect="00DB2656">
      <w:pgSz w:w="12240" w:h="15840"/>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7B"/>
    <w:rsid w:val="00261B16"/>
    <w:rsid w:val="00431C74"/>
    <w:rsid w:val="006B013A"/>
    <w:rsid w:val="00767D7B"/>
    <w:rsid w:val="007F702D"/>
    <w:rsid w:val="009454EE"/>
    <w:rsid w:val="00A24FF6"/>
    <w:rsid w:val="00B23B90"/>
    <w:rsid w:val="00B61EFA"/>
    <w:rsid w:val="00DB26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A9CC"/>
  <w15:chartTrackingRefBased/>
  <w15:docId w15:val="{22C2A5E4-4B3B-4C00-830A-B0EA251A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109</Words>
  <Characters>601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14</cp:revision>
  <dcterms:created xsi:type="dcterms:W3CDTF">2017-03-21T18:53:00Z</dcterms:created>
  <dcterms:modified xsi:type="dcterms:W3CDTF">2017-04-04T18:38:00Z</dcterms:modified>
</cp:coreProperties>
</file>