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3497" w:rsidRDefault="00213497" w:rsidP="00213497">
      <w:pPr>
        <w:spacing w:line="360" w:lineRule="auto"/>
        <w:jc w:val="center"/>
        <w:rPr>
          <w:rFonts w:ascii="Arial" w:hAnsi="Arial" w:cs="Arial"/>
          <w:sz w:val="24"/>
          <w:szCs w:val="24"/>
        </w:rPr>
      </w:pPr>
      <w:r w:rsidRPr="00546432">
        <w:rPr>
          <w:rFonts w:ascii="Courier New" w:hAnsi="Courier New" w:cs="Courier New"/>
          <w:sz w:val="28"/>
          <w:szCs w:val="28"/>
        </w:rPr>
        <w:t>"</w:t>
      </w:r>
      <w:proofErr w:type="spellStart"/>
      <w:r w:rsidRPr="00546432">
        <w:rPr>
          <w:rFonts w:ascii="Courier New" w:hAnsi="Courier New" w:cs="Courier New"/>
          <w:b/>
          <w:bCs/>
          <w:sz w:val="28"/>
          <w:szCs w:val="28"/>
        </w:rPr>
        <w:t>Rambul</w:t>
      </w:r>
      <w:proofErr w:type="spellEnd"/>
      <w:r w:rsidRPr="00546432">
        <w:rPr>
          <w:rFonts w:ascii="Courier New" w:hAnsi="Courier New" w:cs="Courier New"/>
          <w:sz w:val="28"/>
          <w:szCs w:val="28"/>
        </w:rPr>
        <w:t xml:space="preserve">: </w:t>
      </w:r>
      <w:r>
        <w:rPr>
          <w:rFonts w:ascii="Courier New" w:hAnsi="Courier New" w:cs="Courier New"/>
          <w:sz w:val="28"/>
          <w:szCs w:val="28"/>
        </w:rPr>
        <w:t xml:space="preserve">A Mobile Application </w:t>
      </w:r>
      <w:r w:rsidRPr="00546432">
        <w:rPr>
          <w:rFonts w:ascii="Courier New" w:hAnsi="Courier New" w:cs="Courier New"/>
          <w:sz w:val="28"/>
          <w:szCs w:val="28"/>
        </w:rPr>
        <w:t>Enhancing Motorcycle Transportation Services for Efficient Travel in Butuan City"</w:t>
      </w:r>
    </w:p>
    <w:p w:rsidR="00213497" w:rsidRDefault="00213497" w:rsidP="00213497">
      <w:pPr>
        <w:spacing w:line="360" w:lineRule="auto"/>
        <w:jc w:val="center"/>
        <w:rPr>
          <w:rFonts w:ascii="Arial" w:hAnsi="Arial" w:cs="Arial"/>
          <w:sz w:val="24"/>
          <w:szCs w:val="24"/>
        </w:rPr>
      </w:pPr>
    </w:p>
    <w:p w:rsidR="00213497" w:rsidRDefault="00213497" w:rsidP="00213497">
      <w:pPr>
        <w:spacing w:line="360" w:lineRule="auto"/>
        <w:jc w:val="center"/>
        <w:rPr>
          <w:rFonts w:ascii="Arial" w:hAnsi="Arial" w:cs="Arial"/>
          <w:sz w:val="24"/>
          <w:szCs w:val="24"/>
        </w:rPr>
      </w:pPr>
    </w:p>
    <w:p w:rsidR="00213497" w:rsidRDefault="00213497" w:rsidP="00213497">
      <w:pPr>
        <w:spacing w:line="360" w:lineRule="auto"/>
        <w:jc w:val="center"/>
        <w:rPr>
          <w:rFonts w:ascii="Arial" w:hAnsi="Arial" w:cs="Arial"/>
          <w:sz w:val="24"/>
          <w:szCs w:val="24"/>
        </w:rPr>
      </w:pPr>
    </w:p>
    <w:p w:rsidR="00213497" w:rsidRDefault="00213497" w:rsidP="00213497">
      <w:pPr>
        <w:spacing w:line="360" w:lineRule="auto"/>
        <w:jc w:val="center"/>
        <w:rPr>
          <w:rFonts w:ascii="Arial" w:hAnsi="Arial" w:cs="Arial"/>
          <w:sz w:val="24"/>
          <w:szCs w:val="24"/>
        </w:rPr>
      </w:pPr>
    </w:p>
    <w:p w:rsidR="00213497" w:rsidRDefault="00213497" w:rsidP="00213497">
      <w:pPr>
        <w:spacing w:line="360" w:lineRule="auto"/>
        <w:jc w:val="center"/>
        <w:rPr>
          <w:rFonts w:ascii="Arial" w:hAnsi="Arial" w:cs="Arial"/>
          <w:sz w:val="24"/>
          <w:szCs w:val="24"/>
        </w:rPr>
      </w:pPr>
    </w:p>
    <w:p w:rsidR="00213497" w:rsidRDefault="00213497" w:rsidP="00213497">
      <w:pPr>
        <w:spacing w:line="360" w:lineRule="auto"/>
        <w:jc w:val="center"/>
        <w:rPr>
          <w:rFonts w:ascii="Arial" w:hAnsi="Arial" w:cs="Arial"/>
          <w:sz w:val="24"/>
          <w:szCs w:val="24"/>
        </w:rPr>
      </w:pPr>
    </w:p>
    <w:p w:rsidR="00213497" w:rsidRDefault="00213497" w:rsidP="00213497">
      <w:pPr>
        <w:spacing w:line="360" w:lineRule="auto"/>
        <w:jc w:val="center"/>
        <w:rPr>
          <w:rFonts w:ascii="Arial" w:hAnsi="Arial" w:cs="Arial"/>
          <w:sz w:val="24"/>
          <w:szCs w:val="24"/>
        </w:rPr>
      </w:pPr>
    </w:p>
    <w:p w:rsidR="00213497" w:rsidRDefault="00213497" w:rsidP="00213497">
      <w:pPr>
        <w:spacing w:line="360" w:lineRule="auto"/>
        <w:jc w:val="center"/>
        <w:rPr>
          <w:rFonts w:ascii="Arial" w:hAnsi="Arial" w:cs="Arial"/>
          <w:sz w:val="24"/>
          <w:szCs w:val="24"/>
        </w:rPr>
      </w:pPr>
    </w:p>
    <w:p w:rsidR="00213497" w:rsidRDefault="00213497" w:rsidP="00213497">
      <w:pPr>
        <w:spacing w:line="360" w:lineRule="auto"/>
        <w:jc w:val="center"/>
        <w:rPr>
          <w:rFonts w:ascii="Arial" w:hAnsi="Arial" w:cs="Arial"/>
          <w:sz w:val="24"/>
          <w:szCs w:val="24"/>
        </w:rPr>
      </w:pPr>
    </w:p>
    <w:p w:rsidR="00213497" w:rsidRDefault="00213497" w:rsidP="00213497">
      <w:pPr>
        <w:spacing w:line="360" w:lineRule="auto"/>
        <w:jc w:val="center"/>
        <w:rPr>
          <w:rFonts w:ascii="Arial" w:hAnsi="Arial" w:cs="Arial"/>
          <w:sz w:val="24"/>
          <w:szCs w:val="24"/>
        </w:rPr>
      </w:pPr>
    </w:p>
    <w:p w:rsidR="00213497" w:rsidRDefault="00213497" w:rsidP="00213497">
      <w:pPr>
        <w:spacing w:line="360" w:lineRule="auto"/>
        <w:jc w:val="center"/>
        <w:rPr>
          <w:rFonts w:ascii="Arial" w:hAnsi="Arial" w:cs="Arial"/>
          <w:sz w:val="24"/>
          <w:szCs w:val="24"/>
        </w:rPr>
      </w:pPr>
    </w:p>
    <w:p w:rsidR="00213497" w:rsidRPr="004717A7" w:rsidRDefault="00213497" w:rsidP="00213497">
      <w:pPr>
        <w:spacing w:line="360" w:lineRule="auto"/>
        <w:jc w:val="center"/>
        <w:rPr>
          <w:rFonts w:ascii="Courier New" w:hAnsi="Courier New" w:cs="Courier New"/>
          <w:sz w:val="24"/>
          <w:szCs w:val="24"/>
        </w:rPr>
      </w:pPr>
      <w:r w:rsidRPr="004717A7">
        <w:rPr>
          <w:rFonts w:ascii="Courier New" w:hAnsi="Courier New" w:cs="Courier New"/>
          <w:sz w:val="24"/>
          <w:szCs w:val="24"/>
        </w:rPr>
        <w:t>By</w:t>
      </w:r>
      <w:r>
        <w:rPr>
          <w:rFonts w:ascii="Courier New" w:hAnsi="Courier New" w:cs="Courier New"/>
          <w:sz w:val="24"/>
          <w:szCs w:val="24"/>
        </w:rPr>
        <w:t>:</w:t>
      </w:r>
    </w:p>
    <w:p w:rsidR="00213497" w:rsidRPr="00356429" w:rsidRDefault="00213497" w:rsidP="00213497">
      <w:pPr>
        <w:spacing w:line="360" w:lineRule="auto"/>
        <w:jc w:val="center"/>
        <w:rPr>
          <w:rFonts w:ascii="Courier New" w:hAnsi="Courier New" w:cs="Courier New"/>
          <w:sz w:val="24"/>
          <w:szCs w:val="24"/>
        </w:rPr>
      </w:pPr>
      <w:r w:rsidRPr="00356429">
        <w:rPr>
          <w:rFonts w:ascii="Courier New" w:hAnsi="Courier New" w:cs="Courier New"/>
          <w:sz w:val="24"/>
          <w:szCs w:val="24"/>
        </w:rPr>
        <w:t xml:space="preserve">Salazar, </w:t>
      </w:r>
      <w:proofErr w:type="spellStart"/>
      <w:r w:rsidRPr="00356429">
        <w:rPr>
          <w:rFonts w:ascii="Courier New" w:hAnsi="Courier New" w:cs="Courier New"/>
          <w:sz w:val="24"/>
          <w:szCs w:val="24"/>
        </w:rPr>
        <w:t>Jeza</w:t>
      </w:r>
      <w:proofErr w:type="spellEnd"/>
      <w:r w:rsidRPr="00356429">
        <w:rPr>
          <w:rFonts w:ascii="Courier New" w:hAnsi="Courier New" w:cs="Courier New"/>
          <w:sz w:val="24"/>
          <w:szCs w:val="24"/>
        </w:rPr>
        <w:t xml:space="preserve"> Mae</w:t>
      </w:r>
      <w:r>
        <w:rPr>
          <w:rFonts w:ascii="Courier New" w:hAnsi="Courier New" w:cs="Courier New"/>
          <w:sz w:val="24"/>
          <w:szCs w:val="24"/>
        </w:rPr>
        <w:t xml:space="preserve"> R.</w:t>
      </w:r>
    </w:p>
    <w:p w:rsidR="00213497" w:rsidRPr="00356429" w:rsidRDefault="00213497" w:rsidP="00213497">
      <w:pPr>
        <w:spacing w:line="360" w:lineRule="auto"/>
        <w:jc w:val="center"/>
        <w:rPr>
          <w:rFonts w:ascii="Courier New" w:hAnsi="Courier New" w:cs="Courier New"/>
          <w:sz w:val="24"/>
          <w:szCs w:val="24"/>
        </w:rPr>
      </w:pPr>
      <w:proofErr w:type="spellStart"/>
      <w:r w:rsidRPr="00356429">
        <w:rPr>
          <w:rFonts w:ascii="Courier New" w:hAnsi="Courier New" w:cs="Courier New"/>
          <w:sz w:val="24"/>
          <w:szCs w:val="24"/>
        </w:rPr>
        <w:t>Sarigumba</w:t>
      </w:r>
      <w:proofErr w:type="spellEnd"/>
      <w:r w:rsidRPr="00356429">
        <w:rPr>
          <w:rFonts w:ascii="Courier New" w:hAnsi="Courier New" w:cs="Courier New"/>
          <w:sz w:val="24"/>
          <w:szCs w:val="24"/>
        </w:rPr>
        <w:t>, Ron Albert</w:t>
      </w:r>
      <w:r>
        <w:rPr>
          <w:rFonts w:ascii="Courier New" w:hAnsi="Courier New" w:cs="Courier New"/>
          <w:sz w:val="24"/>
          <w:szCs w:val="24"/>
        </w:rPr>
        <w:t xml:space="preserve"> C.</w:t>
      </w:r>
    </w:p>
    <w:p w:rsidR="00213497" w:rsidRDefault="00213497" w:rsidP="00213497">
      <w:pPr>
        <w:spacing w:line="360" w:lineRule="auto"/>
        <w:jc w:val="center"/>
        <w:rPr>
          <w:rFonts w:ascii="Courier New" w:hAnsi="Courier New" w:cs="Courier New"/>
          <w:sz w:val="24"/>
          <w:szCs w:val="24"/>
        </w:rPr>
      </w:pPr>
      <w:r>
        <w:rPr>
          <w:rFonts w:ascii="Courier New" w:hAnsi="Courier New" w:cs="Courier New"/>
          <w:sz w:val="24"/>
          <w:szCs w:val="24"/>
        </w:rPr>
        <w:t xml:space="preserve">Tutor, John </w:t>
      </w:r>
      <w:proofErr w:type="spellStart"/>
      <w:r>
        <w:rPr>
          <w:rFonts w:ascii="Courier New" w:hAnsi="Courier New" w:cs="Courier New"/>
          <w:sz w:val="24"/>
          <w:szCs w:val="24"/>
        </w:rPr>
        <w:t>Mhico</w:t>
      </w:r>
      <w:proofErr w:type="spellEnd"/>
    </w:p>
    <w:p w:rsidR="00213497" w:rsidRDefault="00213497" w:rsidP="00213497">
      <w:pPr>
        <w:spacing w:line="360" w:lineRule="auto"/>
        <w:jc w:val="both"/>
        <w:rPr>
          <w:rFonts w:ascii="Courier New" w:hAnsi="Courier New" w:cs="Courier New"/>
          <w:sz w:val="24"/>
          <w:szCs w:val="24"/>
        </w:rPr>
      </w:pPr>
    </w:p>
    <w:p w:rsidR="00213497" w:rsidRDefault="00213497" w:rsidP="00213497">
      <w:pPr>
        <w:spacing w:line="360" w:lineRule="auto"/>
        <w:jc w:val="both"/>
        <w:rPr>
          <w:rFonts w:ascii="Courier New" w:hAnsi="Courier New" w:cs="Courier New"/>
          <w:sz w:val="24"/>
          <w:szCs w:val="24"/>
        </w:rPr>
      </w:pPr>
    </w:p>
    <w:p w:rsidR="00213497" w:rsidRDefault="00213497" w:rsidP="00213497">
      <w:pPr>
        <w:spacing w:line="360" w:lineRule="auto"/>
        <w:jc w:val="both"/>
        <w:rPr>
          <w:rFonts w:ascii="Courier New" w:hAnsi="Courier New" w:cs="Courier New"/>
          <w:sz w:val="24"/>
          <w:szCs w:val="24"/>
        </w:rPr>
      </w:pPr>
    </w:p>
    <w:p w:rsidR="00213497" w:rsidRDefault="00213497" w:rsidP="00213497">
      <w:pPr>
        <w:spacing w:line="360" w:lineRule="auto"/>
        <w:jc w:val="center"/>
        <w:rPr>
          <w:rFonts w:ascii="Courier New" w:hAnsi="Courier New" w:cs="Courier New"/>
          <w:b/>
          <w:bCs/>
          <w:sz w:val="24"/>
          <w:szCs w:val="24"/>
        </w:rPr>
      </w:pPr>
      <w:r w:rsidRPr="00BF35DE">
        <w:rPr>
          <w:rFonts w:ascii="Courier New" w:hAnsi="Courier New" w:cs="Courier New"/>
          <w:b/>
          <w:bCs/>
          <w:sz w:val="24"/>
          <w:szCs w:val="24"/>
        </w:rPr>
        <w:lastRenderedPageBreak/>
        <w:t>Table of Content</w:t>
      </w:r>
    </w:p>
    <w:p w:rsidR="00213497" w:rsidRDefault="00213497" w:rsidP="00213497">
      <w:pPr>
        <w:spacing w:line="360" w:lineRule="auto"/>
        <w:jc w:val="center"/>
        <w:rPr>
          <w:rFonts w:ascii="Courier New" w:hAnsi="Courier New" w:cs="Courier New"/>
          <w:b/>
          <w:bCs/>
          <w:sz w:val="24"/>
          <w:szCs w:val="24"/>
        </w:rPr>
      </w:pPr>
    </w:p>
    <w:p w:rsidR="00213497" w:rsidRPr="00BF35DE" w:rsidRDefault="00213497" w:rsidP="00213497">
      <w:pPr>
        <w:pStyle w:val="ListParagraph"/>
        <w:numPr>
          <w:ilvl w:val="0"/>
          <w:numId w:val="1"/>
        </w:numPr>
        <w:spacing w:line="360" w:lineRule="auto"/>
        <w:ind w:left="0" w:firstLine="0"/>
        <w:jc w:val="both"/>
        <w:rPr>
          <w:rFonts w:ascii="Courier New" w:hAnsi="Courier New" w:cs="Courier New"/>
          <w:b/>
          <w:bCs/>
          <w:sz w:val="24"/>
          <w:szCs w:val="24"/>
        </w:rPr>
      </w:pPr>
      <w:r>
        <w:rPr>
          <w:rFonts w:ascii="Courier New" w:hAnsi="Courier New" w:cs="Courier New"/>
          <w:sz w:val="24"/>
          <w:szCs w:val="24"/>
        </w:rPr>
        <w:t>Related Works</w:t>
      </w:r>
    </w:p>
    <w:p w:rsidR="00213497" w:rsidRPr="00BF35DE" w:rsidRDefault="00213497" w:rsidP="00213497">
      <w:pPr>
        <w:pStyle w:val="ListParagraph"/>
        <w:numPr>
          <w:ilvl w:val="0"/>
          <w:numId w:val="1"/>
        </w:numPr>
        <w:spacing w:line="360" w:lineRule="auto"/>
        <w:ind w:left="0" w:firstLine="0"/>
        <w:jc w:val="both"/>
        <w:rPr>
          <w:rFonts w:ascii="Courier New" w:hAnsi="Courier New" w:cs="Courier New"/>
          <w:b/>
          <w:bCs/>
          <w:sz w:val="24"/>
          <w:szCs w:val="24"/>
        </w:rPr>
      </w:pPr>
      <w:r>
        <w:rPr>
          <w:rFonts w:ascii="Courier New" w:hAnsi="Courier New" w:cs="Courier New"/>
          <w:sz w:val="24"/>
          <w:szCs w:val="24"/>
        </w:rPr>
        <w:t>Problem of the Study</w:t>
      </w:r>
    </w:p>
    <w:p w:rsidR="00213497" w:rsidRPr="00BF35DE" w:rsidRDefault="00213497" w:rsidP="00213497">
      <w:pPr>
        <w:pStyle w:val="ListParagraph"/>
        <w:numPr>
          <w:ilvl w:val="0"/>
          <w:numId w:val="1"/>
        </w:numPr>
        <w:spacing w:line="360" w:lineRule="auto"/>
        <w:ind w:left="0" w:firstLine="0"/>
        <w:jc w:val="both"/>
        <w:rPr>
          <w:rFonts w:ascii="Courier New" w:hAnsi="Courier New" w:cs="Courier New"/>
          <w:b/>
          <w:bCs/>
          <w:sz w:val="24"/>
          <w:szCs w:val="24"/>
        </w:rPr>
      </w:pPr>
      <w:r>
        <w:rPr>
          <w:rFonts w:ascii="Courier New" w:hAnsi="Courier New" w:cs="Courier New"/>
          <w:sz w:val="24"/>
          <w:szCs w:val="24"/>
        </w:rPr>
        <w:t>Objective of the Study</w:t>
      </w:r>
    </w:p>
    <w:p w:rsidR="00213497" w:rsidRPr="00BF35DE" w:rsidRDefault="00213497" w:rsidP="00213497">
      <w:pPr>
        <w:pStyle w:val="ListParagraph"/>
        <w:numPr>
          <w:ilvl w:val="0"/>
          <w:numId w:val="1"/>
        </w:numPr>
        <w:spacing w:line="360" w:lineRule="auto"/>
        <w:ind w:left="0" w:firstLine="0"/>
        <w:jc w:val="both"/>
        <w:rPr>
          <w:rFonts w:ascii="Courier New" w:hAnsi="Courier New" w:cs="Courier New"/>
          <w:b/>
          <w:bCs/>
          <w:sz w:val="24"/>
          <w:szCs w:val="24"/>
        </w:rPr>
      </w:pPr>
      <w:r>
        <w:rPr>
          <w:rFonts w:ascii="Courier New" w:hAnsi="Courier New" w:cs="Courier New"/>
          <w:sz w:val="24"/>
          <w:szCs w:val="24"/>
        </w:rPr>
        <w:t>Scope and Limitations</w:t>
      </w:r>
    </w:p>
    <w:p w:rsidR="00213497" w:rsidRPr="00BF35DE" w:rsidRDefault="00213497" w:rsidP="00213497">
      <w:pPr>
        <w:pStyle w:val="ListParagraph"/>
        <w:numPr>
          <w:ilvl w:val="0"/>
          <w:numId w:val="1"/>
        </w:numPr>
        <w:spacing w:line="360" w:lineRule="auto"/>
        <w:ind w:left="0" w:firstLine="0"/>
        <w:jc w:val="both"/>
        <w:rPr>
          <w:rFonts w:ascii="Courier New" w:hAnsi="Courier New" w:cs="Courier New"/>
          <w:b/>
          <w:bCs/>
          <w:sz w:val="24"/>
          <w:szCs w:val="24"/>
        </w:rPr>
      </w:pPr>
      <w:r>
        <w:rPr>
          <w:rFonts w:ascii="Courier New" w:hAnsi="Courier New" w:cs="Courier New"/>
          <w:sz w:val="24"/>
          <w:szCs w:val="24"/>
        </w:rPr>
        <w:t>Tech Stacks</w:t>
      </w:r>
    </w:p>
    <w:p w:rsidR="00213497" w:rsidRDefault="00213497" w:rsidP="00213497">
      <w:pPr>
        <w:spacing w:line="360" w:lineRule="auto"/>
        <w:jc w:val="both"/>
        <w:rPr>
          <w:rFonts w:ascii="Courier New" w:hAnsi="Courier New" w:cs="Courier New"/>
          <w:b/>
          <w:bCs/>
          <w:sz w:val="24"/>
          <w:szCs w:val="24"/>
        </w:rPr>
      </w:pPr>
    </w:p>
    <w:p w:rsidR="00213497" w:rsidRDefault="00213497" w:rsidP="00213497">
      <w:pPr>
        <w:spacing w:line="360" w:lineRule="auto"/>
        <w:jc w:val="both"/>
        <w:rPr>
          <w:rFonts w:ascii="Courier New" w:hAnsi="Courier New" w:cs="Courier New"/>
          <w:b/>
          <w:bCs/>
          <w:sz w:val="24"/>
          <w:szCs w:val="24"/>
        </w:rPr>
      </w:pPr>
    </w:p>
    <w:p w:rsidR="00213497" w:rsidRDefault="00213497" w:rsidP="00213497">
      <w:pPr>
        <w:spacing w:line="360" w:lineRule="auto"/>
        <w:jc w:val="both"/>
        <w:rPr>
          <w:rFonts w:ascii="Courier New" w:hAnsi="Courier New" w:cs="Courier New"/>
          <w:b/>
          <w:bCs/>
          <w:sz w:val="24"/>
          <w:szCs w:val="24"/>
        </w:rPr>
      </w:pPr>
    </w:p>
    <w:p w:rsidR="00213497" w:rsidRDefault="00213497" w:rsidP="00213497">
      <w:pPr>
        <w:spacing w:line="360" w:lineRule="auto"/>
        <w:jc w:val="both"/>
        <w:rPr>
          <w:rFonts w:ascii="Courier New" w:hAnsi="Courier New" w:cs="Courier New"/>
          <w:b/>
          <w:bCs/>
          <w:sz w:val="24"/>
          <w:szCs w:val="24"/>
        </w:rPr>
      </w:pPr>
    </w:p>
    <w:p w:rsidR="00213497" w:rsidRDefault="00213497" w:rsidP="00213497">
      <w:pPr>
        <w:spacing w:line="360" w:lineRule="auto"/>
        <w:jc w:val="both"/>
        <w:rPr>
          <w:rFonts w:ascii="Courier New" w:hAnsi="Courier New" w:cs="Courier New"/>
          <w:b/>
          <w:bCs/>
          <w:sz w:val="24"/>
          <w:szCs w:val="24"/>
        </w:rPr>
      </w:pPr>
    </w:p>
    <w:p w:rsidR="00213497" w:rsidRDefault="00213497" w:rsidP="00213497">
      <w:pPr>
        <w:spacing w:line="360" w:lineRule="auto"/>
        <w:jc w:val="both"/>
        <w:rPr>
          <w:rFonts w:ascii="Courier New" w:hAnsi="Courier New" w:cs="Courier New"/>
          <w:b/>
          <w:bCs/>
          <w:sz w:val="24"/>
          <w:szCs w:val="24"/>
        </w:rPr>
      </w:pPr>
    </w:p>
    <w:p w:rsidR="00213497" w:rsidRDefault="00213497" w:rsidP="00213497">
      <w:pPr>
        <w:spacing w:line="360" w:lineRule="auto"/>
        <w:jc w:val="both"/>
        <w:rPr>
          <w:rFonts w:ascii="Courier New" w:hAnsi="Courier New" w:cs="Courier New"/>
          <w:b/>
          <w:bCs/>
          <w:sz w:val="24"/>
          <w:szCs w:val="24"/>
        </w:rPr>
      </w:pPr>
    </w:p>
    <w:p w:rsidR="00213497" w:rsidRDefault="00213497" w:rsidP="00213497">
      <w:pPr>
        <w:spacing w:line="360" w:lineRule="auto"/>
        <w:jc w:val="both"/>
        <w:rPr>
          <w:rFonts w:ascii="Courier New" w:hAnsi="Courier New" w:cs="Courier New"/>
          <w:b/>
          <w:bCs/>
          <w:sz w:val="24"/>
          <w:szCs w:val="24"/>
        </w:rPr>
      </w:pPr>
    </w:p>
    <w:p w:rsidR="00213497" w:rsidRDefault="00213497" w:rsidP="00213497">
      <w:pPr>
        <w:spacing w:line="360" w:lineRule="auto"/>
        <w:jc w:val="both"/>
        <w:rPr>
          <w:rFonts w:ascii="Courier New" w:hAnsi="Courier New" w:cs="Courier New"/>
          <w:b/>
          <w:bCs/>
          <w:sz w:val="24"/>
          <w:szCs w:val="24"/>
        </w:rPr>
      </w:pPr>
    </w:p>
    <w:p w:rsidR="00213497" w:rsidRDefault="00213497" w:rsidP="00213497">
      <w:pPr>
        <w:spacing w:line="360" w:lineRule="auto"/>
        <w:jc w:val="both"/>
        <w:rPr>
          <w:rFonts w:ascii="Courier New" w:hAnsi="Courier New" w:cs="Courier New"/>
          <w:b/>
          <w:bCs/>
          <w:sz w:val="24"/>
          <w:szCs w:val="24"/>
        </w:rPr>
      </w:pPr>
    </w:p>
    <w:p w:rsidR="00213497" w:rsidRDefault="00213497" w:rsidP="00213497">
      <w:pPr>
        <w:spacing w:line="360" w:lineRule="auto"/>
        <w:jc w:val="both"/>
        <w:rPr>
          <w:rFonts w:ascii="Courier New" w:hAnsi="Courier New" w:cs="Courier New"/>
          <w:b/>
          <w:bCs/>
          <w:sz w:val="24"/>
          <w:szCs w:val="24"/>
        </w:rPr>
      </w:pPr>
    </w:p>
    <w:p w:rsidR="00213497" w:rsidRDefault="00213497" w:rsidP="00213497">
      <w:pPr>
        <w:spacing w:line="360" w:lineRule="auto"/>
        <w:jc w:val="both"/>
        <w:rPr>
          <w:rFonts w:ascii="Courier New" w:hAnsi="Courier New" w:cs="Courier New"/>
          <w:b/>
          <w:bCs/>
          <w:sz w:val="24"/>
          <w:szCs w:val="24"/>
        </w:rPr>
      </w:pPr>
    </w:p>
    <w:p w:rsidR="00213497" w:rsidRDefault="00213497" w:rsidP="00213497">
      <w:pPr>
        <w:spacing w:line="360" w:lineRule="auto"/>
        <w:jc w:val="both"/>
        <w:rPr>
          <w:rFonts w:ascii="Courier New" w:hAnsi="Courier New" w:cs="Courier New"/>
          <w:b/>
          <w:bCs/>
          <w:sz w:val="24"/>
          <w:szCs w:val="24"/>
        </w:rPr>
      </w:pPr>
    </w:p>
    <w:p w:rsidR="00213497" w:rsidRDefault="00213497" w:rsidP="00213497">
      <w:pPr>
        <w:pStyle w:val="ListParagraph"/>
        <w:spacing w:line="360" w:lineRule="auto"/>
        <w:ind w:left="0"/>
        <w:jc w:val="both"/>
        <w:rPr>
          <w:rFonts w:ascii="Courier New" w:hAnsi="Courier New" w:cs="Courier New"/>
          <w:b/>
          <w:bCs/>
          <w:sz w:val="24"/>
          <w:szCs w:val="24"/>
        </w:rPr>
      </w:pPr>
      <w:bookmarkStart w:id="0" w:name="_Hlk139148037"/>
    </w:p>
    <w:p w:rsidR="00213497" w:rsidRDefault="00213497" w:rsidP="00213497">
      <w:pPr>
        <w:pStyle w:val="ListParagraph"/>
        <w:spacing w:line="360" w:lineRule="auto"/>
        <w:ind w:left="0"/>
        <w:jc w:val="both"/>
        <w:rPr>
          <w:rFonts w:ascii="Courier New" w:hAnsi="Courier New" w:cs="Courier New"/>
          <w:b/>
          <w:bCs/>
          <w:sz w:val="24"/>
          <w:szCs w:val="24"/>
        </w:rPr>
      </w:pPr>
    </w:p>
    <w:p w:rsidR="00213497" w:rsidRDefault="00213497" w:rsidP="00213497">
      <w:pPr>
        <w:pStyle w:val="ListParagraph"/>
        <w:spacing w:line="360" w:lineRule="auto"/>
        <w:ind w:left="0"/>
        <w:jc w:val="both"/>
        <w:rPr>
          <w:rFonts w:ascii="Courier New" w:hAnsi="Courier New" w:cs="Courier New"/>
          <w:b/>
          <w:bCs/>
          <w:sz w:val="24"/>
          <w:szCs w:val="24"/>
        </w:rPr>
      </w:pPr>
    </w:p>
    <w:p w:rsidR="00213497" w:rsidRDefault="00213497" w:rsidP="00213497">
      <w:pPr>
        <w:pStyle w:val="ListParagraph"/>
        <w:numPr>
          <w:ilvl w:val="0"/>
          <w:numId w:val="2"/>
        </w:numPr>
        <w:spacing w:line="360" w:lineRule="auto"/>
        <w:ind w:left="0" w:firstLine="0"/>
        <w:jc w:val="both"/>
        <w:rPr>
          <w:rFonts w:ascii="Courier New" w:hAnsi="Courier New" w:cs="Courier New"/>
          <w:b/>
          <w:bCs/>
          <w:sz w:val="24"/>
          <w:szCs w:val="24"/>
        </w:rPr>
      </w:pPr>
      <w:r>
        <w:rPr>
          <w:rFonts w:ascii="Courier New" w:hAnsi="Courier New" w:cs="Courier New"/>
          <w:b/>
          <w:bCs/>
          <w:sz w:val="24"/>
          <w:szCs w:val="24"/>
        </w:rPr>
        <w:lastRenderedPageBreak/>
        <w:t>Related Works</w:t>
      </w:r>
    </w:p>
    <w:p w:rsidR="00213497" w:rsidRDefault="00213497" w:rsidP="00213497">
      <w:pPr>
        <w:spacing w:line="360" w:lineRule="auto"/>
        <w:jc w:val="both"/>
        <w:rPr>
          <w:rFonts w:ascii="Courier New" w:hAnsi="Courier New" w:cs="Courier New"/>
          <w:sz w:val="24"/>
        </w:rPr>
      </w:pPr>
      <w:r>
        <w:rPr>
          <w:rFonts w:ascii="Courier New" w:hAnsi="Courier New" w:cs="Courier New"/>
          <w:b/>
          <w:bCs/>
          <w:sz w:val="24"/>
          <w:szCs w:val="24"/>
        </w:rPr>
        <w:tab/>
      </w:r>
      <w:bookmarkEnd w:id="0"/>
      <w:r>
        <w:br/>
      </w:r>
      <w:r>
        <w:rPr>
          <w:rFonts w:ascii="Courier New" w:hAnsi="Courier New" w:cs="Courier New"/>
          <w:sz w:val="24"/>
        </w:rPr>
        <w:tab/>
      </w:r>
      <w:r w:rsidRPr="001D12E8">
        <w:rPr>
          <w:rFonts w:ascii="Courier New" w:hAnsi="Courier New" w:cs="Courier New"/>
          <w:sz w:val="24"/>
        </w:rPr>
        <w:t xml:space="preserve">Motorcycle taxis are an affordable, flexible, and efficient transportation option, particularly in congested urban areas, offering quick navigation through traffic, reaching specific destinations, and being more cost-effective than traditional four-wheeled transportation choices, making them accessible to a wider range of commuters (Bausch and </w:t>
      </w:r>
      <w:proofErr w:type="spellStart"/>
      <w:r w:rsidRPr="001D12E8">
        <w:rPr>
          <w:rFonts w:ascii="Courier New" w:hAnsi="Courier New" w:cs="Courier New"/>
          <w:sz w:val="24"/>
        </w:rPr>
        <w:t>Mesarovic</w:t>
      </w:r>
      <w:proofErr w:type="spellEnd"/>
      <w:r w:rsidRPr="001D12E8">
        <w:rPr>
          <w:rFonts w:ascii="Courier New" w:hAnsi="Courier New" w:cs="Courier New"/>
          <w:sz w:val="24"/>
        </w:rPr>
        <w:t xml:space="preserve">, 2018). </w:t>
      </w:r>
      <w:r w:rsidR="00681AB6">
        <w:rPr>
          <w:rFonts w:ascii="Courier New" w:hAnsi="Courier New" w:cs="Courier New"/>
          <w:sz w:val="24"/>
        </w:rPr>
        <w:t xml:space="preserve">To </w:t>
      </w:r>
      <w:proofErr w:type="spellStart"/>
      <w:r w:rsidR="00681AB6">
        <w:rPr>
          <w:rFonts w:ascii="Courier New" w:hAnsi="Courier New" w:cs="Courier New"/>
          <w:sz w:val="24"/>
        </w:rPr>
        <w:t>Asvial</w:t>
      </w:r>
      <w:proofErr w:type="spellEnd"/>
      <w:r w:rsidR="00681AB6">
        <w:rPr>
          <w:rFonts w:ascii="Courier New" w:hAnsi="Courier New" w:cs="Courier New"/>
          <w:sz w:val="24"/>
        </w:rPr>
        <w:t xml:space="preserve"> et.al (2018) t</w:t>
      </w:r>
      <w:r w:rsidR="00681AB6" w:rsidRPr="00681AB6">
        <w:rPr>
          <w:rFonts w:ascii="Courier New" w:hAnsi="Courier New" w:cs="Courier New"/>
          <w:sz w:val="24"/>
        </w:rPr>
        <w:t>o reach their destinations faster, many people in Jakarta prefer using motorcycles due to their affordability compared to cars and their ability to navigate through narrow streets, serving as shortcuts that cars cannot access and helping them avoid congestion on main roads.</w:t>
      </w:r>
      <w:r w:rsidR="00681AB6">
        <w:rPr>
          <w:rFonts w:ascii="Courier New" w:hAnsi="Courier New" w:cs="Courier New"/>
          <w:sz w:val="24"/>
        </w:rPr>
        <w:t xml:space="preserve"> </w:t>
      </w:r>
      <w:r w:rsidR="00305A54" w:rsidRPr="00305A54">
        <w:rPr>
          <w:rFonts w:ascii="Courier New" w:hAnsi="Courier New" w:cs="Courier New"/>
          <w:sz w:val="24"/>
        </w:rPr>
        <w:t>Hochmuth (2016) conducted a comprehensive analysis of the ride-hail app wars, emphasizing the importance of vehicle selection and its impact on customer satisfaction, while noting that ride-hailing platforms typically prioritize factors like distance, availability, and cost over individual preferences for specific features or amenities</w:t>
      </w:r>
      <w:r w:rsidR="00305A54">
        <w:t xml:space="preserve">. </w:t>
      </w:r>
      <w:proofErr w:type="spellStart"/>
      <w:r w:rsidRPr="001D12E8">
        <w:rPr>
          <w:rFonts w:ascii="Courier New" w:hAnsi="Courier New" w:cs="Courier New"/>
          <w:sz w:val="24"/>
        </w:rPr>
        <w:t>Tilahun</w:t>
      </w:r>
      <w:proofErr w:type="spellEnd"/>
      <w:r w:rsidRPr="001D12E8">
        <w:rPr>
          <w:rFonts w:ascii="Courier New" w:hAnsi="Courier New" w:cs="Courier New"/>
          <w:sz w:val="24"/>
        </w:rPr>
        <w:t xml:space="preserve"> and Levinson</w:t>
      </w:r>
      <w:r>
        <w:rPr>
          <w:rFonts w:ascii="Courier New" w:hAnsi="Courier New" w:cs="Courier New"/>
          <w:sz w:val="24"/>
        </w:rPr>
        <w:t>,</w:t>
      </w:r>
      <w:r w:rsidRPr="001D12E8">
        <w:rPr>
          <w:rFonts w:ascii="Courier New" w:hAnsi="Courier New" w:cs="Courier New"/>
          <w:sz w:val="24"/>
        </w:rPr>
        <w:t xml:space="preserve"> (2017) conducted a study exploring usage patterns, pricing mechanisms, and passenger preferences associated with Ride Hailing for motorcycle taxis in Addis Ababa's transportation system. </w:t>
      </w:r>
      <w:proofErr w:type="spellStart"/>
      <w:r w:rsidRPr="001D12E8">
        <w:rPr>
          <w:rFonts w:ascii="Courier New" w:hAnsi="Courier New" w:cs="Courier New"/>
          <w:sz w:val="24"/>
        </w:rPr>
        <w:t>Widjaja</w:t>
      </w:r>
      <w:proofErr w:type="spellEnd"/>
      <w:r w:rsidRPr="001D12E8">
        <w:rPr>
          <w:rFonts w:ascii="Courier New" w:hAnsi="Courier New" w:cs="Courier New"/>
          <w:sz w:val="24"/>
        </w:rPr>
        <w:t xml:space="preserve"> and Fanti's</w:t>
      </w:r>
      <w:r>
        <w:rPr>
          <w:rFonts w:ascii="Courier New" w:hAnsi="Courier New" w:cs="Courier New"/>
          <w:sz w:val="24"/>
        </w:rPr>
        <w:t>, (2020)</w:t>
      </w:r>
      <w:r w:rsidRPr="001D12E8">
        <w:rPr>
          <w:rFonts w:ascii="Courier New" w:hAnsi="Courier New" w:cs="Courier New"/>
          <w:sz w:val="24"/>
        </w:rPr>
        <w:t xml:space="preserve"> research</w:t>
      </w:r>
      <w:r>
        <w:rPr>
          <w:rFonts w:ascii="Courier New" w:hAnsi="Courier New" w:cs="Courier New"/>
          <w:sz w:val="24"/>
        </w:rPr>
        <w:t xml:space="preserve"> </w:t>
      </w:r>
      <w:r w:rsidRPr="001D12E8">
        <w:rPr>
          <w:rFonts w:ascii="Courier New" w:hAnsi="Courier New" w:cs="Courier New"/>
          <w:sz w:val="24"/>
        </w:rPr>
        <w:t>provides valuable insights into pricing and matching aspects of ride-hailing platforms, with potential applicability to enhance motorcycle taxi ride-hailing service</w:t>
      </w:r>
      <w:r w:rsidRPr="00500173">
        <w:rPr>
          <w:rFonts w:ascii="Courier New" w:hAnsi="Courier New" w:cs="Courier New"/>
          <w:sz w:val="24"/>
        </w:rPr>
        <w:t xml:space="preserve">s through effective strategies. </w:t>
      </w:r>
      <w:r>
        <w:rPr>
          <w:rFonts w:ascii="Courier New" w:hAnsi="Courier New" w:cs="Courier New"/>
          <w:sz w:val="24"/>
        </w:rPr>
        <w:t xml:space="preserve">Lim et.al, (2018). </w:t>
      </w:r>
      <w:r w:rsidRPr="00500173">
        <w:rPr>
          <w:rFonts w:ascii="Courier New" w:hAnsi="Courier New" w:cs="Courier New"/>
          <w:sz w:val="24"/>
        </w:rPr>
        <w:t xml:space="preserve">This study enhances our understanding of the factors </w:t>
      </w:r>
      <w:r w:rsidRPr="00500173">
        <w:rPr>
          <w:rFonts w:ascii="Courier New" w:hAnsi="Courier New" w:cs="Courier New"/>
          <w:sz w:val="24"/>
        </w:rPr>
        <w:lastRenderedPageBreak/>
        <w:t>influencing user adoption of Ride-Hailing Apps, with perceived usefulness, subjective norms, risk, playfulness, and price level playing significant roles in adoption behavior.</w:t>
      </w:r>
      <w:r>
        <w:rPr>
          <w:rFonts w:ascii="Courier New" w:hAnsi="Courier New" w:cs="Courier New"/>
          <w:sz w:val="24"/>
        </w:rPr>
        <w:t xml:space="preserve"> </w:t>
      </w:r>
      <w:proofErr w:type="spellStart"/>
      <w:r w:rsidRPr="001D12E8">
        <w:rPr>
          <w:rFonts w:ascii="Courier New" w:hAnsi="Courier New" w:cs="Courier New"/>
          <w:sz w:val="24"/>
        </w:rPr>
        <w:t>Ratha</w:t>
      </w:r>
      <w:proofErr w:type="spellEnd"/>
      <w:r w:rsidRPr="001D12E8">
        <w:rPr>
          <w:rFonts w:ascii="Courier New" w:hAnsi="Courier New" w:cs="Courier New"/>
          <w:sz w:val="24"/>
        </w:rPr>
        <w:t xml:space="preserve"> and </w:t>
      </w:r>
      <w:proofErr w:type="spellStart"/>
      <w:r w:rsidRPr="001D12E8">
        <w:rPr>
          <w:rFonts w:ascii="Courier New" w:hAnsi="Courier New" w:cs="Courier New"/>
          <w:sz w:val="24"/>
        </w:rPr>
        <w:t>Satapathy</w:t>
      </w:r>
      <w:proofErr w:type="spellEnd"/>
      <w:r>
        <w:rPr>
          <w:rFonts w:ascii="Courier New" w:hAnsi="Courier New" w:cs="Courier New"/>
          <w:sz w:val="24"/>
        </w:rPr>
        <w:t>,</w:t>
      </w:r>
      <w:r w:rsidRPr="001D12E8">
        <w:rPr>
          <w:rFonts w:ascii="Courier New" w:hAnsi="Courier New" w:cs="Courier New"/>
          <w:sz w:val="24"/>
        </w:rPr>
        <w:t xml:space="preserve"> (2020) focused on factors influencing users' intention to adopt and use ride-hailing services, including perceived usefulness, perceived ease of use, perceived risk, price sensitivity, and social influence. Zou</w:t>
      </w:r>
      <w:r>
        <w:rPr>
          <w:rFonts w:ascii="Courier New" w:hAnsi="Courier New" w:cs="Courier New"/>
          <w:sz w:val="24"/>
        </w:rPr>
        <w:t xml:space="preserve"> et.al,</w:t>
      </w:r>
      <w:r w:rsidRPr="001D12E8">
        <w:rPr>
          <w:rFonts w:ascii="Courier New" w:hAnsi="Courier New" w:cs="Courier New"/>
          <w:sz w:val="24"/>
        </w:rPr>
        <w:t xml:space="preserve"> (2021) highlighted convenience, cost-effectiveness, reliability, service quality, and trust as significant determinants for user adoption and continued usage of ride-hailing services. Han</w:t>
      </w:r>
      <w:r>
        <w:rPr>
          <w:rFonts w:ascii="Courier New" w:hAnsi="Courier New" w:cs="Courier New"/>
          <w:sz w:val="24"/>
        </w:rPr>
        <w:t xml:space="preserve"> et.al,</w:t>
      </w:r>
      <w:r w:rsidRPr="001D12E8">
        <w:rPr>
          <w:rFonts w:ascii="Courier New" w:hAnsi="Courier New" w:cs="Courier New"/>
          <w:sz w:val="24"/>
        </w:rPr>
        <w:t xml:space="preserve"> (2020) found that perceived usefulness, perceived ease of use, convenience, efficiency, perceived risk, price sensitivity, and social influence shape users' attitudes and intentions towards ride-hailing services. Cheng</w:t>
      </w:r>
      <w:r>
        <w:rPr>
          <w:rFonts w:ascii="Courier New" w:hAnsi="Courier New" w:cs="Courier New"/>
          <w:sz w:val="24"/>
        </w:rPr>
        <w:t xml:space="preserve"> et.al,</w:t>
      </w:r>
      <w:r w:rsidRPr="001D12E8">
        <w:rPr>
          <w:rFonts w:ascii="Courier New" w:hAnsi="Courier New" w:cs="Courier New"/>
          <w:sz w:val="24"/>
        </w:rPr>
        <w:t xml:space="preserve"> (2020) revealed that perceived convenience, cost-effectiveness, service quality, social influence, and trust significantly influence users' adoption of ride-hailing services. Additionally, Chen and Zhang (2021) emphasized users' high valuation of convenience, flexibility, pricing, and service quality, with the ability to rate drivers and provide feedback contributing to overall satisfaction and perceived value.</w:t>
      </w:r>
      <w:r>
        <w:rPr>
          <w:rFonts w:ascii="Courier New" w:hAnsi="Courier New" w:cs="Courier New"/>
          <w:sz w:val="24"/>
        </w:rPr>
        <w:t xml:space="preserve"> Furthermore, d</w:t>
      </w:r>
      <w:r w:rsidRPr="00CB4ED0">
        <w:rPr>
          <w:rFonts w:ascii="Courier New" w:hAnsi="Courier New" w:cs="Courier New"/>
          <w:sz w:val="24"/>
        </w:rPr>
        <w:t xml:space="preserve">ifferent countries have implemented diverse regulatory approaches, driven by conventional transportation operators' calls for a fairer regulatory environment, including the expansion of traditional transportation regulations to encompass Ride-Hailing Apps and their driver and vehicle requirements; however, there is a lack of research on how the public sector </w:t>
      </w:r>
      <w:r w:rsidRPr="00CB4ED0">
        <w:rPr>
          <w:rFonts w:ascii="Courier New" w:hAnsi="Courier New" w:cs="Courier New"/>
          <w:sz w:val="24"/>
        </w:rPr>
        <w:lastRenderedPageBreak/>
        <w:t>integrates Ride-Hailing Apps into broader transportation plans to promote sustainability</w:t>
      </w:r>
      <w:r>
        <w:rPr>
          <w:rFonts w:ascii="Courier New" w:hAnsi="Courier New" w:cs="Courier New"/>
          <w:sz w:val="24"/>
        </w:rPr>
        <w:t xml:space="preserve"> (</w:t>
      </w:r>
      <w:proofErr w:type="spellStart"/>
      <w:r>
        <w:rPr>
          <w:rFonts w:ascii="Courier New" w:hAnsi="Courier New" w:cs="Courier New"/>
          <w:sz w:val="24"/>
        </w:rPr>
        <w:t>Chalermpong</w:t>
      </w:r>
      <w:proofErr w:type="spellEnd"/>
      <w:r>
        <w:rPr>
          <w:rFonts w:ascii="Courier New" w:hAnsi="Courier New" w:cs="Courier New"/>
          <w:sz w:val="24"/>
        </w:rPr>
        <w:t xml:space="preserve"> et.al, 2023)</w:t>
      </w:r>
      <w:r w:rsidRPr="00CB4ED0">
        <w:rPr>
          <w:rFonts w:ascii="Courier New" w:hAnsi="Courier New" w:cs="Courier New"/>
          <w:sz w:val="24"/>
        </w:rPr>
        <w:t>.</w:t>
      </w:r>
    </w:p>
    <w:p w:rsidR="00213497" w:rsidRPr="00AA60B9" w:rsidRDefault="00213497" w:rsidP="00213497">
      <w:pPr>
        <w:spacing w:line="360" w:lineRule="auto"/>
        <w:jc w:val="both"/>
        <w:rPr>
          <w:rFonts w:ascii="Courier New" w:hAnsi="Courier New" w:cs="Courier New"/>
          <w:sz w:val="24"/>
        </w:rPr>
      </w:pPr>
    </w:p>
    <w:p w:rsidR="00213497" w:rsidRDefault="00213497" w:rsidP="00213497">
      <w:pPr>
        <w:pStyle w:val="ListParagraph"/>
        <w:spacing w:line="360" w:lineRule="auto"/>
        <w:ind w:left="0"/>
        <w:jc w:val="both"/>
        <w:rPr>
          <w:rFonts w:ascii="Courier New" w:hAnsi="Courier New" w:cs="Courier New"/>
          <w:b/>
          <w:bCs/>
          <w:sz w:val="24"/>
          <w:szCs w:val="24"/>
        </w:rPr>
      </w:pPr>
      <w:r>
        <w:rPr>
          <w:rFonts w:ascii="Courier New" w:hAnsi="Courier New" w:cs="Courier New"/>
          <w:b/>
          <w:bCs/>
          <w:sz w:val="24"/>
          <w:szCs w:val="24"/>
        </w:rPr>
        <w:t>Gaps</w:t>
      </w:r>
    </w:p>
    <w:p w:rsidR="00213497" w:rsidRDefault="00213497" w:rsidP="00213497">
      <w:pPr>
        <w:pStyle w:val="ListParagraph"/>
        <w:spacing w:line="360" w:lineRule="auto"/>
        <w:ind w:left="0"/>
        <w:jc w:val="both"/>
        <w:rPr>
          <w:rFonts w:ascii="Courier New" w:hAnsi="Courier New" w:cs="Courier New"/>
          <w:b/>
          <w:bCs/>
          <w:sz w:val="24"/>
          <w:szCs w:val="24"/>
        </w:rPr>
      </w:pPr>
    </w:p>
    <w:p w:rsidR="00213497" w:rsidRPr="00C11EFD" w:rsidRDefault="00213497" w:rsidP="00213497">
      <w:pPr>
        <w:pStyle w:val="ListParagraph"/>
        <w:spacing w:line="360" w:lineRule="auto"/>
        <w:ind w:left="0"/>
        <w:jc w:val="both"/>
        <w:rPr>
          <w:rFonts w:ascii="Courier New" w:hAnsi="Courier New" w:cs="Courier New"/>
          <w:sz w:val="24"/>
          <w:szCs w:val="24"/>
        </w:rPr>
      </w:pPr>
      <w:r>
        <w:rPr>
          <w:rFonts w:ascii="Courier New" w:hAnsi="Courier New" w:cs="Courier New"/>
          <w:b/>
          <w:bCs/>
          <w:sz w:val="24"/>
          <w:szCs w:val="24"/>
        </w:rPr>
        <w:tab/>
      </w:r>
      <w:r w:rsidRPr="00881812">
        <w:rPr>
          <w:rFonts w:ascii="Courier New" w:hAnsi="Courier New" w:cs="Courier New"/>
          <w:sz w:val="24"/>
          <w:szCs w:val="24"/>
        </w:rPr>
        <w:t xml:space="preserve">The existing literature </w:t>
      </w:r>
      <w:r>
        <w:rPr>
          <w:rFonts w:ascii="Courier New" w:hAnsi="Courier New" w:cs="Courier New"/>
          <w:sz w:val="24"/>
          <w:szCs w:val="24"/>
        </w:rPr>
        <w:t>gaps,</w:t>
      </w:r>
      <w:r w:rsidRPr="00881812">
        <w:rPr>
          <w:rFonts w:ascii="Courier New" w:hAnsi="Courier New" w:cs="Courier New"/>
          <w:sz w:val="24"/>
          <w:szCs w:val="24"/>
        </w:rPr>
        <w:t xml:space="preserve"> comprehensive analysis of the specific challenges posed by expensive and time-consuming travel with </w:t>
      </w:r>
      <w:r w:rsidR="000B42C4">
        <w:rPr>
          <w:rFonts w:ascii="Courier New" w:hAnsi="Courier New" w:cs="Courier New"/>
          <w:sz w:val="24"/>
          <w:szCs w:val="24"/>
        </w:rPr>
        <w:t>taxi</w:t>
      </w:r>
      <w:r w:rsidRPr="00881812">
        <w:rPr>
          <w:rFonts w:ascii="Courier New" w:hAnsi="Courier New" w:cs="Courier New"/>
          <w:sz w:val="24"/>
          <w:szCs w:val="24"/>
        </w:rPr>
        <w:t>, particularly during rush hours and in congested traffic conditions. Moreover, there is a research gap concerning the limitations of the current jeepney system, which follows fixed routes and may not provide direct access to passengers' desired destinations.</w:t>
      </w:r>
      <w:r w:rsidR="000B42C4">
        <w:rPr>
          <w:rFonts w:ascii="Courier New" w:hAnsi="Courier New" w:cs="Courier New"/>
          <w:sz w:val="24"/>
          <w:szCs w:val="24"/>
        </w:rPr>
        <w:t xml:space="preserve"> </w:t>
      </w:r>
      <w:r w:rsidR="000B42C4" w:rsidRPr="000B42C4">
        <w:rPr>
          <w:rFonts w:ascii="Courier New" w:hAnsi="Courier New" w:cs="Courier New"/>
          <w:sz w:val="24"/>
        </w:rPr>
        <w:t>Unfortunately, users do not have the option to choose their desired motorcycle.</w:t>
      </w:r>
      <w:r w:rsidR="000B42C4">
        <w:rPr>
          <w:rFonts w:ascii="Courier New" w:hAnsi="Courier New" w:cs="Courier New"/>
          <w:sz w:val="24"/>
        </w:rPr>
        <w:t xml:space="preserve"> </w:t>
      </w:r>
      <w:r w:rsidRPr="00881812">
        <w:rPr>
          <w:rFonts w:ascii="Courier New" w:hAnsi="Courier New" w:cs="Courier New"/>
          <w:sz w:val="24"/>
          <w:szCs w:val="24"/>
        </w:rPr>
        <w:t>Further investigation is needed to explore the potential of motorcycle ride-hailing services in addressing these gaps by offering more affordable and efficient transportation options for urban mobility.</w:t>
      </w:r>
      <w:r w:rsidR="000B42C4">
        <w:rPr>
          <w:rFonts w:ascii="Courier New" w:hAnsi="Courier New" w:cs="Courier New"/>
          <w:sz w:val="24"/>
          <w:szCs w:val="24"/>
        </w:rPr>
        <w:t xml:space="preserve"> </w:t>
      </w:r>
    </w:p>
    <w:p w:rsidR="00213497" w:rsidRDefault="00213497" w:rsidP="00213497">
      <w:pPr>
        <w:pStyle w:val="ListParagraph"/>
        <w:spacing w:line="360" w:lineRule="auto"/>
        <w:ind w:left="0"/>
        <w:jc w:val="both"/>
        <w:rPr>
          <w:rFonts w:ascii="Courier New" w:hAnsi="Courier New" w:cs="Courier New"/>
          <w:b/>
          <w:bCs/>
          <w:sz w:val="24"/>
          <w:szCs w:val="24"/>
        </w:rPr>
      </w:pPr>
    </w:p>
    <w:p w:rsidR="00213497" w:rsidRPr="00294C43" w:rsidRDefault="00213497" w:rsidP="00213497">
      <w:pPr>
        <w:pStyle w:val="ListParagraph"/>
        <w:spacing w:line="360" w:lineRule="auto"/>
        <w:ind w:left="0"/>
        <w:jc w:val="both"/>
        <w:rPr>
          <w:rFonts w:ascii="Courier New" w:hAnsi="Courier New" w:cs="Courier New"/>
          <w:b/>
          <w:bCs/>
          <w:sz w:val="24"/>
          <w:szCs w:val="24"/>
        </w:rPr>
      </w:pPr>
      <w:r w:rsidRPr="00294C43">
        <w:rPr>
          <w:rFonts w:ascii="Courier New" w:hAnsi="Courier New" w:cs="Courier New"/>
          <w:b/>
          <w:bCs/>
          <w:sz w:val="24"/>
          <w:szCs w:val="24"/>
        </w:rPr>
        <w:t>II. Problem:</w:t>
      </w:r>
    </w:p>
    <w:p w:rsidR="00213497" w:rsidRPr="00294C43" w:rsidRDefault="00213497" w:rsidP="00213497">
      <w:pPr>
        <w:pStyle w:val="ListParagraph"/>
        <w:spacing w:line="360" w:lineRule="auto"/>
        <w:ind w:left="0"/>
        <w:jc w:val="both"/>
        <w:rPr>
          <w:rFonts w:ascii="Courier New" w:hAnsi="Courier New" w:cs="Courier New"/>
          <w:sz w:val="24"/>
          <w:szCs w:val="24"/>
        </w:rPr>
      </w:pPr>
      <w:r>
        <w:rPr>
          <w:rFonts w:ascii="Courier New" w:hAnsi="Courier New" w:cs="Courier New"/>
          <w:sz w:val="24"/>
          <w:szCs w:val="24"/>
        </w:rPr>
        <w:tab/>
      </w:r>
      <w:r w:rsidRPr="00294C43">
        <w:rPr>
          <w:rFonts w:ascii="Courier New" w:hAnsi="Courier New" w:cs="Courier New"/>
          <w:sz w:val="24"/>
          <w:szCs w:val="24"/>
        </w:rPr>
        <w:t xml:space="preserve">The problem in urban areas, particularly in Butuan City, is the expensive and time-consuming travel with traditional </w:t>
      </w:r>
      <w:r w:rsidR="000B42C4">
        <w:rPr>
          <w:rFonts w:ascii="Courier New" w:hAnsi="Courier New" w:cs="Courier New"/>
          <w:sz w:val="24"/>
          <w:szCs w:val="24"/>
        </w:rPr>
        <w:t>taxi</w:t>
      </w:r>
      <w:r w:rsidR="00A030A7">
        <w:rPr>
          <w:rFonts w:ascii="Courier New" w:hAnsi="Courier New" w:cs="Courier New"/>
          <w:sz w:val="24"/>
          <w:szCs w:val="24"/>
        </w:rPr>
        <w:t>s</w:t>
      </w:r>
      <w:r w:rsidRPr="00294C43">
        <w:rPr>
          <w:rFonts w:ascii="Courier New" w:hAnsi="Courier New" w:cs="Courier New"/>
          <w:sz w:val="24"/>
          <w:szCs w:val="24"/>
        </w:rPr>
        <w:t>, especially during rush hours when traffic congestion is prevalent. Additionally, the existing jeepney system's limitations, with fixed routes that may not cater to passengers' specific destinations, hinder effective mobility within the city.</w:t>
      </w:r>
      <w:r w:rsidR="00F22D94" w:rsidRPr="00F22D94">
        <w:t xml:space="preserve"> </w:t>
      </w:r>
      <w:r w:rsidR="00F22D94" w:rsidRPr="00F22D94">
        <w:rPr>
          <w:rFonts w:ascii="Courier New" w:hAnsi="Courier New" w:cs="Courier New"/>
          <w:sz w:val="24"/>
          <w:szCs w:val="24"/>
        </w:rPr>
        <w:t>Moreover, four-wheel vehicles face limitations in reaching passengers' exact locations, particularly when it comes to navigating small access roads.</w:t>
      </w:r>
    </w:p>
    <w:p w:rsidR="00213497" w:rsidRPr="00294C43" w:rsidRDefault="00213497" w:rsidP="00213497">
      <w:pPr>
        <w:pStyle w:val="ListParagraph"/>
        <w:spacing w:line="360" w:lineRule="auto"/>
        <w:ind w:left="0"/>
        <w:jc w:val="both"/>
        <w:rPr>
          <w:rFonts w:ascii="Courier New" w:hAnsi="Courier New" w:cs="Courier New"/>
          <w:sz w:val="24"/>
          <w:szCs w:val="24"/>
        </w:rPr>
      </w:pPr>
    </w:p>
    <w:p w:rsidR="00213497" w:rsidRPr="00294C43" w:rsidRDefault="00213497" w:rsidP="00213497">
      <w:pPr>
        <w:pStyle w:val="ListParagraph"/>
        <w:spacing w:line="360" w:lineRule="auto"/>
        <w:ind w:left="0"/>
        <w:jc w:val="both"/>
        <w:rPr>
          <w:rFonts w:ascii="Courier New" w:hAnsi="Courier New" w:cs="Courier New"/>
          <w:b/>
          <w:bCs/>
          <w:sz w:val="24"/>
          <w:szCs w:val="24"/>
        </w:rPr>
      </w:pPr>
      <w:r w:rsidRPr="00294C43">
        <w:rPr>
          <w:rFonts w:ascii="Courier New" w:hAnsi="Courier New" w:cs="Courier New"/>
          <w:b/>
          <w:bCs/>
          <w:sz w:val="24"/>
          <w:szCs w:val="24"/>
        </w:rPr>
        <w:t>Specific Problem:</w:t>
      </w:r>
    </w:p>
    <w:p w:rsidR="00213497" w:rsidRDefault="00213497" w:rsidP="00213497">
      <w:pPr>
        <w:pStyle w:val="ListParagraph"/>
        <w:spacing w:line="360" w:lineRule="auto"/>
        <w:ind w:left="0"/>
        <w:jc w:val="both"/>
        <w:rPr>
          <w:rFonts w:ascii="Courier New" w:hAnsi="Courier New" w:cs="Courier New"/>
          <w:sz w:val="24"/>
          <w:szCs w:val="24"/>
        </w:rPr>
      </w:pPr>
      <w:r>
        <w:rPr>
          <w:rFonts w:ascii="Courier New" w:hAnsi="Courier New" w:cs="Courier New"/>
          <w:sz w:val="24"/>
          <w:szCs w:val="24"/>
        </w:rPr>
        <w:tab/>
      </w:r>
      <w:r w:rsidRPr="00294C43">
        <w:rPr>
          <w:rFonts w:ascii="Courier New" w:hAnsi="Courier New" w:cs="Courier New"/>
          <w:sz w:val="24"/>
          <w:szCs w:val="24"/>
        </w:rPr>
        <w:t xml:space="preserve">Specifically, the lack of affordable and efficient transportation options for urban mobility in Butuan City contributes to slow travel times and inconvenience, particularly when using </w:t>
      </w:r>
      <w:r w:rsidR="000B42C4">
        <w:rPr>
          <w:rFonts w:ascii="Courier New" w:hAnsi="Courier New" w:cs="Courier New"/>
          <w:sz w:val="24"/>
          <w:szCs w:val="24"/>
        </w:rPr>
        <w:t>taxi</w:t>
      </w:r>
      <w:r w:rsidR="00A030A7">
        <w:rPr>
          <w:rFonts w:ascii="Courier New" w:hAnsi="Courier New" w:cs="Courier New"/>
          <w:sz w:val="24"/>
          <w:szCs w:val="24"/>
        </w:rPr>
        <w:t>s</w:t>
      </w:r>
      <w:r w:rsidRPr="00294C43">
        <w:rPr>
          <w:rFonts w:ascii="Courier New" w:hAnsi="Courier New" w:cs="Courier New"/>
          <w:sz w:val="24"/>
          <w:szCs w:val="24"/>
        </w:rPr>
        <w:t xml:space="preserve">. The rigid routes of the current jeepney system further restrict accessibility to specific locations, </w:t>
      </w:r>
      <w:r w:rsidRPr="00075973">
        <w:rPr>
          <w:rFonts w:ascii="Courier New" w:hAnsi="Courier New" w:cs="Courier New"/>
          <w:sz w:val="24"/>
          <w:szCs w:val="24"/>
        </w:rPr>
        <w:t xml:space="preserve">worsening </w:t>
      </w:r>
      <w:r w:rsidRPr="00294C43">
        <w:rPr>
          <w:rFonts w:ascii="Courier New" w:hAnsi="Courier New" w:cs="Courier New"/>
          <w:sz w:val="24"/>
          <w:szCs w:val="24"/>
        </w:rPr>
        <w:t>the transportation challenges for residents and commuters</w:t>
      </w:r>
      <w:r>
        <w:rPr>
          <w:rFonts w:ascii="Courier New" w:hAnsi="Courier New" w:cs="Courier New"/>
          <w:sz w:val="24"/>
          <w:szCs w:val="24"/>
        </w:rPr>
        <w:t>.</w:t>
      </w:r>
    </w:p>
    <w:p w:rsidR="00213497" w:rsidRPr="00294C43" w:rsidRDefault="00213497" w:rsidP="00213497">
      <w:pPr>
        <w:pStyle w:val="ListParagraph"/>
        <w:spacing w:line="360" w:lineRule="auto"/>
        <w:ind w:left="0"/>
        <w:jc w:val="both"/>
        <w:rPr>
          <w:rFonts w:ascii="Courier New" w:hAnsi="Courier New" w:cs="Courier New"/>
          <w:sz w:val="24"/>
          <w:szCs w:val="24"/>
        </w:rPr>
      </w:pPr>
    </w:p>
    <w:p w:rsidR="00213497" w:rsidRDefault="00213497" w:rsidP="00213497">
      <w:pPr>
        <w:pStyle w:val="ListParagraph"/>
        <w:spacing w:line="360" w:lineRule="auto"/>
        <w:ind w:left="0"/>
        <w:jc w:val="both"/>
        <w:rPr>
          <w:rFonts w:ascii="Courier New" w:hAnsi="Courier New" w:cs="Courier New"/>
          <w:b/>
          <w:bCs/>
          <w:sz w:val="24"/>
          <w:szCs w:val="24"/>
        </w:rPr>
      </w:pPr>
      <w:r>
        <w:rPr>
          <w:rFonts w:ascii="Courier New" w:hAnsi="Courier New" w:cs="Courier New"/>
          <w:b/>
          <w:bCs/>
          <w:sz w:val="24"/>
          <w:szCs w:val="24"/>
        </w:rPr>
        <w:t>III. Object</w:t>
      </w:r>
      <w:r w:rsidR="00492537">
        <w:rPr>
          <w:rFonts w:ascii="Courier New" w:hAnsi="Courier New" w:cs="Courier New"/>
          <w:b/>
          <w:bCs/>
          <w:sz w:val="24"/>
          <w:szCs w:val="24"/>
        </w:rPr>
        <w:t>ive</w:t>
      </w:r>
      <w:r>
        <w:rPr>
          <w:rFonts w:ascii="Courier New" w:hAnsi="Courier New" w:cs="Courier New"/>
          <w:b/>
          <w:bCs/>
          <w:sz w:val="24"/>
          <w:szCs w:val="24"/>
        </w:rPr>
        <w:t xml:space="preserve"> of the Study</w:t>
      </w:r>
    </w:p>
    <w:p w:rsidR="00213497" w:rsidRDefault="00213497" w:rsidP="00213497">
      <w:pPr>
        <w:pStyle w:val="ListParagraph"/>
        <w:spacing w:line="360" w:lineRule="auto"/>
        <w:ind w:left="0"/>
        <w:jc w:val="both"/>
        <w:rPr>
          <w:rFonts w:ascii="Courier New" w:hAnsi="Courier New" w:cs="Courier New"/>
          <w:b/>
          <w:bCs/>
          <w:sz w:val="24"/>
          <w:szCs w:val="24"/>
        </w:rPr>
      </w:pPr>
    </w:p>
    <w:p w:rsidR="00213497" w:rsidRDefault="00213497" w:rsidP="00213497">
      <w:pPr>
        <w:pStyle w:val="ListParagraph"/>
        <w:spacing w:line="360" w:lineRule="auto"/>
        <w:ind w:left="0"/>
        <w:jc w:val="both"/>
        <w:rPr>
          <w:rFonts w:ascii="Courier New" w:hAnsi="Courier New" w:cs="Courier New"/>
          <w:sz w:val="24"/>
          <w:szCs w:val="24"/>
        </w:rPr>
      </w:pPr>
      <w:r>
        <w:rPr>
          <w:rFonts w:ascii="Courier New" w:hAnsi="Courier New" w:cs="Courier New"/>
          <w:sz w:val="24"/>
          <w:szCs w:val="24"/>
        </w:rPr>
        <w:tab/>
      </w:r>
      <w:r w:rsidR="00AD7F79" w:rsidRPr="00AD7F79">
        <w:rPr>
          <w:rFonts w:ascii="Courier New" w:hAnsi="Courier New" w:cs="Courier New"/>
          <w:sz w:val="24"/>
          <w:szCs w:val="24"/>
        </w:rPr>
        <w:t xml:space="preserve">The objective of this study is to create a mobile application called </w:t>
      </w:r>
      <w:proofErr w:type="spellStart"/>
      <w:r w:rsidR="00AD7F79" w:rsidRPr="00AD7F79">
        <w:rPr>
          <w:rFonts w:ascii="Courier New" w:hAnsi="Courier New" w:cs="Courier New"/>
          <w:sz w:val="24"/>
          <w:szCs w:val="24"/>
        </w:rPr>
        <w:t>Rambul</w:t>
      </w:r>
      <w:proofErr w:type="spellEnd"/>
      <w:r w:rsidR="00AD7F79" w:rsidRPr="00AD7F79">
        <w:rPr>
          <w:rFonts w:ascii="Courier New" w:hAnsi="Courier New" w:cs="Courier New"/>
          <w:sz w:val="24"/>
          <w:szCs w:val="24"/>
        </w:rPr>
        <w:t xml:space="preserve"> to place motorcycle ride-hailing services in Butuan City to address the challenges of expensive and time-consuming travel with four-wheel vehicles and the limitations of the current jeepney system. </w:t>
      </w:r>
      <w:r w:rsidRPr="00294C43">
        <w:rPr>
          <w:rFonts w:ascii="Courier New" w:hAnsi="Courier New" w:cs="Courier New"/>
          <w:sz w:val="24"/>
          <w:szCs w:val="24"/>
        </w:rPr>
        <w:t>The aim is to improve urban mobility by providing a more affordable, efficient, and flexible transportation option that caters to passengers' specific destinations within the city.</w:t>
      </w:r>
    </w:p>
    <w:p w:rsidR="00213497" w:rsidRDefault="00213497" w:rsidP="00213497">
      <w:pPr>
        <w:pStyle w:val="ListParagraph"/>
        <w:spacing w:line="360" w:lineRule="auto"/>
        <w:ind w:left="0"/>
        <w:jc w:val="both"/>
        <w:rPr>
          <w:rFonts w:ascii="Courier New" w:hAnsi="Courier New" w:cs="Courier New"/>
          <w:b/>
          <w:bCs/>
          <w:sz w:val="24"/>
          <w:szCs w:val="24"/>
        </w:rPr>
      </w:pPr>
      <w:r>
        <w:rPr>
          <w:rFonts w:ascii="Courier New" w:hAnsi="Courier New" w:cs="Courier New"/>
          <w:b/>
          <w:bCs/>
          <w:sz w:val="24"/>
          <w:szCs w:val="24"/>
        </w:rPr>
        <w:br/>
        <w:t xml:space="preserve">Specific Objective </w:t>
      </w:r>
    </w:p>
    <w:p w:rsidR="00213497" w:rsidRDefault="00213497" w:rsidP="00213497">
      <w:pPr>
        <w:pStyle w:val="ListParagraph"/>
        <w:spacing w:line="360" w:lineRule="auto"/>
        <w:ind w:left="0"/>
        <w:jc w:val="both"/>
        <w:rPr>
          <w:rFonts w:ascii="Courier New" w:hAnsi="Courier New" w:cs="Courier New"/>
          <w:b/>
          <w:bCs/>
          <w:sz w:val="24"/>
          <w:szCs w:val="24"/>
        </w:rPr>
      </w:pPr>
    </w:p>
    <w:p w:rsidR="00213497" w:rsidRPr="0010363F" w:rsidRDefault="00213497" w:rsidP="00213497">
      <w:pPr>
        <w:pStyle w:val="ListParagraph"/>
        <w:numPr>
          <w:ilvl w:val="0"/>
          <w:numId w:val="3"/>
        </w:numPr>
        <w:spacing w:line="360" w:lineRule="auto"/>
        <w:ind w:left="0" w:firstLine="0"/>
        <w:jc w:val="both"/>
        <w:rPr>
          <w:rFonts w:ascii="Courier New" w:hAnsi="Courier New" w:cs="Courier New"/>
          <w:sz w:val="24"/>
          <w:szCs w:val="24"/>
        </w:rPr>
      </w:pPr>
      <w:r w:rsidRPr="005C69D6">
        <w:rPr>
          <w:rFonts w:ascii="Courier New" w:hAnsi="Courier New" w:cs="Courier New"/>
          <w:sz w:val="24"/>
          <w:szCs w:val="24"/>
        </w:rPr>
        <w:t xml:space="preserve">To develop a mobile application, </w:t>
      </w:r>
      <w:proofErr w:type="spellStart"/>
      <w:r w:rsidRPr="005C69D6">
        <w:rPr>
          <w:rFonts w:ascii="Courier New" w:hAnsi="Courier New" w:cs="Courier New"/>
          <w:sz w:val="24"/>
          <w:szCs w:val="24"/>
        </w:rPr>
        <w:t>Rambul</w:t>
      </w:r>
      <w:proofErr w:type="spellEnd"/>
      <w:r w:rsidRPr="005C69D6">
        <w:rPr>
          <w:rFonts w:ascii="Courier New" w:hAnsi="Courier New" w:cs="Courier New"/>
          <w:sz w:val="24"/>
          <w:szCs w:val="24"/>
        </w:rPr>
        <w:t xml:space="preserve">, that provides efficient motorcycle ride-hailing services in Butuan City, offering an affordable and time-saving alternative to conventional </w:t>
      </w:r>
      <w:r w:rsidR="00F22D94" w:rsidRPr="00F22D94">
        <w:rPr>
          <w:rFonts w:ascii="Courier New" w:hAnsi="Courier New" w:cs="Courier New"/>
          <w:sz w:val="24"/>
          <w:szCs w:val="24"/>
        </w:rPr>
        <w:t>four-wheel</w:t>
      </w:r>
      <w:r w:rsidR="00F22D94">
        <w:rPr>
          <w:rFonts w:ascii="Courier New" w:hAnsi="Courier New" w:cs="Courier New"/>
          <w:sz w:val="24"/>
          <w:szCs w:val="24"/>
        </w:rPr>
        <w:t xml:space="preserve"> vehicle</w:t>
      </w:r>
      <w:r w:rsidRPr="005C69D6">
        <w:rPr>
          <w:rFonts w:ascii="Courier New" w:hAnsi="Courier New" w:cs="Courier New"/>
          <w:sz w:val="24"/>
          <w:szCs w:val="24"/>
        </w:rPr>
        <w:t xml:space="preserve"> transportation options.</w:t>
      </w:r>
    </w:p>
    <w:p w:rsidR="00BF7373" w:rsidRDefault="00213497" w:rsidP="00BF7373">
      <w:pPr>
        <w:pStyle w:val="ListParagraph"/>
        <w:numPr>
          <w:ilvl w:val="0"/>
          <w:numId w:val="3"/>
        </w:numPr>
        <w:spacing w:line="360" w:lineRule="auto"/>
        <w:ind w:left="0" w:firstLine="0"/>
        <w:jc w:val="both"/>
        <w:rPr>
          <w:rFonts w:ascii="Courier New" w:hAnsi="Courier New" w:cs="Courier New"/>
          <w:sz w:val="24"/>
          <w:szCs w:val="24"/>
        </w:rPr>
      </w:pPr>
      <w:r w:rsidRPr="005C69D6">
        <w:rPr>
          <w:rFonts w:ascii="Courier New" w:hAnsi="Courier New" w:cs="Courier New"/>
          <w:sz w:val="24"/>
          <w:szCs w:val="24"/>
        </w:rPr>
        <w:t xml:space="preserve">To develop a mobile application, </w:t>
      </w:r>
      <w:proofErr w:type="spellStart"/>
      <w:r w:rsidRPr="005C69D6">
        <w:rPr>
          <w:rFonts w:ascii="Courier New" w:hAnsi="Courier New" w:cs="Courier New"/>
          <w:sz w:val="24"/>
          <w:szCs w:val="24"/>
        </w:rPr>
        <w:t>Rambul</w:t>
      </w:r>
      <w:proofErr w:type="spellEnd"/>
      <w:r w:rsidRPr="005C69D6">
        <w:rPr>
          <w:rFonts w:ascii="Courier New" w:hAnsi="Courier New" w:cs="Courier New"/>
          <w:sz w:val="24"/>
          <w:szCs w:val="24"/>
        </w:rPr>
        <w:t xml:space="preserve">, that provides door-to-door motorcycle ride-hailing services in Butuan City, </w:t>
      </w:r>
      <w:r w:rsidRPr="005C69D6">
        <w:rPr>
          <w:rFonts w:ascii="Courier New" w:hAnsi="Courier New" w:cs="Courier New"/>
          <w:sz w:val="24"/>
          <w:szCs w:val="24"/>
        </w:rPr>
        <w:lastRenderedPageBreak/>
        <w:t>ensuring convenient and direct transportation for users to their specific destinations within the city.</w:t>
      </w:r>
    </w:p>
    <w:p w:rsidR="00416D54" w:rsidRPr="00416D54" w:rsidRDefault="00CB06FC" w:rsidP="00213497">
      <w:pPr>
        <w:pStyle w:val="ListParagraph"/>
        <w:numPr>
          <w:ilvl w:val="0"/>
          <w:numId w:val="3"/>
        </w:numPr>
        <w:spacing w:line="360" w:lineRule="auto"/>
        <w:ind w:left="0" w:firstLine="0"/>
        <w:jc w:val="both"/>
        <w:rPr>
          <w:rFonts w:ascii="Courier New" w:hAnsi="Courier New" w:cs="Courier New"/>
          <w:bCs/>
          <w:sz w:val="24"/>
          <w:szCs w:val="24"/>
        </w:rPr>
      </w:pPr>
      <w:r w:rsidRPr="00CB06FC">
        <w:rPr>
          <w:rFonts w:ascii="Courier New" w:hAnsi="Courier New" w:cs="Courier New"/>
          <w:sz w:val="24"/>
        </w:rPr>
        <w:t xml:space="preserve">To introduce </w:t>
      </w:r>
      <w:proofErr w:type="spellStart"/>
      <w:r w:rsidRPr="00CB06FC">
        <w:rPr>
          <w:rFonts w:ascii="Courier New" w:hAnsi="Courier New" w:cs="Courier New"/>
          <w:sz w:val="24"/>
        </w:rPr>
        <w:t>Rambul</w:t>
      </w:r>
      <w:proofErr w:type="spellEnd"/>
      <w:r w:rsidRPr="00CB06FC">
        <w:rPr>
          <w:rFonts w:ascii="Courier New" w:hAnsi="Courier New" w:cs="Courier New"/>
          <w:sz w:val="24"/>
        </w:rPr>
        <w:t xml:space="preserve">, a motorcycle service ride-hailing platform, to our city, that will give convenience to the users even in the small area where 4 wheels cannot enter. </w:t>
      </w:r>
    </w:p>
    <w:p w:rsidR="00213497" w:rsidRPr="00AD7F79" w:rsidRDefault="00AD7F79" w:rsidP="00213497">
      <w:pPr>
        <w:pStyle w:val="ListParagraph"/>
        <w:numPr>
          <w:ilvl w:val="0"/>
          <w:numId w:val="3"/>
        </w:numPr>
        <w:spacing w:line="360" w:lineRule="auto"/>
        <w:ind w:left="0" w:firstLine="0"/>
        <w:jc w:val="both"/>
        <w:rPr>
          <w:rFonts w:ascii="Courier New" w:hAnsi="Courier New" w:cs="Courier New"/>
          <w:bCs/>
          <w:sz w:val="24"/>
          <w:szCs w:val="24"/>
        </w:rPr>
      </w:pPr>
      <w:r w:rsidRPr="00AD7F79">
        <w:rPr>
          <w:rFonts w:ascii="Courier New" w:hAnsi="Courier New" w:cs="Courier New"/>
          <w:sz w:val="24"/>
        </w:rPr>
        <w:t>To develop a ride-hailing application that empowers users to select their desired motorcycle for their transportation needs.</w:t>
      </w:r>
    </w:p>
    <w:p w:rsidR="00AD7F79" w:rsidRPr="00AD7F79" w:rsidRDefault="00AD7F79" w:rsidP="00AD7F79">
      <w:pPr>
        <w:pStyle w:val="ListParagraph"/>
        <w:spacing w:line="360" w:lineRule="auto"/>
        <w:ind w:left="0"/>
        <w:jc w:val="both"/>
        <w:rPr>
          <w:rFonts w:ascii="Courier New" w:hAnsi="Courier New" w:cs="Courier New"/>
          <w:b/>
          <w:bCs/>
          <w:sz w:val="24"/>
          <w:szCs w:val="24"/>
        </w:rPr>
      </w:pPr>
    </w:p>
    <w:p w:rsidR="00213497" w:rsidRDefault="00213497" w:rsidP="00213497">
      <w:pPr>
        <w:pStyle w:val="ListParagraph"/>
        <w:spacing w:line="360" w:lineRule="auto"/>
        <w:ind w:left="0"/>
        <w:jc w:val="both"/>
        <w:rPr>
          <w:rFonts w:ascii="Courier New" w:hAnsi="Courier New" w:cs="Courier New"/>
          <w:b/>
          <w:bCs/>
          <w:sz w:val="24"/>
          <w:szCs w:val="24"/>
        </w:rPr>
      </w:pPr>
      <w:r>
        <w:rPr>
          <w:rFonts w:ascii="Courier New" w:hAnsi="Courier New" w:cs="Courier New"/>
          <w:b/>
          <w:bCs/>
          <w:sz w:val="24"/>
          <w:szCs w:val="24"/>
        </w:rPr>
        <w:t>IV. Scope and Limitation</w:t>
      </w:r>
    </w:p>
    <w:p w:rsidR="00213497" w:rsidRDefault="00213497" w:rsidP="00213497">
      <w:pPr>
        <w:pStyle w:val="ListParagraph"/>
        <w:spacing w:line="360" w:lineRule="auto"/>
        <w:ind w:left="0"/>
        <w:jc w:val="both"/>
        <w:rPr>
          <w:rFonts w:ascii="Courier New" w:hAnsi="Courier New" w:cs="Courier New"/>
          <w:sz w:val="24"/>
          <w:szCs w:val="24"/>
        </w:rPr>
      </w:pPr>
      <w:r w:rsidRPr="00507C93">
        <w:rPr>
          <w:rFonts w:ascii="Courier New" w:hAnsi="Courier New" w:cs="Courier New"/>
          <w:sz w:val="24"/>
          <w:szCs w:val="24"/>
        </w:rPr>
        <w:tab/>
      </w:r>
      <w:r w:rsidRPr="00A151C8">
        <w:rPr>
          <w:rFonts w:ascii="Courier New" w:hAnsi="Courier New" w:cs="Courier New"/>
          <w:sz w:val="24"/>
          <w:szCs w:val="24"/>
        </w:rPr>
        <w:t xml:space="preserve">The </w:t>
      </w:r>
      <w:r>
        <w:rPr>
          <w:rFonts w:ascii="Courier New" w:hAnsi="Courier New" w:cs="Courier New"/>
          <w:sz w:val="24"/>
          <w:szCs w:val="24"/>
        </w:rPr>
        <w:t>Scope</w:t>
      </w:r>
      <w:r w:rsidRPr="00A151C8">
        <w:rPr>
          <w:rFonts w:ascii="Courier New" w:hAnsi="Courier New" w:cs="Courier New"/>
          <w:sz w:val="24"/>
          <w:szCs w:val="24"/>
        </w:rPr>
        <w:t xml:space="preserve"> of this study and application development project, </w:t>
      </w:r>
      <w:proofErr w:type="spellStart"/>
      <w:r w:rsidRPr="00A151C8">
        <w:rPr>
          <w:rFonts w:ascii="Courier New" w:hAnsi="Courier New" w:cs="Courier New"/>
          <w:sz w:val="24"/>
          <w:szCs w:val="24"/>
        </w:rPr>
        <w:t>Rambul</w:t>
      </w:r>
      <w:proofErr w:type="spellEnd"/>
      <w:r w:rsidRPr="00A151C8">
        <w:rPr>
          <w:rFonts w:ascii="Courier New" w:hAnsi="Courier New" w:cs="Courier New"/>
          <w:sz w:val="24"/>
          <w:szCs w:val="24"/>
        </w:rPr>
        <w:t xml:space="preserve">, is </w:t>
      </w:r>
      <w:r w:rsidR="00890B35">
        <w:rPr>
          <w:rFonts w:ascii="Courier New" w:hAnsi="Courier New" w:cs="Courier New"/>
          <w:sz w:val="24"/>
          <w:szCs w:val="24"/>
        </w:rPr>
        <w:t>the development of</w:t>
      </w:r>
      <w:r w:rsidR="00AD7F79">
        <w:rPr>
          <w:rFonts w:ascii="Courier New" w:hAnsi="Courier New" w:cs="Courier New"/>
          <w:sz w:val="24"/>
          <w:szCs w:val="24"/>
        </w:rPr>
        <w:t xml:space="preserve"> </w:t>
      </w:r>
      <w:r w:rsidR="00AD7F79" w:rsidRPr="00A151C8">
        <w:rPr>
          <w:rFonts w:ascii="Courier New" w:hAnsi="Courier New" w:cs="Courier New"/>
          <w:sz w:val="24"/>
          <w:szCs w:val="24"/>
        </w:rPr>
        <w:t>motorcycle ride-hailing services</w:t>
      </w:r>
      <w:r w:rsidRPr="00A151C8">
        <w:rPr>
          <w:rFonts w:ascii="Courier New" w:hAnsi="Courier New" w:cs="Courier New"/>
          <w:sz w:val="24"/>
          <w:szCs w:val="24"/>
        </w:rPr>
        <w:t xml:space="preserve"> </w:t>
      </w:r>
      <w:r w:rsidR="00AD7F79">
        <w:rPr>
          <w:rFonts w:ascii="Courier New" w:hAnsi="Courier New" w:cs="Courier New"/>
          <w:sz w:val="24"/>
          <w:szCs w:val="24"/>
        </w:rPr>
        <w:t xml:space="preserve">in </w:t>
      </w:r>
      <w:r w:rsidRPr="00A151C8">
        <w:rPr>
          <w:rFonts w:ascii="Courier New" w:hAnsi="Courier New" w:cs="Courier New"/>
          <w:sz w:val="24"/>
          <w:szCs w:val="24"/>
        </w:rPr>
        <w:t>the city of Butuan. The project's geographic scope includes Butuan City due to the city's unique urban transportation issues and characteristics. With a focus on door-to-door transportation, the project seeks to create a mobile application that enables users to call Riders, monitor the arrival of motorcyclists, Real Time Location of the rider and be driven from their pickup spot to their chosen destination. A user-friendly interface must be created, efficient ride-matching algorithms must be implemented, real-time tracking, and compliance with local laws and legal requirements governing motorcycle ride-hailing services must be ensured.</w:t>
      </w:r>
    </w:p>
    <w:p w:rsidR="00213497" w:rsidRDefault="00213497" w:rsidP="00213497">
      <w:pPr>
        <w:pStyle w:val="ListParagraph"/>
        <w:spacing w:line="360" w:lineRule="auto"/>
        <w:ind w:left="0"/>
        <w:jc w:val="both"/>
        <w:rPr>
          <w:rFonts w:ascii="Courier New" w:hAnsi="Courier New" w:cs="Courier New"/>
          <w:sz w:val="24"/>
          <w:szCs w:val="24"/>
        </w:rPr>
      </w:pPr>
    </w:p>
    <w:p w:rsidR="00667684" w:rsidRDefault="00213497" w:rsidP="00667684">
      <w:pPr>
        <w:pStyle w:val="ListParagraph"/>
        <w:spacing w:line="360" w:lineRule="auto"/>
        <w:ind w:left="0"/>
        <w:jc w:val="both"/>
        <w:rPr>
          <w:rFonts w:ascii="Courier New" w:hAnsi="Courier New" w:cs="Courier New"/>
          <w:b/>
          <w:bCs/>
          <w:sz w:val="24"/>
          <w:szCs w:val="24"/>
        </w:rPr>
      </w:pPr>
      <w:r w:rsidRPr="00507C93">
        <w:rPr>
          <w:rFonts w:ascii="Courier New" w:hAnsi="Courier New" w:cs="Courier New"/>
          <w:b/>
          <w:bCs/>
          <w:sz w:val="24"/>
          <w:szCs w:val="24"/>
        </w:rPr>
        <w:t>Limitation</w:t>
      </w:r>
    </w:p>
    <w:p w:rsidR="00667684" w:rsidRDefault="00667684" w:rsidP="00667684">
      <w:pPr>
        <w:pStyle w:val="ListParagraph"/>
        <w:spacing w:line="360" w:lineRule="auto"/>
        <w:ind w:left="0"/>
        <w:jc w:val="both"/>
        <w:rPr>
          <w:rFonts w:ascii="Courier New" w:hAnsi="Courier New" w:cs="Courier New"/>
          <w:b/>
          <w:bCs/>
          <w:sz w:val="24"/>
          <w:szCs w:val="24"/>
        </w:rPr>
      </w:pPr>
    </w:p>
    <w:p w:rsidR="00213497" w:rsidRDefault="00667684" w:rsidP="00667684">
      <w:pPr>
        <w:pStyle w:val="ListParagraph"/>
        <w:spacing w:line="360" w:lineRule="auto"/>
        <w:ind w:left="0"/>
        <w:jc w:val="both"/>
        <w:rPr>
          <w:rFonts w:ascii="Courier New" w:hAnsi="Courier New" w:cs="Courier New"/>
          <w:sz w:val="24"/>
          <w:szCs w:val="24"/>
        </w:rPr>
      </w:pPr>
      <w:r>
        <w:rPr>
          <w:rFonts w:ascii="Courier New" w:hAnsi="Courier New" w:cs="Courier New"/>
          <w:sz w:val="24"/>
          <w:szCs w:val="24"/>
        </w:rPr>
        <w:tab/>
      </w:r>
      <w:r w:rsidRPr="00667684">
        <w:rPr>
          <w:rFonts w:ascii="Courier New" w:hAnsi="Courier New" w:cs="Courier New"/>
          <w:sz w:val="24"/>
          <w:szCs w:val="24"/>
        </w:rPr>
        <w:t xml:space="preserve">The </w:t>
      </w:r>
      <w:proofErr w:type="spellStart"/>
      <w:r w:rsidRPr="00667684">
        <w:rPr>
          <w:rFonts w:ascii="Courier New" w:hAnsi="Courier New" w:cs="Courier New"/>
          <w:sz w:val="24"/>
          <w:szCs w:val="24"/>
        </w:rPr>
        <w:t>Rambul</w:t>
      </w:r>
      <w:proofErr w:type="spellEnd"/>
      <w:r w:rsidRPr="00667684">
        <w:rPr>
          <w:rFonts w:ascii="Courier New" w:hAnsi="Courier New" w:cs="Courier New"/>
          <w:sz w:val="24"/>
          <w:szCs w:val="24"/>
        </w:rPr>
        <w:t xml:space="preserve"> application has a limitation because it depends on the availability of motorcycles and the </w:t>
      </w:r>
      <w:r w:rsidRPr="00667684">
        <w:rPr>
          <w:rFonts w:ascii="Courier New" w:hAnsi="Courier New" w:cs="Courier New"/>
          <w:sz w:val="24"/>
          <w:szCs w:val="24"/>
        </w:rPr>
        <w:lastRenderedPageBreak/>
        <w:t>participation of riders. The effectiveness of the service relies on having enough active riders who use the application.</w:t>
      </w:r>
      <w:r>
        <w:rPr>
          <w:rFonts w:ascii="Courier New" w:hAnsi="Courier New" w:cs="Courier New"/>
          <w:sz w:val="24"/>
          <w:szCs w:val="24"/>
        </w:rPr>
        <w:t xml:space="preserve"> </w:t>
      </w:r>
      <w:r w:rsidRPr="00667684">
        <w:rPr>
          <w:rFonts w:ascii="Courier New" w:hAnsi="Courier New" w:cs="Courier New"/>
          <w:sz w:val="24"/>
          <w:szCs w:val="24"/>
        </w:rPr>
        <w:t>However, there are additional constraints to consider when implementing this feature, especially the need for a strong and stable internet connection. This is essential for both users and riders to receive real-time location updates, which are necessary for smooth navigation towards the desired destination.</w:t>
      </w:r>
      <w:r>
        <w:rPr>
          <w:rFonts w:ascii="Courier New" w:hAnsi="Courier New" w:cs="Courier New"/>
          <w:b/>
          <w:bCs/>
          <w:sz w:val="24"/>
          <w:szCs w:val="24"/>
        </w:rPr>
        <w:t xml:space="preserve"> </w:t>
      </w:r>
      <w:r w:rsidRPr="00667684">
        <w:rPr>
          <w:rFonts w:ascii="Courier New" w:hAnsi="Courier New" w:cs="Courier New"/>
          <w:sz w:val="24"/>
          <w:szCs w:val="24"/>
        </w:rPr>
        <w:t>In areas where the internet connectivity is limited or unreliable, both riders and users may encounter difficulties accessing the application, requesting rides, and receiving timely updates.</w:t>
      </w:r>
    </w:p>
    <w:p w:rsidR="00667684" w:rsidRPr="00667684" w:rsidRDefault="00667684" w:rsidP="00667684">
      <w:pPr>
        <w:pStyle w:val="ListParagraph"/>
        <w:spacing w:line="360" w:lineRule="auto"/>
        <w:ind w:left="0"/>
        <w:jc w:val="both"/>
        <w:rPr>
          <w:rFonts w:ascii="Courier New" w:hAnsi="Courier New" w:cs="Courier New"/>
          <w:b/>
          <w:bCs/>
          <w:sz w:val="24"/>
          <w:szCs w:val="24"/>
        </w:rPr>
      </w:pPr>
    </w:p>
    <w:p w:rsidR="00213497" w:rsidRDefault="00213497" w:rsidP="00213497">
      <w:pPr>
        <w:pStyle w:val="ListParagraph"/>
        <w:spacing w:line="360" w:lineRule="auto"/>
        <w:ind w:left="0"/>
        <w:jc w:val="both"/>
        <w:rPr>
          <w:rFonts w:ascii="Courier New" w:hAnsi="Courier New" w:cs="Courier New"/>
          <w:b/>
          <w:bCs/>
          <w:sz w:val="24"/>
          <w:szCs w:val="24"/>
        </w:rPr>
      </w:pPr>
      <w:r>
        <w:rPr>
          <w:rFonts w:ascii="Courier New" w:hAnsi="Courier New" w:cs="Courier New"/>
          <w:b/>
          <w:bCs/>
          <w:sz w:val="24"/>
          <w:szCs w:val="24"/>
        </w:rPr>
        <w:t>V. Tech Stacks</w:t>
      </w:r>
    </w:p>
    <w:p w:rsidR="00213497" w:rsidRDefault="00213497" w:rsidP="00213497">
      <w:pPr>
        <w:pStyle w:val="ListParagraph"/>
        <w:spacing w:line="360" w:lineRule="auto"/>
        <w:ind w:left="0"/>
        <w:jc w:val="both"/>
        <w:rPr>
          <w:rFonts w:ascii="Courier New" w:hAnsi="Courier New" w:cs="Courier New"/>
          <w:b/>
          <w:bCs/>
          <w:sz w:val="24"/>
          <w:szCs w:val="24"/>
        </w:rPr>
      </w:pPr>
    </w:p>
    <w:p w:rsidR="00213497" w:rsidRPr="001B346B" w:rsidRDefault="00667684" w:rsidP="00213497">
      <w:pPr>
        <w:pStyle w:val="ListParagraph"/>
        <w:numPr>
          <w:ilvl w:val="0"/>
          <w:numId w:val="4"/>
        </w:numPr>
        <w:spacing w:line="360" w:lineRule="auto"/>
        <w:ind w:left="0" w:firstLine="0"/>
        <w:jc w:val="both"/>
        <w:rPr>
          <w:rFonts w:ascii="Courier New" w:hAnsi="Courier New" w:cs="Courier New"/>
          <w:sz w:val="24"/>
          <w:szCs w:val="24"/>
        </w:rPr>
      </w:pPr>
      <w:r>
        <w:rPr>
          <w:rFonts w:ascii="Courier New" w:hAnsi="Courier New" w:cs="Courier New"/>
          <w:b/>
          <w:bCs/>
          <w:sz w:val="24"/>
          <w:szCs w:val="24"/>
        </w:rPr>
        <w:t>Unity Engine</w:t>
      </w:r>
      <w:r w:rsidR="00213497" w:rsidRPr="001B346B">
        <w:rPr>
          <w:rFonts w:ascii="Courier New" w:hAnsi="Courier New" w:cs="Courier New"/>
          <w:sz w:val="24"/>
          <w:szCs w:val="24"/>
        </w:rPr>
        <w:t xml:space="preserve">: </w:t>
      </w:r>
      <w:r w:rsidRPr="00667684">
        <w:rPr>
          <w:rFonts w:ascii="Courier New" w:hAnsi="Courier New" w:cs="Courier New"/>
          <w:kern w:val="0"/>
          <w:sz w:val="24"/>
          <w14:ligatures w14:val="none"/>
        </w:rPr>
        <w:t>Unity is needed to create the user interface, handle graphics rendering, and manage the overall application logic. It provides a powerful development environment for creating interactive and visually appealing applications.</w:t>
      </w:r>
    </w:p>
    <w:p w:rsidR="00213497" w:rsidRPr="001B346B" w:rsidRDefault="00213497" w:rsidP="00213497">
      <w:pPr>
        <w:pStyle w:val="ListParagraph"/>
        <w:spacing w:line="360" w:lineRule="auto"/>
        <w:ind w:left="0"/>
        <w:jc w:val="both"/>
        <w:rPr>
          <w:rFonts w:ascii="Courier New" w:hAnsi="Courier New" w:cs="Courier New"/>
          <w:sz w:val="24"/>
          <w:szCs w:val="24"/>
        </w:rPr>
      </w:pPr>
    </w:p>
    <w:p w:rsidR="00213497" w:rsidRPr="001B346B" w:rsidRDefault="00667684" w:rsidP="00213497">
      <w:pPr>
        <w:pStyle w:val="ListParagraph"/>
        <w:numPr>
          <w:ilvl w:val="0"/>
          <w:numId w:val="4"/>
        </w:numPr>
        <w:spacing w:line="360" w:lineRule="auto"/>
        <w:ind w:left="0" w:firstLine="0"/>
        <w:jc w:val="both"/>
        <w:rPr>
          <w:rFonts w:ascii="Courier New" w:hAnsi="Courier New" w:cs="Courier New"/>
          <w:sz w:val="24"/>
          <w:szCs w:val="24"/>
        </w:rPr>
      </w:pPr>
      <w:r>
        <w:rPr>
          <w:rFonts w:ascii="Courier New" w:hAnsi="Courier New" w:cs="Courier New"/>
          <w:b/>
          <w:bCs/>
          <w:sz w:val="24"/>
          <w:szCs w:val="24"/>
        </w:rPr>
        <w:t>Node.js</w:t>
      </w:r>
      <w:r w:rsidR="00213497" w:rsidRPr="001B346B">
        <w:rPr>
          <w:rFonts w:ascii="Courier New" w:hAnsi="Courier New" w:cs="Courier New"/>
          <w:sz w:val="24"/>
          <w:szCs w:val="24"/>
        </w:rPr>
        <w:t xml:space="preserve">: </w:t>
      </w:r>
      <w:r w:rsidRPr="00667684">
        <w:rPr>
          <w:rFonts w:ascii="Courier New" w:hAnsi="Courier New" w:cs="Courier New"/>
          <w:kern w:val="0"/>
          <w:sz w:val="24"/>
          <w14:ligatures w14:val="none"/>
        </w:rPr>
        <w:t>Node.js is a backend framework that enables server-side logic, handling data management, and facilitating real-time communication. It is useful for managing user requests, coordinating data exchanges, and ensuring a smooth experience for users and drivers.</w:t>
      </w:r>
    </w:p>
    <w:p w:rsidR="00213497" w:rsidRPr="001B346B" w:rsidRDefault="00213497" w:rsidP="00213497">
      <w:pPr>
        <w:pStyle w:val="ListParagraph"/>
        <w:spacing w:line="360" w:lineRule="auto"/>
        <w:ind w:left="0"/>
        <w:jc w:val="both"/>
        <w:rPr>
          <w:rFonts w:ascii="Courier New" w:hAnsi="Courier New" w:cs="Courier New"/>
          <w:sz w:val="24"/>
          <w:szCs w:val="24"/>
        </w:rPr>
      </w:pPr>
    </w:p>
    <w:p w:rsidR="00213497" w:rsidRPr="001B346B" w:rsidRDefault="00AF7D0F" w:rsidP="00213497">
      <w:pPr>
        <w:pStyle w:val="ListParagraph"/>
        <w:numPr>
          <w:ilvl w:val="0"/>
          <w:numId w:val="4"/>
        </w:numPr>
        <w:spacing w:line="360" w:lineRule="auto"/>
        <w:ind w:left="0" w:firstLine="0"/>
        <w:jc w:val="both"/>
        <w:rPr>
          <w:rFonts w:ascii="Courier New" w:hAnsi="Courier New" w:cs="Courier New"/>
          <w:sz w:val="24"/>
          <w:szCs w:val="24"/>
        </w:rPr>
      </w:pPr>
      <w:r>
        <w:rPr>
          <w:rFonts w:ascii="Courier New" w:hAnsi="Courier New" w:cs="Courier New"/>
          <w:b/>
          <w:bCs/>
          <w:sz w:val="24"/>
          <w:szCs w:val="24"/>
        </w:rPr>
        <w:t>Google Maps API</w:t>
      </w:r>
      <w:r w:rsidR="00213497" w:rsidRPr="001B346B">
        <w:rPr>
          <w:rFonts w:ascii="Courier New" w:hAnsi="Courier New" w:cs="Courier New"/>
          <w:sz w:val="24"/>
          <w:szCs w:val="24"/>
        </w:rPr>
        <w:t xml:space="preserve">: </w:t>
      </w:r>
      <w:r w:rsidR="00667684" w:rsidRPr="00AF7D0F">
        <w:rPr>
          <w:rFonts w:ascii="Courier New" w:hAnsi="Courier New" w:cs="Courier New"/>
          <w:kern w:val="0"/>
          <w:sz w:val="24"/>
          <w14:ligatures w14:val="none"/>
        </w:rPr>
        <w:t xml:space="preserve">The Google Maps API is crucial for integrating mapping and geolocation services into your </w:t>
      </w:r>
      <w:r w:rsidR="00667684" w:rsidRPr="00AF7D0F">
        <w:rPr>
          <w:rFonts w:ascii="Courier New" w:hAnsi="Courier New" w:cs="Courier New"/>
          <w:kern w:val="0"/>
          <w:sz w:val="24"/>
          <w14:ligatures w14:val="none"/>
        </w:rPr>
        <w:lastRenderedPageBreak/>
        <w:t>application. It enables features such as real-time location tracking, route planning, and distance calculation, which are essential for providing accurate navigation and optimizing the ride-hailing experience.</w:t>
      </w:r>
    </w:p>
    <w:p w:rsidR="00213497" w:rsidRDefault="00213497" w:rsidP="00213497">
      <w:pPr>
        <w:pStyle w:val="ListParagraph"/>
        <w:spacing w:line="360" w:lineRule="auto"/>
        <w:ind w:left="0"/>
        <w:jc w:val="both"/>
        <w:rPr>
          <w:rFonts w:ascii="Courier New" w:hAnsi="Courier New" w:cs="Courier New"/>
          <w:sz w:val="24"/>
          <w:szCs w:val="24"/>
        </w:rPr>
      </w:pPr>
    </w:p>
    <w:p w:rsidR="00213497" w:rsidRDefault="00213497" w:rsidP="00213497">
      <w:pPr>
        <w:pStyle w:val="ListParagraph"/>
        <w:spacing w:line="360" w:lineRule="auto"/>
        <w:ind w:left="0"/>
        <w:jc w:val="both"/>
        <w:rPr>
          <w:rFonts w:ascii="Courier New" w:hAnsi="Courier New" w:cs="Courier New"/>
          <w:b/>
          <w:bCs/>
          <w:sz w:val="24"/>
          <w:szCs w:val="24"/>
        </w:rPr>
      </w:pPr>
      <w:r w:rsidRPr="001B346B">
        <w:rPr>
          <w:rFonts w:ascii="Courier New" w:hAnsi="Courier New" w:cs="Courier New"/>
          <w:b/>
          <w:bCs/>
          <w:sz w:val="24"/>
          <w:szCs w:val="24"/>
        </w:rPr>
        <w:t>References</w:t>
      </w:r>
    </w:p>
    <w:p w:rsidR="00213497" w:rsidRDefault="00213497" w:rsidP="00213497">
      <w:pPr>
        <w:pStyle w:val="ListParagraph"/>
        <w:spacing w:line="360" w:lineRule="auto"/>
        <w:ind w:left="0"/>
        <w:jc w:val="both"/>
        <w:rPr>
          <w:rFonts w:ascii="Courier New" w:hAnsi="Courier New" w:cs="Courier New"/>
          <w:b/>
          <w:bCs/>
          <w:sz w:val="24"/>
          <w:szCs w:val="24"/>
        </w:rPr>
      </w:pPr>
    </w:p>
    <w:p w:rsidR="00213497" w:rsidRDefault="00213497" w:rsidP="00213497">
      <w:pPr>
        <w:spacing w:line="360" w:lineRule="auto"/>
        <w:jc w:val="both"/>
        <w:rPr>
          <w:rFonts w:ascii="Courier New" w:hAnsi="Courier New" w:cs="Courier New"/>
          <w:sz w:val="24"/>
          <w:szCs w:val="24"/>
        </w:rPr>
      </w:pPr>
      <w:r w:rsidRPr="00C9372F">
        <w:rPr>
          <w:rFonts w:ascii="Courier New" w:hAnsi="Courier New" w:cs="Courier New"/>
          <w:sz w:val="24"/>
          <w:szCs w:val="24"/>
        </w:rPr>
        <w:t xml:space="preserve">Bausch, P., &amp; </w:t>
      </w:r>
      <w:proofErr w:type="spellStart"/>
      <w:r w:rsidRPr="00C9372F">
        <w:rPr>
          <w:rFonts w:ascii="Courier New" w:hAnsi="Courier New" w:cs="Courier New"/>
          <w:sz w:val="24"/>
          <w:szCs w:val="24"/>
        </w:rPr>
        <w:t>Mesarovic</w:t>
      </w:r>
      <w:proofErr w:type="spellEnd"/>
      <w:r w:rsidRPr="00C9372F">
        <w:rPr>
          <w:rFonts w:ascii="Courier New" w:hAnsi="Courier New" w:cs="Courier New"/>
          <w:sz w:val="24"/>
          <w:szCs w:val="24"/>
        </w:rPr>
        <w:t xml:space="preserve">, A. (2018). Urban motorcycle taxis: A sustainable mode of transportation in developing cities. </w:t>
      </w:r>
      <w:r w:rsidRPr="00500173">
        <w:rPr>
          <w:rFonts w:ascii="Courier New" w:hAnsi="Courier New" w:cs="Courier New"/>
          <w:i/>
          <w:sz w:val="24"/>
          <w:szCs w:val="24"/>
        </w:rPr>
        <w:t>International Journal of Sustainable Transportation</w:t>
      </w:r>
      <w:r w:rsidRPr="00C9372F">
        <w:rPr>
          <w:rFonts w:ascii="Courier New" w:hAnsi="Courier New" w:cs="Courier New"/>
          <w:sz w:val="24"/>
          <w:szCs w:val="24"/>
        </w:rPr>
        <w:t>, 12(8), 625-637.</w:t>
      </w:r>
    </w:p>
    <w:p w:rsidR="00681AB6" w:rsidRDefault="00681AB6" w:rsidP="00213497">
      <w:pPr>
        <w:spacing w:line="360" w:lineRule="auto"/>
        <w:jc w:val="both"/>
        <w:rPr>
          <w:rFonts w:ascii="Courier New" w:hAnsi="Courier New" w:cs="Courier New"/>
          <w:color w:val="222222"/>
          <w:sz w:val="24"/>
          <w:szCs w:val="20"/>
          <w:shd w:val="clear" w:color="auto" w:fill="FFFFFF"/>
        </w:rPr>
      </w:pPr>
      <w:proofErr w:type="spellStart"/>
      <w:r w:rsidRPr="00681AB6">
        <w:rPr>
          <w:rFonts w:ascii="Courier New" w:hAnsi="Courier New" w:cs="Courier New"/>
          <w:color w:val="222222"/>
          <w:sz w:val="24"/>
          <w:szCs w:val="20"/>
          <w:shd w:val="clear" w:color="auto" w:fill="FFFFFF"/>
        </w:rPr>
        <w:t>Asvial</w:t>
      </w:r>
      <w:proofErr w:type="spellEnd"/>
      <w:r w:rsidRPr="00681AB6">
        <w:rPr>
          <w:rFonts w:ascii="Courier New" w:hAnsi="Courier New" w:cs="Courier New"/>
          <w:color w:val="222222"/>
          <w:sz w:val="24"/>
          <w:szCs w:val="20"/>
          <w:shd w:val="clear" w:color="auto" w:fill="FFFFFF"/>
        </w:rPr>
        <w:t xml:space="preserve">, M., </w:t>
      </w:r>
      <w:proofErr w:type="spellStart"/>
      <w:r w:rsidRPr="00681AB6">
        <w:rPr>
          <w:rFonts w:ascii="Courier New" w:hAnsi="Courier New" w:cs="Courier New"/>
          <w:color w:val="222222"/>
          <w:sz w:val="24"/>
          <w:szCs w:val="20"/>
          <w:shd w:val="clear" w:color="auto" w:fill="FFFFFF"/>
        </w:rPr>
        <w:t>Pandoyo</w:t>
      </w:r>
      <w:proofErr w:type="spellEnd"/>
      <w:r w:rsidRPr="00681AB6">
        <w:rPr>
          <w:rFonts w:ascii="Courier New" w:hAnsi="Courier New" w:cs="Courier New"/>
          <w:color w:val="222222"/>
          <w:sz w:val="24"/>
          <w:szCs w:val="20"/>
          <w:shd w:val="clear" w:color="auto" w:fill="FFFFFF"/>
        </w:rPr>
        <w:t xml:space="preserve">, M. F. G., &amp; Arifin, A. S. (2018, October). Internet of Things Solution for Motorcycle Riders to Overcome Traffic Jam in Jakarta Using </w:t>
      </w:r>
      <w:proofErr w:type="spellStart"/>
      <w:r w:rsidRPr="00681AB6">
        <w:rPr>
          <w:rFonts w:ascii="Courier New" w:hAnsi="Courier New" w:cs="Courier New"/>
          <w:color w:val="222222"/>
          <w:sz w:val="24"/>
          <w:szCs w:val="20"/>
          <w:shd w:val="clear" w:color="auto" w:fill="FFFFFF"/>
        </w:rPr>
        <w:t>EBkSP</w:t>
      </w:r>
      <w:proofErr w:type="spellEnd"/>
      <w:r w:rsidRPr="00681AB6">
        <w:rPr>
          <w:rFonts w:ascii="Courier New" w:hAnsi="Courier New" w:cs="Courier New"/>
          <w:color w:val="222222"/>
          <w:sz w:val="24"/>
          <w:szCs w:val="20"/>
          <w:shd w:val="clear" w:color="auto" w:fill="FFFFFF"/>
        </w:rPr>
        <w:t>. In </w:t>
      </w:r>
      <w:r w:rsidRPr="00681AB6">
        <w:rPr>
          <w:rFonts w:ascii="Courier New" w:hAnsi="Courier New" w:cs="Courier New"/>
          <w:i/>
          <w:iCs/>
          <w:color w:val="222222"/>
          <w:sz w:val="24"/>
          <w:szCs w:val="20"/>
          <w:shd w:val="clear" w:color="auto" w:fill="FFFFFF"/>
        </w:rPr>
        <w:t>2018 International Conference on Information and Communication Technology Convergence (ICTC)</w:t>
      </w:r>
      <w:r w:rsidRPr="00681AB6">
        <w:rPr>
          <w:rFonts w:ascii="Courier New" w:hAnsi="Courier New" w:cs="Courier New"/>
          <w:color w:val="222222"/>
          <w:sz w:val="24"/>
          <w:szCs w:val="20"/>
          <w:shd w:val="clear" w:color="auto" w:fill="FFFFFF"/>
        </w:rPr>
        <w:t> (pp. 636-638). IEEE.</w:t>
      </w:r>
    </w:p>
    <w:p w:rsidR="00305A54" w:rsidRPr="00305A54" w:rsidRDefault="00305A54" w:rsidP="00305A54">
      <w:pPr>
        <w:rPr>
          <w:rFonts w:ascii="Courier New" w:hAnsi="Courier New" w:cs="Courier New"/>
          <w:i/>
          <w:sz w:val="24"/>
        </w:rPr>
      </w:pPr>
      <w:r w:rsidRPr="00305A54">
        <w:rPr>
          <w:rFonts w:ascii="Courier New" w:hAnsi="Courier New" w:cs="Courier New"/>
          <w:sz w:val="24"/>
        </w:rPr>
        <w:t xml:space="preserve">Hochmuth, D. (2016). The ride-hail app wars: </w:t>
      </w:r>
      <w:r w:rsidRPr="00305A54">
        <w:rPr>
          <w:rFonts w:ascii="Courier New" w:hAnsi="Courier New" w:cs="Courier New"/>
          <w:i/>
          <w:sz w:val="24"/>
        </w:rPr>
        <w:t>Uber vs. Lyft vs. Sidecar. Consumer Reports.</w:t>
      </w:r>
    </w:p>
    <w:p w:rsidR="00213497" w:rsidRDefault="00213497" w:rsidP="00213497">
      <w:pPr>
        <w:spacing w:line="360" w:lineRule="auto"/>
        <w:jc w:val="both"/>
        <w:rPr>
          <w:rFonts w:ascii="Courier New" w:hAnsi="Courier New" w:cs="Courier New"/>
          <w:sz w:val="24"/>
        </w:rPr>
      </w:pPr>
      <w:proofErr w:type="spellStart"/>
      <w:r>
        <w:rPr>
          <w:rFonts w:ascii="Courier New" w:hAnsi="Courier New" w:cs="Courier New"/>
          <w:sz w:val="24"/>
        </w:rPr>
        <w:t>Tilahun</w:t>
      </w:r>
      <w:proofErr w:type="spellEnd"/>
      <w:r>
        <w:rPr>
          <w:rFonts w:ascii="Courier New" w:hAnsi="Courier New" w:cs="Courier New"/>
          <w:sz w:val="24"/>
        </w:rPr>
        <w:t>, N. Y., &amp; Levinson, D. M. (2017). Motorcycle taxis as informal paratransit: A case study from Addis Ababa, Ethiopia.</w:t>
      </w:r>
      <w:r w:rsidRPr="00500173">
        <w:rPr>
          <w:rFonts w:ascii="Courier New" w:hAnsi="Courier New" w:cs="Courier New"/>
          <w:i/>
          <w:sz w:val="24"/>
        </w:rPr>
        <w:t xml:space="preserve"> Transport Policy</w:t>
      </w:r>
      <w:r>
        <w:rPr>
          <w:rFonts w:ascii="Courier New" w:hAnsi="Courier New" w:cs="Courier New"/>
          <w:sz w:val="24"/>
        </w:rPr>
        <w:t>, 60, 58-68.</w:t>
      </w:r>
    </w:p>
    <w:p w:rsidR="00213497" w:rsidRDefault="00213497" w:rsidP="00213497">
      <w:pPr>
        <w:spacing w:line="360" w:lineRule="auto"/>
        <w:jc w:val="both"/>
        <w:rPr>
          <w:rFonts w:ascii="Courier New" w:hAnsi="Courier New" w:cs="Courier New"/>
          <w:sz w:val="24"/>
        </w:rPr>
      </w:pPr>
      <w:proofErr w:type="spellStart"/>
      <w:r>
        <w:rPr>
          <w:rFonts w:ascii="Courier New" w:hAnsi="Courier New" w:cs="Courier New"/>
          <w:sz w:val="24"/>
        </w:rPr>
        <w:t>Widjaja</w:t>
      </w:r>
      <w:proofErr w:type="spellEnd"/>
      <w:r>
        <w:rPr>
          <w:rFonts w:ascii="Courier New" w:hAnsi="Courier New" w:cs="Courier New"/>
          <w:sz w:val="24"/>
        </w:rPr>
        <w:t xml:space="preserve">, C. J., &amp; Fanti, M. P. (2020). Pricing and matching in a ride-hailing platform. </w:t>
      </w:r>
      <w:r w:rsidRPr="00500173">
        <w:rPr>
          <w:rFonts w:ascii="Courier New" w:hAnsi="Courier New" w:cs="Courier New"/>
          <w:i/>
          <w:sz w:val="24"/>
        </w:rPr>
        <w:t>European Journal of Operational Research</w:t>
      </w:r>
      <w:r>
        <w:rPr>
          <w:rFonts w:ascii="Courier New" w:hAnsi="Courier New" w:cs="Courier New"/>
          <w:sz w:val="24"/>
        </w:rPr>
        <w:t>, 286(1), 254-265.</w:t>
      </w:r>
    </w:p>
    <w:p w:rsidR="00213497" w:rsidRPr="00500173" w:rsidRDefault="00213497" w:rsidP="00213497">
      <w:pPr>
        <w:spacing w:line="360" w:lineRule="auto"/>
        <w:jc w:val="both"/>
        <w:rPr>
          <w:rFonts w:ascii="Courier New" w:hAnsi="Courier New" w:cs="Courier New"/>
          <w:sz w:val="32"/>
        </w:rPr>
      </w:pPr>
      <w:r w:rsidRPr="00500173">
        <w:rPr>
          <w:rFonts w:ascii="Courier New" w:hAnsi="Courier New" w:cs="Courier New"/>
          <w:color w:val="222222"/>
          <w:sz w:val="24"/>
          <w:szCs w:val="20"/>
          <w:shd w:val="clear" w:color="auto" w:fill="FFFFFF"/>
        </w:rPr>
        <w:t xml:space="preserve">Lim, K. B., Yeo, S. F., Goh, M. L., &amp; Gan, J. A. X. (2018). A study on consumer adoption of ride-hailing apps in </w:t>
      </w:r>
      <w:r w:rsidRPr="00500173">
        <w:rPr>
          <w:rFonts w:ascii="Courier New" w:hAnsi="Courier New" w:cs="Courier New"/>
          <w:color w:val="222222"/>
          <w:sz w:val="24"/>
          <w:szCs w:val="20"/>
          <w:shd w:val="clear" w:color="auto" w:fill="FFFFFF"/>
        </w:rPr>
        <w:lastRenderedPageBreak/>
        <w:t>Malaysia. </w:t>
      </w:r>
      <w:r w:rsidRPr="00500173">
        <w:rPr>
          <w:rFonts w:ascii="Courier New" w:hAnsi="Courier New" w:cs="Courier New"/>
          <w:i/>
          <w:iCs/>
          <w:color w:val="222222"/>
          <w:sz w:val="24"/>
          <w:szCs w:val="20"/>
          <w:shd w:val="clear" w:color="auto" w:fill="FFFFFF"/>
        </w:rPr>
        <w:t>Journal of Fundamental and Applied Sciences</w:t>
      </w:r>
      <w:r w:rsidRPr="00500173">
        <w:rPr>
          <w:rFonts w:ascii="Courier New" w:hAnsi="Courier New" w:cs="Courier New"/>
          <w:color w:val="222222"/>
          <w:sz w:val="24"/>
          <w:szCs w:val="20"/>
          <w:shd w:val="clear" w:color="auto" w:fill="FFFFFF"/>
        </w:rPr>
        <w:t>, </w:t>
      </w:r>
      <w:r w:rsidRPr="00500173">
        <w:rPr>
          <w:rFonts w:ascii="Courier New" w:hAnsi="Courier New" w:cs="Courier New"/>
          <w:i/>
          <w:iCs/>
          <w:color w:val="222222"/>
          <w:sz w:val="24"/>
          <w:szCs w:val="20"/>
          <w:shd w:val="clear" w:color="auto" w:fill="FFFFFF"/>
        </w:rPr>
        <w:t>10</w:t>
      </w:r>
      <w:r w:rsidRPr="00500173">
        <w:rPr>
          <w:rFonts w:ascii="Courier New" w:hAnsi="Courier New" w:cs="Courier New"/>
          <w:color w:val="222222"/>
          <w:sz w:val="24"/>
          <w:szCs w:val="20"/>
          <w:shd w:val="clear" w:color="auto" w:fill="FFFFFF"/>
        </w:rPr>
        <w:t>(6S), 1132-1142.</w:t>
      </w:r>
    </w:p>
    <w:p w:rsidR="00213497" w:rsidRDefault="00213497" w:rsidP="00213497">
      <w:pPr>
        <w:spacing w:line="360" w:lineRule="auto"/>
        <w:jc w:val="both"/>
        <w:rPr>
          <w:rFonts w:ascii="Courier New" w:hAnsi="Courier New" w:cs="Courier New"/>
          <w:sz w:val="24"/>
        </w:rPr>
      </w:pPr>
      <w:proofErr w:type="spellStart"/>
      <w:r>
        <w:rPr>
          <w:rFonts w:ascii="Courier New" w:hAnsi="Courier New" w:cs="Courier New"/>
          <w:sz w:val="24"/>
        </w:rPr>
        <w:t>Ratha</w:t>
      </w:r>
      <w:proofErr w:type="spellEnd"/>
      <w:r>
        <w:rPr>
          <w:rFonts w:ascii="Courier New" w:hAnsi="Courier New" w:cs="Courier New"/>
          <w:sz w:val="24"/>
        </w:rPr>
        <w:t xml:space="preserve">, P., &amp; </w:t>
      </w:r>
      <w:proofErr w:type="spellStart"/>
      <w:r>
        <w:rPr>
          <w:rFonts w:ascii="Courier New" w:hAnsi="Courier New" w:cs="Courier New"/>
          <w:sz w:val="24"/>
        </w:rPr>
        <w:t>Satapathy</w:t>
      </w:r>
      <w:proofErr w:type="spellEnd"/>
      <w:r>
        <w:rPr>
          <w:rFonts w:ascii="Courier New" w:hAnsi="Courier New" w:cs="Courier New"/>
          <w:sz w:val="24"/>
        </w:rPr>
        <w:t xml:space="preserve">, J. K. (2020). Analyzing factors affecting user adoption of ride-hailing services: A case study of Ola Cabs. </w:t>
      </w:r>
      <w:r w:rsidRPr="00500173">
        <w:rPr>
          <w:rFonts w:ascii="Courier New" w:hAnsi="Courier New" w:cs="Courier New"/>
          <w:i/>
          <w:sz w:val="24"/>
        </w:rPr>
        <w:t>Transportation Research Part A: Policy and Practice</w:t>
      </w:r>
      <w:r>
        <w:rPr>
          <w:rFonts w:ascii="Courier New" w:hAnsi="Courier New" w:cs="Courier New"/>
          <w:sz w:val="24"/>
        </w:rPr>
        <w:t>, 139, 85-103.</w:t>
      </w:r>
    </w:p>
    <w:p w:rsidR="00213497" w:rsidRDefault="00213497" w:rsidP="00213497">
      <w:pPr>
        <w:spacing w:line="360" w:lineRule="auto"/>
        <w:jc w:val="both"/>
        <w:rPr>
          <w:rFonts w:ascii="Courier New" w:hAnsi="Courier New" w:cs="Courier New"/>
          <w:sz w:val="24"/>
        </w:rPr>
      </w:pPr>
      <w:bookmarkStart w:id="1" w:name="_Hlk139222364"/>
      <w:r>
        <w:rPr>
          <w:rFonts w:ascii="Courier New" w:hAnsi="Courier New" w:cs="Courier New"/>
          <w:sz w:val="24"/>
        </w:rPr>
        <w:t xml:space="preserve">Zou, B., Yang, Z., &amp; Zhou, J. (2021). Assessing the effectiveness of motorcycle taxi service using a stated preference survey: A case study of Hanoi, Vietnam. </w:t>
      </w:r>
      <w:r w:rsidRPr="00500173">
        <w:rPr>
          <w:rFonts w:ascii="Courier New" w:hAnsi="Courier New" w:cs="Courier New"/>
          <w:i/>
          <w:sz w:val="24"/>
        </w:rPr>
        <w:t>Transportation Research Part A: Policy and Practice</w:t>
      </w:r>
      <w:r>
        <w:rPr>
          <w:rFonts w:ascii="Courier New" w:hAnsi="Courier New" w:cs="Courier New"/>
          <w:sz w:val="24"/>
        </w:rPr>
        <w:t>, 146, 291-308.</w:t>
      </w:r>
      <w:bookmarkEnd w:id="1"/>
    </w:p>
    <w:p w:rsidR="00213497" w:rsidRDefault="00213497" w:rsidP="00213497">
      <w:pPr>
        <w:spacing w:line="360" w:lineRule="auto"/>
        <w:jc w:val="both"/>
        <w:rPr>
          <w:rFonts w:ascii="Courier New" w:hAnsi="Courier New" w:cs="Courier New"/>
          <w:sz w:val="24"/>
        </w:rPr>
      </w:pPr>
      <w:r>
        <w:rPr>
          <w:rFonts w:ascii="Courier New" w:hAnsi="Courier New" w:cs="Courier New"/>
          <w:sz w:val="24"/>
        </w:rPr>
        <w:t>Han, S., Li, X., &amp; Liu, S. (2020). Exploring the factors influencing the use intention of ride-hailing services: Evidence from Chinese users.</w:t>
      </w:r>
      <w:r w:rsidRPr="00500173">
        <w:rPr>
          <w:rFonts w:ascii="Courier New" w:hAnsi="Courier New" w:cs="Courier New"/>
          <w:i/>
          <w:sz w:val="24"/>
        </w:rPr>
        <w:t xml:space="preserve"> Transportation Research Part F: Traffic Psychology and </w:t>
      </w:r>
      <w:proofErr w:type="spellStart"/>
      <w:r w:rsidRPr="00500173">
        <w:rPr>
          <w:rFonts w:ascii="Courier New" w:hAnsi="Courier New" w:cs="Courier New"/>
          <w:i/>
          <w:sz w:val="24"/>
        </w:rPr>
        <w:t>Behaviour</w:t>
      </w:r>
      <w:proofErr w:type="spellEnd"/>
      <w:r>
        <w:rPr>
          <w:rFonts w:ascii="Courier New" w:hAnsi="Courier New" w:cs="Courier New"/>
          <w:sz w:val="24"/>
        </w:rPr>
        <w:t>, 69, 56-70.</w:t>
      </w:r>
    </w:p>
    <w:p w:rsidR="00213497" w:rsidRDefault="00213497" w:rsidP="00213497">
      <w:pPr>
        <w:spacing w:line="360" w:lineRule="auto"/>
        <w:jc w:val="both"/>
        <w:rPr>
          <w:rFonts w:ascii="Courier New" w:hAnsi="Courier New" w:cs="Courier New"/>
          <w:sz w:val="24"/>
        </w:rPr>
      </w:pPr>
      <w:r>
        <w:rPr>
          <w:rFonts w:ascii="Courier New" w:hAnsi="Courier New" w:cs="Courier New"/>
          <w:sz w:val="24"/>
        </w:rPr>
        <w:t xml:space="preserve">Cheng, Y., Tang, Y., &amp; Huang, J. (2020). Factors influencing the adoption of ride-hailing services: An empirical investigation in China. </w:t>
      </w:r>
      <w:r w:rsidRPr="00500173">
        <w:rPr>
          <w:rFonts w:ascii="Courier New" w:hAnsi="Courier New" w:cs="Courier New"/>
          <w:i/>
          <w:sz w:val="24"/>
        </w:rPr>
        <w:t>Journal of Transport Geography</w:t>
      </w:r>
      <w:r>
        <w:rPr>
          <w:rFonts w:ascii="Courier New" w:hAnsi="Courier New" w:cs="Courier New"/>
          <w:sz w:val="24"/>
        </w:rPr>
        <w:t>, 82, 102570.</w:t>
      </w:r>
    </w:p>
    <w:p w:rsidR="00213497" w:rsidRDefault="00213497" w:rsidP="00213497">
      <w:pPr>
        <w:spacing w:line="360" w:lineRule="auto"/>
        <w:jc w:val="both"/>
        <w:rPr>
          <w:rFonts w:ascii="Courier New" w:hAnsi="Courier New" w:cs="Courier New"/>
          <w:sz w:val="24"/>
        </w:rPr>
      </w:pPr>
      <w:r>
        <w:rPr>
          <w:rFonts w:ascii="Courier New" w:hAnsi="Courier New" w:cs="Courier New"/>
          <w:sz w:val="24"/>
        </w:rPr>
        <w:t xml:space="preserve">Chen, C., &amp; Zhang, Y. (2021). Exploring users' perceived value of ride-hailing services: A study based on Uber in China. </w:t>
      </w:r>
      <w:r w:rsidRPr="00500173">
        <w:rPr>
          <w:rFonts w:ascii="Courier New" w:hAnsi="Courier New" w:cs="Courier New"/>
          <w:i/>
          <w:sz w:val="24"/>
        </w:rPr>
        <w:t>Transportation Research Part A: Policy and Practice</w:t>
      </w:r>
      <w:r>
        <w:rPr>
          <w:rFonts w:ascii="Courier New" w:hAnsi="Courier New" w:cs="Courier New"/>
          <w:sz w:val="24"/>
        </w:rPr>
        <w:t>, 147, 258-272.</w:t>
      </w:r>
    </w:p>
    <w:p w:rsidR="00213497" w:rsidRDefault="00213497" w:rsidP="00213497">
      <w:pPr>
        <w:spacing w:line="360" w:lineRule="auto"/>
        <w:jc w:val="both"/>
        <w:rPr>
          <w:rFonts w:ascii="Courier New" w:hAnsi="Courier New" w:cs="Courier New"/>
          <w:color w:val="222222"/>
          <w:sz w:val="24"/>
          <w:szCs w:val="20"/>
          <w:shd w:val="clear" w:color="auto" w:fill="FFFFFF"/>
        </w:rPr>
      </w:pPr>
      <w:proofErr w:type="spellStart"/>
      <w:r w:rsidRPr="000E25FC">
        <w:rPr>
          <w:rFonts w:ascii="Courier New" w:hAnsi="Courier New" w:cs="Courier New"/>
          <w:color w:val="222222"/>
          <w:sz w:val="24"/>
          <w:szCs w:val="20"/>
          <w:shd w:val="clear" w:color="auto" w:fill="FFFFFF"/>
        </w:rPr>
        <w:t>Chalermpong</w:t>
      </w:r>
      <w:proofErr w:type="spellEnd"/>
      <w:r w:rsidRPr="000E25FC">
        <w:rPr>
          <w:rFonts w:ascii="Courier New" w:hAnsi="Courier New" w:cs="Courier New"/>
          <w:color w:val="222222"/>
          <w:sz w:val="24"/>
          <w:szCs w:val="20"/>
          <w:shd w:val="clear" w:color="auto" w:fill="FFFFFF"/>
        </w:rPr>
        <w:t xml:space="preserve">, S., Kato, H., </w:t>
      </w:r>
      <w:proofErr w:type="spellStart"/>
      <w:r w:rsidRPr="000E25FC">
        <w:rPr>
          <w:rFonts w:ascii="Courier New" w:hAnsi="Courier New" w:cs="Courier New"/>
          <w:color w:val="222222"/>
          <w:sz w:val="24"/>
          <w:szCs w:val="20"/>
          <w:shd w:val="clear" w:color="auto" w:fill="FFFFFF"/>
        </w:rPr>
        <w:t>Thaithatkul</w:t>
      </w:r>
      <w:proofErr w:type="spellEnd"/>
      <w:r w:rsidRPr="000E25FC">
        <w:rPr>
          <w:rFonts w:ascii="Courier New" w:hAnsi="Courier New" w:cs="Courier New"/>
          <w:color w:val="222222"/>
          <w:sz w:val="24"/>
          <w:szCs w:val="20"/>
          <w:shd w:val="clear" w:color="auto" w:fill="FFFFFF"/>
        </w:rPr>
        <w:t xml:space="preserve">, P., </w:t>
      </w:r>
      <w:proofErr w:type="spellStart"/>
      <w:r w:rsidRPr="000E25FC">
        <w:rPr>
          <w:rFonts w:ascii="Courier New" w:hAnsi="Courier New" w:cs="Courier New"/>
          <w:color w:val="222222"/>
          <w:sz w:val="24"/>
          <w:szCs w:val="20"/>
          <w:shd w:val="clear" w:color="auto" w:fill="FFFFFF"/>
        </w:rPr>
        <w:t>Ratanawaraha</w:t>
      </w:r>
      <w:proofErr w:type="spellEnd"/>
      <w:r w:rsidRPr="000E25FC">
        <w:rPr>
          <w:rFonts w:ascii="Courier New" w:hAnsi="Courier New" w:cs="Courier New"/>
          <w:color w:val="222222"/>
          <w:sz w:val="24"/>
          <w:szCs w:val="20"/>
          <w:shd w:val="clear" w:color="auto" w:fill="FFFFFF"/>
        </w:rPr>
        <w:t xml:space="preserve">, A., </w:t>
      </w:r>
      <w:proofErr w:type="spellStart"/>
      <w:r w:rsidRPr="000E25FC">
        <w:rPr>
          <w:rFonts w:ascii="Courier New" w:hAnsi="Courier New" w:cs="Courier New"/>
          <w:color w:val="222222"/>
          <w:sz w:val="24"/>
          <w:szCs w:val="20"/>
          <w:shd w:val="clear" w:color="auto" w:fill="FFFFFF"/>
        </w:rPr>
        <w:t>Fillone</w:t>
      </w:r>
      <w:proofErr w:type="spellEnd"/>
      <w:r w:rsidRPr="000E25FC">
        <w:rPr>
          <w:rFonts w:ascii="Courier New" w:hAnsi="Courier New" w:cs="Courier New"/>
          <w:color w:val="222222"/>
          <w:sz w:val="24"/>
          <w:szCs w:val="20"/>
          <w:shd w:val="clear" w:color="auto" w:fill="FFFFFF"/>
        </w:rPr>
        <w:t xml:space="preserve">, A., Hoang-Tung, N., &amp; </w:t>
      </w:r>
      <w:proofErr w:type="spellStart"/>
      <w:r w:rsidRPr="000E25FC">
        <w:rPr>
          <w:rFonts w:ascii="Courier New" w:hAnsi="Courier New" w:cs="Courier New"/>
          <w:color w:val="222222"/>
          <w:sz w:val="24"/>
          <w:szCs w:val="20"/>
          <w:shd w:val="clear" w:color="auto" w:fill="FFFFFF"/>
        </w:rPr>
        <w:t>Jittrapirom</w:t>
      </w:r>
      <w:proofErr w:type="spellEnd"/>
      <w:r w:rsidRPr="000E25FC">
        <w:rPr>
          <w:rFonts w:ascii="Courier New" w:hAnsi="Courier New" w:cs="Courier New"/>
          <w:color w:val="222222"/>
          <w:sz w:val="24"/>
          <w:szCs w:val="20"/>
          <w:shd w:val="clear" w:color="auto" w:fill="FFFFFF"/>
        </w:rPr>
        <w:t xml:space="preserve">, P. (2023). Ride-hailing applications in Southeast Asia: A literature </w:t>
      </w:r>
      <w:r w:rsidRPr="000E25FC">
        <w:rPr>
          <w:rFonts w:ascii="Courier New" w:hAnsi="Courier New" w:cs="Courier New"/>
          <w:color w:val="222222"/>
          <w:sz w:val="24"/>
          <w:szCs w:val="20"/>
          <w:shd w:val="clear" w:color="auto" w:fill="FFFFFF"/>
        </w:rPr>
        <w:lastRenderedPageBreak/>
        <w:t>review. </w:t>
      </w:r>
      <w:r w:rsidRPr="000E25FC">
        <w:rPr>
          <w:rFonts w:ascii="Courier New" w:hAnsi="Courier New" w:cs="Courier New"/>
          <w:i/>
          <w:iCs/>
          <w:color w:val="222222"/>
          <w:sz w:val="24"/>
          <w:szCs w:val="20"/>
          <w:shd w:val="clear" w:color="auto" w:fill="FFFFFF"/>
        </w:rPr>
        <w:t>International Journal of Sustainable Transportation</w:t>
      </w:r>
      <w:r w:rsidRPr="000E25FC">
        <w:rPr>
          <w:rFonts w:ascii="Courier New" w:hAnsi="Courier New" w:cs="Courier New"/>
          <w:color w:val="222222"/>
          <w:sz w:val="24"/>
          <w:szCs w:val="20"/>
          <w:shd w:val="clear" w:color="auto" w:fill="FFFFFF"/>
        </w:rPr>
        <w:t>, </w:t>
      </w:r>
      <w:r w:rsidRPr="000E25FC">
        <w:rPr>
          <w:rFonts w:ascii="Courier New" w:hAnsi="Courier New" w:cs="Courier New"/>
          <w:i/>
          <w:iCs/>
          <w:color w:val="222222"/>
          <w:sz w:val="24"/>
          <w:szCs w:val="20"/>
          <w:shd w:val="clear" w:color="auto" w:fill="FFFFFF"/>
        </w:rPr>
        <w:t>17</w:t>
      </w:r>
      <w:r w:rsidRPr="000E25FC">
        <w:rPr>
          <w:rFonts w:ascii="Courier New" w:hAnsi="Courier New" w:cs="Courier New"/>
          <w:color w:val="222222"/>
          <w:sz w:val="24"/>
          <w:szCs w:val="20"/>
          <w:shd w:val="clear" w:color="auto" w:fill="FFFFFF"/>
        </w:rPr>
        <w:t>(3), 298-318.</w:t>
      </w:r>
    </w:p>
    <w:p w:rsidR="00213497" w:rsidRDefault="00213497" w:rsidP="00213497">
      <w:pPr>
        <w:spacing w:line="360" w:lineRule="auto"/>
        <w:jc w:val="both"/>
        <w:rPr>
          <w:rFonts w:ascii="Courier New" w:hAnsi="Courier New" w:cs="Courier New"/>
          <w:sz w:val="28"/>
        </w:rPr>
      </w:pPr>
    </w:p>
    <w:p w:rsidR="00213497" w:rsidRDefault="00213497" w:rsidP="00213497">
      <w:pPr>
        <w:spacing w:line="360" w:lineRule="auto"/>
        <w:jc w:val="both"/>
        <w:rPr>
          <w:rFonts w:ascii="Courier New" w:hAnsi="Courier New" w:cs="Courier New"/>
          <w:sz w:val="28"/>
        </w:rPr>
      </w:pPr>
    </w:p>
    <w:p w:rsidR="00213497" w:rsidRDefault="00213497" w:rsidP="00213497">
      <w:pPr>
        <w:spacing w:line="360" w:lineRule="auto"/>
        <w:jc w:val="both"/>
        <w:rPr>
          <w:rFonts w:ascii="Courier New" w:hAnsi="Courier New" w:cs="Courier New"/>
          <w:sz w:val="28"/>
        </w:rPr>
      </w:pPr>
    </w:p>
    <w:p w:rsidR="00213497" w:rsidRPr="000E25FC" w:rsidRDefault="00213497" w:rsidP="00213497">
      <w:pPr>
        <w:spacing w:line="360" w:lineRule="auto"/>
        <w:jc w:val="both"/>
        <w:rPr>
          <w:rFonts w:ascii="Courier New" w:hAnsi="Courier New" w:cs="Courier New"/>
          <w:sz w:val="28"/>
        </w:rPr>
      </w:pPr>
    </w:p>
    <w:p w:rsidR="00682B0A" w:rsidRDefault="00682B0A"/>
    <w:p w:rsidR="00213497" w:rsidRDefault="00213497"/>
    <w:p w:rsidR="00213497" w:rsidRDefault="00213497"/>
    <w:p w:rsidR="00806B62" w:rsidRDefault="00806B62"/>
    <w:p w:rsidR="00852A1A" w:rsidRDefault="00852A1A"/>
    <w:p w:rsidR="00852A1A" w:rsidRDefault="00852A1A"/>
    <w:p w:rsidR="00852A1A" w:rsidRDefault="00852A1A"/>
    <w:p w:rsidR="00852A1A" w:rsidRDefault="00852A1A"/>
    <w:p w:rsidR="00852A1A" w:rsidRDefault="00852A1A"/>
    <w:p w:rsidR="00852A1A" w:rsidRDefault="00852A1A"/>
    <w:p w:rsidR="00852A1A" w:rsidRDefault="00852A1A"/>
    <w:p w:rsidR="00852A1A" w:rsidRDefault="00852A1A"/>
    <w:p w:rsidR="00852A1A" w:rsidRDefault="00852A1A"/>
    <w:p w:rsidR="00806B62" w:rsidRDefault="00806B62"/>
    <w:p w:rsidR="00806B62" w:rsidRDefault="00806B62"/>
    <w:p w:rsidR="00213497" w:rsidRDefault="00213497"/>
    <w:p w:rsidR="00213497" w:rsidRPr="00166761" w:rsidRDefault="00213497" w:rsidP="00213497">
      <w:pPr>
        <w:spacing w:line="360" w:lineRule="auto"/>
        <w:jc w:val="center"/>
        <w:rPr>
          <w:rFonts w:ascii="Courier New" w:hAnsi="Courier New" w:cs="Courier New"/>
          <w:bCs/>
          <w:sz w:val="20"/>
          <w:szCs w:val="24"/>
        </w:rPr>
      </w:pPr>
      <w:r w:rsidRPr="00166761">
        <w:rPr>
          <w:rFonts w:ascii="Courier New" w:hAnsi="Courier New" w:cs="Courier New"/>
          <w:bCs/>
          <w:sz w:val="28"/>
          <w:szCs w:val="36"/>
        </w:rPr>
        <w:lastRenderedPageBreak/>
        <w:t>“</w:t>
      </w:r>
      <w:proofErr w:type="spellStart"/>
      <w:r w:rsidRPr="00166761">
        <w:rPr>
          <w:rFonts w:ascii="Courier New" w:hAnsi="Courier New" w:cs="Courier New"/>
          <w:bCs/>
          <w:sz w:val="28"/>
          <w:szCs w:val="36"/>
        </w:rPr>
        <w:t>Bronxder</w:t>
      </w:r>
      <w:proofErr w:type="spellEnd"/>
      <w:r w:rsidRPr="00166761">
        <w:rPr>
          <w:rFonts w:ascii="Courier New" w:hAnsi="Courier New" w:cs="Courier New"/>
          <w:bCs/>
          <w:sz w:val="28"/>
          <w:szCs w:val="36"/>
        </w:rPr>
        <w:t xml:space="preserve">: Enhancing Order Management Efficiency and Customer Experience through </w:t>
      </w:r>
      <w:r w:rsidR="00B000DD" w:rsidRPr="00166761">
        <w:rPr>
          <w:rFonts w:ascii="Courier New" w:hAnsi="Courier New" w:cs="Courier New"/>
          <w:bCs/>
          <w:sz w:val="28"/>
          <w:szCs w:val="36"/>
        </w:rPr>
        <w:t>a</w:t>
      </w:r>
      <w:r w:rsidRPr="00166761">
        <w:rPr>
          <w:rFonts w:ascii="Courier New" w:hAnsi="Courier New" w:cs="Courier New"/>
          <w:bCs/>
          <w:sz w:val="28"/>
          <w:szCs w:val="36"/>
        </w:rPr>
        <w:t xml:space="preserve"> </w:t>
      </w:r>
      <w:r w:rsidR="004E4E5D">
        <w:rPr>
          <w:rFonts w:ascii="Courier New" w:hAnsi="Courier New" w:cs="Courier New"/>
          <w:bCs/>
          <w:sz w:val="28"/>
          <w:szCs w:val="36"/>
        </w:rPr>
        <w:t>Tablet</w:t>
      </w:r>
      <w:r w:rsidRPr="00166761">
        <w:rPr>
          <w:rFonts w:ascii="Courier New" w:hAnsi="Courier New" w:cs="Courier New"/>
          <w:bCs/>
          <w:sz w:val="28"/>
          <w:szCs w:val="36"/>
        </w:rPr>
        <w:t>-Based Ordering System at Bronx Cafe"</w:t>
      </w:r>
    </w:p>
    <w:p w:rsidR="00213497" w:rsidRPr="000A69A5" w:rsidRDefault="00213497" w:rsidP="00213497">
      <w:pPr>
        <w:spacing w:line="360" w:lineRule="auto"/>
        <w:jc w:val="center"/>
        <w:rPr>
          <w:rFonts w:ascii="Courier New" w:hAnsi="Courier New" w:cs="Courier New"/>
          <w:sz w:val="24"/>
          <w:szCs w:val="24"/>
        </w:rPr>
      </w:pPr>
    </w:p>
    <w:p w:rsidR="00213497" w:rsidRPr="000A69A5" w:rsidRDefault="00213497" w:rsidP="00213497">
      <w:pPr>
        <w:spacing w:line="360" w:lineRule="auto"/>
        <w:jc w:val="center"/>
        <w:rPr>
          <w:rFonts w:ascii="Courier New" w:hAnsi="Courier New" w:cs="Courier New"/>
          <w:sz w:val="24"/>
          <w:szCs w:val="24"/>
        </w:rPr>
      </w:pPr>
    </w:p>
    <w:p w:rsidR="00213497" w:rsidRPr="000A69A5" w:rsidRDefault="00213497" w:rsidP="00213497">
      <w:pPr>
        <w:spacing w:line="360" w:lineRule="auto"/>
        <w:jc w:val="center"/>
        <w:rPr>
          <w:rFonts w:ascii="Courier New" w:hAnsi="Courier New" w:cs="Courier New"/>
          <w:sz w:val="24"/>
          <w:szCs w:val="24"/>
        </w:rPr>
      </w:pPr>
    </w:p>
    <w:p w:rsidR="00213497" w:rsidRPr="000A69A5" w:rsidRDefault="00213497" w:rsidP="00213497">
      <w:pPr>
        <w:spacing w:line="360" w:lineRule="auto"/>
        <w:jc w:val="center"/>
        <w:rPr>
          <w:rFonts w:ascii="Courier New" w:hAnsi="Courier New" w:cs="Courier New"/>
          <w:sz w:val="24"/>
          <w:szCs w:val="24"/>
        </w:rPr>
      </w:pPr>
    </w:p>
    <w:p w:rsidR="00213497" w:rsidRPr="000A69A5" w:rsidRDefault="00213497" w:rsidP="00213497">
      <w:pPr>
        <w:spacing w:line="360" w:lineRule="auto"/>
        <w:jc w:val="center"/>
        <w:rPr>
          <w:rFonts w:ascii="Courier New" w:hAnsi="Courier New" w:cs="Courier New"/>
          <w:sz w:val="24"/>
          <w:szCs w:val="24"/>
        </w:rPr>
      </w:pPr>
    </w:p>
    <w:p w:rsidR="00213497" w:rsidRPr="000A69A5" w:rsidRDefault="00213497" w:rsidP="00213497">
      <w:pPr>
        <w:spacing w:line="360" w:lineRule="auto"/>
        <w:jc w:val="center"/>
        <w:rPr>
          <w:rFonts w:ascii="Courier New" w:hAnsi="Courier New" w:cs="Courier New"/>
          <w:sz w:val="24"/>
          <w:szCs w:val="24"/>
        </w:rPr>
      </w:pPr>
    </w:p>
    <w:p w:rsidR="00213497" w:rsidRPr="000A69A5" w:rsidRDefault="00213497" w:rsidP="00213497">
      <w:pPr>
        <w:spacing w:line="360" w:lineRule="auto"/>
        <w:jc w:val="center"/>
        <w:rPr>
          <w:rFonts w:ascii="Courier New" w:hAnsi="Courier New" w:cs="Courier New"/>
          <w:sz w:val="24"/>
          <w:szCs w:val="24"/>
        </w:rPr>
      </w:pPr>
    </w:p>
    <w:p w:rsidR="00213497" w:rsidRPr="000A69A5" w:rsidRDefault="00213497" w:rsidP="00213497">
      <w:pPr>
        <w:spacing w:line="360" w:lineRule="auto"/>
        <w:jc w:val="center"/>
        <w:rPr>
          <w:rFonts w:ascii="Courier New" w:hAnsi="Courier New" w:cs="Courier New"/>
          <w:sz w:val="24"/>
          <w:szCs w:val="24"/>
        </w:rPr>
      </w:pPr>
    </w:p>
    <w:p w:rsidR="00213497" w:rsidRPr="000A69A5" w:rsidRDefault="00213497" w:rsidP="00213497">
      <w:pPr>
        <w:spacing w:line="360" w:lineRule="auto"/>
        <w:jc w:val="center"/>
        <w:rPr>
          <w:rFonts w:ascii="Courier New" w:hAnsi="Courier New" w:cs="Courier New"/>
          <w:sz w:val="24"/>
          <w:szCs w:val="24"/>
        </w:rPr>
      </w:pPr>
    </w:p>
    <w:p w:rsidR="00213497" w:rsidRPr="000A69A5" w:rsidRDefault="00213497" w:rsidP="00213497">
      <w:pPr>
        <w:spacing w:line="360" w:lineRule="auto"/>
        <w:jc w:val="center"/>
        <w:rPr>
          <w:rFonts w:ascii="Courier New" w:hAnsi="Courier New" w:cs="Courier New"/>
          <w:sz w:val="24"/>
          <w:szCs w:val="24"/>
        </w:rPr>
      </w:pPr>
    </w:p>
    <w:p w:rsidR="00213497" w:rsidRPr="000A69A5" w:rsidRDefault="00213497" w:rsidP="00213497">
      <w:pPr>
        <w:spacing w:line="360" w:lineRule="auto"/>
        <w:jc w:val="center"/>
        <w:rPr>
          <w:rFonts w:ascii="Courier New" w:hAnsi="Courier New" w:cs="Courier New"/>
          <w:sz w:val="24"/>
          <w:szCs w:val="24"/>
        </w:rPr>
      </w:pPr>
      <w:r w:rsidRPr="000A69A5">
        <w:rPr>
          <w:rFonts w:ascii="Courier New" w:hAnsi="Courier New" w:cs="Courier New"/>
          <w:sz w:val="24"/>
          <w:szCs w:val="24"/>
        </w:rPr>
        <w:t xml:space="preserve">By: </w:t>
      </w:r>
    </w:p>
    <w:p w:rsidR="00213497" w:rsidRPr="000A69A5" w:rsidRDefault="00213497" w:rsidP="00213497">
      <w:pPr>
        <w:spacing w:line="360" w:lineRule="auto"/>
        <w:jc w:val="center"/>
        <w:rPr>
          <w:rFonts w:ascii="Courier New" w:hAnsi="Courier New" w:cs="Courier New"/>
          <w:sz w:val="24"/>
          <w:szCs w:val="24"/>
        </w:rPr>
      </w:pPr>
      <w:r w:rsidRPr="000A69A5">
        <w:rPr>
          <w:rFonts w:ascii="Courier New" w:hAnsi="Courier New" w:cs="Courier New"/>
          <w:sz w:val="24"/>
          <w:szCs w:val="24"/>
        </w:rPr>
        <w:t xml:space="preserve">Salazar, </w:t>
      </w:r>
      <w:proofErr w:type="spellStart"/>
      <w:r w:rsidRPr="000A69A5">
        <w:rPr>
          <w:rFonts w:ascii="Courier New" w:hAnsi="Courier New" w:cs="Courier New"/>
          <w:sz w:val="24"/>
          <w:szCs w:val="24"/>
        </w:rPr>
        <w:t>Jeza</w:t>
      </w:r>
      <w:proofErr w:type="spellEnd"/>
      <w:r w:rsidRPr="000A69A5">
        <w:rPr>
          <w:rFonts w:ascii="Courier New" w:hAnsi="Courier New" w:cs="Courier New"/>
          <w:sz w:val="24"/>
          <w:szCs w:val="24"/>
        </w:rPr>
        <w:t xml:space="preserve"> Mae R.</w:t>
      </w:r>
    </w:p>
    <w:p w:rsidR="00213497" w:rsidRPr="000A69A5" w:rsidRDefault="00213497" w:rsidP="00213497">
      <w:pPr>
        <w:spacing w:line="360" w:lineRule="auto"/>
        <w:jc w:val="center"/>
        <w:rPr>
          <w:rFonts w:ascii="Courier New" w:hAnsi="Courier New" w:cs="Courier New"/>
          <w:sz w:val="24"/>
          <w:szCs w:val="24"/>
        </w:rPr>
      </w:pPr>
      <w:proofErr w:type="spellStart"/>
      <w:r w:rsidRPr="000A69A5">
        <w:rPr>
          <w:rFonts w:ascii="Courier New" w:hAnsi="Courier New" w:cs="Courier New"/>
          <w:sz w:val="24"/>
          <w:szCs w:val="24"/>
        </w:rPr>
        <w:t>Sarigumba</w:t>
      </w:r>
      <w:proofErr w:type="spellEnd"/>
      <w:r w:rsidRPr="000A69A5">
        <w:rPr>
          <w:rFonts w:ascii="Courier New" w:hAnsi="Courier New" w:cs="Courier New"/>
          <w:sz w:val="24"/>
          <w:szCs w:val="24"/>
        </w:rPr>
        <w:t>, Ron Albert C.</w:t>
      </w:r>
    </w:p>
    <w:p w:rsidR="00213497" w:rsidRPr="000A69A5" w:rsidRDefault="00213497" w:rsidP="00213497">
      <w:pPr>
        <w:spacing w:line="360" w:lineRule="auto"/>
        <w:jc w:val="center"/>
        <w:rPr>
          <w:rFonts w:ascii="Courier New" w:hAnsi="Courier New" w:cs="Courier New"/>
          <w:sz w:val="24"/>
          <w:szCs w:val="24"/>
        </w:rPr>
      </w:pPr>
      <w:r w:rsidRPr="000A69A5">
        <w:rPr>
          <w:rFonts w:ascii="Courier New" w:hAnsi="Courier New" w:cs="Courier New"/>
          <w:sz w:val="24"/>
          <w:szCs w:val="24"/>
        </w:rPr>
        <w:t xml:space="preserve">Tutor, John </w:t>
      </w:r>
      <w:proofErr w:type="spellStart"/>
      <w:r w:rsidRPr="000A69A5">
        <w:rPr>
          <w:rFonts w:ascii="Courier New" w:hAnsi="Courier New" w:cs="Courier New"/>
          <w:sz w:val="24"/>
          <w:szCs w:val="24"/>
        </w:rPr>
        <w:t>Mhico</w:t>
      </w:r>
      <w:proofErr w:type="spellEnd"/>
    </w:p>
    <w:p w:rsidR="00213497" w:rsidRDefault="00213497" w:rsidP="00213497">
      <w:pPr>
        <w:spacing w:line="360" w:lineRule="auto"/>
        <w:jc w:val="center"/>
        <w:rPr>
          <w:rFonts w:ascii="Courier New" w:hAnsi="Courier New" w:cs="Courier New"/>
          <w:sz w:val="24"/>
          <w:szCs w:val="24"/>
        </w:rPr>
      </w:pPr>
    </w:p>
    <w:p w:rsidR="00213497" w:rsidRDefault="00213497" w:rsidP="00213497">
      <w:pPr>
        <w:spacing w:line="360" w:lineRule="auto"/>
        <w:rPr>
          <w:rFonts w:ascii="Courier New" w:hAnsi="Courier New" w:cs="Courier New"/>
          <w:sz w:val="24"/>
          <w:szCs w:val="24"/>
        </w:rPr>
      </w:pPr>
      <w:r>
        <w:rPr>
          <w:rFonts w:ascii="Courier New" w:hAnsi="Courier New" w:cs="Courier New"/>
          <w:sz w:val="24"/>
          <w:szCs w:val="24"/>
        </w:rPr>
        <w:br w:type="page"/>
      </w:r>
    </w:p>
    <w:p w:rsidR="00213497" w:rsidRPr="008E4075" w:rsidRDefault="00213497" w:rsidP="00213497">
      <w:pPr>
        <w:spacing w:line="360" w:lineRule="auto"/>
        <w:jc w:val="center"/>
        <w:rPr>
          <w:rFonts w:ascii="Courier New" w:hAnsi="Courier New" w:cs="Courier New"/>
          <w:sz w:val="24"/>
          <w:szCs w:val="24"/>
        </w:rPr>
      </w:pPr>
      <w:r w:rsidRPr="00BF35DE">
        <w:rPr>
          <w:rFonts w:ascii="Courier New" w:hAnsi="Courier New" w:cs="Courier New"/>
          <w:b/>
          <w:bCs/>
          <w:sz w:val="24"/>
          <w:szCs w:val="24"/>
        </w:rPr>
        <w:lastRenderedPageBreak/>
        <w:t>Table of Content</w:t>
      </w:r>
    </w:p>
    <w:p w:rsidR="00213497" w:rsidRDefault="00213497" w:rsidP="00213497">
      <w:pPr>
        <w:spacing w:line="360" w:lineRule="auto"/>
        <w:rPr>
          <w:rFonts w:ascii="Courier New" w:hAnsi="Courier New" w:cs="Courier New"/>
          <w:b/>
          <w:bCs/>
          <w:sz w:val="24"/>
          <w:szCs w:val="24"/>
        </w:rPr>
      </w:pPr>
    </w:p>
    <w:p w:rsidR="00213497" w:rsidRPr="00BF35DE" w:rsidRDefault="00213497" w:rsidP="00213497">
      <w:pPr>
        <w:pStyle w:val="ListParagraph"/>
        <w:numPr>
          <w:ilvl w:val="0"/>
          <w:numId w:val="1"/>
        </w:numPr>
        <w:spacing w:line="360" w:lineRule="auto"/>
        <w:ind w:left="0"/>
        <w:rPr>
          <w:rFonts w:ascii="Courier New" w:hAnsi="Courier New" w:cs="Courier New"/>
          <w:b/>
          <w:bCs/>
          <w:sz w:val="24"/>
          <w:szCs w:val="24"/>
        </w:rPr>
      </w:pPr>
      <w:r>
        <w:rPr>
          <w:rFonts w:ascii="Courier New" w:hAnsi="Courier New" w:cs="Courier New"/>
          <w:sz w:val="24"/>
          <w:szCs w:val="24"/>
        </w:rPr>
        <w:t>Related Works</w:t>
      </w:r>
    </w:p>
    <w:p w:rsidR="00213497" w:rsidRPr="00BF35DE" w:rsidRDefault="00213497" w:rsidP="00213497">
      <w:pPr>
        <w:pStyle w:val="ListParagraph"/>
        <w:numPr>
          <w:ilvl w:val="0"/>
          <w:numId w:val="1"/>
        </w:numPr>
        <w:spacing w:line="360" w:lineRule="auto"/>
        <w:ind w:left="0"/>
        <w:rPr>
          <w:rFonts w:ascii="Courier New" w:hAnsi="Courier New" w:cs="Courier New"/>
          <w:b/>
          <w:bCs/>
          <w:sz w:val="24"/>
          <w:szCs w:val="24"/>
        </w:rPr>
      </w:pPr>
      <w:r>
        <w:rPr>
          <w:rFonts w:ascii="Courier New" w:hAnsi="Courier New" w:cs="Courier New"/>
          <w:sz w:val="24"/>
          <w:szCs w:val="24"/>
        </w:rPr>
        <w:t>Problem of the Study</w:t>
      </w:r>
    </w:p>
    <w:p w:rsidR="00213497" w:rsidRPr="00BF35DE" w:rsidRDefault="00213497" w:rsidP="00213497">
      <w:pPr>
        <w:pStyle w:val="ListParagraph"/>
        <w:numPr>
          <w:ilvl w:val="0"/>
          <w:numId w:val="1"/>
        </w:numPr>
        <w:spacing w:line="360" w:lineRule="auto"/>
        <w:ind w:left="0"/>
        <w:rPr>
          <w:rFonts w:ascii="Courier New" w:hAnsi="Courier New" w:cs="Courier New"/>
          <w:b/>
          <w:bCs/>
          <w:sz w:val="24"/>
          <w:szCs w:val="24"/>
        </w:rPr>
      </w:pPr>
      <w:r>
        <w:rPr>
          <w:rFonts w:ascii="Courier New" w:hAnsi="Courier New" w:cs="Courier New"/>
          <w:sz w:val="24"/>
          <w:szCs w:val="24"/>
        </w:rPr>
        <w:t>Objective of the Study</w:t>
      </w:r>
    </w:p>
    <w:p w:rsidR="00213497" w:rsidRPr="00BF35DE" w:rsidRDefault="00213497" w:rsidP="00213497">
      <w:pPr>
        <w:pStyle w:val="ListParagraph"/>
        <w:numPr>
          <w:ilvl w:val="0"/>
          <w:numId w:val="1"/>
        </w:numPr>
        <w:spacing w:line="360" w:lineRule="auto"/>
        <w:ind w:left="0"/>
        <w:rPr>
          <w:rFonts w:ascii="Courier New" w:hAnsi="Courier New" w:cs="Courier New"/>
          <w:b/>
          <w:bCs/>
          <w:sz w:val="24"/>
          <w:szCs w:val="24"/>
        </w:rPr>
      </w:pPr>
      <w:r>
        <w:rPr>
          <w:rFonts w:ascii="Courier New" w:hAnsi="Courier New" w:cs="Courier New"/>
          <w:sz w:val="24"/>
          <w:szCs w:val="24"/>
        </w:rPr>
        <w:t>Scope and Limitations</w:t>
      </w:r>
    </w:p>
    <w:p w:rsidR="00213497" w:rsidRPr="00BF35DE" w:rsidRDefault="00213497" w:rsidP="00213497">
      <w:pPr>
        <w:pStyle w:val="ListParagraph"/>
        <w:numPr>
          <w:ilvl w:val="0"/>
          <w:numId w:val="1"/>
        </w:numPr>
        <w:spacing w:line="360" w:lineRule="auto"/>
        <w:ind w:left="0"/>
        <w:rPr>
          <w:rFonts w:ascii="Courier New" w:hAnsi="Courier New" w:cs="Courier New"/>
          <w:b/>
          <w:bCs/>
          <w:sz w:val="24"/>
          <w:szCs w:val="24"/>
        </w:rPr>
      </w:pPr>
      <w:r>
        <w:rPr>
          <w:rFonts w:ascii="Courier New" w:hAnsi="Courier New" w:cs="Courier New"/>
          <w:sz w:val="24"/>
          <w:szCs w:val="24"/>
        </w:rPr>
        <w:t>Tech Stacks</w:t>
      </w:r>
    </w:p>
    <w:p w:rsidR="00213497" w:rsidRPr="000A69A5" w:rsidRDefault="00213497" w:rsidP="00213497">
      <w:pPr>
        <w:spacing w:line="360" w:lineRule="auto"/>
        <w:jc w:val="center"/>
        <w:rPr>
          <w:rFonts w:ascii="Courier New" w:hAnsi="Courier New" w:cs="Courier New"/>
          <w:sz w:val="24"/>
          <w:szCs w:val="24"/>
        </w:rPr>
      </w:pPr>
    </w:p>
    <w:p w:rsidR="00213497" w:rsidRPr="000A69A5" w:rsidRDefault="00213497" w:rsidP="00213497">
      <w:pPr>
        <w:spacing w:line="360" w:lineRule="auto"/>
        <w:jc w:val="center"/>
        <w:rPr>
          <w:rFonts w:ascii="Courier New" w:hAnsi="Courier New" w:cs="Courier New"/>
          <w:sz w:val="24"/>
          <w:szCs w:val="24"/>
        </w:rPr>
      </w:pPr>
      <w:r w:rsidRPr="000A69A5">
        <w:rPr>
          <w:rFonts w:ascii="Courier New" w:hAnsi="Courier New" w:cs="Courier New"/>
          <w:sz w:val="24"/>
          <w:szCs w:val="24"/>
        </w:rPr>
        <w:br w:type="page"/>
      </w:r>
    </w:p>
    <w:p w:rsidR="00213497" w:rsidRPr="000A69A5" w:rsidRDefault="00213497" w:rsidP="00213497">
      <w:pPr>
        <w:pStyle w:val="ListParagraph"/>
        <w:numPr>
          <w:ilvl w:val="0"/>
          <w:numId w:val="5"/>
        </w:numPr>
        <w:spacing w:line="360" w:lineRule="auto"/>
        <w:ind w:left="0"/>
        <w:jc w:val="both"/>
        <w:rPr>
          <w:rFonts w:ascii="Courier New" w:hAnsi="Courier New" w:cs="Courier New"/>
          <w:b/>
          <w:sz w:val="24"/>
          <w:szCs w:val="24"/>
        </w:rPr>
      </w:pPr>
      <w:r w:rsidRPr="000A69A5">
        <w:rPr>
          <w:rFonts w:ascii="Courier New" w:hAnsi="Courier New" w:cs="Courier New"/>
          <w:b/>
          <w:sz w:val="24"/>
          <w:szCs w:val="24"/>
        </w:rPr>
        <w:lastRenderedPageBreak/>
        <w:t>Related Works</w:t>
      </w:r>
    </w:p>
    <w:p w:rsidR="00213497" w:rsidRPr="000A69A5" w:rsidRDefault="00213497" w:rsidP="00213497">
      <w:pPr>
        <w:spacing w:line="360" w:lineRule="auto"/>
        <w:jc w:val="both"/>
        <w:rPr>
          <w:rFonts w:ascii="Courier New" w:hAnsi="Courier New" w:cs="Courier New"/>
          <w:sz w:val="24"/>
          <w:szCs w:val="24"/>
        </w:rPr>
      </w:pPr>
      <w:r w:rsidRPr="000A69A5">
        <w:rPr>
          <w:rFonts w:ascii="Courier New" w:hAnsi="Courier New" w:cs="Courier New"/>
          <w:sz w:val="24"/>
          <w:szCs w:val="24"/>
        </w:rPr>
        <w:tab/>
      </w:r>
      <w:r w:rsidRPr="008D7CF8">
        <w:rPr>
          <w:rFonts w:ascii="Courier New" w:hAnsi="Courier New" w:cs="Courier New"/>
          <w:sz w:val="24"/>
          <w:szCs w:val="24"/>
        </w:rPr>
        <w:t>Several studies have examined the adoption and impact of tablet-based ordering systems in restaurants. Huang</w:t>
      </w:r>
      <w:r>
        <w:rPr>
          <w:rFonts w:ascii="Courier New" w:hAnsi="Courier New" w:cs="Courier New"/>
          <w:sz w:val="24"/>
          <w:szCs w:val="24"/>
        </w:rPr>
        <w:t xml:space="preserve"> et.al</w:t>
      </w:r>
      <w:r w:rsidRPr="008D7CF8">
        <w:rPr>
          <w:rFonts w:ascii="Courier New" w:hAnsi="Courier New" w:cs="Courier New"/>
          <w:sz w:val="24"/>
          <w:szCs w:val="24"/>
        </w:rPr>
        <w:t xml:space="preserve"> (2019) found that customers' adoption of mobile self-ordering systems was influenced by factors such as perceived usefulness, ease of use, social influence, and perceived risk. Gao and Bai (2014) developed a tablet-based prototype system that improved the efficiency of the order-taking process. Raza et al. (2019) discussed the advantages and challenges of implementing mobile-based ordering systems, including improved order accuracy and customer experience. Xiao</w:t>
      </w:r>
      <w:r>
        <w:rPr>
          <w:rFonts w:ascii="Courier New" w:hAnsi="Courier New" w:cs="Courier New"/>
          <w:sz w:val="24"/>
          <w:szCs w:val="24"/>
        </w:rPr>
        <w:t xml:space="preserve"> et.al</w:t>
      </w:r>
      <w:r w:rsidRPr="008D7CF8">
        <w:rPr>
          <w:rFonts w:ascii="Courier New" w:hAnsi="Courier New" w:cs="Courier New"/>
          <w:sz w:val="24"/>
          <w:szCs w:val="24"/>
        </w:rPr>
        <w:t xml:space="preserve"> (2018) highlighted that customers' intentions to use tablet menus were influenced by perceived usefulness, enjoyment, ease of use, and perceived risk. Ryu and Jang (2017) investigated how different aspects of tablet menu design affected customers' intentions and behaviors. Hasan et</w:t>
      </w:r>
      <w:r>
        <w:rPr>
          <w:rFonts w:ascii="Courier New" w:hAnsi="Courier New" w:cs="Courier New"/>
          <w:sz w:val="24"/>
          <w:szCs w:val="24"/>
        </w:rPr>
        <w:t>.al</w:t>
      </w:r>
      <w:r w:rsidRPr="008D7CF8">
        <w:rPr>
          <w:rFonts w:ascii="Courier New" w:hAnsi="Courier New" w:cs="Courier New"/>
          <w:sz w:val="24"/>
          <w:szCs w:val="24"/>
        </w:rPr>
        <w:t xml:space="preserve"> (2019) found that mobile-based food ordering apps positively impacted customer satisfaction. Tu and Chen (2019) integrated the unified theory of acceptance and use of technology to identify factors influencing consumers' intention to use tablet-based menu systems. Cho et</w:t>
      </w:r>
      <w:r>
        <w:rPr>
          <w:rFonts w:ascii="Courier New" w:hAnsi="Courier New" w:cs="Courier New"/>
          <w:sz w:val="24"/>
          <w:szCs w:val="24"/>
        </w:rPr>
        <w:t>.al</w:t>
      </w:r>
      <w:r w:rsidRPr="008D7CF8">
        <w:rPr>
          <w:rFonts w:ascii="Courier New" w:hAnsi="Courier New" w:cs="Courier New"/>
          <w:sz w:val="24"/>
          <w:szCs w:val="24"/>
        </w:rPr>
        <w:t xml:space="preserve"> (2016) explored the impact of tablet menus and self-ordering systems on various aspects of restaurant performance. Wang and Park (2019) studied the influence of tablet-based menu ordering systems on customer satisfaction and service quality. Go and Lee (2017) examined the effect of different tablet menu types on customers' behavioral intentions, considering variations across restaurant types.</w:t>
      </w:r>
    </w:p>
    <w:p w:rsidR="00213497" w:rsidRDefault="00213497" w:rsidP="00213497">
      <w:pPr>
        <w:spacing w:line="360" w:lineRule="auto"/>
        <w:jc w:val="both"/>
        <w:rPr>
          <w:rFonts w:ascii="Courier New" w:hAnsi="Courier New" w:cs="Courier New"/>
          <w:b/>
          <w:sz w:val="24"/>
          <w:szCs w:val="24"/>
        </w:rPr>
      </w:pPr>
    </w:p>
    <w:p w:rsidR="00213497" w:rsidRDefault="00213497" w:rsidP="00213497">
      <w:pPr>
        <w:spacing w:line="360" w:lineRule="auto"/>
        <w:jc w:val="both"/>
        <w:rPr>
          <w:rFonts w:ascii="Courier New" w:hAnsi="Courier New" w:cs="Courier New"/>
          <w:b/>
          <w:sz w:val="24"/>
          <w:szCs w:val="24"/>
        </w:rPr>
      </w:pPr>
      <w:r w:rsidRPr="000A69A5">
        <w:rPr>
          <w:rFonts w:ascii="Courier New" w:hAnsi="Courier New" w:cs="Courier New"/>
          <w:b/>
          <w:sz w:val="24"/>
          <w:szCs w:val="24"/>
        </w:rPr>
        <w:t>Gaps</w:t>
      </w:r>
    </w:p>
    <w:p w:rsidR="00213497" w:rsidRDefault="001F5DCA" w:rsidP="00213497">
      <w:pPr>
        <w:spacing w:line="360" w:lineRule="auto"/>
        <w:jc w:val="both"/>
        <w:rPr>
          <w:rFonts w:ascii="Courier New" w:hAnsi="Courier New" w:cs="Courier New"/>
          <w:sz w:val="24"/>
        </w:rPr>
      </w:pPr>
      <w:r w:rsidRPr="00122103">
        <w:rPr>
          <w:rFonts w:ascii="Courier New" w:hAnsi="Courier New" w:cs="Courier New"/>
          <w:sz w:val="24"/>
        </w:rPr>
        <w:tab/>
      </w:r>
      <w:r w:rsidR="00122103" w:rsidRPr="00122103">
        <w:rPr>
          <w:rFonts w:ascii="Courier New" w:hAnsi="Courier New" w:cs="Courier New"/>
          <w:sz w:val="24"/>
        </w:rPr>
        <w:t>Based on existing studies, the adoption of table-based ordering systems is already being implemented in some establishments within cities. However, a common practice is for waiters to carry the ordering device with them, requiring customers to call them in order to place their orders.</w:t>
      </w:r>
    </w:p>
    <w:p w:rsidR="0071443A" w:rsidRPr="0071443A" w:rsidRDefault="0071443A" w:rsidP="00213497">
      <w:pPr>
        <w:spacing w:line="360" w:lineRule="auto"/>
        <w:jc w:val="both"/>
        <w:rPr>
          <w:rFonts w:ascii="Courier New" w:hAnsi="Courier New" w:cs="Courier New"/>
          <w:sz w:val="24"/>
        </w:rPr>
      </w:pPr>
    </w:p>
    <w:p w:rsidR="00213497" w:rsidRPr="000A69A5" w:rsidRDefault="00213497" w:rsidP="00213497">
      <w:pPr>
        <w:spacing w:line="360" w:lineRule="auto"/>
        <w:jc w:val="both"/>
        <w:rPr>
          <w:rFonts w:ascii="Courier New" w:hAnsi="Courier New" w:cs="Courier New"/>
          <w:b/>
          <w:sz w:val="24"/>
          <w:szCs w:val="24"/>
        </w:rPr>
      </w:pPr>
      <w:r w:rsidRPr="000A69A5">
        <w:rPr>
          <w:rFonts w:ascii="Courier New" w:hAnsi="Courier New" w:cs="Courier New"/>
          <w:b/>
          <w:sz w:val="24"/>
          <w:szCs w:val="24"/>
        </w:rPr>
        <w:t>Problem of the Study</w:t>
      </w:r>
    </w:p>
    <w:p w:rsidR="00213497" w:rsidRDefault="00213497" w:rsidP="00213497">
      <w:pPr>
        <w:pStyle w:val="ListParagraph"/>
        <w:spacing w:line="360" w:lineRule="auto"/>
        <w:ind w:left="0"/>
        <w:jc w:val="both"/>
        <w:rPr>
          <w:rFonts w:ascii="Courier New" w:hAnsi="Courier New" w:cs="Courier New"/>
          <w:sz w:val="24"/>
          <w:szCs w:val="24"/>
        </w:rPr>
      </w:pPr>
      <w:r w:rsidRPr="000A69A5">
        <w:rPr>
          <w:rFonts w:ascii="Courier New" w:hAnsi="Courier New" w:cs="Courier New"/>
          <w:sz w:val="24"/>
          <w:szCs w:val="24"/>
        </w:rPr>
        <w:tab/>
      </w:r>
      <w:r w:rsidRPr="00833423">
        <w:rPr>
          <w:rFonts w:ascii="Courier New" w:hAnsi="Courier New" w:cs="Courier New"/>
          <w:sz w:val="24"/>
          <w:szCs w:val="24"/>
        </w:rPr>
        <w:t xml:space="preserve">The current manual order management system at Bronx Cafe relies on pen-and-paper methods, leading to inefficiencies in the order-taking process. This traditional approach results in longer wait times, potential errors in order </w:t>
      </w:r>
      <w:r w:rsidR="0071443A">
        <w:rPr>
          <w:rFonts w:ascii="Courier New" w:hAnsi="Courier New" w:cs="Courier New"/>
          <w:sz w:val="24"/>
          <w:szCs w:val="24"/>
        </w:rPr>
        <w:t>by the staff</w:t>
      </w:r>
      <w:r w:rsidRPr="00833423">
        <w:rPr>
          <w:rFonts w:ascii="Courier New" w:hAnsi="Courier New" w:cs="Courier New"/>
          <w:sz w:val="24"/>
          <w:szCs w:val="24"/>
        </w:rPr>
        <w:t>, and difficulty in tracking and prioritizing orders.</w:t>
      </w:r>
      <w:r w:rsidRPr="00252610">
        <w:rPr>
          <w:rFonts w:ascii="Courier New" w:hAnsi="Courier New" w:cs="Courier New"/>
          <w:sz w:val="24"/>
        </w:rPr>
        <w:t xml:space="preserve"> </w:t>
      </w:r>
      <w:r w:rsidR="00252610" w:rsidRPr="00252610">
        <w:rPr>
          <w:rFonts w:ascii="Courier New" w:hAnsi="Courier New" w:cs="Courier New"/>
          <w:sz w:val="24"/>
        </w:rPr>
        <w:t>Furthermore, the absence of a built-in digital solution poses challenges for the waiters who are required to carry the ordering device with them. This inconvenience often necessitates customers to call the waitstaff in order to place their orders, adding to the overall inefficiency of the system.</w:t>
      </w:r>
    </w:p>
    <w:p w:rsidR="00213497" w:rsidRPr="000A69A5" w:rsidRDefault="00213497" w:rsidP="00213497">
      <w:pPr>
        <w:pStyle w:val="ListParagraph"/>
        <w:spacing w:line="360" w:lineRule="auto"/>
        <w:ind w:left="0"/>
        <w:jc w:val="both"/>
        <w:rPr>
          <w:rFonts w:ascii="Courier New" w:hAnsi="Courier New" w:cs="Courier New"/>
          <w:sz w:val="24"/>
          <w:szCs w:val="24"/>
        </w:rPr>
      </w:pPr>
    </w:p>
    <w:p w:rsidR="00213497" w:rsidRPr="004E5D0D" w:rsidRDefault="00213497" w:rsidP="00213497">
      <w:pPr>
        <w:pStyle w:val="ListParagraph"/>
        <w:spacing w:line="360" w:lineRule="auto"/>
        <w:ind w:left="0"/>
        <w:jc w:val="both"/>
        <w:rPr>
          <w:rFonts w:ascii="Courier New" w:hAnsi="Courier New" w:cs="Courier New"/>
          <w:b/>
          <w:bCs/>
          <w:sz w:val="24"/>
          <w:szCs w:val="24"/>
        </w:rPr>
      </w:pPr>
      <w:r w:rsidRPr="004E5D0D">
        <w:rPr>
          <w:rFonts w:ascii="Courier New" w:hAnsi="Courier New" w:cs="Courier New"/>
          <w:b/>
          <w:bCs/>
          <w:sz w:val="24"/>
          <w:szCs w:val="24"/>
        </w:rPr>
        <w:t>Specific Problem</w:t>
      </w:r>
    </w:p>
    <w:p w:rsidR="00213497" w:rsidRPr="00D32474" w:rsidRDefault="00213497" w:rsidP="00213497">
      <w:pPr>
        <w:spacing w:line="360" w:lineRule="auto"/>
        <w:jc w:val="both"/>
        <w:rPr>
          <w:rFonts w:ascii="Courier New" w:hAnsi="Courier New" w:cs="Courier New"/>
          <w:sz w:val="24"/>
          <w:szCs w:val="24"/>
        </w:rPr>
      </w:pPr>
      <w:r>
        <w:rPr>
          <w:rFonts w:ascii="Courier New" w:hAnsi="Courier New" w:cs="Courier New"/>
          <w:sz w:val="24"/>
          <w:szCs w:val="24"/>
        </w:rPr>
        <w:tab/>
      </w:r>
      <w:r w:rsidRPr="00833423">
        <w:rPr>
          <w:rFonts w:ascii="Courier New" w:hAnsi="Courier New" w:cs="Courier New"/>
          <w:sz w:val="24"/>
          <w:szCs w:val="24"/>
        </w:rPr>
        <w:t>Limited Order Visibility and Communication</w:t>
      </w:r>
      <w:r>
        <w:rPr>
          <w:rFonts w:ascii="Courier New" w:hAnsi="Courier New" w:cs="Courier New"/>
          <w:sz w:val="24"/>
          <w:szCs w:val="24"/>
        </w:rPr>
        <w:t xml:space="preserve">. </w:t>
      </w:r>
      <w:r w:rsidRPr="00833423">
        <w:rPr>
          <w:rFonts w:ascii="Courier New" w:hAnsi="Courier New" w:cs="Courier New"/>
          <w:sz w:val="24"/>
          <w:szCs w:val="24"/>
        </w:rPr>
        <w:t xml:space="preserve">Bronx Cafe lacks a digital ordering system, causing a lack of real-time order visibility and effective communication between different stakeholders. The absence of a </w:t>
      </w:r>
      <w:r w:rsidR="004E4E5D">
        <w:rPr>
          <w:rFonts w:ascii="Courier New" w:hAnsi="Courier New" w:cs="Courier New"/>
          <w:sz w:val="24"/>
          <w:szCs w:val="24"/>
        </w:rPr>
        <w:t>tablet</w:t>
      </w:r>
      <w:r w:rsidRPr="00833423">
        <w:rPr>
          <w:rFonts w:ascii="Courier New" w:hAnsi="Courier New" w:cs="Courier New"/>
          <w:sz w:val="24"/>
          <w:szCs w:val="24"/>
        </w:rPr>
        <w:t xml:space="preserve">-based </w:t>
      </w:r>
      <w:r w:rsidRPr="00833423">
        <w:rPr>
          <w:rFonts w:ascii="Courier New" w:hAnsi="Courier New" w:cs="Courier New"/>
          <w:sz w:val="24"/>
          <w:szCs w:val="24"/>
        </w:rPr>
        <w:lastRenderedPageBreak/>
        <w:t>ordering system results in challenges such as delays in order transmission, potential mistakes in order fulfillment, and limited tracking of order status. This specific problem highlights the need for a solution that can streamline order management, enhance communication, and optimize the overall ordering process for improved customer satisfaction and operational effectiveness.</w:t>
      </w:r>
    </w:p>
    <w:p w:rsidR="00213497" w:rsidRDefault="00213497" w:rsidP="00213497">
      <w:pPr>
        <w:spacing w:line="360" w:lineRule="auto"/>
        <w:jc w:val="both"/>
        <w:rPr>
          <w:rFonts w:ascii="Courier New" w:hAnsi="Courier New" w:cs="Courier New"/>
          <w:b/>
          <w:sz w:val="24"/>
          <w:szCs w:val="24"/>
        </w:rPr>
      </w:pPr>
    </w:p>
    <w:p w:rsidR="00213497" w:rsidRPr="000A69A5" w:rsidRDefault="00213497" w:rsidP="00213497">
      <w:pPr>
        <w:spacing w:line="360" w:lineRule="auto"/>
        <w:jc w:val="both"/>
        <w:rPr>
          <w:rFonts w:ascii="Courier New" w:hAnsi="Courier New" w:cs="Courier New"/>
          <w:b/>
          <w:sz w:val="24"/>
          <w:szCs w:val="24"/>
        </w:rPr>
      </w:pPr>
      <w:r>
        <w:rPr>
          <w:rFonts w:ascii="Courier New" w:hAnsi="Courier New" w:cs="Courier New"/>
          <w:b/>
          <w:sz w:val="24"/>
          <w:szCs w:val="24"/>
        </w:rPr>
        <w:t xml:space="preserve">III. </w:t>
      </w:r>
      <w:r w:rsidRPr="000A69A5">
        <w:rPr>
          <w:rFonts w:ascii="Courier New" w:hAnsi="Courier New" w:cs="Courier New"/>
          <w:b/>
          <w:sz w:val="24"/>
          <w:szCs w:val="24"/>
        </w:rPr>
        <w:t>Objective of the Study</w:t>
      </w:r>
    </w:p>
    <w:p w:rsidR="00213497" w:rsidRPr="000A69A5" w:rsidRDefault="00213497" w:rsidP="00213497">
      <w:pPr>
        <w:pStyle w:val="ListParagraph"/>
        <w:spacing w:line="360" w:lineRule="auto"/>
        <w:ind w:left="0"/>
        <w:jc w:val="both"/>
        <w:rPr>
          <w:rFonts w:ascii="Courier New" w:hAnsi="Courier New" w:cs="Courier New"/>
          <w:b/>
          <w:bCs/>
          <w:sz w:val="24"/>
          <w:szCs w:val="24"/>
        </w:rPr>
      </w:pPr>
    </w:p>
    <w:p w:rsidR="00213497" w:rsidRDefault="00213497" w:rsidP="00213497">
      <w:pPr>
        <w:pStyle w:val="ListParagraph"/>
        <w:spacing w:line="360" w:lineRule="auto"/>
        <w:ind w:left="0"/>
        <w:jc w:val="both"/>
        <w:rPr>
          <w:rFonts w:ascii="Courier New" w:hAnsi="Courier New" w:cs="Courier New"/>
          <w:sz w:val="24"/>
          <w:szCs w:val="24"/>
        </w:rPr>
      </w:pPr>
      <w:r>
        <w:rPr>
          <w:rFonts w:ascii="Courier New" w:hAnsi="Courier New" w:cs="Courier New"/>
          <w:sz w:val="24"/>
          <w:szCs w:val="24"/>
        </w:rPr>
        <w:tab/>
      </w:r>
      <w:r w:rsidRPr="00833423">
        <w:rPr>
          <w:rFonts w:ascii="Courier New" w:hAnsi="Courier New" w:cs="Courier New"/>
          <w:sz w:val="24"/>
          <w:szCs w:val="24"/>
        </w:rPr>
        <w:t xml:space="preserve">The objective is to develop and implement the </w:t>
      </w:r>
      <w:proofErr w:type="spellStart"/>
      <w:r w:rsidRPr="00833423">
        <w:rPr>
          <w:rFonts w:ascii="Courier New" w:hAnsi="Courier New" w:cs="Courier New"/>
          <w:sz w:val="24"/>
          <w:szCs w:val="24"/>
        </w:rPr>
        <w:t>Brxder</w:t>
      </w:r>
      <w:proofErr w:type="spellEnd"/>
      <w:r w:rsidRPr="00833423">
        <w:rPr>
          <w:rFonts w:ascii="Courier New" w:hAnsi="Courier New" w:cs="Courier New"/>
          <w:sz w:val="24"/>
          <w:szCs w:val="24"/>
        </w:rPr>
        <w:t xml:space="preserve"> </w:t>
      </w:r>
      <w:r w:rsidR="004E4E5D">
        <w:rPr>
          <w:rFonts w:ascii="Courier New" w:hAnsi="Courier New" w:cs="Courier New"/>
          <w:sz w:val="24"/>
          <w:szCs w:val="24"/>
        </w:rPr>
        <w:t>tablet</w:t>
      </w:r>
      <w:r w:rsidRPr="00833423">
        <w:rPr>
          <w:rFonts w:ascii="Courier New" w:hAnsi="Courier New" w:cs="Courier New"/>
          <w:sz w:val="24"/>
          <w:szCs w:val="24"/>
        </w:rPr>
        <w:t>-based ordering system at Bronx Cafe. The system aims to automate the order management process, enhance communication, and improve the overall efficiency of the restaurant's operations. The goal is to provide a seamless and convenient ordering experience for customers while enabling effective order tracking and integration with the cashier system.</w:t>
      </w:r>
    </w:p>
    <w:p w:rsidR="00213497" w:rsidRPr="004E5D0D" w:rsidRDefault="00213497" w:rsidP="00213497">
      <w:pPr>
        <w:pStyle w:val="ListParagraph"/>
        <w:spacing w:line="360" w:lineRule="auto"/>
        <w:ind w:left="0"/>
        <w:jc w:val="both"/>
        <w:rPr>
          <w:rFonts w:ascii="Courier New" w:hAnsi="Courier New" w:cs="Courier New"/>
          <w:b/>
          <w:bCs/>
          <w:sz w:val="24"/>
          <w:szCs w:val="24"/>
        </w:rPr>
      </w:pPr>
    </w:p>
    <w:p w:rsidR="00213497" w:rsidRDefault="00213497" w:rsidP="00213497">
      <w:pPr>
        <w:pStyle w:val="ListParagraph"/>
        <w:spacing w:line="360" w:lineRule="auto"/>
        <w:ind w:left="0"/>
        <w:jc w:val="both"/>
        <w:rPr>
          <w:rFonts w:ascii="Courier New" w:hAnsi="Courier New" w:cs="Courier New"/>
          <w:b/>
          <w:bCs/>
          <w:sz w:val="24"/>
          <w:szCs w:val="24"/>
        </w:rPr>
      </w:pPr>
      <w:r w:rsidRPr="004E5D0D">
        <w:rPr>
          <w:rFonts w:ascii="Courier New" w:hAnsi="Courier New" w:cs="Courier New"/>
          <w:b/>
          <w:bCs/>
          <w:sz w:val="24"/>
          <w:szCs w:val="24"/>
        </w:rPr>
        <w:t>Specific Objective:</w:t>
      </w:r>
    </w:p>
    <w:p w:rsidR="00213497" w:rsidRPr="004E5D0D" w:rsidRDefault="00213497" w:rsidP="00213497">
      <w:pPr>
        <w:pStyle w:val="ListParagraph"/>
        <w:spacing w:line="360" w:lineRule="auto"/>
        <w:ind w:left="0"/>
        <w:jc w:val="both"/>
        <w:rPr>
          <w:rFonts w:ascii="Courier New" w:hAnsi="Courier New" w:cs="Courier New"/>
          <w:b/>
          <w:bCs/>
          <w:sz w:val="24"/>
          <w:szCs w:val="24"/>
        </w:rPr>
      </w:pPr>
    </w:p>
    <w:p w:rsidR="00213497" w:rsidRPr="00833423" w:rsidRDefault="00213497" w:rsidP="00213497">
      <w:pPr>
        <w:pStyle w:val="ListParagraph"/>
        <w:numPr>
          <w:ilvl w:val="0"/>
          <w:numId w:val="6"/>
        </w:numPr>
        <w:spacing w:line="360" w:lineRule="auto"/>
        <w:ind w:left="0"/>
        <w:jc w:val="both"/>
        <w:rPr>
          <w:rFonts w:ascii="Courier New" w:hAnsi="Courier New" w:cs="Courier New"/>
          <w:sz w:val="24"/>
          <w:szCs w:val="24"/>
        </w:rPr>
      </w:pPr>
      <w:r w:rsidRPr="00833423">
        <w:rPr>
          <w:rFonts w:ascii="Courier New" w:hAnsi="Courier New" w:cs="Courier New"/>
          <w:sz w:val="24"/>
          <w:szCs w:val="24"/>
        </w:rPr>
        <w:t xml:space="preserve">Develop the </w:t>
      </w:r>
      <w:proofErr w:type="spellStart"/>
      <w:r w:rsidRPr="00833423">
        <w:rPr>
          <w:rFonts w:ascii="Courier New" w:hAnsi="Courier New" w:cs="Courier New"/>
          <w:sz w:val="24"/>
          <w:szCs w:val="24"/>
        </w:rPr>
        <w:t>Brxder</w:t>
      </w:r>
      <w:proofErr w:type="spellEnd"/>
      <w:r w:rsidRPr="00833423">
        <w:rPr>
          <w:rFonts w:ascii="Courier New" w:hAnsi="Courier New" w:cs="Courier New"/>
          <w:sz w:val="24"/>
          <w:szCs w:val="24"/>
        </w:rPr>
        <w:t xml:space="preserve"> </w:t>
      </w:r>
      <w:r w:rsidR="004E4E5D">
        <w:rPr>
          <w:rFonts w:ascii="Courier New" w:hAnsi="Courier New" w:cs="Courier New"/>
          <w:sz w:val="24"/>
          <w:szCs w:val="24"/>
        </w:rPr>
        <w:t>tablet</w:t>
      </w:r>
      <w:r w:rsidRPr="00833423">
        <w:rPr>
          <w:rFonts w:ascii="Courier New" w:hAnsi="Courier New" w:cs="Courier New"/>
          <w:sz w:val="24"/>
          <w:szCs w:val="24"/>
        </w:rPr>
        <w:t xml:space="preserve">-based ordering system: Create a user-friendly and intuitive </w:t>
      </w:r>
      <w:r w:rsidR="004E4E5D">
        <w:rPr>
          <w:rFonts w:ascii="Courier New" w:hAnsi="Courier New" w:cs="Courier New"/>
          <w:sz w:val="24"/>
          <w:szCs w:val="24"/>
        </w:rPr>
        <w:t xml:space="preserve">tablet </w:t>
      </w:r>
      <w:r w:rsidRPr="00833423">
        <w:rPr>
          <w:rFonts w:ascii="Courier New" w:hAnsi="Courier New" w:cs="Courier New"/>
          <w:sz w:val="24"/>
          <w:szCs w:val="24"/>
        </w:rPr>
        <w:t>application that allows customers to browse the menu, select items, customize orders, and submit them digitally.</w:t>
      </w:r>
    </w:p>
    <w:p w:rsidR="00213497" w:rsidRPr="00833423" w:rsidRDefault="00213497" w:rsidP="00213497">
      <w:pPr>
        <w:pStyle w:val="ListParagraph"/>
        <w:spacing w:line="360" w:lineRule="auto"/>
        <w:ind w:left="0"/>
        <w:jc w:val="both"/>
        <w:rPr>
          <w:rFonts w:ascii="Courier New" w:hAnsi="Courier New" w:cs="Courier New"/>
          <w:sz w:val="24"/>
          <w:szCs w:val="24"/>
        </w:rPr>
      </w:pPr>
    </w:p>
    <w:p w:rsidR="00213497" w:rsidRDefault="00213497" w:rsidP="00213497">
      <w:pPr>
        <w:pStyle w:val="ListParagraph"/>
        <w:numPr>
          <w:ilvl w:val="0"/>
          <w:numId w:val="6"/>
        </w:numPr>
        <w:spacing w:line="360" w:lineRule="auto"/>
        <w:ind w:left="0"/>
        <w:jc w:val="both"/>
        <w:rPr>
          <w:rFonts w:ascii="Courier New" w:hAnsi="Courier New" w:cs="Courier New"/>
          <w:sz w:val="24"/>
          <w:szCs w:val="24"/>
        </w:rPr>
      </w:pPr>
      <w:r w:rsidRPr="00833423">
        <w:rPr>
          <w:rFonts w:ascii="Courier New" w:hAnsi="Courier New" w:cs="Courier New"/>
          <w:sz w:val="24"/>
          <w:szCs w:val="24"/>
        </w:rPr>
        <w:lastRenderedPageBreak/>
        <w:t>Improve operational efficiency: Increase the efficiency of the order management process, reducing wait times, minimizing errors, and optimizing resource allocation.</w:t>
      </w:r>
    </w:p>
    <w:p w:rsidR="0071443A" w:rsidRPr="0071443A" w:rsidRDefault="0071443A" w:rsidP="0071443A">
      <w:pPr>
        <w:pStyle w:val="ListParagraph"/>
        <w:rPr>
          <w:rFonts w:ascii="Courier New" w:hAnsi="Courier New" w:cs="Courier New"/>
          <w:sz w:val="24"/>
          <w:szCs w:val="24"/>
        </w:rPr>
      </w:pPr>
    </w:p>
    <w:p w:rsidR="0071443A" w:rsidRPr="00833423" w:rsidRDefault="0071443A" w:rsidP="00213497">
      <w:pPr>
        <w:pStyle w:val="ListParagraph"/>
        <w:numPr>
          <w:ilvl w:val="0"/>
          <w:numId w:val="6"/>
        </w:numPr>
        <w:spacing w:line="360" w:lineRule="auto"/>
        <w:ind w:left="0"/>
        <w:jc w:val="both"/>
        <w:rPr>
          <w:rFonts w:ascii="Courier New" w:hAnsi="Courier New" w:cs="Courier New"/>
          <w:sz w:val="24"/>
          <w:szCs w:val="24"/>
        </w:rPr>
      </w:pPr>
      <w:r>
        <w:rPr>
          <w:rFonts w:ascii="Courier New" w:hAnsi="Courier New" w:cs="Courier New"/>
          <w:sz w:val="24"/>
          <w:szCs w:val="24"/>
        </w:rPr>
        <w:t xml:space="preserve">To </w:t>
      </w:r>
      <w:r w:rsidR="00252610">
        <w:rPr>
          <w:rFonts w:ascii="Courier New" w:hAnsi="Courier New" w:cs="Courier New"/>
          <w:sz w:val="24"/>
          <w:szCs w:val="24"/>
        </w:rPr>
        <w:t xml:space="preserve">propose the tablet-based ordering system to be built-in: To solve the problem of staff bringing the device that tends the customers </w:t>
      </w:r>
      <w:r w:rsidR="00A030A7">
        <w:rPr>
          <w:rFonts w:ascii="Courier New" w:hAnsi="Courier New" w:cs="Courier New"/>
          <w:sz w:val="24"/>
          <w:szCs w:val="24"/>
        </w:rPr>
        <w:t xml:space="preserve">to </w:t>
      </w:r>
      <w:r w:rsidR="00252610">
        <w:rPr>
          <w:rFonts w:ascii="Courier New" w:hAnsi="Courier New" w:cs="Courier New"/>
          <w:sz w:val="24"/>
          <w:szCs w:val="24"/>
        </w:rPr>
        <w:t>call them to make an order.</w:t>
      </w:r>
    </w:p>
    <w:p w:rsidR="00213497" w:rsidRPr="00833423" w:rsidRDefault="00213497" w:rsidP="00213497">
      <w:pPr>
        <w:pStyle w:val="ListParagraph"/>
        <w:spacing w:line="360" w:lineRule="auto"/>
        <w:ind w:left="0"/>
        <w:jc w:val="both"/>
        <w:rPr>
          <w:rFonts w:ascii="Courier New" w:hAnsi="Courier New" w:cs="Courier New"/>
          <w:sz w:val="24"/>
          <w:szCs w:val="24"/>
        </w:rPr>
      </w:pPr>
    </w:p>
    <w:p w:rsidR="00213497" w:rsidRPr="00677811" w:rsidRDefault="00213497" w:rsidP="00213497">
      <w:pPr>
        <w:spacing w:line="360" w:lineRule="auto"/>
        <w:ind w:left="360"/>
        <w:jc w:val="both"/>
        <w:rPr>
          <w:rFonts w:ascii="Courier New" w:hAnsi="Courier New" w:cs="Courier New"/>
          <w:b/>
          <w:sz w:val="24"/>
          <w:szCs w:val="24"/>
        </w:rPr>
      </w:pPr>
      <w:r>
        <w:rPr>
          <w:rFonts w:ascii="Courier New" w:hAnsi="Courier New" w:cs="Courier New"/>
          <w:b/>
          <w:sz w:val="24"/>
          <w:szCs w:val="24"/>
        </w:rPr>
        <w:t xml:space="preserve">IV. </w:t>
      </w:r>
      <w:r>
        <w:rPr>
          <w:rFonts w:ascii="Courier New" w:hAnsi="Courier New" w:cs="Courier New"/>
          <w:b/>
          <w:bCs/>
          <w:sz w:val="24"/>
          <w:szCs w:val="24"/>
        </w:rPr>
        <w:t>Scope and Limitation</w:t>
      </w:r>
    </w:p>
    <w:p w:rsidR="00213497" w:rsidRDefault="00213497" w:rsidP="00213497">
      <w:pPr>
        <w:spacing w:line="360" w:lineRule="auto"/>
        <w:jc w:val="both"/>
        <w:rPr>
          <w:rFonts w:ascii="Courier New" w:hAnsi="Courier New" w:cs="Courier New"/>
          <w:b/>
          <w:sz w:val="24"/>
          <w:szCs w:val="24"/>
        </w:rPr>
      </w:pPr>
      <w:r>
        <w:rPr>
          <w:rFonts w:ascii="Courier New" w:hAnsi="Courier New" w:cs="Courier New"/>
          <w:sz w:val="24"/>
          <w:szCs w:val="24"/>
        </w:rPr>
        <w:tab/>
      </w:r>
      <w:r w:rsidRPr="0068365E">
        <w:rPr>
          <w:rFonts w:ascii="Courier New" w:hAnsi="Courier New" w:cs="Courier New"/>
          <w:sz w:val="24"/>
          <w:szCs w:val="24"/>
        </w:rPr>
        <w:t xml:space="preserve">The scope of this project includes the development and implementation of the </w:t>
      </w:r>
      <w:proofErr w:type="spellStart"/>
      <w:r w:rsidRPr="0068365E">
        <w:rPr>
          <w:rFonts w:ascii="Courier New" w:hAnsi="Courier New" w:cs="Courier New"/>
          <w:sz w:val="24"/>
          <w:szCs w:val="24"/>
        </w:rPr>
        <w:t>Brxder</w:t>
      </w:r>
      <w:proofErr w:type="spellEnd"/>
      <w:r w:rsidRPr="0068365E">
        <w:rPr>
          <w:rFonts w:ascii="Courier New" w:hAnsi="Courier New" w:cs="Courier New"/>
          <w:sz w:val="24"/>
          <w:szCs w:val="24"/>
        </w:rPr>
        <w:t xml:space="preserve"> </w:t>
      </w:r>
      <w:r w:rsidR="004E4E5D">
        <w:rPr>
          <w:rFonts w:ascii="Courier New" w:hAnsi="Courier New" w:cs="Courier New"/>
          <w:sz w:val="24"/>
          <w:szCs w:val="24"/>
        </w:rPr>
        <w:t>tablet</w:t>
      </w:r>
      <w:r w:rsidRPr="0068365E">
        <w:rPr>
          <w:rFonts w:ascii="Courier New" w:hAnsi="Courier New" w:cs="Courier New"/>
          <w:sz w:val="24"/>
          <w:szCs w:val="24"/>
        </w:rPr>
        <w:t xml:space="preserve">-based ordering system at Bronx Cafe, focusing on streamlining the order management process and enhancing customer experience. The project encompasses the creation of a user-friendly </w:t>
      </w:r>
      <w:r w:rsidR="004E4E5D">
        <w:rPr>
          <w:rFonts w:ascii="Courier New" w:hAnsi="Courier New" w:cs="Courier New"/>
          <w:sz w:val="24"/>
          <w:szCs w:val="24"/>
        </w:rPr>
        <w:t>tablet</w:t>
      </w:r>
      <w:r w:rsidRPr="0068365E">
        <w:rPr>
          <w:rFonts w:ascii="Courier New" w:hAnsi="Courier New" w:cs="Courier New"/>
          <w:sz w:val="24"/>
          <w:szCs w:val="24"/>
        </w:rPr>
        <w:t xml:space="preserve"> application that enables customers to browse the menu, customize their orders, and submit them digitally. It also involves the integration of the system with the existing cashier display system to relay order details and table numbers for efficient order processing. The scope further includes testing, training of staff members, and deployment of the system within the premises of Bronx Cafe.</w:t>
      </w:r>
    </w:p>
    <w:p w:rsidR="00213497" w:rsidRDefault="00213497" w:rsidP="00213497">
      <w:pPr>
        <w:spacing w:line="360" w:lineRule="auto"/>
        <w:jc w:val="both"/>
        <w:rPr>
          <w:rFonts w:ascii="Courier New" w:hAnsi="Courier New" w:cs="Courier New"/>
          <w:b/>
          <w:sz w:val="24"/>
          <w:szCs w:val="24"/>
        </w:rPr>
      </w:pPr>
    </w:p>
    <w:p w:rsidR="00213497" w:rsidRPr="000A69A5" w:rsidRDefault="00213497" w:rsidP="00213497">
      <w:pPr>
        <w:spacing w:line="360" w:lineRule="auto"/>
        <w:jc w:val="both"/>
        <w:rPr>
          <w:rFonts w:ascii="Courier New" w:hAnsi="Courier New" w:cs="Courier New"/>
          <w:sz w:val="24"/>
          <w:szCs w:val="24"/>
        </w:rPr>
      </w:pPr>
      <w:r w:rsidRPr="000A69A5">
        <w:rPr>
          <w:rFonts w:ascii="Courier New" w:hAnsi="Courier New" w:cs="Courier New"/>
          <w:b/>
          <w:sz w:val="24"/>
          <w:szCs w:val="24"/>
        </w:rPr>
        <w:t>Limitation</w:t>
      </w:r>
    </w:p>
    <w:p w:rsidR="00213497" w:rsidRPr="000A69A5" w:rsidRDefault="00213497" w:rsidP="00213497">
      <w:pPr>
        <w:pStyle w:val="ListParagraph"/>
        <w:spacing w:line="360" w:lineRule="auto"/>
        <w:ind w:left="0"/>
        <w:jc w:val="both"/>
        <w:rPr>
          <w:rFonts w:ascii="Courier New" w:hAnsi="Courier New" w:cs="Courier New"/>
          <w:sz w:val="24"/>
          <w:szCs w:val="24"/>
        </w:rPr>
      </w:pPr>
      <w:r w:rsidRPr="000A69A5">
        <w:rPr>
          <w:rFonts w:ascii="Courier New" w:hAnsi="Courier New" w:cs="Courier New"/>
          <w:sz w:val="24"/>
          <w:szCs w:val="24"/>
        </w:rPr>
        <w:tab/>
      </w:r>
      <w:r w:rsidRPr="00A85E88">
        <w:rPr>
          <w:rFonts w:ascii="Courier New" w:hAnsi="Courier New" w:cs="Courier New"/>
          <w:sz w:val="24"/>
          <w:szCs w:val="24"/>
        </w:rPr>
        <w:t>One limitation of this project is that i</w:t>
      </w:r>
      <w:r w:rsidR="00AC2BAF">
        <w:rPr>
          <w:rFonts w:ascii="Courier New" w:hAnsi="Courier New" w:cs="Courier New"/>
          <w:sz w:val="24"/>
          <w:szCs w:val="24"/>
        </w:rPr>
        <w:t>s</w:t>
      </w:r>
      <w:r w:rsidRPr="00A85E88">
        <w:rPr>
          <w:rFonts w:ascii="Courier New" w:hAnsi="Courier New" w:cs="Courier New"/>
          <w:sz w:val="24"/>
          <w:szCs w:val="24"/>
        </w:rPr>
        <w:t xml:space="preserve"> </w:t>
      </w:r>
      <w:r>
        <w:rPr>
          <w:rFonts w:ascii="Courier New" w:hAnsi="Courier New" w:cs="Courier New"/>
          <w:sz w:val="24"/>
          <w:szCs w:val="24"/>
        </w:rPr>
        <w:t xml:space="preserve">the need </w:t>
      </w:r>
      <w:r w:rsidR="00370BA8">
        <w:rPr>
          <w:rFonts w:ascii="Courier New" w:hAnsi="Courier New" w:cs="Courier New"/>
          <w:sz w:val="24"/>
          <w:szCs w:val="24"/>
        </w:rPr>
        <w:t>for</w:t>
      </w:r>
      <w:r>
        <w:rPr>
          <w:rFonts w:ascii="Courier New" w:hAnsi="Courier New" w:cs="Courier New"/>
          <w:sz w:val="24"/>
          <w:szCs w:val="24"/>
        </w:rPr>
        <w:t xml:space="preserve"> stable network access is very important for the application to work</w:t>
      </w:r>
      <w:r w:rsidR="00370BA8">
        <w:rPr>
          <w:rFonts w:ascii="Courier New" w:hAnsi="Courier New" w:cs="Courier New"/>
          <w:sz w:val="24"/>
          <w:szCs w:val="24"/>
        </w:rPr>
        <w:t>.</w:t>
      </w:r>
      <w:r w:rsidRPr="0068365E">
        <w:rPr>
          <w:rFonts w:ascii="Courier New" w:hAnsi="Courier New" w:cs="Courier New"/>
          <w:sz w:val="24"/>
          <w:szCs w:val="24"/>
        </w:rPr>
        <w:t xml:space="preserve"> Additionally, the project does not cover advanced features such as inventory managemen</w:t>
      </w:r>
      <w:r>
        <w:rPr>
          <w:rFonts w:ascii="Courier New" w:hAnsi="Courier New" w:cs="Courier New"/>
          <w:sz w:val="24"/>
          <w:szCs w:val="24"/>
        </w:rPr>
        <w:t>t</w:t>
      </w:r>
      <w:r w:rsidRPr="0068365E">
        <w:rPr>
          <w:rFonts w:ascii="Courier New" w:hAnsi="Courier New" w:cs="Courier New"/>
          <w:sz w:val="24"/>
          <w:szCs w:val="24"/>
        </w:rPr>
        <w:t xml:space="preserve">, as it primarily </w:t>
      </w:r>
      <w:r w:rsidRPr="0068365E">
        <w:rPr>
          <w:rFonts w:ascii="Courier New" w:hAnsi="Courier New" w:cs="Courier New"/>
          <w:sz w:val="24"/>
          <w:szCs w:val="24"/>
        </w:rPr>
        <w:lastRenderedPageBreak/>
        <w:t xml:space="preserve">focuses on optimizing the ordering process. Furthermore, the system's performance may be subject to limitations related to the hardware and software capabilities of the </w:t>
      </w:r>
      <w:r w:rsidR="004E4E5D">
        <w:rPr>
          <w:rFonts w:ascii="Courier New" w:hAnsi="Courier New" w:cs="Courier New"/>
          <w:sz w:val="24"/>
          <w:szCs w:val="24"/>
        </w:rPr>
        <w:t>tablet</w:t>
      </w:r>
      <w:r w:rsidRPr="0068365E">
        <w:rPr>
          <w:rFonts w:ascii="Courier New" w:hAnsi="Courier New" w:cs="Courier New"/>
          <w:sz w:val="24"/>
          <w:szCs w:val="24"/>
        </w:rPr>
        <w:t xml:space="preserve">s used. </w:t>
      </w:r>
      <w:r w:rsidR="003E1C1E" w:rsidRPr="003E1C1E">
        <w:rPr>
          <w:rFonts w:ascii="Courier New" w:hAnsi="Courier New" w:cs="Courier New"/>
          <w:sz w:val="24"/>
          <w:szCs w:val="24"/>
        </w:rPr>
        <w:t xml:space="preserve">Also, the device can only be used inside the store because of some modifications. </w:t>
      </w:r>
      <w:r w:rsidRPr="0068365E">
        <w:rPr>
          <w:rFonts w:ascii="Courier New" w:hAnsi="Courier New" w:cs="Courier New"/>
          <w:sz w:val="24"/>
          <w:szCs w:val="24"/>
        </w:rPr>
        <w:t xml:space="preserve">Lastly, the project assumes that the </w:t>
      </w:r>
      <w:r>
        <w:rPr>
          <w:rFonts w:ascii="Courier New" w:hAnsi="Courier New" w:cs="Courier New"/>
          <w:sz w:val="24"/>
          <w:szCs w:val="24"/>
        </w:rPr>
        <w:t xml:space="preserve">provided </w:t>
      </w:r>
      <w:r w:rsidRPr="0068365E">
        <w:rPr>
          <w:rFonts w:ascii="Courier New" w:hAnsi="Courier New" w:cs="Courier New"/>
          <w:sz w:val="24"/>
          <w:szCs w:val="24"/>
        </w:rPr>
        <w:t>cashier display system is capable of receiving and displaying the order information, and any necessary modifications or adjustments to the system are outside the project's scope.</w:t>
      </w:r>
    </w:p>
    <w:p w:rsidR="00213497" w:rsidRDefault="00213497" w:rsidP="00213497">
      <w:pPr>
        <w:spacing w:line="360" w:lineRule="auto"/>
        <w:ind w:left="360"/>
        <w:jc w:val="both"/>
        <w:rPr>
          <w:rFonts w:ascii="Courier New" w:hAnsi="Courier New" w:cs="Courier New"/>
          <w:sz w:val="24"/>
          <w:szCs w:val="24"/>
        </w:rPr>
      </w:pPr>
    </w:p>
    <w:p w:rsidR="00213497" w:rsidRDefault="00213497" w:rsidP="00213497">
      <w:pPr>
        <w:spacing w:line="360" w:lineRule="auto"/>
        <w:ind w:left="360"/>
        <w:jc w:val="both"/>
        <w:rPr>
          <w:rFonts w:ascii="Courier New" w:hAnsi="Courier New" w:cs="Courier New"/>
          <w:sz w:val="24"/>
          <w:szCs w:val="24"/>
        </w:rPr>
      </w:pPr>
    </w:p>
    <w:p w:rsidR="00213497" w:rsidRPr="00677811" w:rsidRDefault="00213497" w:rsidP="00213497">
      <w:pPr>
        <w:spacing w:line="360" w:lineRule="auto"/>
        <w:ind w:left="360"/>
        <w:jc w:val="both"/>
        <w:rPr>
          <w:rFonts w:ascii="Courier New" w:hAnsi="Courier New" w:cs="Courier New"/>
          <w:b/>
          <w:sz w:val="24"/>
          <w:szCs w:val="24"/>
        </w:rPr>
      </w:pPr>
      <w:r>
        <w:rPr>
          <w:rFonts w:ascii="Courier New" w:hAnsi="Courier New" w:cs="Courier New"/>
          <w:b/>
          <w:sz w:val="24"/>
          <w:szCs w:val="24"/>
        </w:rPr>
        <w:t>V.</w:t>
      </w:r>
      <w:r w:rsidR="00CC1C6C">
        <w:rPr>
          <w:rFonts w:ascii="Courier New" w:hAnsi="Courier New" w:cs="Courier New"/>
          <w:b/>
          <w:sz w:val="24"/>
          <w:szCs w:val="24"/>
        </w:rPr>
        <w:t xml:space="preserve"> </w:t>
      </w:r>
      <w:r w:rsidRPr="00677811">
        <w:rPr>
          <w:rFonts w:ascii="Courier New" w:hAnsi="Courier New" w:cs="Courier New"/>
          <w:b/>
          <w:sz w:val="24"/>
          <w:szCs w:val="24"/>
        </w:rPr>
        <w:t>Tech Stack</w:t>
      </w:r>
    </w:p>
    <w:p w:rsidR="00213497" w:rsidRDefault="00213497" w:rsidP="00213497">
      <w:pPr>
        <w:spacing w:line="360" w:lineRule="auto"/>
        <w:jc w:val="both"/>
        <w:rPr>
          <w:rFonts w:ascii="Courier New" w:hAnsi="Courier New" w:cs="Courier New"/>
          <w:b/>
          <w:sz w:val="24"/>
          <w:szCs w:val="24"/>
        </w:rPr>
      </w:pPr>
    </w:p>
    <w:p w:rsidR="00852A1A" w:rsidRPr="00213FCC" w:rsidRDefault="00852A1A" w:rsidP="00213FCC">
      <w:pPr>
        <w:pStyle w:val="ListParagraph"/>
        <w:numPr>
          <w:ilvl w:val="0"/>
          <w:numId w:val="11"/>
        </w:numPr>
        <w:spacing w:line="360" w:lineRule="auto"/>
        <w:jc w:val="both"/>
        <w:rPr>
          <w:rFonts w:ascii="Courier New" w:hAnsi="Courier New" w:cs="Courier New"/>
          <w:sz w:val="24"/>
        </w:rPr>
      </w:pPr>
      <w:r w:rsidRPr="00213FCC">
        <w:rPr>
          <w:rFonts w:ascii="Courier New" w:hAnsi="Courier New" w:cs="Courier New"/>
          <w:b/>
          <w:sz w:val="24"/>
        </w:rPr>
        <w:t>Unity with Firebase Realtime Database</w:t>
      </w:r>
      <w:r w:rsidRPr="00213FCC">
        <w:rPr>
          <w:rFonts w:ascii="Courier New" w:hAnsi="Courier New" w:cs="Courier New"/>
          <w:sz w:val="24"/>
        </w:rPr>
        <w:t>: Unity with Firebase Realtime Database for real-time synchronization of orders between tablets, cashiers, and the kitchen.</w:t>
      </w:r>
    </w:p>
    <w:p w:rsidR="00852A1A" w:rsidRPr="00213FCC" w:rsidRDefault="00852A1A" w:rsidP="00213FCC">
      <w:pPr>
        <w:pStyle w:val="ListParagraph"/>
        <w:numPr>
          <w:ilvl w:val="0"/>
          <w:numId w:val="11"/>
        </w:numPr>
        <w:spacing w:line="360" w:lineRule="auto"/>
        <w:jc w:val="both"/>
        <w:rPr>
          <w:rFonts w:ascii="Courier New" w:hAnsi="Courier New" w:cs="Courier New"/>
          <w:sz w:val="24"/>
        </w:rPr>
      </w:pPr>
      <w:r w:rsidRPr="00213FCC">
        <w:rPr>
          <w:rFonts w:ascii="Courier New" w:hAnsi="Courier New" w:cs="Courier New"/>
          <w:b/>
          <w:sz w:val="24"/>
        </w:rPr>
        <w:t>Unity with RESTful API</w:t>
      </w:r>
      <w:r w:rsidRPr="00213FCC">
        <w:rPr>
          <w:rFonts w:ascii="Courier New" w:hAnsi="Courier New" w:cs="Courier New"/>
          <w:sz w:val="24"/>
        </w:rPr>
        <w:t>: Unity with a RESTful API for communication between tablet orders, cashiers, and the kitchen.</w:t>
      </w:r>
    </w:p>
    <w:p w:rsidR="00213497" w:rsidRPr="00213FCC" w:rsidRDefault="00852A1A" w:rsidP="00213FCC">
      <w:pPr>
        <w:pStyle w:val="ListParagraph"/>
        <w:numPr>
          <w:ilvl w:val="0"/>
          <w:numId w:val="11"/>
        </w:numPr>
        <w:spacing w:line="360" w:lineRule="auto"/>
        <w:jc w:val="both"/>
        <w:rPr>
          <w:rFonts w:ascii="Courier New" w:hAnsi="Courier New" w:cs="Courier New"/>
          <w:sz w:val="24"/>
        </w:rPr>
      </w:pPr>
      <w:r w:rsidRPr="00213FCC">
        <w:rPr>
          <w:rFonts w:ascii="Courier New" w:hAnsi="Courier New" w:cs="Courier New"/>
          <w:b/>
          <w:sz w:val="24"/>
        </w:rPr>
        <w:t>Unity with WebSocket</w:t>
      </w:r>
      <w:r w:rsidRPr="00213FCC">
        <w:rPr>
          <w:rFonts w:ascii="Courier New" w:hAnsi="Courier New" w:cs="Courier New"/>
          <w:sz w:val="24"/>
        </w:rPr>
        <w:t>: Unity with WebSocket for real-time order transfer and communication between tablets, cashiers, and the kitchen.</w:t>
      </w:r>
    </w:p>
    <w:p w:rsidR="00213497" w:rsidRDefault="00213497" w:rsidP="00213497">
      <w:pPr>
        <w:spacing w:line="360" w:lineRule="auto"/>
        <w:jc w:val="both"/>
        <w:rPr>
          <w:rFonts w:ascii="Courier New" w:hAnsi="Courier New" w:cs="Courier New"/>
          <w:b/>
          <w:sz w:val="24"/>
          <w:szCs w:val="24"/>
        </w:rPr>
      </w:pPr>
      <w:r w:rsidRPr="000A69A5">
        <w:rPr>
          <w:rFonts w:ascii="Courier New" w:hAnsi="Courier New" w:cs="Courier New"/>
          <w:b/>
          <w:sz w:val="24"/>
          <w:szCs w:val="24"/>
        </w:rPr>
        <w:t>References</w:t>
      </w:r>
    </w:p>
    <w:p w:rsidR="00213497" w:rsidRPr="00D32474" w:rsidRDefault="00213497" w:rsidP="00213497">
      <w:pPr>
        <w:spacing w:line="360" w:lineRule="auto"/>
        <w:ind w:left="360"/>
        <w:jc w:val="both"/>
        <w:rPr>
          <w:rFonts w:ascii="Courier New" w:hAnsi="Courier New" w:cs="Courier New"/>
          <w:bCs/>
          <w:color w:val="222222"/>
          <w:sz w:val="24"/>
          <w:szCs w:val="20"/>
          <w:shd w:val="clear" w:color="auto" w:fill="FFFFFF"/>
        </w:rPr>
      </w:pPr>
      <w:r w:rsidRPr="00D32474">
        <w:rPr>
          <w:rFonts w:ascii="Courier New" w:hAnsi="Courier New" w:cs="Courier New"/>
          <w:bCs/>
          <w:color w:val="222222"/>
          <w:sz w:val="24"/>
          <w:szCs w:val="20"/>
          <w:shd w:val="clear" w:color="auto" w:fill="FFFFFF"/>
        </w:rPr>
        <w:t xml:space="preserve">Huang, L., </w:t>
      </w:r>
      <w:proofErr w:type="spellStart"/>
      <w:r w:rsidRPr="00D32474">
        <w:rPr>
          <w:rFonts w:ascii="Courier New" w:hAnsi="Courier New" w:cs="Courier New"/>
          <w:bCs/>
          <w:color w:val="222222"/>
          <w:sz w:val="24"/>
          <w:szCs w:val="20"/>
          <w:shd w:val="clear" w:color="auto" w:fill="FFFFFF"/>
        </w:rPr>
        <w:t>Duan</w:t>
      </w:r>
      <w:proofErr w:type="spellEnd"/>
      <w:r w:rsidRPr="00D32474">
        <w:rPr>
          <w:rFonts w:ascii="Courier New" w:hAnsi="Courier New" w:cs="Courier New"/>
          <w:bCs/>
          <w:color w:val="222222"/>
          <w:sz w:val="24"/>
          <w:szCs w:val="20"/>
          <w:shd w:val="clear" w:color="auto" w:fill="FFFFFF"/>
        </w:rPr>
        <w:t xml:space="preserve">, Y., &amp; Zhang, Y. (2019). Mobile Self-Ordering Systems in Restaurants: Consumer Adoption, </w:t>
      </w:r>
      <w:r w:rsidRPr="00D32474">
        <w:rPr>
          <w:rFonts w:ascii="Courier New" w:hAnsi="Courier New" w:cs="Courier New"/>
          <w:bCs/>
          <w:color w:val="222222"/>
          <w:sz w:val="24"/>
          <w:szCs w:val="20"/>
          <w:shd w:val="clear" w:color="auto" w:fill="FFFFFF"/>
        </w:rPr>
        <w:lastRenderedPageBreak/>
        <w:t>Determinants, and Implications. International Journal of Hospitality Management, 76(Part A), 67-77.</w:t>
      </w:r>
    </w:p>
    <w:p w:rsidR="00213497" w:rsidRPr="00D32474" w:rsidRDefault="00213497" w:rsidP="00213497">
      <w:pPr>
        <w:spacing w:line="360" w:lineRule="auto"/>
        <w:ind w:left="360"/>
        <w:jc w:val="both"/>
        <w:rPr>
          <w:rFonts w:ascii="Courier New" w:hAnsi="Courier New" w:cs="Courier New"/>
          <w:bCs/>
          <w:color w:val="222222"/>
          <w:sz w:val="24"/>
          <w:szCs w:val="20"/>
          <w:shd w:val="clear" w:color="auto" w:fill="FFFFFF"/>
        </w:rPr>
      </w:pPr>
      <w:r w:rsidRPr="00D32474">
        <w:rPr>
          <w:rFonts w:ascii="Courier New" w:hAnsi="Courier New" w:cs="Courier New"/>
          <w:bCs/>
          <w:color w:val="222222"/>
          <w:sz w:val="24"/>
          <w:szCs w:val="20"/>
          <w:shd w:val="clear" w:color="auto" w:fill="FFFFFF"/>
        </w:rPr>
        <w:t>Gao, L., &amp; Bai, X. (2014). Tablet-based menu ordering system: A prototype. In 2014 IEEE 18th International Conference on Computer Supported Cooperative Work in Design (CSCWD) (pp. 348-353). IEEE.</w:t>
      </w:r>
    </w:p>
    <w:p w:rsidR="00213497" w:rsidRPr="00D32474" w:rsidRDefault="00213497" w:rsidP="00213497">
      <w:pPr>
        <w:spacing w:line="360" w:lineRule="auto"/>
        <w:ind w:left="360"/>
        <w:jc w:val="both"/>
        <w:rPr>
          <w:rFonts w:ascii="Courier New" w:hAnsi="Courier New" w:cs="Courier New"/>
          <w:bCs/>
          <w:color w:val="222222"/>
          <w:sz w:val="24"/>
          <w:szCs w:val="20"/>
          <w:shd w:val="clear" w:color="auto" w:fill="FFFFFF"/>
        </w:rPr>
      </w:pPr>
      <w:r w:rsidRPr="00D32474">
        <w:rPr>
          <w:rFonts w:ascii="Courier New" w:hAnsi="Courier New" w:cs="Courier New"/>
          <w:bCs/>
          <w:color w:val="222222"/>
          <w:sz w:val="24"/>
          <w:szCs w:val="20"/>
          <w:shd w:val="clear" w:color="auto" w:fill="FFFFFF"/>
        </w:rPr>
        <w:t>Raza, S., Khalid, H., Raza, S. M., &amp; Raza, M. M. (2019). Implementation of mobile-based ordering system in restaurants. International Journal of Information Management, 49, 490-499.</w:t>
      </w:r>
    </w:p>
    <w:p w:rsidR="00213497" w:rsidRPr="00D32474" w:rsidRDefault="00213497" w:rsidP="00213497">
      <w:pPr>
        <w:spacing w:line="360" w:lineRule="auto"/>
        <w:ind w:left="360"/>
        <w:jc w:val="both"/>
        <w:rPr>
          <w:rFonts w:ascii="Courier New" w:hAnsi="Courier New" w:cs="Courier New"/>
          <w:bCs/>
          <w:color w:val="222222"/>
          <w:sz w:val="24"/>
          <w:szCs w:val="20"/>
          <w:shd w:val="clear" w:color="auto" w:fill="FFFFFF"/>
        </w:rPr>
      </w:pPr>
      <w:r w:rsidRPr="00D32474">
        <w:rPr>
          <w:rFonts w:ascii="Courier New" w:hAnsi="Courier New" w:cs="Courier New"/>
          <w:bCs/>
          <w:color w:val="222222"/>
          <w:sz w:val="24"/>
          <w:szCs w:val="20"/>
          <w:shd w:val="clear" w:color="auto" w:fill="FFFFFF"/>
        </w:rPr>
        <w:t>Xiao, L., O'Neill, M., &amp; Mattila, A. S. (2018). Factors influencing customers' intention to use tablet menus in restaurants. International Journal of Hospitality Management, 70, 131-140.Mekawy, M. A., Nassar, E. M., &amp; Rabie, M. (2018). Mobile app-based restaurant ordering and payment system: A customer-focused approach. Journal of Retailing and Consumer Services, 44, 355-365.</w:t>
      </w:r>
    </w:p>
    <w:p w:rsidR="00213497" w:rsidRPr="00D32474" w:rsidRDefault="00213497" w:rsidP="00213497">
      <w:pPr>
        <w:spacing w:line="360" w:lineRule="auto"/>
        <w:ind w:left="360"/>
        <w:jc w:val="both"/>
        <w:rPr>
          <w:rFonts w:ascii="Courier New" w:hAnsi="Courier New" w:cs="Courier New"/>
          <w:bCs/>
          <w:color w:val="222222"/>
          <w:sz w:val="24"/>
          <w:szCs w:val="20"/>
          <w:shd w:val="clear" w:color="auto" w:fill="FFFFFF"/>
        </w:rPr>
      </w:pPr>
      <w:r w:rsidRPr="00D32474">
        <w:rPr>
          <w:rFonts w:ascii="Courier New" w:hAnsi="Courier New" w:cs="Courier New"/>
          <w:bCs/>
          <w:color w:val="222222"/>
          <w:sz w:val="24"/>
          <w:szCs w:val="20"/>
          <w:shd w:val="clear" w:color="auto" w:fill="FFFFFF"/>
        </w:rPr>
        <w:t>Ryu, K., &amp; Jang, S. (2017). The influence of tablet menu design on customers' behavioral intentions. International Journal of Hospitality Management, 61, 58-67.</w:t>
      </w:r>
    </w:p>
    <w:p w:rsidR="00213497" w:rsidRPr="00D32474" w:rsidRDefault="00213497" w:rsidP="00213497">
      <w:pPr>
        <w:spacing w:line="360" w:lineRule="auto"/>
        <w:ind w:left="360"/>
        <w:jc w:val="both"/>
        <w:rPr>
          <w:rFonts w:ascii="Courier New" w:hAnsi="Courier New" w:cs="Courier New"/>
          <w:bCs/>
          <w:color w:val="222222"/>
          <w:sz w:val="24"/>
          <w:szCs w:val="20"/>
          <w:shd w:val="clear" w:color="auto" w:fill="FFFFFF"/>
        </w:rPr>
      </w:pPr>
      <w:r w:rsidRPr="00D32474">
        <w:rPr>
          <w:rFonts w:ascii="Courier New" w:hAnsi="Courier New" w:cs="Courier New"/>
          <w:bCs/>
          <w:color w:val="222222"/>
          <w:sz w:val="24"/>
          <w:szCs w:val="20"/>
          <w:shd w:val="clear" w:color="auto" w:fill="FFFFFF"/>
        </w:rPr>
        <w:t>Hasan, B., Mahmud, S., &amp; Rehman, M. A. (2019). Impact of mobile-based food ordering apps on customer satisfaction: A structural equation modelling approach. International Journal of Electronic Marketing and Retailing, 10(1), 33-54.</w:t>
      </w:r>
    </w:p>
    <w:p w:rsidR="00213497" w:rsidRPr="00D32474" w:rsidRDefault="00213497" w:rsidP="00213497">
      <w:pPr>
        <w:spacing w:line="360" w:lineRule="auto"/>
        <w:ind w:left="360"/>
        <w:jc w:val="both"/>
        <w:rPr>
          <w:rFonts w:ascii="Courier New" w:hAnsi="Courier New" w:cs="Courier New"/>
          <w:bCs/>
          <w:color w:val="222222"/>
          <w:sz w:val="24"/>
          <w:szCs w:val="20"/>
          <w:shd w:val="clear" w:color="auto" w:fill="FFFFFF"/>
        </w:rPr>
      </w:pPr>
      <w:r w:rsidRPr="00D32474">
        <w:rPr>
          <w:rFonts w:ascii="Courier New" w:hAnsi="Courier New" w:cs="Courier New"/>
          <w:bCs/>
          <w:color w:val="222222"/>
          <w:sz w:val="24"/>
          <w:szCs w:val="20"/>
          <w:shd w:val="clear" w:color="auto" w:fill="FFFFFF"/>
        </w:rPr>
        <w:lastRenderedPageBreak/>
        <w:t>Tu, Y. H., &amp; Chen, T. H. (2019). Examining the factors influencing consumers' intention to use tablet-based menu systems in restaurants. Journal of Hospitality and Tourism Management, 40, 108-117.</w:t>
      </w:r>
    </w:p>
    <w:p w:rsidR="00213497" w:rsidRPr="00D32474" w:rsidRDefault="00213497" w:rsidP="00213497">
      <w:pPr>
        <w:spacing w:line="360" w:lineRule="auto"/>
        <w:ind w:left="360"/>
        <w:jc w:val="both"/>
        <w:rPr>
          <w:rFonts w:ascii="Courier New" w:hAnsi="Courier New" w:cs="Courier New"/>
          <w:bCs/>
          <w:color w:val="222222"/>
          <w:sz w:val="24"/>
          <w:szCs w:val="20"/>
          <w:shd w:val="clear" w:color="auto" w:fill="FFFFFF"/>
        </w:rPr>
      </w:pPr>
      <w:r w:rsidRPr="00D32474">
        <w:rPr>
          <w:rFonts w:ascii="Courier New" w:hAnsi="Courier New" w:cs="Courier New"/>
          <w:bCs/>
          <w:color w:val="222222"/>
          <w:sz w:val="24"/>
          <w:szCs w:val="20"/>
          <w:shd w:val="clear" w:color="auto" w:fill="FFFFFF"/>
        </w:rPr>
        <w:t>Cho, M., Bonn, M. A., &amp; Han, I. (2016). The effects of tablet menu and self-ordering system on restaurant performance. International Journal of Hospitality Management, 53, 139-150.</w:t>
      </w:r>
    </w:p>
    <w:p w:rsidR="00213497" w:rsidRPr="00D32474" w:rsidRDefault="00213497" w:rsidP="00213497">
      <w:pPr>
        <w:spacing w:line="360" w:lineRule="auto"/>
        <w:ind w:left="360"/>
        <w:jc w:val="both"/>
        <w:rPr>
          <w:rFonts w:ascii="Courier New" w:hAnsi="Courier New" w:cs="Courier New"/>
          <w:bCs/>
          <w:color w:val="222222"/>
          <w:sz w:val="24"/>
          <w:szCs w:val="20"/>
          <w:shd w:val="clear" w:color="auto" w:fill="FFFFFF"/>
        </w:rPr>
      </w:pPr>
      <w:r w:rsidRPr="00D32474">
        <w:rPr>
          <w:rFonts w:ascii="Courier New" w:hAnsi="Courier New" w:cs="Courier New"/>
          <w:bCs/>
          <w:color w:val="222222"/>
          <w:sz w:val="24"/>
          <w:szCs w:val="20"/>
          <w:shd w:val="clear" w:color="auto" w:fill="FFFFFF"/>
        </w:rPr>
        <w:t>Wang, D., &amp; Park, S. Y. (2019). The impact of tablet-based menu ordering systems on customer satisfaction and service quality in restaurants. Journal of Hospitality and Tourism Technology, 10(2), 249-265.</w:t>
      </w:r>
    </w:p>
    <w:p w:rsidR="00213497" w:rsidRPr="00D32474" w:rsidRDefault="00213497" w:rsidP="00213497">
      <w:pPr>
        <w:spacing w:line="360" w:lineRule="auto"/>
        <w:ind w:left="360"/>
        <w:jc w:val="both"/>
        <w:rPr>
          <w:rFonts w:ascii="Courier New" w:hAnsi="Courier New" w:cs="Courier New"/>
          <w:bCs/>
          <w:color w:val="222222"/>
          <w:sz w:val="24"/>
          <w:szCs w:val="20"/>
          <w:shd w:val="clear" w:color="auto" w:fill="FFFFFF"/>
        </w:rPr>
      </w:pPr>
      <w:r w:rsidRPr="00D32474">
        <w:rPr>
          <w:rFonts w:ascii="Courier New" w:hAnsi="Courier New" w:cs="Courier New"/>
          <w:bCs/>
          <w:color w:val="222222"/>
          <w:sz w:val="24"/>
          <w:szCs w:val="20"/>
          <w:shd w:val="clear" w:color="auto" w:fill="FFFFFF"/>
        </w:rPr>
        <w:t>Go, E., &amp; Lee, H. (2017). The influence of tablet menu type on customers' behavioral intentions: The moderating role of restaurant type. International Journal of Hospitality Management, 67, 160-169.</w:t>
      </w:r>
    </w:p>
    <w:p w:rsidR="00213497" w:rsidRPr="00EC45D9" w:rsidRDefault="00213497" w:rsidP="00213497">
      <w:pPr>
        <w:spacing w:line="360" w:lineRule="auto"/>
        <w:jc w:val="both"/>
        <w:rPr>
          <w:rFonts w:ascii="Courier New" w:hAnsi="Courier New" w:cs="Courier New"/>
          <w:color w:val="222222"/>
          <w:sz w:val="24"/>
          <w:szCs w:val="20"/>
          <w:shd w:val="clear" w:color="auto" w:fill="FFFFFF"/>
        </w:rPr>
      </w:pPr>
    </w:p>
    <w:p w:rsidR="00213497" w:rsidRDefault="00213497"/>
    <w:p w:rsidR="00213497" w:rsidRDefault="00213497"/>
    <w:p w:rsidR="003E1C1E" w:rsidRDefault="003E1C1E" w:rsidP="00213497">
      <w:pPr>
        <w:spacing w:line="360" w:lineRule="auto"/>
        <w:jc w:val="center"/>
      </w:pPr>
    </w:p>
    <w:p w:rsidR="00482234" w:rsidRDefault="00482234" w:rsidP="00213497">
      <w:pPr>
        <w:spacing w:line="360" w:lineRule="auto"/>
        <w:jc w:val="center"/>
      </w:pPr>
    </w:p>
    <w:p w:rsidR="00482234" w:rsidRDefault="00482234" w:rsidP="00213497">
      <w:pPr>
        <w:spacing w:line="360" w:lineRule="auto"/>
        <w:jc w:val="center"/>
      </w:pPr>
    </w:p>
    <w:p w:rsidR="00852A1A" w:rsidRDefault="00852A1A" w:rsidP="00213497">
      <w:pPr>
        <w:spacing w:line="360" w:lineRule="auto"/>
        <w:jc w:val="center"/>
        <w:rPr>
          <w:rFonts w:ascii="Courier New" w:hAnsi="Courier New" w:cs="Courier New"/>
          <w:b/>
          <w:sz w:val="28"/>
        </w:rPr>
      </w:pPr>
    </w:p>
    <w:p w:rsidR="00213497" w:rsidRPr="00EB36A1" w:rsidRDefault="00674D24" w:rsidP="00213497">
      <w:pPr>
        <w:spacing w:line="360" w:lineRule="auto"/>
        <w:jc w:val="center"/>
        <w:rPr>
          <w:rFonts w:ascii="Courier New" w:hAnsi="Courier New" w:cs="Courier New"/>
          <w:sz w:val="28"/>
        </w:rPr>
      </w:pPr>
      <w:r>
        <w:rPr>
          <w:rFonts w:ascii="Courier New" w:hAnsi="Courier New" w:cs="Courier New"/>
          <w:b/>
          <w:sz w:val="28"/>
        </w:rPr>
        <w:lastRenderedPageBreak/>
        <w:t>“</w:t>
      </w:r>
      <w:r w:rsidR="00213497" w:rsidRPr="00EB36A1">
        <w:rPr>
          <w:rFonts w:ascii="Courier New" w:hAnsi="Courier New" w:cs="Courier New"/>
          <w:b/>
          <w:sz w:val="28"/>
        </w:rPr>
        <w:t>Traffic Sign Quiz</w:t>
      </w:r>
      <w:r w:rsidR="00213497" w:rsidRPr="00EB36A1">
        <w:rPr>
          <w:rFonts w:ascii="Courier New" w:hAnsi="Courier New" w:cs="Courier New"/>
          <w:sz w:val="28"/>
        </w:rPr>
        <w:t>: A Mobile Game Application with Image Recognition for TL Mabuhay Driving Lesson Academy Inc.</w:t>
      </w:r>
      <w:r>
        <w:rPr>
          <w:rFonts w:ascii="Courier New" w:hAnsi="Courier New" w:cs="Courier New"/>
          <w:sz w:val="28"/>
        </w:rPr>
        <w:t>”</w:t>
      </w:r>
    </w:p>
    <w:p w:rsidR="00213497" w:rsidRDefault="00213497" w:rsidP="00213497">
      <w:pPr>
        <w:spacing w:line="360" w:lineRule="auto"/>
        <w:jc w:val="center"/>
        <w:rPr>
          <w:rFonts w:ascii="Arial" w:hAnsi="Arial" w:cs="Arial"/>
          <w:sz w:val="24"/>
          <w:szCs w:val="24"/>
        </w:rPr>
      </w:pPr>
    </w:p>
    <w:p w:rsidR="00213497" w:rsidRDefault="00213497" w:rsidP="00213497">
      <w:pPr>
        <w:spacing w:line="360" w:lineRule="auto"/>
        <w:jc w:val="center"/>
        <w:rPr>
          <w:rFonts w:ascii="Arial" w:hAnsi="Arial" w:cs="Arial"/>
          <w:sz w:val="24"/>
          <w:szCs w:val="24"/>
        </w:rPr>
      </w:pPr>
    </w:p>
    <w:p w:rsidR="00213497" w:rsidRDefault="00213497" w:rsidP="00213497">
      <w:pPr>
        <w:spacing w:line="360" w:lineRule="auto"/>
        <w:jc w:val="center"/>
        <w:rPr>
          <w:rFonts w:ascii="Arial" w:hAnsi="Arial" w:cs="Arial"/>
          <w:sz w:val="24"/>
          <w:szCs w:val="24"/>
        </w:rPr>
      </w:pPr>
    </w:p>
    <w:p w:rsidR="00213497" w:rsidRDefault="00213497" w:rsidP="00213497">
      <w:pPr>
        <w:spacing w:line="360" w:lineRule="auto"/>
        <w:jc w:val="center"/>
        <w:rPr>
          <w:rFonts w:ascii="Arial" w:hAnsi="Arial" w:cs="Arial"/>
          <w:sz w:val="24"/>
          <w:szCs w:val="24"/>
        </w:rPr>
      </w:pPr>
    </w:p>
    <w:p w:rsidR="00213497" w:rsidRDefault="00213497" w:rsidP="00213497">
      <w:pPr>
        <w:spacing w:line="360" w:lineRule="auto"/>
        <w:jc w:val="center"/>
        <w:rPr>
          <w:rFonts w:ascii="Arial" w:hAnsi="Arial" w:cs="Arial"/>
          <w:sz w:val="24"/>
          <w:szCs w:val="24"/>
        </w:rPr>
      </w:pPr>
    </w:p>
    <w:p w:rsidR="00213497" w:rsidRDefault="00213497" w:rsidP="00213497">
      <w:pPr>
        <w:spacing w:line="360" w:lineRule="auto"/>
        <w:jc w:val="center"/>
        <w:rPr>
          <w:rFonts w:ascii="Arial" w:hAnsi="Arial" w:cs="Arial"/>
          <w:sz w:val="24"/>
          <w:szCs w:val="24"/>
        </w:rPr>
      </w:pPr>
    </w:p>
    <w:p w:rsidR="00213497" w:rsidRDefault="00213497" w:rsidP="00213497">
      <w:pPr>
        <w:spacing w:line="360" w:lineRule="auto"/>
        <w:jc w:val="center"/>
        <w:rPr>
          <w:rFonts w:ascii="Arial" w:hAnsi="Arial" w:cs="Arial"/>
          <w:sz w:val="24"/>
          <w:szCs w:val="24"/>
        </w:rPr>
      </w:pPr>
    </w:p>
    <w:p w:rsidR="00213497" w:rsidRDefault="00213497" w:rsidP="00213497">
      <w:pPr>
        <w:spacing w:line="360" w:lineRule="auto"/>
        <w:jc w:val="center"/>
        <w:rPr>
          <w:rFonts w:ascii="Arial" w:hAnsi="Arial" w:cs="Arial"/>
          <w:sz w:val="24"/>
          <w:szCs w:val="24"/>
        </w:rPr>
      </w:pPr>
    </w:p>
    <w:p w:rsidR="00213497" w:rsidRDefault="00213497" w:rsidP="00213497">
      <w:pPr>
        <w:spacing w:line="360" w:lineRule="auto"/>
        <w:jc w:val="center"/>
        <w:rPr>
          <w:rFonts w:ascii="Arial" w:hAnsi="Arial" w:cs="Arial"/>
          <w:sz w:val="24"/>
          <w:szCs w:val="24"/>
        </w:rPr>
      </w:pPr>
    </w:p>
    <w:p w:rsidR="00213497" w:rsidRDefault="00213497" w:rsidP="00213497">
      <w:pPr>
        <w:spacing w:line="360" w:lineRule="auto"/>
        <w:jc w:val="center"/>
        <w:rPr>
          <w:rFonts w:ascii="Arial" w:hAnsi="Arial" w:cs="Arial"/>
          <w:sz w:val="24"/>
          <w:szCs w:val="24"/>
        </w:rPr>
      </w:pPr>
    </w:p>
    <w:p w:rsidR="00213497" w:rsidRDefault="00213497" w:rsidP="00213497">
      <w:pPr>
        <w:spacing w:line="360" w:lineRule="auto"/>
        <w:jc w:val="center"/>
        <w:rPr>
          <w:rFonts w:ascii="Arial" w:hAnsi="Arial" w:cs="Arial"/>
          <w:sz w:val="24"/>
          <w:szCs w:val="24"/>
        </w:rPr>
      </w:pPr>
    </w:p>
    <w:p w:rsidR="00213497" w:rsidRPr="004717A7" w:rsidRDefault="00213497" w:rsidP="00213497">
      <w:pPr>
        <w:spacing w:line="360" w:lineRule="auto"/>
        <w:jc w:val="center"/>
        <w:rPr>
          <w:rFonts w:ascii="Courier New" w:hAnsi="Courier New" w:cs="Courier New"/>
          <w:sz w:val="24"/>
          <w:szCs w:val="24"/>
        </w:rPr>
      </w:pPr>
      <w:r w:rsidRPr="004717A7">
        <w:rPr>
          <w:rFonts w:ascii="Courier New" w:hAnsi="Courier New" w:cs="Courier New"/>
          <w:sz w:val="24"/>
          <w:szCs w:val="24"/>
        </w:rPr>
        <w:t>By</w:t>
      </w:r>
      <w:r>
        <w:rPr>
          <w:rFonts w:ascii="Courier New" w:hAnsi="Courier New" w:cs="Courier New"/>
          <w:sz w:val="24"/>
          <w:szCs w:val="24"/>
        </w:rPr>
        <w:t>:</w:t>
      </w:r>
    </w:p>
    <w:p w:rsidR="00213497" w:rsidRPr="00356429" w:rsidRDefault="00213497" w:rsidP="00213497">
      <w:pPr>
        <w:spacing w:line="360" w:lineRule="auto"/>
        <w:jc w:val="center"/>
        <w:rPr>
          <w:rFonts w:ascii="Courier New" w:hAnsi="Courier New" w:cs="Courier New"/>
          <w:sz w:val="24"/>
          <w:szCs w:val="24"/>
        </w:rPr>
      </w:pPr>
      <w:r w:rsidRPr="00356429">
        <w:rPr>
          <w:rFonts w:ascii="Courier New" w:hAnsi="Courier New" w:cs="Courier New"/>
          <w:sz w:val="24"/>
          <w:szCs w:val="24"/>
        </w:rPr>
        <w:t xml:space="preserve">Salazar, </w:t>
      </w:r>
      <w:proofErr w:type="spellStart"/>
      <w:r w:rsidRPr="00356429">
        <w:rPr>
          <w:rFonts w:ascii="Courier New" w:hAnsi="Courier New" w:cs="Courier New"/>
          <w:sz w:val="24"/>
          <w:szCs w:val="24"/>
        </w:rPr>
        <w:t>Jeza</w:t>
      </w:r>
      <w:proofErr w:type="spellEnd"/>
      <w:r w:rsidRPr="00356429">
        <w:rPr>
          <w:rFonts w:ascii="Courier New" w:hAnsi="Courier New" w:cs="Courier New"/>
          <w:sz w:val="24"/>
          <w:szCs w:val="24"/>
        </w:rPr>
        <w:t xml:space="preserve"> Mae</w:t>
      </w:r>
      <w:r>
        <w:rPr>
          <w:rFonts w:ascii="Courier New" w:hAnsi="Courier New" w:cs="Courier New"/>
          <w:sz w:val="24"/>
          <w:szCs w:val="24"/>
        </w:rPr>
        <w:t xml:space="preserve"> R.</w:t>
      </w:r>
    </w:p>
    <w:p w:rsidR="00213497" w:rsidRPr="00356429" w:rsidRDefault="00213497" w:rsidP="00213497">
      <w:pPr>
        <w:spacing w:line="360" w:lineRule="auto"/>
        <w:jc w:val="center"/>
        <w:rPr>
          <w:rFonts w:ascii="Courier New" w:hAnsi="Courier New" w:cs="Courier New"/>
          <w:sz w:val="24"/>
          <w:szCs w:val="24"/>
        </w:rPr>
      </w:pPr>
      <w:proofErr w:type="spellStart"/>
      <w:r w:rsidRPr="00356429">
        <w:rPr>
          <w:rFonts w:ascii="Courier New" w:hAnsi="Courier New" w:cs="Courier New"/>
          <w:sz w:val="24"/>
          <w:szCs w:val="24"/>
        </w:rPr>
        <w:t>Sarigumba</w:t>
      </w:r>
      <w:proofErr w:type="spellEnd"/>
      <w:r w:rsidRPr="00356429">
        <w:rPr>
          <w:rFonts w:ascii="Courier New" w:hAnsi="Courier New" w:cs="Courier New"/>
          <w:sz w:val="24"/>
          <w:szCs w:val="24"/>
        </w:rPr>
        <w:t>, Ron Albert</w:t>
      </w:r>
      <w:r>
        <w:rPr>
          <w:rFonts w:ascii="Courier New" w:hAnsi="Courier New" w:cs="Courier New"/>
          <w:sz w:val="24"/>
          <w:szCs w:val="24"/>
        </w:rPr>
        <w:t xml:space="preserve"> C.</w:t>
      </w:r>
    </w:p>
    <w:p w:rsidR="00213497" w:rsidRDefault="00213497" w:rsidP="00213497">
      <w:pPr>
        <w:spacing w:line="360" w:lineRule="auto"/>
        <w:jc w:val="center"/>
        <w:rPr>
          <w:rFonts w:ascii="Courier New" w:hAnsi="Courier New" w:cs="Courier New"/>
          <w:sz w:val="24"/>
          <w:szCs w:val="24"/>
        </w:rPr>
      </w:pPr>
      <w:r>
        <w:rPr>
          <w:rFonts w:ascii="Courier New" w:hAnsi="Courier New" w:cs="Courier New"/>
          <w:sz w:val="24"/>
          <w:szCs w:val="24"/>
        </w:rPr>
        <w:t xml:space="preserve">Tutor, John </w:t>
      </w:r>
      <w:proofErr w:type="spellStart"/>
      <w:r>
        <w:rPr>
          <w:rFonts w:ascii="Courier New" w:hAnsi="Courier New" w:cs="Courier New"/>
          <w:sz w:val="24"/>
          <w:szCs w:val="24"/>
        </w:rPr>
        <w:t>Mhico</w:t>
      </w:r>
      <w:proofErr w:type="spellEnd"/>
    </w:p>
    <w:p w:rsidR="00213497" w:rsidRDefault="00213497" w:rsidP="00213497">
      <w:pPr>
        <w:spacing w:line="360" w:lineRule="auto"/>
        <w:jc w:val="both"/>
        <w:rPr>
          <w:rFonts w:ascii="Courier New" w:hAnsi="Courier New" w:cs="Courier New"/>
          <w:sz w:val="24"/>
          <w:szCs w:val="24"/>
        </w:rPr>
      </w:pPr>
    </w:p>
    <w:p w:rsidR="00213497" w:rsidRDefault="00213497" w:rsidP="00213497">
      <w:pPr>
        <w:spacing w:line="360" w:lineRule="auto"/>
        <w:jc w:val="both"/>
        <w:rPr>
          <w:rFonts w:ascii="Courier New" w:hAnsi="Courier New" w:cs="Courier New"/>
          <w:sz w:val="24"/>
          <w:szCs w:val="24"/>
        </w:rPr>
      </w:pPr>
    </w:p>
    <w:p w:rsidR="00213497" w:rsidRDefault="00213497" w:rsidP="00213497">
      <w:pPr>
        <w:spacing w:line="360" w:lineRule="auto"/>
        <w:jc w:val="both"/>
        <w:rPr>
          <w:rFonts w:ascii="Courier New" w:hAnsi="Courier New" w:cs="Courier New"/>
          <w:sz w:val="24"/>
          <w:szCs w:val="24"/>
        </w:rPr>
      </w:pPr>
    </w:p>
    <w:p w:rsidR="00213497" w:rsidRPr="008E4075" w:rsidRDefault="00213497" w:rsidP="00213497">
      <w:pPr>
        <w:spacing w:line="360" w:lineRule="auto"/>
        <w:jc w:val="center"/>
        <w:rPr>
          <w:rFonts w:ascii="Courier New" w:hAnsi="Courier New" w:cs="Courier New"/>
          <w:sz w:val="24"/>
          <w:szCs w:val="24"/>
        </w:rPr>
      </w:pPr>
      <w:r w:rsidRPr="00BF35DE">
        <w:rPr>
          <w:rFonts w:ascii="Courier New" w:hAnsi="Courier New" w:cs="Courier New"/>
          <w:b/>
          <w:bCs/>
          <w:sz w:val="24"/>
          <w:szCs w:val="24"/>
        </w:rPr>
        <w:lastRenderedPageBreak/>
        <w:t>Table of Content</w:t>
      </w:r>
    </w:p>
    <w:p w:rsidR="00213497" w:rsidRDefault="00213497" w:rsidP="00213497">
      <w:pPr>
        <w:spacing w:line="360" w:lineRule="auto"/>
        <w:jc w:val="both"/>
        <w:rPr>
          <w:rFonts w:ascii="Courier New" w:hAnsi="Courier New" w:cs="Courier New"/>
          <w:b/>
          <w:bCs/>
          <w:sz w:val="24"/>
          <w:szCs w:val="24"/>
        </w:rPr>
      </w:pPr>
    </w:p>
    <w:p w:rsidR="00213497" w:rsidRPr="00BF35DE" w:rsidRDefault="00213497" w:rsidP="00213497">
      <w:pPr>
        <w:pStyle w:val="ListParagraph"/>
        <w:numPr>
          <w:ilvl w:val="0"/>
          <w:numId w:val="1"/>
        </w:numPr>
        <w:spacing w:line="360" w:lineRule="auto"/>
        <w:ind w:left="0"/>
        <w:jc w:val="both"/>
        <w:rPr>
          <w:rFonts w:ascii="Courier New" w:hAnsi="Courier New" w:cs="Courier New"/>
          <w:b/>
          <w:bCs/>
          <w:sz w:val="24"/>
          <w:szCs w:val="24"/>
        </w:rPr>
      </w:pPr>
      <w:r>
        <w:rPr>
          <w:rFonts w:ascii="Courier New" w:hAnsi="Courier New" w:cs="Courier New"/>
          <w:sz w:val="24"/>
          <w:szCs w:val="24"/>
        </w:rPr>
        <w:t>Related Works</w:t>
      </w:r>
    </w:p>
    <w:p w:rsidR="00213497" w:rsidRPr="00BF35DE" w:rsidRDefault="00213497" w:rsidP="00213497">
      <w:pPr>
        <w:pStyle w:val="ListParagraph"/>
        <w:numPr>
          <w:ilvl w:val="0"/>
          <w:numId w:val="1"/>
        </w:numPr>
        <w:spacing w:line="360" w:lineRule="auto"/>
        <w:ind w:left="0"/>
        <w:jc w:val="both"/>
        <w:rPr>
          <w:rFonts w:ascii="Courier New" w:hAnsi="Courier New" w:cs="Courier New"/>
          <w:b/>
          <w:bCs/>
          <w:sz w:val="24"/>
          <w:szCs w:val="24"/>
        </w:rPr>
      </w:pPr>
      <w:r>
        <w:rPr>
          <w:rFonts w:ascii="Courier New" w:hAnsi="Courier New" w:cs="Courier New"/>
          <w:sz w:val="24"/>
          <w:szCs w:val="24"/>
        </w:rPr>
        <w:t>Problem of the Study</w:t>
      </w:r>
    </w:p>
    <w:p w:rsidR="00213497" w:rsidRPr="00BF35DE" w:rsidRDefault="00213497" w:rsidP="00213497">
      <w:pPr>
        <w:pStyle w:val="ListParagraph"/>
        <w:numPr>
          <w:ilvl w:val="0"/>
          <w:numId w:val="1"/>
        </w:numPr>
        <w:spacing w:line="360" w:lineRule="auto"/>
        <w:ind w:left="0"/>
        <w:jc w:val="both"/>
        <w:rPr>
          <w:rFonts w:ascii="Courier New" w:hAnsi="Courier New" w:cs="Courier New"/>
          <w:b/>
          <w:bCs/>
          <w:sz w:val="24"/>
          <w:szCs w:val="24"/>
        </w:rPr>
      </w:pPr>
      <w:r>
        <w:rPr>
          <w:rFonts w:ascii="Courier New" w:hAnsi="Courier New" w:cs="Courier New"/>
          <w:sz w:val="24"/>
          <w:szCs w:val="24"/>
        </w:rPr>
        <w:t>Objective of the Study</w:t>
      </w:r>
    </w:p>
    <w:p w:rsidR="00213497" w:rsidRPr="00BF35DE" w:rsidRDefault="00213497" w:rsidP="00213497">
      <w:pPr>
        <w:pStyle w:val="ListParagraph"/>
        <w:numPr>
          <w:ilvl w:val="0"/>
          <w:numId w:val="1"/>
        </w:numPr>
        <w:spacing w:line="360" w:lineRule="auto"/>
        <w:ind w:left="0"/>
        <w:jc w:val="both"/>
        <w:rPr>
          <w:rFonts w:ascii="Courier New" w:hAnsi="Courier New" w:cs="Courier New"/>
          <w:b/>
          <w:bCs/>
          <w:sz w:val="24"/>
          <w:szCs w:val="24"/>
        </w:rPr>
      </w:pPr>
      <w:r>
        <w:rPr>
          <w:rFonts w:ascii="Courier New" w:hAnsi="Courier New" w:cs="Courier New"/>
          <w:sz w:val="24"/>
          <w:szCs w:val="24"/>
        </w:rPr>
        <w:t>Scope and Limitations</w:t>
      </w:r>
    </w:p>
    <w:p w:rsidR="00213497" w:rsidRPr="00BF35DE" w:rsidRDefault="00213497" w:rsidP="00213497">
      <w:pPr>
        <w:pStyle w:val="ListParagraph"/>
        <w:numPr>
          <w:ilvl w:val="0"/>
          <w:numId w:val="1"/>
        </w:numPr>
        <w:spacing w:line="360" w:lineRule="auto"/>
        <w:ind w:left="0"/>
        <w:jc w:val="both"/>
        <w:rPr>
          <w:rFonts w:ascii="Courier New" w:hAnsi="Courier New" w:cs="Courier New"/>
          <w:b/>
          <w:bCs/>
          <w:sz w:val="24"/>
          <w:szCs w:val="24"/>
        </w:rPr>
      </w:pPr>
      <w:r>
        <w:rPr>
          <w:rFonts w:ascii="Courier New" w:hAnsi="Courier New" w:cs="Courier New"/>
          <w:sz w:val="24"/>
          <w:szCs w:val="24"/>
        </w:rPr>
        <w:t>Tech Stacks</w:t>
      </w:r>
    </w:p>
    <w:p w:rsidR="00213497" w:rsidRDefault="00213497" w:rsidP="00213497">
      <w:pPr>
        <w:spacing w:line="360" w:lineRule="auto"/>
        <w:jc w:val="both"/>
        <w:rPr>
          <w:rFonts w:ascii="Courier New" w:hAnsi="Courier New" w:cs="Courier New"/>
          <w:b/>
          <w:bCs/>
          <w:sz w:val="24"/>
          <w:szCs w:val="24"/>
        </w:rPr>
      </w:pPr>
    </w:p>
    <w:p w:rsidR="00213497" w:rsidRDefault="00213497" w:rsidP="00213497">
      <w:pPr>
        <w:spacing w:line="360" w:lineRule="auto"/>
        <w:jc w:val="both"/>
        <w:rPr>
          <w:rFonts w:ascii="Courier New" w:hAnsi="Courier New" w:cs="Courier New"/>
          <w:b/>
          <w:bCs/>
          <w:sz w:val="24"/>
          <w:szCs w:val="24"/>
        </w:rPr>
      </w:pPr>
    </w:p>
    <w:p w:rsidR="00213497" w:rsidRDefault="00213497" w:rsidP="00213497">
      <w:pPr>
        <w:spacing w:line="360" w:lineRule="auto"/>
        <w:jc w:val="both"/>
        <w:rPr>
          <w:rFonts w:ascii="Courier New" w:hAnsi="Courier New" w:cs="Courier New"/>
          <w:b/>
          <w:bCs/>
          <w:sz w:val="24"/>
          <w:szCs w:val="24"/>
        </w:rPr>
      </w:pPr>
    </w:p>
    <w:p w:rsidR="00213497" w:rsidRDefault="00213497" w:rsidP="00213497">
      <w:pPr>
        <w:spacing w:line="360" w:lineRule="auto"/>
        <w:jc w:val="both"/>
        <w:rPr>
          <w:rFonts w:ascii="Courier New" w:hAnsi="Courier New" w:cs="Courier New"/>
          <w:b/>
          <w:bCs/>
          <w:sz w:val="24"/>
          <w:szCs w:val="24"/>
        </w:rPr>
      </w:pPr>
    </w:p>
    <w:p w:rsidR="00213497" w:rsidRDefault="00213497" w:rsidP="00213497">
      <w:pPr>
        <w:spacing w:line="360" w:lineRule="auto"/>
        <w:jc w:val="both"/>
        <w:rPr>
          <w:rFonts w:ascii="Courier New" w:hAnsi="Courier New" w:cs="Courier New"/>
          <w:b/>
          <w:bCs/>
          <w:sz w:val="24"/>
          <w:szCs w:val="24"/>
        </w:rPr>
      </w:pPr>
    </w:p>
    <w:p w:rsidR="00213497" w:rsidRDefault="00213497" w:rsidP="00213497">
      <w:pPr>
        <w:spacing w:line="360" w:lineRule="auto"/>
        <w:jc w:val="both"/>
        <w:rPr>
          <w:rFonts w:ascii="Courier New" w:hAnsi="Courier New" w:cs="Courier New"/>
          <w:b/>
          <w:bCs/>
          <w:sz w:val="24"/>
          <w:szCs w:val="24"/>
        </w:rPr>
      </w:pPr>
    </w:p>
    <w:p w:rsidR="00213497" w:rsidRDefault="00213497" w:rsidP="00213497">
      <w:pPr>
        <w:spacing w:line="360" w:lineRule="auto"/>
        <w:jc w:val="both"/>
        <w:rPr>
          <w:rFonts w:ascii="Courier New" w:hAnsi="Courier New" w:cs="Courier New"/>
          <w:b/>
          <w:bCs/>
          <w:sz w:val="24"/>
          <w:szCs w:val="24"/>
        </w:rPr>
      </w:pPr>
    </w:p>
    <w:p w:rsidR="00213497" w:rsidRDefault="00213497" w:rsidP="00213497">
      <w:pPr>
        <w:spacing w:line="360" w:lineRule="auto"/>
        <w:jc w:val="both"/>
        <w:rPr>
          <w:rFonts w:ascii="Courier New" w:hAnsi="Courier New" w:cs="Courier New"/>
          <w:b/>
          <w:bCs/>
          <w:sz w:val="24"/>
          <w:szCs w:val="24"/>
        </w:rPr>
      </w:pPr>
    </w:p>
    <w:p w:rsidR="00213497" w:rsidRDefault="00213497" w:rsidP="00213497">
      <w:pPr>
        <w:spacing w:line="360" w:lineRule="auto"/>
        <w:jc w:val="both"/>
        <w:rPr>
          <w:rFonts w:ascii="Courier New" w:hAnsi="Courier New" w:cs="Courier New"/>
          <w:b/>
          <w:bCs/>
          <w:sz w:val="24"/>
          <w:szCs w:val="24"/>
        </w:rPr>
      </w:pPr>
    </w:p>
    <w:p w:rsidR="00213497" w:rsidRDefault="00213497" w:rsidP="00213497">
      <w:pPr>
        <w:spacing w:line="360" w:lineRule="auto"/>
        <w:jc w:val="both"/>
        <w:rPr>
          <w:rFonts w:ascii="Courier New" w:hAnsi="Courier New" w:cs="Courier New"/>
          <w:b/>
          <w:bCs/>
          <w:sz w:val="24"/>
          <w:szCs w:val="24"/>
        </w:rPr>
      </w:pPr>
    </w:p>
    <w:p w:rsidR="00213497" w:rsidRDefault="00213497" w:rsidP="00213497">
      <w:pPr>
        <w:spacing w:line="360" w:lineRule="auto"/>
        <w:jc w:val="both"/>
        <w:rPr>
          <w:rFonts w:ascii="Courier New" w:hAnsi="Courier New" w:cs="Courier New"/>
          <w:b/>
          <w:bCs/>
          <w:sz w:val="24"/>
          <w:szCs w:val="24"/>
        </w:rPr>
      </w:pPr>
    </w:p>
    <w:p w:rsidR="00213497" w:rsidRDefault="00213497" w:rsidP="00213497">
      <w:pPr>
        <w:spacing w:line="360" w:lineRule="auto"/>
        <w:jc w:val="both"/>
        <w:rPr>
          <w:rFonts w:ascii="Courier New" w:hAnsi="Courier New" w:cs="Courier New"/>
          <w:b/>
          <w:bCs/>
          <w:sz w:val="24"/>
          <w:szCs w:val="24"/>
        </w:rPr>
      </w:pPr>
    </w:p>
    <w:p w:rsidR="00213497" w:rsidRDefault="00213497" w:rsidP="00213497">
      <w:pPr>
        <w:spacing w:line="360" w:lineRule="auto"/>
        <w:jc w:val="both"/>
        <w:rPr>
          <w:rFonts w:ascii="Courier New" w:hAnsi="Courier New" w:cs="Courier New"/>
          <w:b/>
          <w:bCs/>
          <w:sz w:val="24"/>
          <w:szCs w:val="24"/>
        </w:rPr>
      </w:pPr>
    </w:p>
    <w:p w:rsidR="00213497" w:rsidRDefault="00213497" w:rsidP="00213497">
      <w:pPr>
        <w:spacing w:line="360" w:lineRule="auto"/>
        <w:jc w:val="both"/>
        <w:rPr>
          <w:rFonts w:ascii="Courier New" w:hAnsi="Courier New" w:cs="Courier New"/>
          <w:b/>
          <w:bCs/>
          <w:sz w:val="24"/>
          <w:szCs w:val="24"/>
        </w:rPr>
      </w:pPr>
    </w:p>
    <w:p w:rsidR="00213497" w:rsidRDefault="00213497" w:rsidP="00213497">
      <w:pPr>
        <w:pStyle w:val="ListParagraph"/>
        <w:spacing w:line="360" w:lineRule="auto"/>
        <w:ind w:left="0"/>
        <w:jc w:val="both"/>
        <w:rPr>
          <w:rFonts w:ascii="Courier New" w:hAnsi="Courier New" w:cs="Courier New"/>
          <w:b/>
          <w:bCs/>
          <w:sz w:val="24"/>
          <w:szCs w:val="24"/>
        </w:rPr>
      </w:pPr>
    </w:p>
    <w:p w:rsidR="00213497" w:rsidRDefault="00213497" w:rsidP="00213497">
      <w:pPr>
        <w:pStyle w:val="ListParagraph"/>
        <w:numPr>
          <w:ilvl w:val="0"/>
          <w:numId w:val="2"/>
        </w:numPr>
        <w:spacing w:line="360" w:lineRule="auto"/>
        <w:jc w:val="both"/>
        <w:rPr>
          <w:rFonts w:ascii="Courier New" w:hAnsi="Courier New" w:cs="Courier New"/>
          <w:b/>
          <w:bCs/>
          <w:sz w:val="24"/>
          <w:szCs w:val="24"/>
        </w:rPr>
      </w:pPr>
      <w:r>
        <w:rPr>
          <w:rFonts w:ascii="Courier New" w:hAnsi="Courier New" w:cs="Courier New"/>
          <w:b/>
          <w:bCs/>
          <w:sz w:val="24"/>
          <w:szCs w:val="24"/>
        </w:rPr>
        <w:lastRenderedPageBreak/>
        <w:t>Related Works</w:t>
      </w:r>
    </w:p>
    <w:p w:rsidR="00213497" w:rsidRDefault="00213497" w:rsidP="00213497">
      <w:pPr>
        <w:spacing w:line="360" w:lineRule="auto"/>
        <w:jc w:val="both"/>
        <w:rPr>
          <w:rFonts w:ascii="Courier New" w:hAnsi="Courier New" w:cs="Courier New"/>
          <w:sz w:val="24"/>
        </w:rPr>
      </w:pPr>
      <w:r w:rsidRPr="007650B5">
        <w:rPr>
          <w:rFonts w:ascii="Courier New" w:hAnsi="Courier New" w:cs="Courier New"/>
          <w:sz w:val="24"/>
        </w:rPr>
        <w:tab/>
        <w:t xml:space="preserve">According to Nagar (2022), proper knowledge and adherence to traffic signs and regulations are crucial for all individuals, particularly those obtaining a driving license, as it significantly reduces the likelihood of accidents occurring. Furthermore, Hussain and Shi (2019) highlight that the lack of professional driver training in Pakistan, with drivers relying on non-professional instruction, increases the likelihood of road traffic accidents (RTAs), motivating the need for professional training. The study by </w:t>
      </w:r>
      <w:proofErr w:type="spellStart"/>
      <w:r w:rsidRPr="007650B5">
        <w:rPr>
          <w:rFonts w:ascii="Courier New" w:hAnsi="Courier New" w:cs="Courier New"/>
          <w:sz w:val="24"/>
        </w:rPr>
        <w:t>Purnamasari</w:t>
      </w:r>
      <w:proofErr w:type="spellEnd"/>
      <w:r w:rsidRPr="007650B5">
        <w:rPr>
          <w:rFonts w:ascii="Courier New" w:hAnsi="Courier New" w:cs="Courier New"/>
          <w:sz w:val="24"/>
        </w:rPr>
        <w:t xml:space="preserve"> (2019) reveals that, on average, 77.11% of drivers understood 32 traffic signs correctly, with variations between male and female respondents, but violations were observed despite good understanding. Additionally, an analysis by Hassan et.al (2022) demonstrates that road users exhibit a relatively low level of awareness (43%) of traffic signs, with age, education, and years of driving experience influencing comprehension. Borrego-</w:t>
      </w:r>
      <w:proofErr w:type="spellStart"/>
      <w:r w:rsidRPr="007650B5">
        <w:rPr>
          <w:rFonts w:ascii="Courier New" w:hAnsi="Courier New" w:cs="Courier New"/>
          <w:sz w:val="24"/>
        </w:rPr>
        <w:t>Jaraba</w:t>
      </w:r>
      <w:proofErr w:type="spellEnd"/>
      <w:r w:rsidRPr="007650B5">
        <w:rPr>
          <w:rFonts w:ascii="Courier New" w:hAnsi="Courier New" w:cs="Courier New"/>
          <w:sz w:val="24"/>
        </w:rPr>
        <w:t xml:space="preserve"> et al. (2020) emphasize the significance of road sign recognition skills and propose a gamified approach, while Tran and Tran (2020) propose a mobile-based system combining deep learning algorithms and game-based learning principles for traffic sign recognition. </w:t>
      </w:r>
      <w:proofErr w:type="spellStart"/>
      <w:r w:rsidRPr="007650B5">
        <w:rPr>
          <w:rFonts w:ascii="Courier New" w:hAnsi="Courier New" w:cs="Courier New"/>
          <w:sz w:val="24"/>
        </w:rPr>
        <w:t>Barmpounakis</w:t>
      </w:r>
      <w:proofErr w:type="spellEnd"/>
      <w:r w:rsidRPr="007650B5">
        <w:rPr>
          <w:rFonts w:ascii="Courier New" w:hAnsi="Courier New" w:cs="Courier New"/>
          <w:sz w:val="24"/>
        </w:rPr>
        <w:t xml:space="preserve"> et.al (2019) implement a mobile-based serious game utilizing CNN models for real-time traffic sign recognition, enhancing learning and understanding. Similarly, Li et.al (2017) integrate traffic sign recognition technology into a game-based application for interactive and engaging </w:t>
      </w:r>
      <w:r w:rsidRPr="007650B5">
        <w:rPr>
          <w:rFonts w:ascii="Courier New" w:hAnsi="Courier New" w:cs="Courier New"/>
          <w:sz w:val="24"/>
        </w:rPr>
        <w:lastRenderedPageBreak/>
        <w:t xml:space="preserve">learning. Lastly, </w:t>
      </w:r>
      <w:proofErr w:type="spellStart"/>
      <w:r w:rsidRPr="007650B5">
        <w:rPr>
          <w:rFonts w:ascii="Courier New" w:hAnsi="Courier New" w:cs="Courier New"/>
          <w:sz w:val="24"/>
        </w:rPr>
        <w:t>Ertan</w:t>
      </w:r>
      <w:proofErr w:type="spellEnd"/>
      <w:r w:rsidRPr="007650B5">
        <w:rPr>
          <w:rFonts w:ascii="Courier New" w:hAnsi="Courier New" w:cs="Courier New"/>
          <w:sz w:val="24"/>
        </w:rPr>
        <w:t xml:space="preserve"> (2020) trains a CNN model with annotated data for real-time traffic sign recognition on a mobile device.</w:t>
      </w:r>
    </w:p>
    <w:p w:rsidR="00213497" w:rsidRPr="007650B5" w:rsidRDefault="00213497" w:rsidP="00213497">
      <w:pPr>
        <w:spacing w:line="360" w:lineRule="auto"/>
        <w:jc w:val="both"/>
        <w:rPr>
          <w:rFonts w:ascii="Courier New" w:hAnsi="Courier New" w:cs="Courier New"/>
          <w:sz w:val="24"/>
        </w:rPr>
      </w:pPr>
    </w:p>
    <w:p w:rsidR="00213497" w:rsidRDefault="00213497" w:rsidP="00213497">
      <w:pPr>
        <w:pStyle w:val="ListParagraph"/>
        <w:spacing w:line="360" w:lineRule="auto"/>
        <w:ind w:left="0"/>
        <w:jc w:val="both"/>
        <w:rPr>
          <w:rFonts w:ascii="Courier New" w:hAnsi="Courier New" w:cs="Courier New"/>
          <w:b/>
          <w:bCs/>
          <w:sz w:val="24"/>
          <w:szCs w:val="24"/>
        </w:rPr>
      </w:pPr>
      <w:r>
        <w:rPr>
          <w:rFonts w:ascii="Courier New" w:hAnsi="Courier New" w:cs="Courier New"/>
          <w:b/>
          <w:bCs/>
          <w:sz w:val="24"/>
          <w:szCs w:val="24"/>
        </w:rPr>
        <w:t>Gaps</w:t>
      </w:r>
    </w:p>
    <w:p w:rsidR="00213497" w:rsidRPr="004D2DB7" w:rsidRDefault="00213497" w:rsidP="00213497">
      <w:pPr>
        <w:spacing w:line="360" w:lineRule="auto"/>
        <w:jc w:val="both"/>
        <w:rPr>
          <w:rFonts w:ascii="Courier New" w:hAnsi="Courier New" w:cs="Courier New"/>
          <w:sz w:val="24"/>
        </w:rPr>
      </w:pPr>
      <w:r>
        <w:rPr>
          <w:rFonts w:ascii="Courier New" w:hAnsi="Courier New" w:cs="Courier New"/>
          <w:bCs/>
          <w:sz w:val="24"/>
          <w:szCs w:val="24"/>
        </w:rPr>
        <w:tab/>
      </w:r>
      <w:r w:rsidRPr="004D2DB7">
        <w:rPr>
          <w:rFonts w:ascii="Courier New" w:hAnsi="Courier New" w:cs="Courier New"/>
          <w:sz w:val="24"/>
        </w:rPr>
        <w:t>Existing studies have already delved into and suggested a gamified approach to underscore the importance of traffic signs. However, there remains a pressing need to enhance knowledge and training concerning traffic signs and regulations among individuals. To address this gap, the inclusion of pre-assessments can have a significant impact on improving users' understanding and retention of traffic sign-related knowledge.</w:t>
      </w:r>
    </w:p>
    <w:p w:rsidR="00213497" w:rsidRDefault="00213497" w:rsidP="00213497">
      <w:pPr>
        <w:pStyle w:val="ListParagraph"/>
        <w:spacing w:line="360" w:lineRule="auto"/>
        <w:ind w:left="0"/>
        <w:jc w:val="both"/>
        <w:rPr>
          <w:rFonts w:ascii="Courier New" w:hAnsi="Courier New" w:cs="Courier New"/>
          <w:b/>
          <w:bCs/>
          <w:sz w:val="24"/>
          <w:szCs w:val="24"/>
        </w:rPr>
      </w:pPr>
    </w:p>
    <w:p w:rsidR="00213497" w:rsidRDefault="00213497" w:rsidP="00213497">
      <w:pPr>
        <w:pStyle w:val="ListParagraph"/>
        <w:spacing w:line="360" w:lineRule="auto"/>
        <w:ind w:left="0"/>
        <w:jc w:val="both"/>
        <w:rPr>
          <w:rFonts w:ascii="Courier New" w:hAnsi="Courier New" w:cs="Courier New"/>
          <w:b/>
          <w:bCs/>
          <w:sz w:val="24"/>
          <w:szCs w:val="24"/>
        </w:rPr>
      </w:pPr>
      <w:r>
        <w:rPr>
          <w:rFonts w:ascii="Courier New" w:hAnsi="Courier New" w:cs="Courier New"/>
          <w:b/>
          <w:bCs/>
          <w:sz w:val="24"/>
          <w:szCs w:val="24"/>
        </w:rPr>
        <w:t>II. Problem of the Study</w:t>
      </w:r>
    </w:p>
    <w:p w:rsidR="00213497" w:rsidRDefault="00213497" w:rsidP="00213497">
      <w:pPr>
        <w:pStyle w:val="ListParagraph"/>
        <w:spacing w:line="360" w:lineRule="auto"/>
        <w:ind w:left="0"/>
        <w:jc w:val="both"/>
        <w:rPr>
          <w:rFonts w:ascii="Courier New" w:hAnsi="Courier New" w:cs="Courier New"/>
          <w:sz w:val="24"/>
          <w:szCs w:val="24"/>
        </w:rPr>
      </w:pPr>
      <w:r>
        <w:rPr>
          <w:rFonts w:ascii="Courier New" w:hAnsi="Courier New" w:cs="Courier New"/>
          <w:sz w:val="24"/>
          <w:szCs w:val="24"/>
        </w:rPr>
        <w:tab/>
      </w:r>
    </w:p>
    <w:p w:rsidR="00213497" w:rsidRDefault="00213497" w:rsidP="00213497">
      <w:pPr>
        <w:pStyle w:val="ListParagraph"/>
        <w:spacing w:line="360" w:lineRule="auto"/>
        <w:ind w:left="0"/>
        <w:jc w:val="both"/>
        <w:rPr>
          <w:rFonts w:ascii="Courier New" w:hAnsi="Courier New" w:cs="Courier New"/>
          <w:sz w:val="24"/>
          <w:szCs w:val="24"/>
        </w:rPr>
      </w:pPr>
      <w:r>
        <w:rPr>
          <w:rFonts w:ascii="Courier New" w:hAnsi="Courier New" w:cs="Courier New"/>
          <w:sz w:val="24"/>
          <w:szCs w:val="24"/>
        </w:rPr>
        <w:tab/>
        <w:t>T</w:t>
      </w:r>
      <w:r w:rsidRPr="002252C3">
        <w:rPr>
          <w:rFonts w:ascii="Courier New" w:hAnsi="Courier New" w:cs="Courier New"/>
          <w:sz w:val="24"/>
          <w:szCs w:val="24"/>
        </w:rPr>
        <w:t>raditional methods of studying traffic signs, such as reading manuals or attending classroom sessions, may not be engaging or effective for everyone. It is important to bridge this knowledge gap and provide an accessible, enjoyable, and interactive learning experience that caters to individuals with varying learning styles.</w:t>
      </w:r>
    </w:p>
    <w:p w:rsidR="00213497" w:rsidRDefault="00213497" w:rsidP="00213497">
      <w:pPr>
        <w:pStyle w:val="ListParagraph"/>
        <w:spacing w:line="360" w:lineRule="auto"/>
        <w:ind w:left="0"/>
        <w:jc w:val="both"/>
        <w:rPr>
          <w:rFonts w:ascii="Courier New" w:hAnsi="Courier New" w:cs="Courier New"/>
          <w:sz w:val="24"/>
          <w:szCs w:val="24"/>
        </w:rPr>
      </w:pPr>
    </w:p>
    <w:p w:rsidR="00213497" w:rsidRPr="001661B2" w:rsidRDefault="00213497" w:rsidP="00213497">
      <w:pPr>
        <w:pStyle w:val="ListParagraph"/>
        <w:spacing w:line="360" w:lineRule="auto"/>
        <w:ind w:left="0"/>
        <w:jc w:val="both"/>
        <w:rPr>
          <w:rFonts w:ascii="Courier New" w:hAnsi="Courier New" w:cs="Courier New"/>
          <w:sz w:val="24"/>
          <w:szCs w:val="24"/>
        </w:rPr>
      </w:pPr>
      <w:r>
        <w:rPr>
          <w:rFonts w:ascii="Courier New" w:hAnsi="Courier New" w:cs="Courier New"/>
          <w:sz w:val="24"/>
          <w:szCs w:val="24"/>
        </w:rPr>
        <w:t>T</w:t>
      </w:r>
      <w:r w:rsidRPr="001661B2">
        <w:rPr>
          <w:rFonts w:ascii="Courier New" w:hAnsi="Courier New" w:cs="Courier New"/>
          <w:sz w:val="24"/>
          <w:szCs w:val="24"/>
        </w:rPr>
        <w:t xml:space="preserve">raffic signs play a crucial role in ensuring road safety. However, many individuals face challenges in obtaining their driver's license due to a lack of knowledge about various traffic signs. Without proper understanding and recognition </w:t>
      </w:r>
      <w:r w:rsidRPr="001661B2">
        <w:rPr>
          <w:rFonts w:ascii="Courier New" w:hAnsi="Courier New" w:cs="Courier New"/>
          <w:sz w:val="24"/>
          <w:szCs w:val="24"/>
        </w:rPr>
        <w:lastRenderedPageBreak/>
        <w:t>of these signs, individuals may fail their exams and be unable to acquire their license, which can limit their mobility and access to opportunities.</w:t>
      </w:r>
    </w:p>
    <w:p w:rsidR="00213497" w:rsidRDefault="00213497" w:rsidP="00213497">
      <w:pPr>
        <w:pStyle w:val="ListParagraph"/>
        <w:spacing w:line="360" w:lineRule="auto"/>
        <w:ind w:left="0"/>
        <w:jc w:val="both"/>
        <w:rPr>
          <w:rFonts w:ascii="Courier New" w:hAnsi="Courier New" w:cs="Courier New"/>
          <w:sz w:val="24"/>
          <w:szCs w:val="24"/>
        </w:rPr>
      </w:pPr>
    </w:p>
    <w:p w:rsidR="00213497" w:rsidRPr="002252C3" w:rsidRDefault="00213497" w:rsidP="00213497">
      <w:pPr>
        <w:pStyle w:val="ListParagraph"/>
        <w:spacing w:line="360" w:lineRule="auto"/>
        <w:ind w:left="0"/>
        <w:jc w:val="both"/>
        <w:rPr>
          <w:rFonts w:ascii="Courier New" w:hAnsi="Courier New" w:cs="Courier New"/>
          <w:sz w:val="24"/>
          <w:szCs w:val="24"/>
        </w:rPr>
      </w:pPr>
    </w:p>
    <w:p w:rsidR="00213497" w:rsidRDefault="00213497" w:rsidP="00213497">
      <w:pPr>
        <w:pStyle w:val="ListParagraph"/>
        <w:spacing w:line="360" w:lineRule="auto"/>
        <w:ind w:left="0"/>
        <w:jc w:val="both"/>
        <w:rPr>
          <w:rFonts w:ascii="Courier New" w:hAnsi="Courier New" w:cs="Courier New"/>
          <w:b/>
          <w:bCs/>
          <w:sz w:val="24"/>
          <w:szCs w:val="24"/>
        </w:rPr>
      </w:pPr>
      <w:r>
        <w:rPr>
          <w:rFonts w:ascii="Courier New" w:hAnsi="Courier New" w:cs="Courier New"/>
          <w:b/>
          <w:bCs/>
          <w:sz w:val="24"/>
          <w:szCs w:val="24"/>
        </w:rPr>
        <w:t>Specific Problem</w:t>
      </w:r>
    </w:p>
    <w:p w:rsidR="00213497" w:rsidRDefault="00213497" w:rsidP="00213497">
      <w:pPr>
        <w:pStyle w:val="ListParagraph"/>
        <w:spacing w:line="360" w:lineRule="auto"/>
        <w:ind w:left="0"/>
        <w:jc w:val="both"/>
        <w:rPr>
          <w:rFonts w:ascii="Courier New" w:hAnsi="Courier New" w:cs="Courier New"/>
          <w:sz w:val="24"/>
        </w:rPr>
      </w:pPr>
      <w:r>
        <w:rPr>
          <w:rFonts w:ascii="Courier New" w:hAnsi="Courier New" w:cs="Courier New"/>
          <w:b/>
          <w:bCs/>
          <w:sz w:val="24"/>
          <w:szCs w:val="24"/>
        </w:rPr>
        <w:tab/>
      </w:r>
      <w:r w:rsidRPr="00F817AC">
        <w:rPr>
          <w:rFonts w:ascii="Courier New" w:hAnsi="Courier New" w:cs="Courier New"/>
          <w:sz w:val="24"/>
          <w:szCs w:val="24"/>
        </w:rPr>
        <w:t>The specific problem addressed is the lack of knowledge and understanding of traffic signs among individuals, leading to difficulties in passing the LTO licensing exam and potential risks to road safety. Traditional learning methods are not engaging or effective for everyone, highlighting the need for an interactive tool to help individuals memorize and comprehend traffic signs, improving their exam success and promoting road safety.</w:t>
      </w:r>
      <w:r w:rsidR="003E1C1E">
        <w:rPr>
          <w:rFonts w:ascii="Courier New" w:hAnsi="Courier New" w:cs="Courier New"/>
          <w:sz w:val="24"/>
          <w:szCs w:val="24"/>
        </w:rPr>
        <w:t xml:space="preserve"> </w:t>
      </w:r>
      <w:r w:rsidR="002E3A85" w:rsidRPr="002E3A85">
        <w:rPr>
          <w:rFonts w:ascii="Courier New" w:hAnsi="Courier New" w:cs="Courier New"/>
          <w:sz w:val="24"/>
        </w:rPr>
        <w:t>Furthermore, there is a growing need for tools that can assess and enhance the teaching process on an individual level.</w:t>
      </w:r>
    </w:p>
    <w:p w:rsidR="002E3A85" w:rsidRDefault="002E3A85" w:rsidP="00213497">
      <w:pPr>
        <w:pStyle w:val="ListParagraph"/>
        <w:spacing w:line="360" w:lineRule="auto"/>
        <w:ind w:left="0"/>
        <w:jc w:val="both"/>
        <w:rPr>
          <w:rFonts w:ascii="Courier New" w:hAnsi="Courier New" w:cs="Courier New"/>
          <w:b/>
          <w:bCs/>
          <w:sz w:val="24"/>
          <w:szCs w:val="24"/>
        </w:rPr>
      </w:pPr>
    </w:p>
    <w:p w:rsidR="002E3A85" w:rsidRDefault="002E3A85" w:rsidP="00213497">
      <w:pPr>
        <w:pStyle w:val="ListParagraph"/>
        <w:spacing w:line="360" w:lineRule="auto"/>
        <w:ind w:left="0"/>
        <w:jc w:val="both"/>
        <w:rPr>
          <w:rFonts w:ascii="Courier New" w:hAnsi="Courier New" w:cs="Courier New"/>
          <w:b/>
          <w:bCs/>
          <w:sz w:val="24"/>
          <w:szCs w:val="24"/>
        </w:rPr>
      </w:pPr>
    </w:p>
    <w:p w:rsidR="00213497" w:rsidRDefault="00213497" w:rsidP="00213497">
      <w:pPr>
        <w:pStyle w:val="ListParagraph"/>
        <w:spacing w:line="360" w:lineRule="auto"/>
        <w:ind w:left="0"/>
        <w:jc w:val="both"/>
        <w:rPr>
          <w:rFonts w:ascii="Courier New" w:hAnsi="Courier New" w:cs="Courier New"/>
          <w:b/>
          <w:bCs/>
          <w:sz w:val="24"/>
          <w:szCs w:val="24"/>
        </w:rPr>
      </w:pPr>
      <w:r>
        <w:rPr>
          <w:rFonts w:ascii="Courier New" w:hAnsi="Courier New" w:cs="Courier New"/>
          <w:b/>
          <w:bCs/>
          <w:sz w:val="24"/>
          <w:szCs w:val="24"/>
        </w:rPr>
        <w:t>III. Object</w:t>
      </w:r>
      <w:r w:rsidR="00492537">
        <w:rPr>
          <w:rFonts w:ascii="Courier New" w:hAnsi="Courier New" w:cs="Courier New"/>
          <w:b/>
          <w:bCs/>
          <w:sz w:val="24"/>
          <w:szCs w:val="24"/>
        </w:rPr>
        <w:t>ive</w:t>
      </w:r>
      <w:r>
        <w:rPr>
          <w:rFonts w:ascii="Courier New" w:hAnsi="Courier New" w:cs="Courier New"/>
          <w:b/>
          <w:bCs/>
          <w:sz w:val="24"/>
          <w:szCs w:val="24"/>
        </w:rPr>
        <w:t xml:space="preserve"> of the Study</w:t>
      </w:r>
    </w:p>
    <w:p w:rsidR="00213497" w:rsidRDefault="00213497" w:rsidP="00213497">
      <w:pPr>
        <w:pStyle w:val="ListParagraph"/>
        <w:spacing w:line="360" w:lineRule="auto"/>
        <w:ind w:left="0"/>
        <w:jc w:val="both"/>
        <w:rPr>
          <w:rFonts w:ascii="Courier New" w:hAnsi="Courier New" w:cs="Courier New"/>
          <w:b/>
          <w:bCs/>
          <w:sz w:val="24"/>
          <w:szCs w:val="24"/>
        </w:rPr>
      </w:pPr>
    </w:p>
    <w:p w:rsidR="00213497" w:rsidRPr="002252C3" w:rsidRDefault="00213497" w:rsidP="00213497">
      <w:pPr>
        <w:pStyle w:val="ListParagraph"/>
        <w:spacing w:line="360" w:lineRule="auto"/>
        <w:ind w:left="0"/>
        <w:jc w:val="both"/>
        <w:rPr>
          <w:rFonts w:ascii="Courier New" w:hAnsi="Courier New" w:cs="Courier New"/>
          <w:sz w:val="24"/>
          <w:szCs w:val="24"/>
        </w:rPr>
      </w:pPr>
      <w:r>
        <w:rPr>
          <w:rFonts w:ascii="Courier New" w:hAnsi="Courier New" w:cs="Courier New"/>
          <w:sz w:val="24"/>
          <w:szCs w:val="24"/>
        </w:rPr>
        <w:tab/>
      </w:r>
      <w:r w:rsidRPr="002252C3">
        <w:rPr>
          <w:rFonts w:ascii="Courier New" w:hAnsi="Courier New" w:cs="Courier New"/>
          <w:sz w:val="24"/>
          <w:szCs w:val="24"/>
        </w:rPr>
        <w:t>The main objective of this thesis is to develop an image recognition game, "Traffic Sign Quiz," designed to assist individuals with limited knowledge of traffic signs in improving their understanding and recognition of these signs. By creating an enjoyable and interactive learning experience, the game aims to</w:t>
      </w:r>
      <w:r w:rsidR="002E3A85">
        <w:rPr>
          <w:rFonts w:ascii="Courier New" w:hAnsi="Courier New" w:cs="Courier New"/>
          <w:sz w:val="24"/>
          <w:szCs w:val="24"/>
        </w:rPr>
        <w:t xml:space="preserve"> enhance the traditional method of teaching that</w:t>
      </w:r>
      <w:r w:rsidRPr="002252C3">
        <w:rPr>
          <w:rFonts w:ascii="Courier New" w:hAnsi="Courier New" w:cs="Courier New"/>
          <w:sz w:val="24"/>
          <w:szCs w:val="24"/>
        </w:rPr>
        <w:t xml:space="preserve"> </w:t>
      </w:r>
      <w:r w:rsidR="002E3A85">
        <w:rPr>
          <w:rFonts w:ascii="Courier New" w:hAnsi="Courier New" w:cs="Courier New"/>
          <w:sz w:val="24"/>
          <w:szCs w:val="24"/>
        </w:rPr>
        <w:t xml:space="preserve">will </w:t>
      </w:r>
      <w:r w:rsidRPr="002252C3">
        <w:rPr>
          <w:rFonts w:ascii="Courier New" w:hAnsi="Courier New" w:cs="Courier New"/>
          <w:sz w:val="24"/>
          <w:szCs w:val="24"/>
        </w:rPr>
        <w:t>help users memorize traffic signs and prepare them for the Land Transportation Office (LTO) licensing exam.</w:t>
      </w:r>
    </w:p>
    <w:p w:rsidR="00213497" w:rsidRDefault="00213497" w:rsidP="00213497">
      <w:pPr>
        <w:pStyle w:val="ListParagraph"/>
        <w:spacing w:line="360" w:lineRule="auto"/>
        <w:ind w:left="0"/>
        <w:jc w:val="both"/>
        <w:rPr>
          <w:rFonts w:ascii="Courier New" w:hAnsi="Courier New" w:cs="Courier New"/>
          <w:b/>
          <w:bCs/>
          <w:sz w:val="24"/>
          <w:szCs w:val="24"/>
        </w:rPr>
      </w:pPr>
      <w:r>
        <w:rPr>
          <w:rFonts w:ascii="Courier New" w:hAnsi="Courier New" w:cs="Courier New"/>
          <w:b/>
          <w:bCs/>
          <w:sz w:val="24"/>
          <w:szCs w:val="24"/>
        </w:rPr>
        <w:lastRenderedPageBreak/>
        <w:br/>
        <w:t xml:space="preserve">Specific Objective </w:t>
      </w:r>
    </w:p>
    <w:p w:rsidR="00213497" w:rsidRDefault="00213497" w:rsidP="00213497">
      <w:pPr>
        <w:pStyle w:val="ListParagraph"/>
        <w:spacing w:line="360" w:lineRule="auto"/>
        <w:ind w:left="0"/>
        <w:jc w:val="both"/>
        <w:rPr>
          <w:rFonts w:ascii="Courier New" w:hAnsi="Courier New" w:cs="Courier New"/>
          <w:b/>
          <w:bCs/>
          <w:sz w:val="24"/>
          <w:szCs w:val="24"/>
        </w:rPr>
      </w:pPr>
    </w:p>
    <w:p w:rsidR="00213497" w:rsidRPr="002E3A85" w:rsidRDefault="00213497" w:rsidP="00213497">
      <w:pPr>
        <w:pStyle w:val="ListParagraph"/>
        <w:numPr>
          <w:ilvl w:val="0"/>
          <w:numId w:val="8"/>
        </w:numPr>
        <w:spacing w:line="360" w:lineRule="auto"/>
        <w:ind w:left="0"/>
        <w:jc w:val="both"/>
        <w:rPr>
          <w:rFonts w:ascii="Courier New" w:hAnsi="Courier New" w:cs="Courier New"/>
          <w:b/>
          <w:bCs/>
          <w:sz w:val="24"/>
          <w:szCs w:val="24"/>
        </w:rPr>
      </w:pPr>
      <w:r w:rsidRPr="002252C3">
        <w:rPr>
          <w:rFonts w:ascii="Courier New" w:hAnsi="Courier New" w:cs="Courier New"/>
          <w:sz w:val="24"/>
          <w:szCs w:val="24"/>
        </w:rPr>
        <w:t xml:space="preserve">Create a </w:t>
      </w:r>
      <w:r w:rsidR="002E3A85">
        <w:rPr>
          <w:rFonts w:ascii="Courier New" w:hAnsi="Courier New" w:cs="Courier New"/>
          <w:sz w:val="24"/>
          <w:szCs w:val="24"/>
        </w:rPr>
        <w:t>mobile game application called</w:t>
      </w:r>
      <w:r w:rsidRPr="002252C3">
        <w:rPr>
          <w:rFonts w:ascii="Courier New" w:hAnsi="Courier New" w:cs="Courier New"/>
          <w:sz w:val="24"/>
          <w:szCs w:val="24"/>
        </w:rPr>
        <w:t xml:space="preserve"> "Traffic Sign Quiz" that tests players' knowledge of traffic signs</w:t>
      </w:r>
      <w:r w:rsidR="00EA59AA">
        <w:rPr>
          <w:rFonts w:ascii="Courier New" w:hAnsi="Courier New" w:cs="Courier New"/>
          <w:sz w:val="24"/>
          <w:szCs w:val="24"/>
        </w:rPr>
        <w:t>.</w:t>
      </w:r>
    </w:p>
    <w:p w:rsidR="00EA59AA" w:rsidRPr="00EA59AA" w:rsidRDefault="00EA59AA" w:rsidP="00EA59AA">
      <w:pPr>
        <w:pStyle w:val="ListParagraph"/>
        <w:numPr>
          <w:ilvl w:val="0"/>
          <w:numId w:val="8"/>
        </w:numPr>
        <w:spacing w:line="360" w:lineRule="auto"/>
        <w:ind w:left="0"/>
        <w:jc w:val="both"/>
        <w:rPr>
          <w:rFonts w:ascii="Courier New" w:hAnsi="Courier New" w:cs="Courier New"/>
          <w:b/>
          <w:bCs/>
          <w:sz w:val="24"/>
          <w:szCs w:val="24"/>
        </w:rPr>
      </w:pPr>
      <w:r w:rsidRPr="00EA59AA">
        <w:rPr>
          <w:rFonts w:ascii="Courier New" w:hAnsi="Courier New" w:cs="Courier New"/>
          <w:bCs/>
          <w:sz w:val="24"/>
          <w:szCs w:val="24"/>
        </w:rPr>
        <w:t>Create a mobile game application with an image recognition feature that can enhance their knowledge of traffic signs.</w:t>
      </w:r>
    </w:p>
    <w:p w:rsidR="00213497" w:rsidRPr="00EA59AA" w:rsidRDefault="00EA59AA" w:rsidP="00213497">
      <w:pPr>
        <w:pStyle w:val="ListParagraph"/>
        <w:numPr>
          <w:ilvl w:val="0"/>
          <w:numId w:val="8"/>
        </w:numPr>
        <w:spacing w:line="360" w:lineRule="auto"/>
        <w:ind w:left="0"/>
        <w:jc w:val="both"/>
        <w:rPr>
          <w:rFonts w:ascii="Courier New" w:hAnsi="Courier New" w:cs="Courier New"/>
          <w:b/>
          <w:bCs/>
          <w:sz w:val="24"/>
          <w:szCs w:val="24"/>
        </w:rPr>
      </w:pPr>
      <w:r w:rsidRPr="00EA59AA">
        <w:rPr>
          <w:rFonts w:ascii="Courier New" w:hAnsi="Courier New" w:cs="Courier New"/>
          <w:bCs/>
          <w:sz w:val="24"/>
          <w:szCs w:val="24"/>
        </w:rPr>
        <w:t xml:space="preserve"> To evaluate the effectiveness of the application by conducting a pretest before using the application and conducting a post-test after using the application.</w:t>
      </w:r>
    </w:p>
    <w:p w:rsidR="00EA59AA" w:rsidRPr="00EA59AA" w:rsidRDefault="00EA59AA" w:rsidP="00EA59AA">
      <w:pPr>
        <w:pStyle w:val="ListParagraph"/>
        <w:spacing w:line="360" w:lineRule="auto"/>
        <w:ind w:left="0"/>
        <w:jc w:val="both"/>
        <w:rPr>
          <w:rFonts w:ascii="Courier New" w:hAnsi="Courier New" w:cs="Courier New"/>
          <w:b/>
          <w:bCs/>
          <w:sz w:val="24"/>
          <w:szCs w:val="24"/>
        </w:rPr>
      </w:pPr>
    </w:p>
    <w:p w:rsidR="00213497" w:rsidRDefault="00213497" w:rsidP="00213497">
      <w:pPr>
        <w:pStyle w:val="ListParagraph"/>
        <w:spacing w:line="360" w:lineRule="auto"/>
        <w:ind w:left="0"/>
        <w:jc w:val="both"/>
        <w:rPr>
          <w:rFonts w:ascii="Courier New" w:hAnsi="Courier New" w:cs="Courier New"/>
          <w:b/>
          <w:bCs/>
          <w:sz w:val="24"/>
          <w:szCs w:val="24"/>
        </w:rPr>
      </w:pPr>
      <w:r>
        <w:rPr>
          <w:rFonts w:ascii="Courier New" w:hAnsi="Courier New" w:cs="Courier New"/>
          <w:b/>
          <w:bCs/>
          <w:sz w:val="24"/>
          <w:szCs w:val="24"/>
        </w:rPr>
        <w:t>IV. Scope and Limitation</w:t>
      </w:r>
    </w:p>
    <w:p w:rsidR="00213497" w:rsidRDefault="00213497" w:rsidP="00213497">
      <w:pPr>
        <w:pStyle w:val="ListParagraph"/>
        <w:spacing w:line="360" w:lineRule="auto"/>
        <w:ind w:left="0"/>
        <w:jc w:val="both"/>
        <w:rPr>
          <w:rFonts w:ascii="Courier New" w:hAnsi="Courier New" w:cs="Courier New"/>
          <w:sz w:val="24"/>
          <w:szCs w:val="24"/>
        </w:rPr>
      </w:pPr>
      <w:r w:rsidRPr="00507C93">
        <w:rPr>
          <w:rFonts w:ascii="Courier New" w:hAnsi="Courier New" w:cs="Courier New"/>
          <w:sz w:val="24"/>
          <w:szCs w:val="24"/>
        </w:rPr>
        <w:tab/>
        <w:t>This study focuses on developing and evaluating the effectiveness of the "Traffic Sign Quiz" game as a tool for improving users' recognition and understanding of traffic signs. The scope includes designing an interactive game using image recognition technology to detect and identify traffic signs in real-life scenarios. The study will assess users' performance and gather feedback to evaluate the game's impact on users' knowledge and preparedness for the LTO licensing exam.</w:t>
      </w:r>
    </w:p>
    <w:p w:rsidR="00213497" w:rsidRDefault="00213497" w:rsidP="00213497">
      <w:pPr>
        <w:pStyle w:val="ListParagraph"/>
        <w:spacing w:line="360" w:lineRule="auto"/>
        <w:ind w:left="0"/>
        <w:jc w:val="both"/>
        <w:rPr>
          <w:rFonts w:ascii="Courier New" w:hAnsi="Courier New" w:cs="Courier New"/>
          <w:sz w:val="24"/>
          <w:szCs w:val="24"/>
        </w:rPr>
      </w:pPr>
    </w:p>
    <w:p w:rsidR="00213497" w:rsidRPr="00507C93" w:rsidRDefault="00213497" w:rsidP="00213497">
      <w:pPr>
        <w:pStyle w:val="ListParagraph"/>
        <w:spacing w:line="360" w:lineRule="auto"/>
        <w:ind w:left="0"/>
        <w:jc w:val="both"/>
        <w:rPr>
          <w:rFonts w:ascii="Courier New" w:hAnsi="Courier New" w:cs="Courier New"/>
          <w:b/>
          <w:bCs/>
          <w:sz w:val="24"/>
          <w:szCs w:val="24"/>
        </w:rPr>
      </w:pPr>
      <w:r w:rsidRPr="00507C93">
        <w:rPr>
          <w:rFonts w:ascii="Courier New" w:hAnsi="Courier New" w:cs="Courier New"/>
          <w:b/>
          <w:bCs/>
          <w:sz w:val="24"/>
          <w:szCs w:val="24"/>
        </w:rPr>
        <w:t>Limitation</w:t>
      </w:r>
    </w:p>
    <w:p w:rsidR="00EA59AA" w:rsidRDefault="00213497" w:rsidP="00213497">
      <w:pPr>
        <w:pStyle w:val="ListParagraph"/>
        <w:spacing w:line="360" w:lineRule="auto"/>
        <w:ind w:left="0"/>
        <w:jc w:val="both"/>
        <w:rPr>
          <w:rFonts w:ascii="Courier New" w:hAnsi="Courier New" w:cs="Courier New"/>
          <w:sz w:val="24"/>
          <w:szCs w:val="24"/>
        </w:rPr>
      </w:pPr>
      <w:r>
        <w:rPr>
          <w:rFonts w:ascii="Courier New" w:hAnsi="Courier New" w:cs="Courier New"/>
          <w:b/>
          <w:bCs/>
          <w:sz w:val="24"/>
          <w:szCs w:val="24"/>
        </w:rPr>
        <w:tab/>
      </w:r>
      <w:r w:rsidR="00370BA8" w:rsidRPr="00370BA8">
        <w:rPr>
          <w:rFonts w:ascii="Courier New" w:hAnsi="Courier New" w:cs="Courier New"/>
          <w:bCs/>
          <w:sz w:val="24"/>
          <w:szCs w:val="24"/>
        </w:rPr>
        <w:t>The</w:t>
      </w:r>
      <w:r w:rsidR="00370BA8">
        <w:rPr>
          <w:rFonts w:ascii="Courier New" w:hAnsi="Courier New" w:cs="Courier New"/>
          <w:sz w:val="24"/>
          <w:szCs w:val="24"/>
        </w:rPr>
        <w:t xml:space="preserve"> </w:t>
      </w:r>
      <w:r w:rsidRPr="00A947F3">
        <w:rPr>
          <w:rFonts w:ascii="Courier New" w:hAnsi="Courier New" w:cs="Courier New"/>
          <w:sz w:val="24"/>
          <w:szCs w:val="24"/>
        </w:rPr>
        <w:t xml:space="preserve">limitation of the "Traffic Sign Quiz" game is its reliance on image recognition technology, which may be affected by variations in lighting conditions, image quality, and occlusions. This can result in challenges and potential inaccuracies in correctly identifying and recognizing traffic signs, leading to misleading learning experiences for users. </w:t>
      </w:r>
    </w:p>
    <w:p w:rsidR="00213497" w:rsidRPr="00EA59AA" w:rsidRDefault="00213497" w:rsidP="00213497">
      <w:pPr>
        <w:pStyle w:val="ListParagraph"/>
        <w:spacing w:line="360" w:lineRule="auto"/>
        <w:ind w:left="0"/>
        <w:jc w:val="both"/>
        <w:rPr>
          <w:rFonts w:ascii="Courier New" w:hAnsi="Courier New" w:cs="Courier New"/>
          <w:sz w:val="24"/>
          <w:szCs w:val="24"/>
        </w:rPr>
      </w:pPr>
      <w:r>
        <w:rPr>
          <w:rFonts w:ascii="Courier New" w:hAnsi="Courier New" w:cs="Courier New"/>
          <w:b/>
          <w:bCs/>
          <w:sz w:val="24"/>
          <w:szCs w:val="24"/>
        </w:rPr>
        <w:lastRenderedPageBreak/>
        <w:t>V. Tech Stacks</w:t>
      </w:r>
    </w:p>
    <w:p w:rsidR="00213497" w:rsidRPr="00852A1A" w:rsidRDefault="00213497" w:rsidP="00852A1A">
      <w:pPr>
        <w:rPr>
          <w:rFonts w:ascii="Courier New" w:hAnsi="Courier New" w:cs="Courier New"/>
          <w:sz w:val="24"/>
        </w:rPr>
      </w:pPr>
    </w:p>
    <w:p w:rsidR="00852A1A" w:rsidRDefault="00852A1A" w:rsidP="00213FCC">
      <w:pPr>
        <w:pStyle w:val="ListParagraph"/>
        <w:numPr>
          <w:ilvl w:val="0"/>
          <w:numId w:val="12"/>
        </w:numPr>
        <w:spacing w:line="360" w:lineRule="auto"/>
        <w:jc w:val="both"/>
        <w:rPr>
          <w:rFonts w:ascii="Courier New" w:hAnsi="Courier New" w:cs="Courier New"/>
          <w:sz w:val="24"/>
        </w:rPr>
      </w:pPr>
      <w:r w:rsidRPr="00852A1A">
        <w:rPr>
          <w:rFonts w:ascii="Courier New" w:hAnsi="Courier New" w:cs="Courier New"/>
          <w:b/>
          <w:sz w:val="24"/>
        </w:rPr>
        <w:t>Unity with OpenCV</w:t>
      </w:r>
      <w:r w:rsidRPr="00852A1A">
        <w:rPr>
          <w:rFonts w:ascii="Courier New" w:hAnsi="Courier New" w:cs="Courier New"/>
          <w:sz w:val="24"/>
        </w:rPr>
        <w:t>: OpenCV integration in Unity for powerful image processing capabilities.</w:t>
      </w:r>
    </w:p>
    <w:p w:rsidR="00852A1A" w:rsidRDefault="00852A1A" w:rsidP="00213FCC">
      <w:pPr>
        <w:pStyle w:val="ListParagraph"/>
        <w:numPr>
          <w:ilvl w:val="0"/>
          <w:numId w:val="12"/>
        </w:numPr>
        <w:spacing w:line="360" w:lineRule="auto"/>
        <w:jc w:val="both"/>
        <w:rPr>
          <w:rFonts w:ascii="Courier New" w:hAnsi="Courier New" w:cs="Courier New"/>
          <w:sz w:val="24"/>
        </w:rPr>
      </w:pPr>
      <w:r w:rsidRPr="00852A1A">
        <w:rPr>
          <w:rFonts w:ascii="Courier New" w:hAnsi="Courier New" w:cs="Courier New"/>
          <w:b/>
          <w:sz w:val="24"/>
        </w:rPr>
        <w:t>Unity with Firebase ML Kit</w:t>
      </w:r>
      <w:r w:rsidRPr="00852A1A">
        <w:rPr>
          <w:rFonts w:ascii="Courier New" w:hAnsi="Courier New" w:cs="Courier New"/>
          <w:sz w:val="24"/>
        </w:rPr>
        <w:t>: Firebase ML Kit integration in Unity for ready-to-use image recognition features. Unity with Custom</w:t>
      </w:r>
      <w:r w:rsidR="00DE247F">
        <w:rPr>
          <w:rFonts w:ascii="Courier New" w:hAnsi="Courier New" w:cs="Courier New"/>
          <w:sz w:val="24"/>
        </w:rPr>
        <w:t>.</w:t>
      </w:r>
    </w:p>
    <w:p w:rsidR="00852A1A" w:rsidRPr="00852A1A" w:rsidRDefault="00852A1A" w:rsidP="00213FCC">
      <w:pPr>
        <w:pStyle w:val="ListParagraph"/>
        <w:numPr>
          <w:ilvl w:val="0"/>
          <w:numId w:val="12"/>
        </w:numPr>
        <w:spacing w:line="360" w:lineRule="auto"/>
        <w:jc w:val="both"/>
        <w:rPr>
          <w:rFonts w:ascii="Courier New" w:hAnsi="Courier New" w:cs="Courier New"/>
          <w:sz w:val="24"/>
        </w:rPr>
      </w:pPr>
      <w:r w:rsidRPr="00852A1A">
        <w:rPr>
          <w:rFonts w:ascii="Courier New" w:hAnsi="Courier New" w:cs="Courier New"/>
          <w:b/>
          <w:sz w:val="24"/>
        </w:rPr>
        <w:t>Machine Learning Models</w:t>
      </w:r>
      <w:r w:rsidRPr="00852A1A">
        <w:rPr>
          <w:rFonts w:ascii="Courier New" w:hAnsi="Courier New" w:cs="Courier New"/>
          <w:sz w:val="24"/>
        </w:rPr>
        <w:t>: Create and integrate custom machine learning models in Unity for tailored image recognition functionality.</w:t>
      </w:r>
    </w:p>
    <w:p w:rsidR="00213497" w:rsidRDefault="00213497" w:rsidP="00213497">
      <w:pPr>
        <w:pStyle w:val="ListParagraph"/>
        <w:spacing w:line="360" w:lineRule="auto"/>
        <w:jc w:val="both"/>
        <w:rPr>
          <w:rFonts w:ascii="Courier New" w:hAnsi="Courier New" w:cs="Courier New"/>
          <w:sz w:val="24"/>
          <w:szCs w:val="24"/>
        </w:rPr>
      </w:pPr>
    </w:p>
    <w:p w:rsidR="00213497" w:rsidRDefault="00213497" w:rsidP="00213497">
      <w:pPr>
        <w:pStyle w:val="ListParagraph"/>
        <w:spacing w:line="360" w:lineRule="auto"/>
        <w:jc w:val="both"/>
        <w:rPr>
          <w:rFonts w:ascii="Courier New" w:hAnsi="Courier New" w:cs="Courier New"/>
          <w:sz w:val="24"/>
          <w:szCs w:val="24"/>
        </w:rPr>
      </w:pPr>
    </w:p>
    <w:p w:rsidR="00213497" w:rsidRDefault="00213497" w:rsidP="00213497">
      <w:pPr>
        <w:pStyle w:val="ListParagraph"/>
        <w:spacing w:line="360" w:lineRule="auto"/>
        <w:ind w:left="0"/>
        <w:jc w:val="both"/>
        <w:rPr>
          <w:rFonts w:ascii="Courier New" w:hAnsi="Courier New" w:cs="Courier New"/>
          <w:b/>
          <w:bCs/>
          <w:sz w:val="24"/>
          <w:szCs w:val="24"/>
        </w:rPr>
      </w:pPr>
      <w:r>
        <w:rPr>
          <w:rFonts w:ascii="Courier New" w:hAnsi="Courier New" w:cs="Courier New"/>
          <w:b/>
          <w:bCs/>
          <w:sz w:val="24"/>
          <w:szCs w:val="24"/>
        </w:rPr>
        <w:t>References</w:t>
      </w:r>
    </w:p>
    <w:p w:rsidR="00213497" w:rsidRPr="007650B5" w:rsidRDefault="00213497" w:rsidP="00213497">
      <w:pPr>
        <w:pStyle w:val="ListParagraph"/>
        <w:spacing w:line="360" w:lineRule="auto"/>
        <w:ind w:left="0"/>
        <w:jc w:val="both"/>
        <w:rPr>
          <w:rFonts w:ascii="Courier New" w:hAnsi="Courier New" w:cs="Courier New"/>
          <w:b/>
          <w:bCs/>
          <w:sz w:val="32"/>
          <w:szCs w:val="24"/>
        </w:rPr>
      </w:pPr>
      <w:r w:rsidRPr="007650B5">
        <w:rPr>
          <w:rFonts w:ascii="Courier New" w:hAnsi="Courier New" w:cs="Courier New"/>
          <w:color w:val="222222"/>
          <w:sz w:val="24"/>
          <w:szCs w:val="20"/>
          <w:shd w:val="clear" w:color="auto" w:fill="FFFFFF"/>
        </w:rPr>
        <w:t xml:space="preserve">Nagar, K. (2022). Safety Education on Knowledge, Attitude and Practice Towards Road Traffic Signs and Regulations Among College Students </w:t>
      </w:r>
      <w:proofErr w:type="gramStart"/>
      <w:r w:rsidRPr="007650B5">
        <w:rPr>
          <w:rFonts w:ascii="Courier New" w:hAnsi="Courier New" w:cs="Courier New"/>
          <w:color w:val="222222"/>
          <w:sz w:val="24"/>
          <w:szCs w:val="20"/>
          <w:shd w:val="clear" w:color="auto" w:fill="FFFFFF"/>
        </w:rPr>
        <w:t>At</w:t>
      </w:r>
      <w:proofErr w:type="gramEnd"/>
      <w:r w:rsidRPr="007650B5">
        <w:rPr>
          <w:rFonts w:ascii="Courier New" w:hAnsi="Courier New" w:cs="Courier New"/>
          <w:color w:val="222222"/>
          <w:sz w:val="24"/>
          <w:szCs w:val="20"/>
          <w:shd w:val="clear" w:color="auto" w:fill="FFFFFF"/>
        </w:rPr>
        <w:t xml:space="preserve"> Gujarat. </w:t>
      </w:r>
      <w:r w:rsidRPr="007650B5">
        <w:rPr>
          <w:rFonts w:ascii="Courier New" w:hAnsi="Courier New" w:cs="Courier New"/>
          <w:i/>
          <w:iCs/>
          <w:color w:val="222222"/>
          <w:sz w:val="24"/>
          <w:szCs w:val="20"/>
          <w:shd w:val="clear" w:color="auto" w:fill="FFFFFF"/>
        </w:rPr>
        <w:t>Journal of Pharmaceutical Negative Results</w:t>
      </w:r>
      <w:r w:rsidRPr="007650B5">
        <w:rPr>
          <w:rFonts w:ascii="Courier New" w:hAnsi="Courier New" w:cs="Courier New"/>
          <w:color w:val="222222"/>
          <w:sz w:val="24"/>
          <w:szCs w:val="20"/>
          <w:shd w:val="clear" w:color="auto" w:fill="FFFFFF"/>
        </w:rPr>
        <w:t>, 948-958.</w:t>
      </w:r>
    </w:p>
    <w:p w:rsidR="00213497" w:rsidRDefault="00213497" w:rsidP="00213497">
      <w:pPr>
        <w:spacing w:line="360" w:lineRule="auto"/>
        <w:jc w:val="both"/>
        <w:rPr>
          <w:rFonts w:ascii="Courier New" w:hAnsi="Courier New" w:cs="Courier New"/>
          <w:color w:val="222222"/>
          <w:sz w:val="24"/>
          <w:szCs w:val="20"/>
          <w:shd w:val="clear" w:color="auto" w:fill="FFFFFF"/>
        </w:rPr>
      </w:pPr>
      <w:r w:rsidRPr="003D299D">
        <w:rPr>
          <w:rFonts w:ascii="Courier New" w:hAnsi="Courier New" w:cs="Courier New"/>
          <w:color w:val="222222"/>
          <w:sz w:val="24"/>
          <w:szCs w:val="20"/>
          <w:shd w:val="clear" w:color="auto" w:fill="FFFFFF"/>
        </w:rPr>
        <w:t>Hussain, M., &amp; Shi, J. (2021). Effects of proper driving training and driving license on aberrant driving behaviors of Pakistani drivers–A Proportional Odds approach. </w:t>
      </w:r>
      <w:r w:rsidRPr="003D299D">
        <w:rPr>
          <w:rFonts w:ascii="Courier New" w:hAnsi="Courier New" w:cs="Courier New"/>
          <w:i/>
          <w:iCs/>
          <w:color w:val="222222"/>
          <w:sz w:val="24"/>
          <w:szCs w:val="20"/>
          <w:shd w:val="clear" w:color="auto" w:fill="FFFFFF"/>
        </w:rPr>
        <w:t>Journal of Transportation Safety &amp; Security</w:t>
      </w:r>
      <w:r w:rsidRPr="003D299D">
        <w:rPr>
          <w:rFonts w:ascii="Courier New" w:hAnsi="Courier New" w:cs="Courier New"/>
          <w:color w:val="222222"/>
          <w:sz w:val="24"/>
          <w:szCs w:val="20"/>
          <w:shd w:val="clear" w:color="auto" w:fill="FFFFFF"/>
        </w:rPr>
        <w:t>, </w:t>
      </w:r>
      <w:r w:rsidRPr="003D299D">
        <w:rPr>
          <w:rFonts w:ascii="Courier New" w:hAnsi="Courier New" w:cs="Courier New"/>
          <w:i/>
          <w:iCs/>
          <w:color w:val="222222"/>
          <w:sz w:val="24"/>
          <w:szCs w:val="20"/>
          <w:shd w:val="clear" w:color="auto" w:fill="FFFFFF"/>
        </w:rPr>
        <w:t>13</w:t>
      </w:r>
      <w:r w:rsidRPr="003D299D">
        <w:rPr>
          <w:rFonts w:ascii="Courier New" w:hAnsi="Courier New" w:cs="Courier New"/>
          <w:color w:val="222222"/>
          <w:sz w:val="24"/>
          <w:szCs w:val="20"/>
          <w:shd w:val="clear" w:color="auto" w:fill="FFFFFF"/>
        </w:rPr>
        <w:t>(6), 661-679.</w:t>
      </w:r>
    </w:p>
    <w:p w:rsidR="00213497" w:rsidRDefault="00213497" w:rsidP="00213497">
      <w:pPr>
        <w:spacing w:line="360" w:lineRule="auto"/>
        <w:jc w:val="both"/>
        <w:rPr>
          <w:rFonts w:ascii="Courier New" w:hAnsi="Courier New" w:cs="Courier New"/>
          <w:color w:val="222222"/>
          <w:sz w:val="24"/>
          <w:szCs w:val="20"/>
          <w:shd w:val="clear" w:color="auto" w:fill="FFFFFF"/>
        </w:rPr>
      </w:pPr>
      <w:proofErr w:type="spellStart"/>
      <w:r w:rsidRPr="00D437C6">
        <w:rPr>
          <w:rFonts w:ascii="Courier New" w:hAnsi="Courier New" w:cs="Courier New"/>
          <w:color w:val="222222"/>
          <w:sz w:val="24"/>
          <w:szCs w:val="20"/>
          <w:shd w:val="clear" w:color="auto" w:fill="FFFFFF"/>
        </w:rPr>
        <w:t>Purnamasari</w:t>
      </w:r>
      <w:proofErr w:type="spellEnd"/>
      <w:r w:rsidRPr="00D437C6">
        <w:rPr>
          <w:rFonts w:ascii="Courier New" w:hAnsi="Courier New" w:cs="Courier New"/>
          <w:color w:val="222222"/>
          <w:sz w:val="24"/>
          <w:szCs w:val="20"/>
          <w:shd w:val="clear" w:color="auto" w:fill="FFFFFF"/>
        </w:rPr>
        <w:t>, P. (2019, October). Motorcyclists’ awareness and understanding of traffic signs for traffic safety in Yogyakarta. In </w:t>
      </w:r>
      <w:r w:rsidRPr="00D437C6">
        <w:rPr>
          <w:rFonts w:ascii="Courier New" w:hAnsi="Courier New" w:cs="Courier New"/>
          <w:i/>
          <w:iCs/>
          <w:color w:val="222222"/>
          <w:sz w:val="24"/>
          <w:szCs w:val="20"/>
          <w:shd w:val="clear" w:color="auto" w:fill="FFFFFF"/>
        </w:rPr>
        <w:t>IOP conference series: materials science and engineering</w:t>
      </w:r>
      <w:r w:rsidRPr="00D437C6">
        <w:rPr>
          <w:rFonts w:ascii="Courier New" w:hAnsi="Courier New" w:cs="Courier New"/>
          <w:color w:val="222222"/>
          <w:sz w:val="24"/>
          <w:szCs w:val="20"/>
          <w:shd w:val="clear" w:color="auto" w:fill="FFFFFF"/>
        </w:rPr>
        <w:t> (Vol. 615, No. 1, p. 012125). IOP Publishing.</w:t>
      </w:r>
    </w:p>
    <w:p w:rsidR="00213497" w:rsidRPr="00CB7BAA" w:rsidRDefault="00213497" w:rsidP="00213497">
      <w:pPr>
        <w:spacing w:line="360" w:lineRule="auto"/>
        <w:jc w:val="both"/>
        <w:rPr>
          <w:rFonts w:ascii="Courier New" w:hAnsi="Courier New" w:cs="Courier New"/>
          <w:sz w:val="48"/>
        </w:rPr>
      </w:pPr>
      <w:r w:rsidRPr="00CB7BAA">
        <w:rPr>
          <w:rFonts w:ascii="Courier New" w:hAnsi="Courier New" w:cs="Courier New"/>
          <w:color w:val="222222"/>
          <w:sz w:val="24"/>
          <w:szCs w:val="20"/>
          <w:shd w:val="clear" w:color="auto" w:fill="FFFFFF"/>
        </w:rPr>
        <w:t xml:space="preserve">Hassan, I. I., Sani, J. E., Anwar, A. M., </w:t>
      </w:r>
      <w:proofErr w:type="spellStart"/>
      <w:r w:rsidRPr="00CB7BAA">
        <w:rPr>
          <w:rFonts w:ascii="Courier New" w:hAnsi="Courier New" w:cs="Courier New"/>
          <w:color w:val="222222"/>
          <w:sz w:val="24"/>
          <w:szCs w:val="20"/>
          <w:shd w:val="clear" w:color="auto" w:fill="FFFFFF"/>
        </w:rPr>
        <w:t>Mamman</w:t>
      </w:r>
      <w:proofErr w:type="spellEnd"/>
      <w:r w:rsidRPr="00CB7BAA">
        <w:rPr>
          <w:rFonts w:ascii="Courier New" w:hAnsi="Courier New" w:cs="Courier New"/>
          <w:color w:val="222222"/>
          <w:sz w:val="24"/>
          <w:szCs w:val="20"/>
          <w:shd w:val="clear" w:color="auto" w:fill="FFFFFF"/>
        </w:rPr>
        <w:t xml:space="preserve">, M. M., Shehu, A. A., &amp; Abdulrahman, B. (2022). Assessment of </w:t>
      </w:r>
      <w:r w:rsidRPr="00CB7BAA">
        <w:rPr>
          <w:rFonts w:ascii="Courier New" w:hAnsi="Courier New" w:cs="Courier New"/>
          <w:color w:val="222222"/>
          <w:sz w:val="24"/>
          <w:szCs w:val="20"/>
          <w:shd w:val="clear" w:color="auto" w:fill="FFFFFF"/>
        </w:rPr>
        <w:lastRenderedPageBreak/>
        <w:t>compliance level of road users to road traffic signs in Kaduna Metropolis, Nigeria. </w:t>
      </w:r>
      <w:r w:rsidRPr="00CB7BAA">
        <w:rPr>
          <w:rFonts w:ascii="Courier New" w:hAnsi="Courier New" w:cs="Courier New"/>
          <w:i/>
          <w:iCs/>
          <w:color w:val="222222"/>
          <w:sz w:val="24"/>
          <w:szCs w:val="20"/>
          <w:shd w:val="clear" w:color="auto" w:fill="FFFFFF"/>
        </w:rPr>
        <w:t>World Journal of Advanced Engineering Technology and Sciences</w:t>
      </w:r>
      <w:r w:rsidRPr="00CB7BAA">
        <w:rPr>
          <w:rFonts w:ascii="Courier New" w:hAnsi="Courier New" w:cs="Courier New"/>
          <w:color w:val="222222"/>
          <w:sz w:val="24"/>
          <w:szCs w:val="20"/>
          <w:shd w:val="clear" w:color="auto" w:fill="FFFFFF"/>
        </w:rPr>
        <w:t>, </w:t>
      </w:r>
      <w:r w:rsidRPr="00CB7BAA">
        <w:rPr>
          <w:rFonts w:ascii="Courier New" w:hAnsi="Courier New" w:cs="Courier New"/>
          <w:i/>
          <w:iCs/>
          <w:color w:val="222222"/>
          <w:sz w:val="24"/>
          <w:szCs w:val="20"/>
          <w:shd w:val="clear" w:color="auto" w:fill="FFFFFF"/>
        </w:rPr>
        <w:t>5</w:t>
      </w:r>
      <w:r w:rsidRPr="00CB7BAA">
        <w:rPr>
          <w:rFonts w:ascii="Courier New" w:hAnsi="Courier New" w:cs="Courier New"/>
          <w:color w:val="222222"/>
          <w:sz w:val="24"/>
          <w:szCs w:val="20"/>
          <w:shd w:val="clear" w:color="auto" w:fill="FFFFFF"/>
        </w:rPr>
        <w:t>(2), 069-081.</w:t>
      </w:r>
    </w:p>
    <w:p w:rsidR="00213497" w:rsidRDefault="00213497" w:rsidP="00213497">
      <w:pPr>
        <w:spacing w:line="360" w:lineRule="auto"/>
        <w:jc w:val="both"/>
        <w:rPr>
          <w:rFonts w:ascii="Courier New" w:hAnsi="Courier New" w:cs="Courier New"/>
          <w:i/>
          <w:sz w:val="24"/>
        </w:rPr>
      </w:pPr>
      <w:r w:rsidRPr="00A040BC">
        <w:rPr>
          <w:rFonts w:ascii="Courier New" w:hAnsi="Courier New" w:cs="Courier New"/>
          <w:sz w:val="24"/>
        </w:rPr>
        <w:t>Borrego-</w:t>
      </w:r>
      <w:proofErr w:type="spellStart"/>
      <w:r w:rsidRPr="00A040BC">
        <w:rPr>
          <w:rFonts w:ascii="Courier New" w:hAnsi="Courier New" w:cs="Courier New"/>
          <w:sz w:val="24"/>
        </w:rPr>
        <w:t>Jaraba</w:t>
      </w:r>
      <w:proofErr w:type="spellEnd"/>
      <w:r w:rsidRPr="00A040BC">
        <w:rPr>
          <w:rFonts w:ascii="Courier New" w:hAnsi="Courier New" w:cs="Courier New"/>
          <w:sz w:val="24"/>
        </w:rPr>
        <w:t xml:space="preserve">, F., </w:t>
      </w:r>
      <w:proofErr w:type="spellStart"/>
      <w:r w:rsidRPr="00A040BC">
        <w:rPr>
          <w:rFonts w:ascii="Courier New" w:hAnsi="Courier New" w:cs="Courier New"/>
          <w:sz w:val="24"/>
        </w:rPr>
        <w:t>Llorca</w:t>
      </w:r>
      <w:proofErr w:type="spellEnd"/>
      <w:r w:rsidRPr="00A040BC">
        <w:rPr>
          <w:rFonts w:ascii="Courier New" w:hAnsi="Courier New" w:cs="Courier New"/>
          <w:sz w:val="24"/>
        </w:rPr>
        <w:t xml:space="preserve">, D. F., &amp; Mira-McWilliams, J. M. (2020). A serious game for road sign recognition and understanding: </w:t>
      </w:r>
      <w:r w:rsidRPr="00A040BC">
        <w:rPr>
          <w:rFonts w:ascii="Courier New" w:hAnsi="Courier New" w:cs="Courier New"/>
          <w:i/>
          <w:sz w:val="24"/>
        </w:rPr>
        <w:t>The Road</w:t>
      </w:r>
      <w:r>
        <w:rPr>
          <w:rFonts w:ascii="Courier New" w:hAnsi="Courier New" w:cs="Courier New"/>
          <w:i/>
          <w:sz w:val="24"/>
        </w:rPr>
        <w:t xml:space="preserve"> </w:t>
      </w:r>
      <w:r w:rsidRPr="00A040BC">
        <w:rPr>
          <w:rFonts w:ascii="Courier New" w:hAnsi="Courier New" w:cs="Courier New"/>
          <w:i/>
          <w:sz w:val="24"/>
        </w:rPr>
        <w:t>Sign</w:t>
      </w:r>
      <w:r>
        <w:rPr>
          <w:rFonts w:ascii="Courier New" w:hAnsi="Courier New" w:cs="Courier New"/>
          <w:i/>
          <w:sz w:val="24"/>
        </w:rPr>
        <w:t xml:space="preserve"> </w:t>
      </w:r>
      <w:proofErr w:type="spellStart"/>
      <w:r w:rsidRPr="00A040BC">
        <w:rPr>
          <w:rFonts w:ascii="Courier New" w:hAnsi="Courier New" w:cs="Courier New"/>
          <w:i/>
          <w:sz w:val="24"/>
        </w:rPr>
        <w:t>Recog</w:t>
      </w:r>
      <w:proofErr w:type="spellEnd"/>
      <w:r w:rsidRPr="00A040BC">
        <w:rPr>
          <w:rFonts w:ascii="Courier New" w:hAnsi="Courier New" w:cs="Courier New"/>
          <w:i/>
          <w:sz w:val="24"/>
        </w:rPr>
        <w:t xml:space="preserve"> game. Applied Sciences, 10(9), 3215.</w:t>
      </w:r>
    </w:p>
    <w:p w:rsidR="00213497" w:rsidRPr="00915534" w:rsidRDefault="00213497" w:rsidP="00213497">
      <w:pPr>
        <w:spacing w:line="360" w:lineRule="auto"/>
        <w:jc w:val="both"/>
        <w:rPr>
          <w:rFonts w:ascii="Courier New" w:hAnsi="Courier New" w:cs="Courier New"/>
          <w:sz w:val="24"/>
        </w:rPr>
      </w:pPr>
      <w:r w:rsidRPr="00915534">
        <w:rPr>
          <w:rFonts w:ascii="Courier New" w:hAnsi="Courier New" w:cs="Courier New"/>
          <w:sz w:val="24"/>
        </w:rPr>
        <w:t xml:space="preserve">Tran, N. H., &amp; Tran, H. (2020). Mobile-based traffic sign recognition using deep learning and game-based learning. </w:t>
      </w:r>
      <w:r w:rsidRPr="00BE51A1">
        <w:rPr>
          <w:rFonts w:ascii="Courier New" w:hAnsi="Courier New" w:cs="Courier New"/>
          <w:i/>
          <w:sz w:val="24"/>
        </w:rPr>
        <w:t>In 2020 5th International Conference on Smart and Sustainable Technologies (</w:t>
      </w:r>
      <w:proofErr w:type="spellStart"/>
      <w:r w:rsidRPr="00BE51A1">
        <w:rPr>
          <w:rFonts w:ascii="Courier New" w:hAnsi="Courier New" w:cs="Courier New"/>
          <w:i/>
          <w:sz w:val="24"/>
        </w:rPr>
        <w:t>SpliTech</w:t>
      </w:r>
      <w:proofErr w:type="spellEnd"/>
      <w:r w:rsidRPr="00BE51A1">
        <w:rPr>
          <w:rFonts w:ascii="Courier New" w:hAnsi="Courier New" w:cs="Courier New"/>
          <w:i/>
          <w:sz w:val="24"/>
        </w:rPr>
        <w:t>)</w:t>
      </w:r>
      <w:r w:rsidRPr="00915534">
        <w:rPr>
          <w:rFonts w:ascii="Courier New" w:hAnsi="Courier New" w:cs="Courier New"/>
          <w:sz w:val="24"/>
        </w:rPr>
        <w:t xml:space="preserve"> (pp. 1-5). IEEE.</w:t>
      </w:r>
    </w:p>
    <w:p w:rsidR="00213497" w:rsidRPr="00915534" w:rsidRDefault="00213497" w:rsidP="00213497">
      <w:pPr>
        <w:spacing w:line="360" w:lineRule="auto"/>
        <w:jc w:val="both"/>
        <w:rPr>
          <w:rFonts w:ascii="Courier New" w:hAnsi="Courier New" w:cs="Courier New"/>
          <w:sz w:val="24"/>
        </w:rPr>
      </w:pPr>
      <w:proofErr w:type="spellStart"/>
      <w:r w:rsidRPr="00915534">
        <w:rPr>
          <w:rFonts w:ascii="Courier New" w:hAnsi="Courier New" w:cs="Courier New"/>
          <w:sz w:val="24"/>
        </w:rPr>
        <w:t>Barmpounakis</w:t>
      </w:r>
      <w:proofErr w:type="spellEnd"/>
      <w:r w:rsidRPr="00915534">
        <w:rPr>
          <w:rFonts w:ascii="Courier New" w:hAnsi="Courier New" w:cs="Courier New"/>
          <w:sz w:val="24"/>
        </w:rPr>
        <w:t xml:space="preserve">, E. N., Economou, G., &amp; Fotiadis, D. I. (2019). A mobile-based serious game for traffic sign recognition using convolutional neural networks. </w:t>
      </w:r>
      <w:r w:rsidRPr="00BE51A1">
        <w:rPr>
          <w:rFonts w:ascii="Courier New" w:hAnsi="Courier New" w:cs="Courier New"/>
          <w:i/>
          <w:sz w:val="24"/>
        </w:rPr>
        <w:t>In 2019 IEEE 19th International Conference on Bioinformatics and Bioengineering</w:t>
      </w:r>
      <w:r w:rsidRPr="00915534">
        <w:rPr>
          <w:rFonts w:ascii="Courier New" w:hAnsi="Courier New" w:cs="Courier New"/>
          <w:sz w:val="24"/>
        </w:rPr>
        <w:t xml:space="preserve"> </w:t>
      </w:r>
      <w:r w:rsidRPr="00BE51A1">
        <w:rPr>
          <w:rFonts w:ascii="Courier New" w:hAnsi="Courier New" w:cs="Courier New"/>
          <w:i/>
          <w:sz w:val="24"/>
        </w:rPr>
        <w:t>(BIBE)</w:t>
      </w:r>
      <w:r w:rsidRPr="00915534">
        <w:rPr>
          <w:rFonts w:ascii="Courier New" w:hAnsi="Courier New" w:cs="Courier New"/>
          <w:sz w:val="24"/>
        </w:rPr>
        <w:t xml:space="preserve"> (pp. 61-66). IEEE.</w:t>
      </w:r>
    </w:p>
    <w:p w:rsidR="00213497" w:rsidRPr="00A040BC" w:rsidRDefault="00213497" w:rsidP="00213497">
      <w:pPr>
        <w:spacing w:line="360" w:lineRule="auto"/>
        <w:jc w:val="both"/>
        <w:rPr>
          <w:rFonts w:ascii="Courier New" w:hAnsi="Courier New" w:cs="Courier New"/>
          <w:sz w:val="24"/>
        </w:rPr>
      </w:pPr>
      <w:r w:rsidRPr="00661642">
        <w:rPr>
          <w:rFonts w:ascii="Courier New" w:hAnsi="Courier New" w:cs="Courier New"/>
          <w:sz w:val="24"/>
        </w:rPr>
        <w:t xml:space="preserve">Li, Y., Zhang, X., Chen, Z., &amp; Zhang, Z. (2017). Real-time traffic sign recognition based on deep convolutional neural network. </w:t>
      </w:r>
      <w:r w:rsidRPr="00BE51A1">
        <w:rPr>
          <w:rFonts w:ascii="Courier New" w:hAnsi="Courier New" w:cs="Courier New"/>
          <w:i/>
          <w:sz w:val="24"/>
        </w:rPr>
        <w:t>IEEE Access</w:t>
      </w:r>
      <w:r w:rsidRPr="00661642">
        <w:rPr>
          <w:rFonts w:ascii="Courier New" w:hAnsi="Courier New" w:cs="Courier New"/>
          <w:sz w:val="24"/>
        </w:rPr>
        <w:t>, 5, 22795-22803.</w:t>
      </w:r>
    </w:p>
    <w:p w:rsidR="00213497" w:rsidRPr="00CB7BAA" w:rsidRDefault="00213497" w:rsidP="00213497">
      <w:pPr>
        <w:spacing w:line="360" w:lineRule="auto"/>
        <w:jc w:val="both"/>
        <w:rPr>
          <w:rFonts w:ascii="Courier New" w:hAnsi="Courier New" w:cs="Courier New"/>
          <w:sz w:val="24"/>
        </w:rPr>
      </w:pPr>
      <w:proofErr w:type="spellStart"/>
      <w:r w:rsidRPr="007C1EFB">
        <w:rPr>
          <w:rFonts w:ascii="Courier New" w:hAnsi="Courier New" w:cs="Courier New"/>
          <w:sz w:val="24"/>
        </w:rPr>
        <w:t>Ertan</w:t>
      </w:r>
      <w:proofErr w:type="spellEnd"/>
      <w:r w:rsidRPr="007C1EFB">
        <w:rPr>
          <w:rFonts w:ascii="Courier New" w:hAnsi="Courier New" w:cs="Courier New"/>
          <w:sz w:val="24"/>
        </w:rPr>
        <w:t xml:space="preserve">, K. (2020). Mobile-based traffic sign detection and recognition using deep learning. </w:t>
      </w:r>
      <w:r w:rsidRPr="00BE51A1">
        <w:rPr>
          <w:rFonts w:ascii="Courier New" w:hAnsi="Courier New" w:cs="Courier New"/>
          <w:i/>
          <w:sz w:val="24"/>
        </w:rPr>
        <w:t>In 2020 International Artificial Intelligence and Data Processing Symposium (IDAP)</w:t>
      </w:r>
      <w:r w:rsidRPr="007C1EFB">
        <w:rPr>
          <w:rFonts w:ascii="Courier New" w:hAnsi="Courier New" w:cs="Courier New"/>
          <w:sz w:val="24"/>
        </w:rPr>
        <w:t xml:space="preserve"> (pp. 1-5). IEEE.</w:t>
      </w:r>
    </w:p>
    <w:p w:rsidR="00213497" w:rsidRDefault="00213497">
      <w:bookmarkStart w:id="2" w:name="_GoBack"/>
      <w:bookmarkEnd w:id="2"/>
    </w:p>
    <w:sectPr w:rsidR="00213497" w:rsidSect="00C9372F">
      <w:pgSz w:w="12240" w:h="15840" w:code="1"/>
      <w:pgMar w:top="2592"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807AE"/>
    <w:multiLevelType w:val="hybridMultilevel"/>
    <w:tmpl w:val="CE9CD1BC"/>
    <w:lvl w:ilvl="0" w:tplc="55B8C6E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3279E8"/>
    <w:multiLevelType w:val="hybridMultilevel"/>
    <w:tmpl w:val="01067F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F7A73E2"/>
    <w:multiLevelType w:val="hybridMultilevel"/>
    <w:tmpl w:val="15721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B34E0"/>
    <w:multiLevelType w:val="hybridMultilevel"/>
    <w:tmpl w:val="04188A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295F5F"/>
    <w:multiLevelType w:val="hybridMultilevel"/>
    <w:tmpl w:val="39BC56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015709"/>
    <w:multiLevelType w:val="hybridMultilevel"/>
    <w:tmpl w:val="86283EDC"/>
    <w:lvl w:ilvl="0" w:tplc="04090001">
      <w:start w:val="1"/>
      <w:numFmt w:val="bullet"/>
      <w:lvlText w:val=""/>
      <w:lvlJc w:val="left"/>
      <w:pPr>
        <w:ind w:left="720" w:hanging="360"/>
      </w:pPr>
      <w:rPr>
        <w:rFonts w:ascii="Symbol" w:hAnsi="Symbol" w:hint="default"/>
      </w:rPr>
    </w:lvl>
    <w:lvl w:ilvl="1" w:tplc="F13E7F9E">
      <w:numFmt w:val="bullet"/>
      <w:lvlText w:val="•"/>
      <w:lvlJc w:val="left"/>
      <w:pPr>
        <w:ind w:left="1800" w:hanging="720"/>
      </w:pPr>
      <w:rPr>
        <w:rFonts w:ascii="Courier New" w:eastAsiaTheme="minorHAnsi"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A674B7"/>
    <w:multiLevelType w:val="hybridMultilevel"/>
    <w:tmpl w:val="DE527578"/>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7" w15:restartNumberingAfterBreak="0">
    <w:nsid w:val="21272020"/>
    <w:multiLevelType w:val="hybridMultilevel"/>
    <w:tmpl w:val="41ACC60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897626"/>
    <w:multiLevelType w:val="hybridMultilevel"/>
    <w:tmpl w:val="2EF62258"/>
    <w:lvl w:ilvl="0" w:tplc="E794A4C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CF7A20"/>
    <w:multiLevelType w:val="hybridMultilevel"/>
    <w:tmpl w:val="4EEC03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EFB6FF2"/>
    <w:multiLevelType w:val="hybridMultilevel"/>
    <w:tmpl w:val="E1F063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D224A22"/>
    <w:multiLevelType w:val="hybridMultilevel"/>
    <w:tmpl w:val="6B4A97CC"/>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1"/>
  </w:num>
  <w:num w:numId="2">
    <w:abstractNumId w:val="8"/>
  </w:num>
  <w:num w:numId="3">
    <w:abstractNumId w:val="4"/>
  </w:num>
  <w:num w:numId="4">
    <w:abstractNumId w:val="5"/>
  </w:num>
  <w:num w:numId="5">
    <w:abstractNumId w:val="0"/>
  </w:num>
  <w:num w:numId="6">
    <w:abstractNumId w:val="6"/>
  </w:num>
  <w:num w:numId="7">
    <w:abstractNumId w:val="10"/>
  </w:num>
  <w:num w:numId="8">
    <w:abstractNumId w:val="3"/>
  </w:num>
  <w:num w:numId="9">
    <w:abstractNumId w:val="2"/>
  </w:num>
  <w:num w:numId="10">
    <w:abstractNumId w:val="9"/>
  </w:num>
  <w:num w:numId="11">
    <w:abstractNumId w:val="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497"/>
    <w:rsid w:val="00094E1E"/>
    <w:rsid w:val="000B42C4"/>
    <w:rsid w:val="00122103"/>
    <w:rsid w:val="001F5DCA"/>
    <w:rsid w:val="00213497"/>
    <w:rsid w:val="00213FCC"/>
    <w:rsid w:val="00252610"/>
    <w:rsid w:val="002E3A85"/>
    <w:rsid w:val="00305A54"/>
    <w:rsid w:val="00370BA8"/>
    <w:rsid w:val="003E1C1E"/>
    <w:rsid w:val="00416D54"/>
    <w:rsid w:val="004443B9"/>
    <w:rsid w:val="00482234"/>
    <w:rsid w:val="00492537"/>
    <w:rsid w:val="004E4E5D"/>
    <w:rsid w:val="00667684"/>
    <w:rsid w:val="00674D24"/>
    <w:rsid w:val="00681AB6"/>
    <w:rsid w:val="00682B0A"/>
    <w:rsid w:val="0071443A"/>
    <w:rsid w:val="00806B62"/>
    <w:rsid w:val="00852A1A"/>
    <w:rsid w:val="00890B35"/>
    <w:rsid w:val="00A030A7"/>
    <w:rsid w:val="00A70631"/>
    <w:rsid w:val="00A85E88"/>
    <w:rsid w:val="00AC2BAF"/>
    <w:rsid w:val="00AD7F79"/>
    <w:rsid w:val="00AF7D0F"/>
    <w:rsid w:val="00B000DD"/>
    <w:rsid w:val="00BF7373"/>
    <w:rsid w:val="00C25340"/>
    <w:rsid w:val="00CB06FC"/>
    <w:rsid w:val="00CC1C6C"/>
    <w:rsid w:val="00DE247F"/>
    <w:rsid w:val="00EA59AA"/>
    <w:rsid w:val="00ED1D8C"/>
    <w:rsid w:val="00F22D94"/>
    <w:rsid w:val="00FC63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6117E"/>
  <w15:chartTrackingRefBased/>
  <w15:docId w15:val="{01792556-C188-45C0-A25B-9030866AE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13497"/>
    <w:rPr>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3497"/>
    <w:pPr>
      <w:ind w:left="720"/>
      <w:contextualSpacing/>
    </w:pPr>
  </w:style>
  <w:style w:type="character" w:styleId="Hyperlink">
    <w:name w:val="Hyperlink"/>
    <w:basedOn w:val="DefaultParagraphFont"/>
    <w:uiPriority w:val="99"/>
    <w:semiHidden/>
    <w:unhideWhenUsed/>
    <w:rsid w:val="00305A54"/>
    <w:rPr>
      <w:color w:val="0000FF"/>
      <w:u w:val="single"/>
    </w:rPr>
  </w:style>
  <w:style w:type="paragraph" w:styleId="BalloonText">
    <w:name w:val="Balloon Text"/>
    <w:basedOn w:val="Normal"/>
    <w:link w:val="BalloonTextChar"/>
    <w:uiPriority w:val="99"/>
    <w:semiHidden/>
    <w:unhideWhenUsed/>
    <w:rsid w:val="0048223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2234"/>
    <w:rPr>
      <w:rFonts w:ascii="Segoe UI" w:hAnsi="Segoe UI" w:cs="Segoe UI"/>
      <w:kern w:val="2"/>
      <w:sz w:val="18"/>
      <w:szCs w:val="18"/>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6400690">
      <w:bodyDiv w:val="1"/>
      <w:marLeft w:val="0"/>
      <w:marRight w:val="0"/>
      <w:marTop w:val="0"/>
      <w:marBottom w:val="0"/>
      <w:divBdr>
        <w:top w:val="none" w:sz="0" w:space="0" w:color="auto"/>
        <w:left w:val="none" w:sz="0" w:space="0" w:color="auto"/>
        <w:bottom w:val="none" w:sz="0" w:space="0" w:color="auto"/>
        <w:right w:val="none" w:sz="0" w:space="0" w:color="auto"/>
      </w:divBdr>
    </w:div>
    <w:div w:id="702439541">
      <w:bodyDiv w:val="1"/>
      <w:marLeft w:val="0"/>
      <w:marRight w:val="0"/>
      <w:marTop w:val="0"/>
      <w:marBottom w:val="0"/>
      <w:divBdr>
        <w:top w:val="none" w:sz="0" w:space="0" w:color="auto"/>
        <w:left w:val="none" w:sz="0" w:space="0" w:color="auto"/>
        <w:bottom w:val="none" w:sz="0" w:space="0" w:color="auto"/>
        <w:right w:val="none" w:sz="0" w:space="0" w:color="auto"/>
      </w:divBdr>
    </w:div>
    <w:div w:id="1970503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378</TotalTime>
  <Pages>1</Pages>
  <Words>4096</Words>
  <Characters>23349</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LAURICE SARIGUMBA</dc:creator>
  <cp:keywords/>
  <dc:description/>
  <cp:lastModifiedBy>LAURICE SARIGUMBA</cp:lastModifiedBy>
  <cp:revision>20</cp:revision>
  <cp:lastPrinted>2023-07-12T15:44:00Z</cp:lastPrinted>
  <dcterms:created xsi:type="dcterms:W3CDTF">2023-07-07T17:29:00Z</dcterms:created>
  <dcterms:modified xsi:type="dcterms:W3CDTF">2023-07-12T15:48:00Z</dcterms:modified>
</cp:coreProperties>
</file>