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40" w:rsidRDefault="00EA0CE7">
      <w:pPr>
        <w:pStyle w:val="1"/>
        <w:rPr>
          <w:rtl/>
          <w:lang w:eastAsia="en-US"/>
        </w:rPr>
      </w:pPr>
      <w:r>
        <w:rPr>
          <w:noProof/>
          <w:rtl/>
          <w:lang w:eastAsia="en-US"/>
        </w:rPr>
        <w:drawing>
          <wp:inline distT="0" distB="0" distL="0" distR="0">
            <wp:extent cx="1268095" cy="1121410"/>
            <wp:effectExtent l="0" t="0" r="8255" b="254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40" w:rsidRDefault="00205340">
      <w:pPr>
        <w:pStyle w:val="1"/>
        <w:rPr>
          <w:rtl/>
          <w:lang w:eastAsia="en-US"/>
        </w:rPr>
      </w:pPr>
    </w:p>
    <w:p w:rsidR="00343B15" w:rsidRPr="00343B15" w:rsidRDefault="00343B15" w:rsidP="00343B15">
      <w:pPr>
        <w:jc w:val="center"/>
        <w:rPr>
          <w:rtl/>
          <w:lang w:eastAsia="en-US"/>
        </w:rPr>
      </w:pPr>
    </w:p>
    <w:p w:rsidR="00205340" w:rsidRPr="0040717F" w:rsidRDefault="00205340" w:rsidP="007B274F">
      <w:pPr>
        <w:spacing w:line="360" w:lineRule="auto"/>
        <w:jc w:val="center"/>
        <w:rPr>
          <w:b/>
          <w:bCs/>
          <w:sz w:val="28"/>
          <w:szCs w:val="28"/>
          <w:u w:val="single"/>
          <w:rtl/>
          <w:lang w:eastAsia="en-US"/>
        </w:rPr>
      </w:pPr>
      <w:r w:rsidRPr="00343B15">
        <w:rPr>
          <w:b/>
          <w:bCs/>
          <w:sz w:val="28"/>
          <w:szCs w:val="28"/>
          <w:u w:val="single"/>
          <w:rtl/>
          <w:lang w:eastAsia="en-US"/>
        </w:rPr>
        <w:t>תרגיל</w:t>
      </w:r>
      <w:r w:rsidR="00343B15" w:rsidRPr="00343B15">
        <w:rPr>
          <w:rFonts w:hint="cs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="00204FBF">
        <w:rPr>
          <w:rFonts w:hint="cs"/>
          <w:b/>
          <w:bCs/>
          <w:sz w:val="28"/>
          <w:szCs w:val="28"/>
          <w:u w:val="single"/>
          <w:rtl/>
          <w:lang w:eastAsia="en-US"/>
        </w:rPr>
        <w:t>כיתה</w:t>
      </w:r>
      <w:r w:rsidRPr="00343B15">
        <w:rPr>
          <w:rFonts w:hint="cs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="0040717F" w:rsidRPr="0040717F">
        <w:rPr>
          <w:rFonts w:hint="cs"/>
          <w:sz w:val="28"/>
          <w:szCs w:val="28"/>
          <w:u w:val="single"/>
          <w:rtl/>
          <w:lang w:eastAsia="en-US"/>
        </w:rPr>
        <w:t>-</w:t>
      </w:r>
      <w:r w:rsidR="0040717F">
        <w:rPr>
          <w:rFonts w:hint="cs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="004A0E73">
        <w:rPr>
          <w:rFonts w:hint="cs"/>
          <w:b/>
          <w:bCs/>
          <w:sz w:val="28"/>
          <w:szCs w:val="28"/>
          <w:u w:val="single"/>
          <w:rtl/>
          <w:lang w:eastAsia="en-US"/>
        </w:rPr>
        <w:t>רשימות מקושרות</w:t>
      </w:r>
    </w:p>
    <w:p w:rsidR="000B6613" w:rsidRPr="00251FB6" w:rsidRDefault="000B6613">
      <w:pPr>
        <w:spacing w:line="360" w:lineRule="auto"/>
        <w:jc w:val="center"/>
        <w:rPr>
          <w:rFonts w:cs="David"/>
          <w:b/>
          <w:bCs/>
          <w:rtl/>
          <w:lang w:eastAsia="en-US"/>
        </w:rPr>
      </w:pPr>
    </w:p>
    <w:p w:rsidR="00C50B1C" w:rsidRPr="001E7329" w:rsidRDefault="00C50B1C" w:rsidP="001E7329">
      <w:pPr>
        <w:ind w:left="283"/>
        <w:jc w:val="both"/>
        <w:rPr>
          <w:rFonts w:cs="David"/>
          <w:b/>
          <w:bCs/>
          <w:u w:val="single"/>
          <w:rtl/>
        </w:rPr>
      </w:pPr>
      <w:r w:rsidRPr="001E7329">
        <w:rPr>
          <w:rFonts w:cs="David" w:hint="cs"/>
          <w:b/>
          <w:bCs/>
          <w:u w:val="single"/>
          <w:rtl/>
        </w:rPr>
        <w:t>שאלה 1</w:t>
      </w:r>
    </w:p>
    <w:p w:rsidR="00C50B1C" w:rsidRPr="001E7329" w:rsidRDefault="00C50B1C" w:rsidP="001E7329">
      <w:pPr>
        <w:ind w:left="283"/>
        <w:jc w:val="both"/>
        <w:rPr>
          <w:rFonts w:cs="David"/>
          <w:b/>
          <w:bCs/>
          <w:u w:val="single"/>
          <w:rtl/>
        </w:rPr>
      </w:pPr>
    </w:p>
    <w:p w:rsidR="00707581" w:rsidRPr="00251FB6" w:rsidRDefault="00707581" w:rsidP="00707581">
      <w:pPr>
        <w:pStyle w:val="a7"/>
        <w:numPr>
          <w:ilvl w:val="0"/>
          <w:numId w:val="7"/>
        </w:numPr>
        <w:rPr>
          <w:rFonts w:cs="David"/>
          <w:rtl/>
        </w:rPr>
      </w:pPr>
      <w:r w:rsidRPr="00251FB6">
        <w:rPr>
          <w:rFonts w:cs="David"/>
          <w:rtl/>
        </w:rPr>
        <w:t>חישוב אורך של רשימה מקושרת</w:t>
      </w:r>
      <w:r w:rsidRPr="00251FB6">
        <w:rPr>
          <w:rFonts w:cs="David" w:hint="cs"/>
          <w:rtl/>
        </w:rPr>
        <w:t xml:space="preserve"> באופן רקורסיבי</w:t>
      </w:r>
      <w:r w:rsidRPr="00251FB6">
        <w:rPr>
          <w:rFonts w:cs="David"/>
          <w:rtl/>
        </w:rPr>
        <w:t>;</w:t>
      </w:r>
    </w:p>
    <w:p w:rsidR="000B6613" w:rsidRDefault="00707581" w:rsidP="007B274F">
      <w:pPr>
        <w:pStyle w:val="a7"/>
        <w:numPr>
          <w:ilvl w:val="0"/>
          <w:numId w:val="7"/>
        </w:numPr>
        <w:ind w:right="360"/>
        <w:jc w:val="both"/>
        <w:rPr>
          <w:rFonts w:cs="David"/>
        </w:rPr>
      </w:pPr>
      <w:r w:rsidRPr="00251FB6">
        <w:rPr>
          <w:rFonts w:cs="David" w:hint="cs"/>
          <w:rtl/>
        </w:rPr>
        <w:t>בדיקה האם רשימה מקושרת דו-כיוונית היא פ</w:t>
      </w:r>
      <w:r w:rsidR="0040717F">
        <w:rPr>
          <w:rFonts w:cs="David" w:hint="cs"/>
          <w:rtl/>
        </w:rPr>
        <w:t>ו</w:t>
      </w:r>
      <w:r w:rsidRPr="00251FB6">
        <w:rPr>
          <w:rFonts w:cs="David" w:hint="cs"/>
          <w:rtl/>
        </w:rPr>
        <w:t>לינדרום.</w:t>
      </w:r>
    </w:p>
    <w:p w:rsidR="007B274F" w:rsidRPr="007B274F" w:rsidRDefault="007B274F" w:rsidP="007B274F">
      <w:pPr>
        <w:pStyle w:val="a7"/>
        <w:ind w:left="643" w:right="360"/>
        <w:jc w:val="both"/>
        <w:rPr>
          <w:rFonts w:cs="David"/>
          <w:rtl/>
        </w:rPr>
      </w:pPr>
    </w:p>
    <w:p w:rsidR="003F10AA" w:rsidRPr="00251FB6" w:rsidRDefault="003F10AA" w:rsidP="00251FB6">
      <w:pPr>
        <w:ind w:left="283"/>
        <w:jc w:val="both"/>
        <w:rPr>
          <w:rFonts w:cs="David"/>
          <w:b/>
          <w:bCs/>
          <w:rtl/>
        </w:rPr>
      </w:pPr>
    </w:p>
    <w:p w:rsidR="003F10AA" w:rsidRPr="00251FB6" w:rsidRDefault="003F10AA" w:rsidP="007B274F">
      <w:pPr>
        <w:ind w:left="283"/>
        <w:jc w:val="both"/>
        <w:rPr>
          <w:rFonts w:cs="David"/>
          <w:b/>
          <w:bCs/>
          <w:u w:val="single"/>
          <w:rtl/>
        </w:rPr>
      </w:pPr>
      <w:r w:rsidRPr="00251FB6">
        <w:rPr>
          <w:rFonts w:cs="David" w:hint="cs"/>
          <w:b/>
          <w:bCs/>
          <w:u w:val="single"/>
          <w:rtl/>
        </w:rPr>
        <w:t xml:space="preserve">שאלה </w:t>
      </w:r>
      <w:r w:rsidR="007B274F">
        <w:rPr>
          <w:rFonts w:cs="David" w:hint="cs"/>
          <w:b/>
          <w:bCs/>
          <w:u w:val="single"/>
          <w:rtl/>
        </w:rPr>
        <w:t>2</w:t>
      </w:r>
      <w:bookmarkStart w:id="0" w:name="_GoBack"/>
      <w:bookmarkEnd w:id="0"/>
    </w:p>
    <w:p w:rsidR="003F10AA" w:rsidRPr="00251FB6" w:rsidRDefault="003F10AA" w:rsidP="003F10AA">
      <w:pPr>
        <w:ind w:left="283"/>
        <w:jc w:val="both"/>
        <w:rPr>
          <w:rFonts w:cs="David"/>
          <w:b/>
          <w:bCs/>
          <w:rtl/>
        </w:rPr>
      </w:pPr>
    </w:p>
    <w:p w:rsidR="003F10AA" w:rsidRDefault="003F10AA" w:rsidP="00EB7589">
      <w:pPr>
        <w:ind w:left="283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יש </w:t>
      </w:r>
      <w:r w:rsidRPr="00586FC1">
        <w:rPr>
          <w:rFonts w:cs="David"/>
          <w:rtl/>
        </w:rPr>
        <w:t xml:space="preserve">לפתח ולממש </w:t>
      </w:r>
      <w:r>
        <w:rPr>
          <w:rFonts w:cs="David" w:hint="cs"/>
          <w:rtl/>
        </w:rPr>
        <w:t xml:space="preserve">אלגוריתם אשר מקבל רשימה מקושרת </w:t>
      </w:r>
      <w:r w:rsidR="00D23303">
        <w:rPr>
          <w:rFonts w:cs="David" w:hint="cs"/>
          <w:rtl/>
        </w:rPr>
        <w:t xml:space="preserve">דו-כיוונית </w:t>
      </w:r>
      <w:r>
        <w:rPr>
          <w:rFonts w:cs="David" w:hint="cs"/>
          <w:rtl/>
        </w:rPr>
        <w:t xml:space="preserve">של </w:t>
      </w:r>
      <w:r w:rsidR="00D23303">
        <w:rPr>
          <w:rFonts w:cs="David" w:hint="cs"/>
          <w:rtl/>
        </w:rPr>
        <w:t xml:space="preserve">מספרים טבעיים וגם מספר טבעי </w:t>
      </w:r>
      <w:r w:rsidR="00D23303">
        <w:rPr>
          <w:rFonts w:cs="David"/>
        </w:rPr>
        <w:t>k</w:t>
      </w:r>
      <w:r w:rsidR="00D23303">
        <w:rPr>
          <w:rFonts w:cs="David" w:hint="cs"/>
          <w:rtl/>
        </w:rPr>
        <w:t xml:space="preserve">. </w:t>
      </w:r>
      <w:r w:rsidR="00EB7589">
        <w:rPr>
          <w:rFonts w:cs="David" w:hint="cs"/>
          <w:rtl/>
        </w:rPr>
        <w:t>לפני כל איבר שתוכן איברו מתחלק ב-</w:t>
      </w:r>
      <w:r w:rsidR="00EB7589">
        <w:rPr>
          <w:rFonts w:cs="David"/>
        </w:rPr>
        <w:t>k</w:t>
      </w:r>
      <w:r w:rsidR="00EB7589">
        <w:rPr>
          <w:rFonts w:cs="David" w:hint="cs"/>
          <w:rtl/>
        </w:rPr>
        <w:t xml:space="preserve"> יש להכניס איבר בעל תוכן </w:t>
      </w:r>
      <w:r w:rsidR="00EB7589">
        <w:rPr>
          <w:rFonts w:cs="David"/>
        </w:rPr>
        <w:t>0</w:t>
      </w:r>
      <w:r w:rsidR="00EB7589">
        <w:rPr>
          <w:rFonts w:cs="David" w:hint="cs"/>
          <w:rtl/>
        </w:rPr>
        <w:t>.</w:t>
      </w:r>
    </w:p>
    <w:p w:rsidR="00EB7589" w:rsidRPr="00EB7589" w:rsidRDefault="00EB7589" w:rsidP="00D23303">
      <w:pPr>
        <w:ind w:left="283"/>
        <w:jc w:val="both"/>
        <w:rPr>
          <w:rFonts w:cs="David"/>
          <w:sz w:val="16"/>
          <w:szCs w:val="16"/>
          <w:rtl/>
        </w:rPr>
      </w:pPr>
    </w:p>
    <w:p w:rsidR="00EB7589" w:rsidRDefault="003F10AA" w:rsidP="00EB7589">
      <w:pPr>
        <w:ind w:left="283"/>
        <w:jc w:val="both"/>
        <w:rPr>
          <w:rFonts w:cs="David"/>
        </w:rPr>
      </w:pPr>
      <w:r w:rsidRPr="00586FC1">
        <w:rPr>
          <w:rFonts w:cs="David" w:hint="cs"/>
          <w:b/>
          <w:bCs/>
          <w:rtl/>
        </w:rPr>
        <w:t>לדוגמא</w:t>
      </w:r>
      <w:r>
        <w:rPr>
          <w:rFonts w:cs="David" w:hint="cs"/>
          <w:rtl/>
        </w:rPr>
        <w:t xml:space="preserve">, </w:t>
      </w:r>
      <w:r w:rsidR="00EB7589">
        <w:rPr>
          <w:rFonts w:cs="David" w:hint="cs"/>
          <w:rtl/>
        </w:rPr>
        <w:t>ל-</w:t>
      </w:r>
      <w:r w:rsidR="00EB7589">
        <w:rPr>
          <w:rFonts w:cs="David"/>
        </w:rPr>
        <w:t>k=3</w:t>
      </w:r>
      <w:r w:rsidR="00EB7589">
        <w:rPr>
          <w:rFonts w:cs="David" w:hint="cs"/>
          <w:rtl/>
        </w:rPr>
        <w:t xml:space="preserve"> ו</w:t>
      </w:r>
      <w:r>
        <w:rPr>
          <w:rFonts w:cs="David" w:hint="cs"/>
          <w:rtl/>
        </w:rPr>
        <w:t xml:space="preserve">הרשימה המקורית </w:t>
      </w:r>
      <w:r w:rsidR="00EB7589">
        <w:rPr>
          <w:rFonts w:cs="David"/>
        </w:rPr>
        <w:t>6 5 8 9 24 13 3</w:t>
      </w:r>
      <w:r>
        <w:rPr>
          <w:rFonts w:cs="David" w:hint="cs"/>
          <w:rtl/>
        </w:rPr>
        <w:t xml:space="preserve"> (משמאל לימין) תהפוך ל-</w:t>
      </w:r>
    </w:p>
    <w:p w:rsidR="003F10AA" w:rsidRDefault="00EB7589" w:rsidP="00EB7589">
      <w:pPr>
        <w:ind w:left="283"/>
        <w:jc w:val="both"/>
        <w:rPr>
          <w:rFonts w:cs="David" w:hint="cs"/>
          <w:rtl/>
        </w:rPr>
      </w:pPr>
      <w:r>
        <w:rPr>
          <w:rFonts w:cs="David"/>
        </w:rPr>
        <w:t>0 6 5 8 0 9 0 24 13 0 3</w:t>
      </w:r>
      <w:r w:rsidR="003F10AA">
        <w:rPr>
          <w:rFonts w:cs="David" w:hint="cs"/>
          <w:rtl/>
        </w:rPr>
        <w:t xml:space="preserve"> (משמאל לימין).</w:t>
      </w:r>
    </w:p>
    <w:p w:rsidR="00EB7589" w:rsidRPr="00EB7589" w:rsidRDefault="00EB7589" w:rsidP="00EB7589">
      <w:pPr>
        <w:ind w:left="283"/>
        <w:jc w:val="both"/>
        <w:rPr>
          <w:rFonts w:cs="David" w:hint="cs"/>
          <w:sz w:val="16"/>
          <w:szCs w:val="16"/>
          <w:rtl/>
        </w:rPr>
      </w:pPr>
    </w:p>
    <w:p w:rsidR="00EB7589" w:rsidRPr="00586FC1" w:rsidRDefault="001D1692" w:rsidP="00EB7589">
      <w:pPr>
        <w:ind w:left="283"/>
        <w:jc w:val="both"/>
        <w:rPr>
          <w:rFonts w:cs="David"/>
          <w:b/>
          <w:bCs/>
          <w:rtl/>
        </w:rPr>
      </w:pPr>
      <w:r>
        <w:rPr>
          <w:rFonts w:cs="David" w:hint="cs"/>
          <w:rtl/>
        </w:rPr>
        <w:t>על</w:t>
      </w:r>
      <w:r w:rsidR="00EB7589">
        <w:rPr>
          <w:rFonts w:cs="David" w:hint="cs"/>
          <w:rtl/>
        </w:rPr>
        <w:t xml:space="preserve"> האלגוריתם להשתמש בפונקציה </w:t>
      </w:r>
      <w:r w:rsidR="00EB7589" w:rsidRPr="00EB7589">
        <w:rPr>
          <w:rFonts w:cs="David"/>
        </w:rPr>
        <w:t>InsertBefore</w:t>
      </w:r>
      <w:r w:rsidR="00EB7589">
        <w:rPr>
          <w:rFonts w:cs="David" w:hint="cs"/>
          <w:rtl/>
        </w:rPr>
        <w:t>.</w:t>
      </w:r>
    </w:p>
    <w:p w:rsidR="00251FB6" w:rsidRDefault="00251FB6" w:rsidP="00251FB6">
      <w:pPr>
        <w:ind w:left="283"/>
        <w:jc w:val="both"/>
        <w:rPr>
          <w:rFonts w:cs="David" w:hint="cs"/>
          <w:b/>
          <w:bCs/>
          <w:rtl/>
        </w:rPr>
      </w:pPr>
    </w:p>
    <w:p w:rsidR="00EB7589" w:rsidRPr="00251FB6" w:rsidRDefault="00EB7589" w:rsidP="00251FB6">
      <w:pPr>
        <w:ind w:left="283"/>
        <w:jc w:val="both"/>
        <w:rPr>
          <w:rFonts w:cs="David"/>
          <w:b/>
          <w:bCs/>
          <w:rtl/>
        </w:rPr>
      </w:pPr>
    </w:p>
    <w:p w:rsidR="00251FB6" w:rsidRPr="00251FB6" w:rsidRDefault="00251FB6" w:rsidP="007B274F">
      <w:pPr>
        <w:ind w:left="283"/>
        <w:jc w:val="both"/>
        <w:rPr>
          <w:rFonts w:cs="David"/>
          <w:b/>
          <w:bCs/>
          <w:u w:val="single"/>
          <w:rtl/>
        </w:rPr>
      </w:pPr>
      <w:r w:rsidRPr="00251FB6">
        <w:rPr>
          <w:rFonts w:cs="David" w:hint="cs"/>
          <w:b/>
          <w:bCs/>
          <w:u w:val="single"/>
          <w:rtl/>
        </w:rPr>
        <w:t xml:space="preserve">שאלה </w:t>
      </w:r>
      <w:r w:rsidR="007B274F">
        <w:rPr>
          <w:rFonts w:cs="David" w:hint="cs"/>
          <w:b/>
          <w:bCs/>
          <w:u w:val="single"/>
          <w:rtl/>
        </w:rPr>
        <w:t>3</w:t>
      </w:r>
    </w:p>
    <w:p w:rsidR="00251FB6" w:rsidRPr="00251FB6" w:rsidRDefault="00251FB6" w:rsidP="00251FB6">
      <w:pPr>
        <w:ind w:left="283"/>
        <w:jc w:val="both"/>
        <w:rPr>
          <w:rFonts w:cs="David"/>
          <w:b/>
          <w:bCs/>
          <w:rtl/>
        </w:rPr>
      </w:pPr>
    </w:p>
    <w:p w:rsidR="00251FB6" w:rsidRDefault="00586FC1" w:rsidP="006518A9">
      <w:pPr>
        <w:ind w:left="283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יש </w:t>
      </w:r>
      <w:r w:rsidRPr="00586FC1">
        <w:rPr>
          <w:rFonts w:cs="David"/>
          <w:rtl/>
        </w:rPr>
        <w:t xml:space="preserve">לפתח ולממש </w:t>
      </w:r>
      <w:r w:rsidR="006518A9">
        <w:rPr>
          <w:rFonts w:cs="David" w:hint="cs"/>
          <w:rtl/>
        </w:rPr>
        <w:t>אלגוריתם אשר מקבל</w:t>
      </w:r>
      <w:r>
        <w:rPr>
          <w:rFonts w:cs="David" w:hint="cs"/>
          <w:rtl/>
        </w:rPr>
        <w:t xml:space="preserve"> רשימה מקושרת של תווים</w:t>
      </w:r>
      <w:r w:rsidRPr="00586FC1">
        <w:rPr>
          <w:rFonts w:cs="David"/>
          <w:rtl/>
        </w:rPr>
        <w:t xml:space="preserve"> </w:t>
      </w:r>
      <w:r w:rsidR="006518A9">
        <w:rPr>
          <w:rFonts w:cs="David" w:hint="cs"/>
          <w:rtl/>
        </w:rPr>
        <w:t>ומוחק</w:t>
      </w:r>
      <w:r>
        <w:rPr>
          <w:rFonts w:cs="David" w:hint="cs"/>
          <w:rtl/>
        </w:rPr>
        <w:t xml:space="preserve"> ממנה איברים חוזרים.</w:t>
      </w:r>
    </w:p>
    <w:p w:rsidR="00EB7589" w:rsidRPr="00EB7589" w:rsidRDefault="00EB7589" w:rsidP="00586FC1">
      <w:pPr>
        <w:ind w:left="283"/>
        <w:jc w:val="both"/>
        <w:rPr>
          <w:rFonts w:cs="David"/>
          <w:b/>
          <w:bCs/>
          <w:sz w:val="16"/>
          <w:szCs w:val="16"/>
          <w:rtl/>
        </w:rPr>
      </w:pPr>
    </w:p>
    <w:p w:rsidR="00425249" w:rsidRPr="00425249" w:rsidRDefault="00586FC1" w:rsidP="007B274F">
      <w:pPr>
        <w:ind w:left="283"/>
        <w:jc w:val="both"/>
        <w:rPr>
          <w:rFonts w:cs="David"/>
          <w:rtl/>
        </w:rPr>
      </w:pPr>
      <w:r w:rsidRPr="00586FC1">
        <w:rPr>
          <w:rFonts w:cs="David" w:hint="cs"/>
          <w:b/>
          <w:bCs/>
          <w:rtl/>
        </w:rPr>
        <w:t>לדוגמא</w:t>
      </w:r>
      <w:r>
        <w:rPr>
          <w:rFonts w:cs="David" w:hint="cs"/>
          <w:rtl/>
        </w:rPr>
        <w:t xml:space="preserve">, הרשימה המקורית </w:t>
      </w:r>
      <w:r>
        <w:rPr>
          <w:rFonts w:cs="David"/>
        </w:rPr>
        <w:t>abaabcbabc</w:t>
      </w:r>
      <w:r>
        <w:rPr>
          <w:rFonts w:cs="David" w:hint="cs"/>
          <w:rtl/>
        </w:rPr>
        <w:t xml:space="preserve"> (משמאל לימין) תהפוך ל-</w:t>
      </w:r>
      <w:r>
        <w:rPr>
          <w:rFonts w:cs="David"/>
        </w:rPr>
        <w:t>abc</w:t>
      </w:r>
      <w:r>
        <w:rPr>
          <w:rFonts w:cs="David" w:hint="cs"/>
          <w:rtl/>
        </w:rPr>
        <w:t xml:space="preserve"> (משמאל לימין).</w:t>
      </w:r>
      <w:r w:rsidR="007B274F" w:rsidRPr="00425249">
        <w:rPr>
          <w:rFonts w:cs="David"/>
          <w:rtl/>
        </w:rPr>
        <w:t xml:space="preserve"> </w:t>
      </w:r>
    </w:p>
    <w:p w:rsidR="00425249" w:rsidRPr="0040717F" w:rsidRDefault="00425249" w:rsidP="0040717F">
      <w:pPr>
        <w:ind w:left="283"/>
        <w:jc w:val="both"/>
        <w:rPr>
          <w:rFonts w:cs="David"/>
          <w:b/>
          <w:bCs/>
          <w:rtl/>
        </w:rPr>
      </w:pPr>
    </w:p>
    <w:sectPr w:rsidR="00425249" w:rsidRPr="0040717F" w:rsidSect="00D031D3">
      <w:pgSz w:w="11906" w:h="16838"/>
      <w:pgMar w:top="1440" w:right="119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BB9"/>
    <w:multiLevelType w:val="hybridMultilevel"/>
    <w:tmpl w:val="0310D1D6"/>
    <w:lvl w:ilvl="0" w:tplc="8300FC4A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cs="David" w:hint="cs"/>
        <w:b w:val="0"/>
        <w:bCs/>
      </w:rPr>
    </w:lvl>
    <w:lvl w:ilvl="1" w:tplc="3C7CC25A">
      <w:start w:val="1"/>
      <w:numFmt w:val="hebrew1"/>
      <w:lvlText w:val="%2."/>
      <w:lvlJc w:val="left"/>
      <w:pPr>
        <w:tabs>
          <w:tab w:val="num" w:pos="1494"/>
        </w:tabs>
        <w:ind w:left="1494" w:right="1440" w:hanging="360"/>
      </w:pPr>
      <w:rPr>
        <w:rFonts w:hint="cs"/>
      </w:rPr>
    </w:lvl>
    <w:lvl w:ilvl="2" w:tplc="BB10F6A2">
      <w:start w:val="1"/>
      <w:numFmt w:val="decimal"/>
      <w:lvlText w:val="%3."/>
      <w:lvlJc w:val="left"/>
      <w:pPr>
        <w:tabs>
          <w:tab w:val="num" w:pos="2340"/>
        </w:tabs>
        <w:ind w:left="2340" w:right="2340" w:hanging="360"/>
      </w:pPr>
      <w:rPr>
        <w:rFonts w:hint="cs"/>
        <w:b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15713662"/>
    <w:multiLevelType w:val="hybridMultilevel"/>
    <w:tmpl w:val="72FE1718"/>
    <w:lvl w:ilvl="0" w:tplc="45424C8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1C9231F0"/>
    <w:multiLevelType w:val="hybridMultilevel"/>
    <w:tmpl w:val="0AA6F504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>
    <w:nsid w:val="1D6B46C9"/>
    <w:multiLevelType w:val="hybridMultilevel"/>
    <w:tmpl w:val="7D5C9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13509D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Times New Roman" w:hAnsi="Times New Roman" w:cs="Times New Roman" w:hint="default"/>
      </w:rPr>
    </w:lvl>
  </w:abstractNum>
  <w:abstractNum w:abstractNumId="5">
    <w:nsid w:val="369116D6"/>
    <w:multiLevelType w:val="hybridMultilevel"/>
    <w:tmpl w:val="F042D21E"/>
    <w:lvl w:ilvl="0" w:tplc="F516F22A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>
    <w:nsid w:val="4F9D6FFA"/>
    <w:multiLevelType w:val="hybridMultilevel"/>
    <w:tmpl w:val="9B082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A1D47"/>
    <w:multiLevelType w:val="hybridMultilevel"/>
    <w:tmpl w:val="D5442236"/>
    <w:lvl w:ilvl="0" w:tplc="08D2BCBA">
      <w:start w:val="1"/>
      <w:numFmt w:val="hebrew1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1D"/>
    <w:rsid w:val="000B6613"/>
    <w:rsid w:val="0015078E"/>
    <w:rsid w:val="001D1692"/>
    <w:rsid w:val="001E7329"/>
    <w:rsid w:val="00204FBF"/>
    <w:rsid w:val="00205340"/>
    <w:rsid w:val="00251FB6"/>
    <w:rsid w:val="00343B15"/>
    <w:rsid w:val="003A5102"/>
    <w:rsid w:val="003F10AA"/>
    <w:rsid w:val="0040717F"/>
    <w:rsid w:val="00425249"/>
    <w:rsid w:val="004A0E73"/>
    <w:rsid w:val="00586FC1"/>
    <w:rsid w:val="005C2116"/>
    <w:rsid w:val="005D20AF"/>
    <w:rsid w:val="00606F60"/>
    <w:rsid w:val="006518A9"/>
    <w:rsid w:val="00685734"/>
    <w:rsid w:val="006D4268"/>
    <w:rsid w:val="00707581"/>
    <w:rsid w:val="00762C5D"/>
    <w:rsid w:val="007B274F"/>
    <w:rsid w:val="007D393A"/>
    <w:rsid w:val="007E51BC"/>
    <w:rsid w:val="008127F9"/>
    <w:rsid w:val="00856D6C"/>
    <w:rsid w:val="0088090A"/>
    <w:rsid w:val="00893B8D"/>
    <w:rsid w:val="008D1A79"/>
    <w:rsid w:val="008D3F70"/>
    <w:rsid w:val="008E2478"/>
    <w:rsid w:val="008F24C6"/>
    <w:rsid w:val="008F7519"/>
    <w:rsid w:val="009001A1"/>
    <w:rsid w:val="00907B48"/>
    <w:rsid w:val="00A97457"/>
    <w:rsid w:val="00AA6D0E"/>
    <w:rsid w:val="00AF7A8C"/>
    <w:rsid w:val="00B10EE0"/>
    <w:rsid w:val="00BF701D"/>
    <w:rsid w:val="00C245BE"/>
    <w:rsid w:val="00C50B1C"/>
    <w:rsid w:val="00C6708D"/>
    <w:rsid w:val="00C94DEC"/>
    <w:rsid w:val="00CB4888"/>
    <w:rsid w:val="00D031D3"/>
    <w:rsid w:val="00D23303"/>
    <w:rsid w:val="00D935E4"/>
    <w:rsid w:val="00DB7CDA"/>
    <w:rsid w:val="00DF1265"/>
    <w:rsid w:val="00E5532C"/>
    <w:rsid w:val="00E9095A"/>
    <w:rsid w:val="00EA0CE7"/>
    <w:rsid w:val="00EB7589"/>
    <w:rsid w:val="00F0058E"/>
    <w:rsid w:val="00F50EB7"/>
    <w:rsid w:val="00F52CDE"/>
    <w:rsid w:val="00F5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421A7A-867F-4566-9A5C-E32AA53C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0AA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bCs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Balloon Text"/>
    <w:basedOn w:val="a"/>
    <w:link w:val="a5"/>
    <w:rsid w:val="00685734"/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rsid w:val="00685734"/>
    <w:rPr>
      <w:rFonts w:ascii="Tahoma" w:hAnsi="Tahoma" w:cs="Tahoma"/>
      <w:sz w:val="16"/>
      <w:szCs w:val="16"/>
      <w:lang w:eastAsia="he-IL"/>
    </w:rPr>
  </w:style>
  <w:style w:type="character" w:styleId="a6">
    <w:name w:val="Placeholder Text"/>
    <w:basedOn w:val="a0"/>
    <w:uiPriority w:val="99"/>
    <w:semiHidden/>
    <w:rsid w:val="00685734"/>
    <w:rPr>
      <w:color w:val="808080"/>
    </w:rPr>
  </w:style>
  <w:style w:type="paragraph" w:styleId="a7">
    <w:name w:val="List Paragraph"/>
    <w:basedOn w:val="a"/>
    <w:uiPriority w:val="34"/>
    <w:qFormat/>
    <w:rsid w:val="0070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אלגוריתמים ומבני נתונים</vt:lpstr>
      <vt:lpstr>אלגוריתמים ומבני נתונים</vt:lpstr>
    </vt:vector>
  </TitlesOfParts>
  <Company>מכון אקדמי טכנולוגי חולון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אלגוריתמים ומבני נתונים</dc:title>
  <dc:creator>HAIT USER</dc:creator>
  <cp:lastModifiedBy>user</cp:lastModifiedBy>
  <cp:revision>3</cp:revision>
  <cp:lastPrinted>2007-04-12T07:23:00Z</cp:lastPrinted>
  <dcterms:created xsi:type="dcterms:W3CDTF">2017-11-25T15:19:00Z</dcterms:created>
  <dcterms:modified xsi:type="dcterms:W3CDTF">2017-11-25T15:21:00Z</dcterms:modified>
</cp:coreProperties>
</file>