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5464" w14:textId="43D6C0FE" w:rsidR="005A573D" w:rsidRDefault="00595A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9301D" wp14:editId="2FAF8AF3">
                <wp:simplePos x="0" y="0"/>
                <wp:positionH relativeFrom="column">
                  <wp:posOffset>600075</wp:posOffset>
                </wp:positionH>
                <wp:positionV relativeFrom="paragraph">
                  <wp:posOffset>-638175</wp:posOffset>
                </wp:positionV>
                <wp:extent cx="1828800" cy="182880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EDD037" w14:textId="77777777" w:rsidR="00F13BA4" w:rsidRDefault="00595A67" w:rsidP="00595A6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A67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u w:val="singl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ממן 14/פרויקט הגשה </w:t>
                            </w:r>
                            <w:r w:rsidRPr="00595A67"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</w:p>
                          <w:p w14:paraId="7AB6BCF3" w14:textId="3CA5139A" w:rsidR="00595A67" w:rsidRPr="00595A67" w:rsidRDefault="00595A67" w:rsidP="00595A67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u w:val="singl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5A67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u w:val="singl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הסבר</w:t>
                            </w:r>
                            <w:r w:rsidR="00F13BA4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u w:val="singl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קצר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E9301D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47.25pt;margin-top:-50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/QKQ/90AAAAL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23EDD037" w14:textId="77777777" w:rsidR="00F13BA4" w:rsidRDefault="00595A67" w:rsidP="00595A6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5A67">
                        <w:rPr>
                          <w:rFonts w:hint="cs"/>
                          <w:color w:val="000000" w:themeColor="text1"/>
                          <w:sz w:val="72"/>
                          <w:szCs w:val="72"/>
                          <w:u w:val="singl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ממן 14/פרויקט הגשה </w:t>
                      </w:r>
                      <w:r w:rsidRPr="00595A67">
                        <w:rPr>
                          <w:color w:val="000000" w:themeColor="text1"/>
                          <w:sz w:val="72"/>
                          <w:szCs w:val="72"/>
                          <w:u w:val="singl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</w:p>
                    <w:p w14:paraId="7AB6BCF3" w14:textId="3CA5139A" w:rsidR="00595A67" w:rsidRPr="00595A67" w:rsidRDefault="00595A67" w:rsidP="00595A67">
                      <w:pPr>
                        <w:jc w:val="center"/>
                        <w:rPr>
                          <w:rFonts w:hint="cs"/>
                          <w:color w:val="000000" w:themeColor="text1"/>
                          <w:sz w:val="72"/>
                          <w:szCs w:val="72"/>
                          <w:u w:val="singl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5A67">
                        <w:rPr>
                          <w:rFonts w:hint="cs"/>
                          <w:color w:val="000000" w:themeColor="text1"/>
                          <w:sz w:val="72"/>
                          <w:szCs w:val="72"/>
                          <w:u w:val="singl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הסבר</w:t>
                      </w:r>
                      <w:r w:rsidR="00F13BA4">
                        <w:rPr>
                          <w:rFonts w:hint="cs"/>
                          <w:color w:val="000000" w:themeColor="text1"/>
                          <w:sz w:val="72"/>
                          <w:szCs w:val="72"/>
                          <w:u w:val="singl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קצר</w:t>
                      </w:r>
                    </w:p>
                  </w:txbxContent>
                </v:textbox>
              </v:shape>
            </w:pict>
          </mc:Fallback>
        </mc:AlternateContent>
      </w:r>
    </w:p>
    <w:p w14:paraId="20B69E20" w14:textId="18DD00E7" w:rsidR="00595A67" w:rsidRPr="00595A67" w:rsidRDefault="00595A67" w:rsidP="00595A67">
      <w:pPr>
        <w:rPr>
          <w:rtl/>
        </w:rPr>
      </w:pPr>
    </w:p>
    <w:p w14:paraId="13419CB7" w14:textId="5566D2A3" w:rsidR="00F13BA4" w:rsidRDefault="00F13BA4" w:rsidP="00F13BA4">
      <w:pPr>
        <w:jc w:val="right"/>
        <w:rPr>
          <w:sz w:val="40"/>
          <w:szCs w:val="40"/>
          <w:rtl/>
        </w:rPr>
      </w:pPr>
    </w:p>
    <w:p w14:paraId="1587E727" w14:textId="77777777" w:rsidR="00F13BA4" w:rsidRPr="001E4C27" w:rsidRDefault="00F13BA4" w:rsidP="00F13BA4">
      <w:pPr>
        <w:bidi/>
        <w:rPr>
          <w:i/>
          <w:iCs/>
          <w:sz w:val="40"/>
          <w:szCs w:val="40"/>
          <w:u w:val="single"/>
          <w:rtl/>
        </w:rPr>
      </w:pPr>
      <w:r w:rsidRPr="001E4C27">
        <w:rPr>
          <w:i/>
          <w:iCs/>
          <w:sz w:val="40"/>
          <w:szCs w:val="40"/>
          <w:u w:val="single"/>
        </w:rPr>
        <w:t>Preassembler.c</w:t>
      </w:r>
    </w:p>
    <w:p w14:paraId="64ABABCD" w14:textId="0EDD790B" w:rsidR="00F13BA4" w:rsidRDefault="00F13BA4" w:rsidP="00F13BA4">
      <w:pPr>
        <w:bidi/>
        <w:rPr>
          <w:sz w:val="36"/>
          <w:szCs w:val="36"/>
          <w:rtl/>
        </w:rPr>
      </w:pPr>
      <w:r w:rsidRPr="00F13BA4">
        <w:rPr>
          <w:rFonts w:hint="cs"/>
          <w:sz w:val="36"/>
          <w:szCs w:val="36"/>
          <w:rtl/>
        </w:rPr>
        <w:t>מכיל בתוכו את כל הפוקנציות הרלוונטיות למקרואים,</w:t>
      </w:r>
      <w:r w:rsidRPr="00F13BA4">
        <w:rPr>
          <w:sz w:val="36"/>
          <w:szCs w:val="36"/>
          <w:rtl/>
        </w:rPr>
        <w:br/>
      </w:r>
      <w:r w:rsidRPr="00F13BA4">
        <w:rPr>
          <w:rFonts w:hint="cs"/>
          <w:sz w:val="36"/>
          <w:szCs w:val="36"/>
          <w:rtl/>
        </w:rPr>
        <w:t>האלגוריתם הראשי עובר על כל שורה ובודק האם היא מתחילה בהגדרת מקרו, במידה וכן היא מתחילה החל מהשורה הבאה להעתיק אותו אל תוך מבנה מקרו (שורה 154)</w:t>
      </w:r>
      <w:r>
        <w:rPr>
          <w:rFonts w:hint="cs"/>
          <w:sz w:val="36"/>
          <w:szCs w:val="36"/>
          <w:rtl/>
        </w:rPr>
        <w:t xml:space="preserve">, </w:t>
      </w:r>
      <w:r w:rsidR="001E4C27">
        <w:rPr>
          <w:rFonts w:hint="cs"/>
          <w:sz w:val="36"/>
          <w:szCs w:val="36"/>
          <w:rtl/>
        </w:rPr>
        <w:t xml:space="preserve">עד שמתקבל </w:t>
      </w:r>
      <w:r w:rsidR="001E4C27">
        <w:rPr>
          <w:sz w:val="36"/>
          <w:szCs w:val="36"/>
        </w:rPr>
        <w:t>endm</w:t>
      </w:r>
      <w:r w:rsidR="001E4C27">
        <w:rPr>
          <w:rFonts w:hint="cs"/>
          <w:sz w:val="36"/>
          <w:szCs w:val="36"/>
          <w:rtl/>
        </w:rPr>
        <w:t>.</w:t>
      </w:r>
      <w:r w:rsidR="001E4C27">
        <w:rPr>
          <w:sz w:val="36"/>
          <w:szCs w:val="36"/>
          <w:rtl/>
        </w:rPr>
        <w:br/>
      </w:r>
      <w:r w:rsidR="001E4C27">
        <w:rPr>
          <w:rFonts w:hint="cs"/>
          <w:sz w:val="36"/>
          <w:szCs w:val="36"/>
          <w:rtl/>
        </w:rPr>
        <w:t xml:space="preserve">במידה ואנחנו לא נמצאים בתוך הגדרת מקרו, מעתיקים כרגיל את הקובץ אל קובץ </w:t>
      </w:r>
      <w:r w:rsidR="001E4C27">
        <w:rPr>
          <w:sz w:val="36"/>
          <w:szCs w:val="36"/>
        </w:rPr>
        <w:t>am</w:t>
      </w:r>
      <w:r w:rsidR="001E4C27">
        <w:rPr>
          <w:rFonts w:hint="cs"/>
          <w:sz w:val="36"/>
          <w:szCs w:val="36"/>
          <w:rtl/>
        </w:rPr>
        <w:t>.</w:t>
      </w:r>
      <w:r w:rsidR="001E4C27">
        <w:rPr>
          <w:sz w:val="36"/>
          <w:szCs w:val="36"/>
          <w:rtl/>
        </w:rPr>
        <w:br/>
      </w:r>
    </w:p>
    <w:p w14:paraId="15CC42CB" w14:textId="77777777" w:rsidR="001E4C27" w:rsidRDefault="001E4C27" w:rsidP="001E4C27">
      <w:pPr>
        <w:bidi/>
        <w:rPr>
          <w:i/>
          <w:iCs/>
          <w:sz w:val="36"/>
          <w:szCs w:val="36"/>
          <w:u w:val="single"/>
          <w:rtl/>
        </w:rPr>
      </w:pPr>
      <w:r w:rsidRPr="001E4C27">
        <w:rPr>
          <w:i/>
          <w:iCs/>
          <w:sz w:val="36"/>
          <w:szCs w:val="36"/>
          <w:u w:val="single"/>
        </w:rPr>
        <w:t>Transitions.c</w:t>
      </w:r>
    </w:p>
    <w:p w14:paraId="7995155F" w14:textId="77777777" w:rsidR="00DF44C5" w:rsidRDefault="001E4C27" w:rsidP="00DF44C5">
      <w:pPr>
        <w:bidi/>
        <w:rPr>
          <w:sz w:val="36"/>
          <w:szCs w:val="36"/>
          <w:rtl/>
        </w:rPr>
      </w:pPr>
      <w:r>
        <w:rPr>
          <w:i/>
          <w:iCs/>
          <w:sz w:val="36"/>
          <w:szCs w:val="36"/>
          <w:u w:val="single"/>
          <w:rtl/>
        </w:rPr>
        <w:br/>
      </w:r>
      <w:r>
        <w:rPr>
          <w:sz w:val="36"/>
          <w:szCs w:val="36"/>
          <w:u w:val="single"/>
        </w:rPr>
        <w:t>firstTran</w:t>
      </w:r>
      <w:r w:rsidR="005909BC">
        <w:rPr>
          <w:rFonts w:hint="cs"/>
          <w:sz w:val="36"/>
          <w:szCs w:val="36"/>
          <w:u w:val="single"/>
          <w:rtl/>
        </w:rPr>
        <w:t>,מעבר ראשון</w:t>
      </w:r>
      <w:r>
        <w:rPr>
          <w:rFonts w:hint="cs"/>
          <w:sz w:val="36"/>
          <w:szCs w:val="36"/>
          <w:u w:val="single"/>
          <w:rtl/>
        </w:rPr>
        <w:t>:</w:t>
      </w:r>
      <w:r>
        <w:rPr>
          <w:sz w:val="36"/>
          <w:szCs w:val="36"/>
          <w:u w:val="single"/>
          <w:rtl/>
        </w:rPr>
        <w:br/>
      </w:r>
      <w:r>
        <w:rPr>
          <w:rFonts w:hint="cs"/>
          <w:sz w:val="36"/>
          <w:szCs w:val="36"/>
          <w:rtl/>
        </w:rPr>
        <w:t xml:space="preserve">מקבל את הקובץ הנוצר לאחר פרישת המקרואים, </w:t>
      </w:r>
      <w:r w:rsidR="00715B08">
        <w:rPr>
          <w:rFonts w:hint="cs"/>
          <w:sz w:val="36"/>
          <w:szCs w:val="36"/>
          <w:rtl/>
        </w:rPr>
        <w:t>ומתחיל ל</w:t>
      </w:r>
      <w:r>
        <w:rPr>
          <w:rFonts w:hint="cs"/>
          <w:sz w:val="36"/>
          <w:szCs w:val="36"/>
          <w:rtl/>
        </w:rPr>
        <w:t>ק</w:t>
      </w:r>
      <w:r w:rsidR="00715B08">
        <w:rPr>
          <w:rFonts w:hint="cs"/>
          <w:sz w:val="36"/>
          <w:szCs w:val="36"/>
          <w:rtl/>
        </w:rPr>
        <w:t>רו</w:t>
      </w:r>
      <w:r>
        <w:rPr>
          <w:rFonts w:hint="cs"/>
          <w:sz w:val="36"/>
          <w:szCs w:val="36"/>
          <w:rtl/>
        </w:rPr>
        <w:t>א אותו,</w:t>
      </w:r>
      <w:r>
        <w:rPr>
          <w:sz w:val="36"/>
          <w:szCs w:val="36"/>
          <w:rtl/>
        </w:rPr>
        <w:br/>
      </w:r>
      <w:r w:rsidR="00715B08">
        <w:rPr>
          <w:rFonts w:hint="cs"/>
          <w:sz w:val="36"/>
          <w:szCs w:val="36"/>
          <w:rtl/>
        </w:rPr>
        <w:t>1. במידה ונתקלנו ב</w:t>
      </w:r>
      <w:r w:rsidR="0009083A">
        <w:rPr>
          <w:rFonts w:hint="cs"/>
          <w:sz w:val="36"/>
          <w:szCs w:val="36"/>
          <w:rtl/>
        </w:rPr>
        <w:t>שורה ריקה,</w:t>
      </w:r>
      <w:r w:rsidR="00715B08">
        <w:rPr>
          <w:rFonts w:hint="cs"/>
          <w:sz w:val="36"/>
          <w:szCs w:val="36"/>
          <w:rtl/>
        </w:rPr>
        <w:t xml:space="preserve"> או בשורת </w:t>
      </w:r>
      <w:r w:rsidR="0009083A">
        <w:rPr>
          <w:rFonts w:hint="cs"/>
          <w:sz w:val="36"/>
          <w:szCs w:val="36"/>
          <w:rtl/>
        </w:rPr>
        <w:t xml:space="preserve">הערה </w:t>
      </w:r>
      <w:r w:rsidR="00715B08">
        <w:rPr>
          <w:rFonts w:hint="cs"/>
          <w:sz w:val="36"/>
          <w:szCs w:val="36"/>
          <w:rtl/>
        </w:rPr>
        <w:t>נדלג לשורה הבאה.</w:t>
      </w:r>
      <w:r w:rsidR="00715B08">
        <w:rPr>
          <w:sz w:val="36"/>
          <w:szCs w:val="36"/>
          <w:rtl/>
        </w:rPr>
        <w:br/>
      </w:r>
      <w:r w:rsidR="00715B08">
        <w:rPr>
          <w:rFonts w:hint="cs"/>
          <w:sz w:val="36"/>
          <w:szCs w:val="36"/>
          <w:rtl/>
        </w:rPr>
        <w:t>2</w:t>
      </w:r>
      <w:r w:rsidR="0009083A">
        <w:rPr>
          <w:rFonts w:hint="cs"/>
          <w:sz w:val="36"/>
          <w:szCs w:val="36"/>
          <w:rtl/>
        </w:rPr>
        <w:t xml:space="preserve">. נדליק דגל של שורת </w:t>
      </w:r>
      <w:r w:rsidR="006751BF">
        <w:rPr>
          <w:rFonts w:hint="cs"/>
          <w:sz w:val="36"/>
          <w:szCs w:val="36"/>
          <w:rtl/>
        </w:rPr>
        <w:t>הוראה</w:t>
      </w:r>
      <w:r w:rsidR="006751BF">
        <w:rPr>
          <w:rFonts w:hint="cs"/>
          <w:sz w:val="36"/>
          <w:szCs w:val="36"/>
          <w:rtl/>
        </w:rPr>
        <w:t xml:space="preserve"> </w:t>
      </w:r>
      <w:r w:rsidR="0009083A">
        <w:rPr>
          <w:rFonts w:hint="cs"/>
          <w:sz w:val="36"/>
          <w:szCs w:val="36"/>
          <w:rtl/>
        </w:rPr>
        <w:t xml:space="preserve">רגילה (נקרא לו "דגל </w:t>
      </w:r>
      <w:r w:rsidR="006751BF">
        <w:rPr>
          <w:rFonts w:hint="cs"/>
          <w:sz w:val="36"/>
          <w:szCs w:val="36"/>
          <w:rtl/>
        </w:rPr>
        <w:t>הוראה</w:t>
      </w:r>
      <w:r w:rsidR="0009083A">
        <w:rPr>
          <w:rFonts w:hint="cs"/>
          <w:sz w:val="36"/>
          <w:szCs w:val="36"/>
          <w:rtl/>
        </w:rPr>
        <w:t>")</w:t>
      </w:r>
      <w:r w:rsidR="0009083A">
        <w:rPr>
          <w:sz w:val="36"/>
          <w:szCs w:val="36"/>
          <w:rtl/>
        </w:rPr>
        <w:br/>
      </w:r>
      <w:r w:rsidR="00715B08">
        <w:rPr>
          <w:rFonts w:hint="cs"/>
          <w:sz w:val="36"/>
          <w:szCs w:val="36"/>
          <w:rtl/>
        </w:rPr>
        <w:t>3</w:t>
      </w:r>
      <w:r w:rsidR="0009083A">
        <w:rPr>
          <w:rFonts w:hint="cs"/>
          <w:sz w:val="36"/>
          <w:szCs w:val="36"/>
          <w:rtl/>
        </w:rPr>
        <w:t>. במידה ומצאנו הגדרת תווית, נוסיף אותה לטבלת הסמלים</w:t>
      </w:r>
      <w:r w:rsidR="006751BF">
        <w:rPr>
          <w:rFonts w:hint="cs"/>
          <w:sz w:val="36"/>
          <w:szCs w:val="36"/>
          <w:rtl/>
        </w:rPr>
        <w:t xml:space="preserve"> ונמשיך אל השורה הבאה.</w:t>
      </w:r>
      <w:r w:rsidR="0009083A">
        <w:rPr>
          <w:sz w:val="36"/>
          <w:szCs w:val="36"/>
          <w:rtl/>
        </w:rPr>
        <w:br/>
      </w:r>
      <w:r w:rsidR="0009083A">
        <w:rPr>
          <w:rFonts w:hint="cs"/>
          <w:sz w:val="36"/>
          <w:szCs w:val="36"/>
          <w:rtl/>
        </w:rPr>
        <w:t>במידה וכבר הייתה הגדרה כזו מוקדם יותר, נדפיס שגיאה בהתאם</w:t>
      </w:r>
      <w:r w:rsidR="0009083A">
        <w:rPr>
          <w:sz w:val="36"/>
          <w:szCs w:val="36"/>
          <w:rtl/>
        </w:rPr>
        <w:br/>
      </w:r>
      <w:r w:rsidR="00715B08">
        <w:rPr>
          <w:rFonts w:hint="cs"/>
          <w:sz w:val="36"/>
          <w:szCs w:val="36"/>
          <w:rtl/>
        </w:rPr>
        <w:t>4</w:t>
      </w:r>
      <w:r w:rsidR="0009083A">
        <w:rPr>
          <w:rFonts w:hint="cs"/>
          <w:sz w:val="36"/>
          <w:szCs w:val="36"/>
          <w:rtl/>
        </w:rPr>
        <w:t xml:space="preserve">. במידה ומצאנו שורת </w:t>
      </w:r>
      <w:r w:rsidR="0009083A">
        <w:rPr>
          <w:sz w:val="36"/>
          <w:szCs w:val="36"/>
        </w:rPr>
        <w:t>.string</w:t>
      </w:r>
      <w:r w:rsidR="0009083A">
        <w:rPr>
          <w:rFonts w:hint="cs"/>
          <w:sz w:val="36"/>
          <w:szCs w:val="36"/>
          <w:rtl/>
        </w:rPr>
        <w:t xml:space="preserve"> או </w:t>
      </w:r>
      <w:r w:rsidR="0009083A">
        <w:rPr>
          <w:sz w:val="36"/>
          <w:szCs w:val="36"/>
        </w:rPr>
        <w:t>.data</w:t>
      </w:r>
      <w:r w:rsidR="0009083A">
        <w:rPr>
          <w:rFonts w:hint="cs"/>
          <w:sz w:val="36"/>
          <w:szCs w:val="36"/>
          <w:rtl/>
        </w:rPr>
        <w:t xml:space="preserve"> נכבה את "דגל </w:t>
      </w:r>
      <w:r w:rsidR="006751BF">
        <w:rPr>
          <w:rFonts w:hint="cs"/>
          <w:sz w:val="36"/>
          <w:szCs w:val="36"/>
          <w:rtl/>
        </w:rPr>
        <w:t>הוראה</w:t>
      </w:r>
      <w:r w:rsidR="0009083A">
        <w:rPr>
          <w:rFonts w:hint="cs"/>
          <w:sz w:val="36"/>
          <w:szCs w:val="36"/>
          <w:rtl/>
        </w:rPr>
        <w:t>"</w:t>
      </w:r>
      <w:r w:rsidR="006751BF">
        <w:rPr>
          <w:rFonts w:hint="cs"/>
          <w:sz w:val="36"/>
          <w:szCs w:val="36"/>
          <w:rtl/>
        </w:rPr>
        <w:t xml:space="preserve">, </w:t>
      </w:r>
      <w:r w:rsidR="0009083A">
        <w:rPr>
          <w:rFonts w:hint="cs"/>
          <w:sz w:val="36"/>
          <w:szCs w:val="36"/>
          <w:rtl/>
        </w:rPr>
        <w:t xml:space="preserve">נבדוק את </w:t>
      </w:r>
      <w:r w:rsidR="006751BF">
        <w:rPr>
          <w:rFonts w:hint="cs"/>
          <w:sz w:val="36"/>
          <w:szCs w:val="36"/>
          <w:rtl/>
        </w:rPr>
        <w:t>התקינות התחבירית, ונעלה את ספירת ה-</w:t>
      </w:r>
      <w:r w:rsidR="006751BF">
        <w:rPr>
          <w:rFonts w:hint="cs"/>
          <w:sz w:val="36"/>
          <w:szCs w:val="36"/>
        </w:rPr>
        <w:t>DC</w:t>
      </w:r>
      <w:r w:rsidR="0009083A">
        <w:rPr>
          <w:rFonts w:hint="cs"/>
          <w:sz w:val="36"/>
          <w:szCs w:val="36"/>
          <w:rtl/>
        </w:rPr>
        <w:t>, על מנת שנוכל להניח תקינות במעבר השני (</w:t>
      </w:r>
      <w:r w:rsidR="0009083A">
        <w:rPr>
          <w:sz w:val="36"/>
          <w:szCs w:val="36"/>
        </w:rPr>
        <w:t>secondTran</w:t>
      </w:r>
      <w:r w:rsidR="0009083A">
        <w:rPr>
          <w:rFonts w:hint="cs"/>
          <w:sz w:val="36"/>
          <w:szCs w:val="36"/>
          <w:rtl/>
        </w:rPr>
        <w:t>)</w:t>
      </w:r>
      <w:r w:rsidR="006751BF">
        <w:rPr>
          <w:rFonts w:hint="cs"/>
          <w:sz w:val="36"/>
          <w:szCs w:val="36"/>
          <w:rtl/>
        </w:rPr>
        <w:t xml:space="preserve"> ונעבור אל השורה הבאה.</w:t>
      </w:r>
      <w:r w:rsidR="0009083A">
        <w:rPr>
          <w:sz w:val="36"/>
          <w:szCs w:val="36"/>
          <w:rtl/>
        </w:rPr>
        <w:br/>
      </w:r>
      <w:r w:rsidR="00715B08">
        <w:rPr>
          <w:rFonts w:hint="cs"/>
          <w:sz w:val="36"/>
          <w:szCs w:val="36"/>
          <w:rtl/>
        </w:rPr>
        <w:lastRenderedPageBreak/>
        <w:t>5</w:t>
      </w:r>
      <w:r w:rsidR="0009083A">
        <w:rPr>
          <w:rFonts w:hint="cs"/>
          <w:sz w:val="36"/>
          <w:szCs w:val="36"/>
          <w:rtl/>
        </w:rPr>
        <w:t>.</w:t>
      </w:r>
      <w:r w:rsidR="005909BC">
        <w:rPr>
          <w:rFonts w:hint="cs"/>
          <w:sz w:val="36"/>
          <w:szCs w:val="36"/>
          <w:rtl/>
        </w:rPr>
        <w:t xml:space="preserve"> במידה ומצאנו שורת </w:t>
      </w:r>
      <w:r w:rsidR="005909BC">
        <w:rPr>
          <w:sz w:val="36"/>
          <w:szCs w:val="36"/>
        </w:rPr>
        <w:t>.extern</w:t>
      </w:r>
      <w:r w:rsidR="005909BC">
        <w:rPr>
          <w:rFonts w:hint="cs"/>
          <w:sz w:val="36"/>
          <w:szCs w:val="36"/>
          <w:rtl/>
        </w:rPr>
        <w:t xml:space="preserve">, </w:t>
      </w:r>
      <w:r w:rsidR="006751BF">
        <w:rPr>
          <w:rFonts w:hint="cs"/>
          <w:sz w:val="36"/>
          <w:szCs w:val="36"/>
          <w:rtl/>
        </w:rPr>
        <w:t xml:space="preserve">נכבה את "דגל הוראה" </w:t>
      </w:r>
      <w:r w:rsidR="006751BF">
        <w:rPr>
          <w:rFonts w:hint="cs"/>
          <w:sz w:val="36"/>
          <w:szCs w:val="36"/>
          <w:rtl/>
        </w:rPr>
        <w:t>ו</w:t>
      </w:r>
      <w:r w:rsidR="005909BC">
        <w:rPr>
          <w:rFonts w:hint="cs"/>
          <w:sz w:val="36"/>
          <w:szCs w:val="36"/>
          <w:rtl/>
        </w:rPr>
        <w:t>נבדוק האם כבר הוגדרה תווית כזו, אם כן נדפיס הודעת שגיאה, אחרת נוסיף אותה עם הערכים הנדרשים</w:t>
      </w:r>
      <w:r w:rsidR="006751BF">
        <w:rPr>
          <w:rFonts w:hint="cs"/>
          <w:sz w:val="36"/>
          <w:szCs w:val="36"/>
          <w:rtl/>
        </w:rPr>
        <w:t xml:space="preserve"> ונמשיך אל השורה הבאה.</w:t>
      </w:r>
      <w:r w:rsidR="005909BC">
        <w:rPr>
          <w:sz w:val="36"/>
          <w:szCs w:val="36"/>
          <w:rtl/>
        </w:rPr>
        <w:br/>
      </w:r>
      <w:r w:rsidR="00715B08">
        <w:rPr>
          <w:rFonts w:hint="cs"/>
          <w:sz w:val="36"/>
          <w:szCs w:val="36"/>
          <w:rtl/>
        </w:rPr>
        <w:t>6</w:t>
      </w:r>
      <w:r w:rsidR="005909BC">
        <w:rPr>
          <w:rFonts w:hint="cs"/>
          <w:sz w:val="36"/>
          <w:szCs w:val="36"/>
          <w:rtl/>
        </w:rPr>
        <w:t>.</w:t>
      </w:r>
      <w:r w:rsidR="006751BF">
        <w:rPr>
          <w:rFonts w:hint="cs"/>
          <w:sz w:val="36"/>
          <w:szCs w:val="36"/>
          <w:rtl/>
        </w:rPr>
        <w:t xml:space="preserve"> במידה ומצאנו שורת</w:t>
      </w:r>
      <w:r w:rsidR="006751BF">
        <w:rPr>
          <w:rFonts w:hint="cs"/>
          <w:sz w:val="36"/>
          <w:szCs w:val="36"/>
        </w:rPr>
        <w:t xml:space="preserve"> </w:t>
      </w:r>
      <w:r w:rsidR="006751BF">
        <w:rPr>
          <w:rFonts w:hint="cs"/>
          <w:sz w:val="36"/>
          <w:szCs w:val="36"/>
          <w:rtl/>
        </w:rPr>
        <w:t xml:space="preserve"> </w:t>
      </w:r>
      <w:r w:rsidR="006751BF">
        <w:rPr>
          <w:sz w:val="36"/>
          <w:szCs w:val="36"/>
        </w:rPr>
        <w:t>.extern</w:t>
      </w:r>
      <w:r w:rsidR="006751BF">
        <w:rPr>
          <w:rFonts w:hint="cs"/>
          <w:sz w:val="36"/>
          <w:szCs w:val="36"/>
          <w:rtl/>
        </w:rPr>
        <w:t xml:space="preserve"> נכבה את "דגל הוראה" ונמשיך אל השורה הבאה.</w:t>
      </w:r>
      <w:r w:rsidR="006751BF">
        <w:rPr>
          <w:sz w:val="36"/>
          <w:szCs w:val="36"/>
          <w:rtl/>
        </w:rPr>
        <w:br/>
      </w:r>
      <w:r w:rsidR="00715B08">
        <w:rPr>
          <w:rFonts w:hint="cs"/>
          <w:sz w:val="36"/>
          <w:szCs w:val="36"/>
          <w:rtl/>
        </w:rPr>
        <w:t>7</w:t>
      </w:r>
      <w:r w:rsidR="006751BF">
        <w:rPr>
          <w:rFonts w:hint="cs"/>
          <w:sz w:val="36"/>
          <w:szCs w:val="36"/>
          <w:rtl/>
        </w:rPr>
        <w:t>. במידה והגענו אל שורת הוראה, נבדוק את התקינות התחבירית ונעלה את ספירת ה-</w:t>
      </w:r>
      <w:r w:rsidR="006751BF">
        <w:rPr>
          <w:rFonts w:hint="cs"/>
          <w:sz w:val="36"/>
          <w:szCs w:val="36"/>
        </w:rPr>
        <w:t>IC</w:t>
      </w:r>
      <w:r w:rsidR="006751BF">
        <w:rPr>
          <w:rFonts w:hint="cs"/>
          <w:sz w:val="36"/>
          <w:szCs w:val="36"/>
          <w:rtl/>
        </w:rPr>
        <w:t xml:space="preserve"> בהתאם</w:t>
      </w:r>
      <w:r w:rsidR="00715B08">
        <w:rPr>
          <w:rFonts w:hint="cs"/>
          <w:sz w:val="36"/>
          <w:szCs w:val="36"/>
          <w:rtl/>
        </w:rPr>
        <w:t xml:space="preserve"> על מנת שנוכל להניח תקינות במעבר השני (דומה לעבודות על </w:t>
      </w:r>
      <w:r w:rsidR="00715B08">
        <w:rPr>
          <w:sz w:val="36"/>
          <w:szCs w:val="36"/>
        </w:rPr>
        <w:t>.data</w:t>
      </w:r>
      <w:r w:rsidR="00715B08">
        <w:rPr>
          <w:rFonts w:hint="cs"/>
          <w:sz w:val="36"/>
          <w:szCs w:val="36"/>
          <w:rtl/>
        </w:rPr>
        <w:t xml:space="preserve"> ו</w:t>
      </w:r>
      <w:r w:rsidR="00715B08">
        <w:rPr>
          <w:sz w:val="36"/>
          <w:szCs w:val="36"/>
        </w:rPr>
        <w:t>.string</w:t>
      </w:r>
      <w:r w:rsidR="00715B08">
        <w:rPr>
          <w:rFonts w:hint="cs"/>
          <w:sz w:val="36"/>
          <w:szCs w:val="36"/>
          <w:rtl/>
        </w:rPr>
        <w:t>)</w:t>
      </w:r>
      <w:r w:rsidR="00715B08">
        <w:rPr>
          <w:sz w:val="36"/>
          <w:szCs w:val="36"/>
          <w:rtl/>
        </w:rPr>
        <w:br/>
      </w:r>
      <w:r w:rsidR="00715B08">
        <w:rPr>
          <w:sz w:val="36"/>
          <w:szCs w:val="36"/>
          <w:rtl/>
        </w:rPr>
        <w:br/>
      </w:r>
      <w:r w:rsidR="00715B08">
        <w:rPr>
          <w:rFonts w:hint="cs"/>
          <w:sz w:val="36"/>
          <w:szCs w:val="36"/>
          <w:rtl/>
        </w:rPr>
        <w:t>לאחר שסיימנו לעבור על הקובץ נעדכן את הסמלים עם</w:t>
      </w:r>
      <w:r w:rsidR="00174E08">
        <w:rPr>
          <w:sz w:val="36"/>
          <w:szCs w:val="36"/>
        </w:rPr>
        <w:t xml:space="preserve"> </w:t>
      </w:r>
      <w:r w:rsidR="00174E08">
        <w:rPr>
          <w:rFonts w:hint="cs"/>
          <w:sz w:val="36"/>
          <w:szCs w:val="36"/>
          <w:rtl/>
        </w:rPr>
        <w:t xml:space="preserve">התכונות </w:t>
      </w:r>
      <w:r w:rsidR="00174E08">
        <w:rPr>
          <w:sz w:val="36"/>
          <w:szCs w:val="36"/>
        </w:rPr>
        <w:t>.data</w:t>
      </w:r>
      <w:r w:rsidR="00174E08">
        <w:rPr>
          <w:rFonts w:hint="cs"/>
          <w:sz w:val="36"/>
          <w:szCs w:val="36"/>
          <w:rtl/>
        </w:rPr>
        <w:t xml:space="preserve"> ו</w:t>
      </w:r>
      <w:r w:rsidR="00174E08">
        <w:rPr>
          <w:sz w:val="36"/>
          <w:szCs w:val="36"/>
        </w:rPr>
        <w:t>.string</w:t>
      </w:r>
      <w:r w:rsidR="00174E08">
        <w:rPr>
          <w:rFonts w:hint="cs"/>
          <w:sz w:val="36"/>
          <w:szCs w:val="36"/>
          <w:rtl/>
        </w:rPr>
        <w:t xml:space="preserve"> בספירה המתאימה שלהם.</w:t>
      </w:r>
      <w:r w:rsidR="00174E08">
        <w:rPr>
          <w:sz w:val="36"/>
          <w:szCs w:val="36"/>
          <w:rtl/>
        </w:rPr>
        <w:br/>
      </w:r>
      <w:r w:rsidR="00174E08">
        <w:rPr>
          <w:rFonts w:hint="cs"/>
          <w:sz w:val="36"/>
          <w:szCs w:val="36"/>
          <w:rtl/>
        </w:rPr>
        <w:t>וישר לאחר מכן, תיעשה בדיקה מחדש על סמלים בקובץ לראות שכולם אכן מוגדרים.</w:t>
      </w:r>
      <w:r w:rsidR="00174E08">
        <w:rPr>
          <w:sz w:val="36"/>
          <w:szCs w:val="36"/>
          <w:rtl/>
        </w:rPr>
        <w:br/>
      </w:r>
      <w:r w:rsidR="00174E08">
        <w:rPr>
          <w:sz w:val="36"/>
          <w:szCs w:val="36"/>
          <w:rtl/>
        </w:rPr>
        <w:br/>
      </w:r>
      <w:r w:rsidR="00174E08">
        <w:rPr>
          <w:rFonts w:hint="cs"/>
          <w:sz w:val="36"/>
          <w:szCs w:val="36"/>
          <w:rtl/>
        </w:rPr>
        <w:t>במידה והמעבר הראשון עבר ללא תקלות נמשיך אל המעבר השני,</w:t>
      </w:r>
      <w:r w:rsidR="00174E08">
        <w:rPr>
          <w:sz w:val="36"/>
          <w:szCs w:val="36"/>
          <w:rtl/>
        </w:rPr>
        <w:br/>
      </w:r>
      <w:r w:rsidR="00174E08">
        <w:rPr>
          <w:sz w:val="36"/>
          <w:szCs w:val="36"/>
          <w:u w:val="single"/>
        </w:rPr>
        <w:t xml:space="preserve"> secondTran</w:t>
      </w:r>
      <w:r w:rsidR="00174E08">
        <w:rPr>
          <w:rFonts w:hint="cs"/>
          <w:sz w:val="36"/>
          <w:szCs w:val="36"/>
          <w:u w:val="single"/>
          <w:rtl/>
        </w:rPr>
        <w:t xml:space="preserve">מעבר </w:t>
      </w:r>
      <w:r w:rsidR="00174E08">
        <w:rPr>
          <w:rFonts w:hint="cs"/>
          <w:sz w:val="36"/>
          <w:szCs w:val="36"/>
          <w:u w:val="single"/>
          <w:rtl/>
        </w:rPr>
        <w:t>שני</w:t>
      </w:r>
      <w:r w:rsidR="00174E08">
        <w:rPr>
          <w:rFonts w:hint="cs"/>
          <w:sz w:val="36"/>
          <w:szCs w:val="36"/>
          <w:u w:val="single"/>
          <w:rtl/>
        </w:rPr>
        <w:t>:</w:t>
      </w:r>
      <w:r w:rsidR="00174E08">
        <w:rPr>
          <w:sz w:val="36"/>
          <w:szCs w:val="36"/>
          <w:u w:val="single"/>
          <w:rtl/>
        </w:rPr>
        <w:br/>
      </w:r>
      <w:r w:rsidR="00174E08">
        <w:rPr>
          <w:rFonts w:hint="cs"/>
          <w:sz w:val="36"/>
          <w:szCs w:val="36"/>
          <w:rtl/>
        </w:rPr>
        <w:t>נקרא את קובץ ה</w:t>
      </w:r>
      <w:r w:rsidR="00174E08">
        <w:rPr>
          <w:sz w:val="36"/>
          <w:szCs w:val="36"/>
        </w:rPr>
        <w:t>.am</w:t>
      </w:r>
      <w:r w:rsidR="00174E08">
        <w:rPr>
          <w:rFonts w:hint="cs"/>
          <w:sz w:val="36"/>
          <w:szCs w:val="36"/>
          <w:rtl/>
        </w:rPr>
        <w:t xml:space="preserve"> ובמעבר זה נדאג לקודד את השורות של אחסון הנתונים/הוראה לאחר ש</w:t>
      </w:r>
      <w:r w:rsidR="0065057A">
        <w:rPr>
          <w:rFonts w:hint="cs"/>
          <w:sz w:val="36"/>
          <w:szCs w:val="36"/>
          <w:rtl/>
        </w:rPr>
        <w:t xml:space="preserve">דאגנו </w:t>
      </w:r>
      <w:r w:rsidR="007C55FD">
        <w:rPr>
          <w:rFonts w:hint="cs"/>
          <w:sz w:val="36"/>
          <w:szCs w:val="36"/>
          <w:rtl/>
        </w:rPr>
        <w:t>לאתחל ולהקצות</w:t>
      </w:r>
      <w:r w:rsidR="0065057A">
        <w:rPr>
          <w:rFonts w:hint="cs"/>
          <w:sz w:val="36"/>
          <w:szCs w:val="36"/>
          <w:rtl/>
        </w:rPr>
        <w:t xml:space="preserve"> את המערך</w:t>
      </w:r>
      <w:r w:rsidR="00071542">
        <w:rPr>
          <w:rFonts w:hint="cs"/>
          <w:sz w:val="36"/>
          <w:szCs w:val="36"/>
          <w:rtl/>
        </w:rPr>
        <w:t xml:space="preserve"> קוד</w:t>
      </w:r>
      <w:r w:rsidR="0065057A">
        <w:rPr>
          <w:rFonts w:hint="cs"/>
          <w:sz w:val="36"/>
          <w:szCs w:val="36"/>
          <w:rtl/>
        </w:rPr>
        <w:t xml:space="preserve"> הרלוונטי בפונקציה הראשית של המעברים (</w:t>
      </w:r>
      <w:r w:rsidR="0065057A">
        <w:rPr>
          <w:sz w:val="36"/>
          <w:szCs w:val="36"/>
        </w:rPr>
        <w:t>mainInstruction</w:t>
      </w:r>
      <w:r w:rsidR="0065057A">
        <w:rPr>
          <w:rFonts w:hint="cs"/>
          <w:sz w:val="36"/>
          <w:szCs w:val="36"/>
          <w:rtl/>
        </w:rPr>
        <w:t>)</w:t>
      </w:r>
      <w:r w:rsidR="00071542">
        <w:rPr>
          <w:rFonts w:hint="cs"/>
          <w:sz w:val="36"/>
          <w:szCs w:val="36"/>
          <w:rtl/>
        </w:rPr>
        <w:t>,</w:t>
      </w:r>
      <w:r w:rsidR="00071542">
        <w:rPr>
          <w:sz w:val="36"/>
          <w:szCs w:val="36"/>
          <w:rtl/>
        </w:rPr>
        <w:br/>
      </w:r>
      <w:r w:rsidR="00071542">
        <w:rPr>
          <w:rFonts w:hint="cs"/>
          <w:sz w:val="36"/>
          <w:szCs w:val="36"/>
          <w:rtl/>
        </w:rPr>
        <w:t>במעבר השני, הדבר היחיד אשר אין עליו הנחת תקינות הם סמליי ה</w:t>
      </w:r>
      <w:r w:rsidR="00071542">
        <w:rPr>
          <w:sz w:val="36"/>
          <w:szCs w:val="36"/>
        </w:rPr>
        <w:t>entry</w:t>
      </w:r>
      <w:r w:rsidR="00071542">
        <w:rPr>
          <w:rFonts w:hint="cs"/>
          <w:sz w:val="36"/>
          <w:szCs w:val="36"/>
          <w:rtl/>
        </w:rPr>
        <w:t>. אשר אותם נבדוק בהתאם</w:t>
      </w:r>
      <w:r w:rsidR="00071542">
        <w:rPr>
          <w:sz w:val="36"/>
          <w:szCs w:val="36"/>
          <w:rtl/>
        </w:rPr>
        <w:br/>
      </w:r>
      <w:r w:rsidR="00071542">
        <w:rPr>
          <w:sz w:val="36"/>
          <w:szCs w:val="36"/>
          <w:rtl/>
        </w:rPr>
        <w:br/>
      </w:r>
      <w:r w:rsidR="00071542">
        <w:rPr>
          <w:rFonts w:hint="cs"/>
          <w:sz w:val="36"/>
          <w:szCs w:val="36"/>
          <w:rtl/>
        </w:rPr>
        <w:t xml:space="preserve">במידה והמעבר השני עבר ללא תקלות נוכל </w:t>
      </w:r>
      <w:r w:rsidR="000B3032">
        <w:rPr>
          <w:rFonts w:hint="cs"/>
          <w:sz w:val="36"/>
          <w:szCs w:val="36"/>
          <w:rtl/>
        </w:rPr>
        <w:t xml:space="preserve">לבנות את הקבצים הרלוונטיים בעזרת הפונקציות </w:t>
      </w:r>
      <w:r w:rsidR="000B3032">
        <w:rPr>
          <w:sz w:val="36"/>
          <w:szCs w:val="36"/>
        </w:rPr>
        <w:t>entries,externals,object</w:t>
      </w:r>
      <w:r w:rsidR="00DF44C5">
        <w:rPr>
          <w:sz w:val="36"/>
          <w:szCs w:val="36"/>
        </w:rPr>
        <w:br/>
      </w:r>
    </w:p>
    <w:p w14:paraId="1EE701E9" w14:textId="77777777" w:rsidR="00DF44C5" w:rsidRDefault="00DF44C5" w:rsidP="00DF44C5">
      <w:pPr>
        <w:bidi/>
        <w:rPr>
          <w:sz w:val="36"/>
          <w:szCs w:val="36"/>
          <w:rtl/>
        </w:rPr>
      </w:pPr>
    </w:p>
    <w:p w14:paraId="2AA3C110" w14:textId="554CAED4" w:rsidR="001E4C27" w:rsidRPr="00174E08" w:rsidRDefault="00DF44C5" w:rsidP="00DF44C5">
      <w:pPr>
        <w:bidi/>
        <w:rPr>
          <w:rFonts w:hint="cs"/>
          <w:sz w:val="36"/>
          <w:szCs w:val="36"/>
          <w:rtl/>
        </w:rPr>
      </w:pPr>
      <w:r>
        <w:rPr>
          <w:sz w:val="36"/>
          <w:szCs w:val="36"/>
        </w:rPr>
        <w:lastRenderedPageBreak/>
        <w:br/>
      </w:r>
      <w:r w:rsidRPr="00DF44C5">
        <w:rPr>
          <w:sz w:val="36"/>
          <w:szCs w:val="36"/>
          <w:u w:val="single"/>
        </w:rPr>
        <w:t>mainInstruction</w:t>
      </w:r>
      <w:r>
        <w:rPr>
          <w:rFonts w:hint="cs"/>
          <w:sz w:val="36"/>
          <w:szCs w:val="36"/>
          <w:u w:val="single"/>
          <w:rtl/>
        </w:rPr>
        <w:t>, הפונקציית מעבר הראשית:</w:t>
      </w:r>
      <w:r w:rsidR="00174E08">
        <w:rPr>
          <w:sz w:val="36"/>
          <w:szCs w:val="36"/>
          <w:u w:val="single"/>
          <w:rtl/>
        </w:rPr>
        <w:br/>
      </w:r>
      <w:r>
        <w:rPr>
          <w:rFonts w:hint="cs"/>
          <w:sz w:val="36"/>
          <w:szCs w:val="36"/>
          <w:rtl/>
        </w:rPr>
        <w:t xml:space="preserve">מקבלת את שם הקובץ לאחרת פרישת המקרואים, ודואגת לחבר בין 2 פונקציות המעברים (המעבר השני לא יפעל במידה והמעבר הראשון לא עבר תקין, העברת </w:t>
      </w:r>
      <w:r>
        <w:rPr>
          <w:rFonts w:hint="cs"/>
          <w:sz w:val="36"/>
          <w:szCs w:val="36"/>
        </w:rPr>
        <w:t>IC</w:t>
      </w:r>
      <w:r>
        <w:rPr>
          <w:rFonts w:hint="cs"/>
          <w:sz w:val="36"/>
          <w:szCs w:val="36"/>
          <w:rtl/>
        </w:rPr>
        <w:t>,</w:t>
      </w:r>
      <w:r>
        <w:rPr>
          <w:rFonts w:hint="cs"/>
          <w:sz w:val="36"/>
          <w:szCs w:val="36"/>
        </w:rPr>
        <w:t>DC</w:t>
      </w:r>
      <w:r>
        <w:rPr>
          <w:rFonts w:hint="cs"/>
          <w:sz w:val="36"/>
          <w:szCs w:val="36"/>
          <w:rtl/>
        </w:rPr>
        <w:t xml:space="preserve">,טבלאות רלוונטיות למיניהן בין הפונקציות), מקצה מקומות למערך קוד המכונה ומפעילה את הפונקציות הבונות </w:t>
      </w:r>
      <w:r>
        <w:rPr>
          <w:sz w:val="36"/>
          <w:szCs w:val="36"/>
        </w:rPr>
        <w:t>entries,externals,object</w:t>
      </w:r>
      <w:r>
        <w:rPr>
          <w:rFonts w:hint="cs"/>
          <w:sz w:val="36"/>
          <w:szCs w:val="36"/>
          <w:rtl/>
        </w:rPr>
        <w:t xml:space="preserve"> במידה ולא היו תקלות.</w:t>
      </w:r>
      <w:r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>הפונקציות הבונות כמובן עובדות במידת הצורך כאשר יש צורך ביצירתן</w:t>
      </w:r>
      <w:r w:rsidR="00D048BA">
        <w:rPr>
          <w:rFonts w:hint="cs"/>
          <w:sz w:val="36"/>
          <w:szCs w:val="36"/>
          <w:rtl/>
        </w:rPr>
        <w:t>.</w:t>
      </w:r>
    </w:p>
    <w:sectPr w:rsidR="001E4C27" w:rsidRPr="0017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67"/>
    <w:rsid w:val="00071542"/>
    <w:rsid w:val="0009083A"/>
    <w:rsid w:val="000B3032"/>
    <w:rsid w:val="00174E08"/>
    <w:rsid w:val="001E4C27"/>
    <w:rsid w:val="005909BC"/>
    <w:rsid w:val="00595A67"/>
    <w:rsid w:val="005A573D"/>
    <w:rsid w:val="0065057A"/>
    <w:rsid w:val="006751BF"/>
    <w:rsid w:val="00715B08"/>
    <w:rsid w:val="007C55FD"/>
    <w:rsid w:val="00D048BA"/>
    <w:rsid w:val="00DF44C5"/>
    <w:rsid w:val="00F13BA4"/>
    <w:rsid w:val="00F2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3561"/>
  <w15:chartTrackingRefBased/>
  <w15:docId w15:val="{F9938812-BECA-4B98-88B7-4E48F742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SPRON2</dc:creator>
  <cp:keywords/>
  <dc:description/>
  <cp:lastModifiedBy>SPRON2</cp:lastModifiedBy>
  <cp:revision>6</cp:revision>
  <dcterms:created xsi:type="dcterms:W3CDTF">2022-03-26T15:43:00Z</dcterms:created>
  <dcterms:modified xsi:type="dcterms:W3CDTF">2022-03-26T16:53:00Z</dcterms:modified>
</cp:coreProperties>
</file>