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6D3E5" w14:textId="14CD58E0" w:rsidR="00926326" w:rsidRPr="005162B4" w:rsidRDefault="005162B4" w:rsidP="009263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2E58A6" wp14:editId="05E8EE2B">
            <wp:simplePos x="0" y="0"/>
            <wp:positionH relativeFrom="column">
              <wp:posOffset>0</wp:posOffset>
            </wp:positionH>
            <wp:positionV relativeFrom="paragraph">
              <wp:posOffset>354634</wp:posOffset>
            </wp:positionV>
            <wp:extent cx="5621020" cy="4347845"/>
            <wp:effectExtent l="0" t="0" r="0" b="0"/>
            <wp:wrapSquare wrapText="bothSides"/>
            <wp:docPr id="4951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97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14:ligatures w14:val="none"/>
        </w:rPr>
        <w:t xml:space="preserve">Emergency </w:t>
      </w:r>
      <w:r w:rsidR="0073622F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14:ligatures w14:val="none"/>
        </w:rPr>
        <w:t xml:space="preserve">ATS </w:t>
      </w:r>
      <w:r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14:ligatures w14:val="none"/>
        </w:rPr>
        <w:t>Contact Numbers by FIR</w:t>
      </w:r>
    </w:p>
    <w:p w14:paraId="3B6DFEC8" w14:textId="6DF81627" w:rsidR="00926326" w:rsidRPr="000A6C4E" w:rsidRDefault="00926326" w:rsidP="000A6C4E">
      <w:pPr>
        <w:pStyle w:val="Heading2"/>
        <w:jc w:val="center"/>
        <w:rPr>
          <w:rFonts w:eastAsia="Times New Roman"/>
          <w:sz w:val="28"/>
          <w:szCs w:val="28"/>
        </w:rPr>
      </w:pPr>
      <w:r w:rsidRPr="000A6C4E">
        <w:rPr>
          <w:rFonts w:eastAsia="Times New Roman"/>
          <w:sz w:val="28"/>
          <w:szCs w:val="28"/>
        </w:rPr>
        <w:t>Emergency Contact Numbers</w:t>
      </w:r>
    </w:p>
    <w:p w14:paraId="05D40B50" w14:textId="0E137EF7" w:rsidR="00926326" w:rsidRPr="0050018E" w:rsidRDefault="00926326" w:rsidP="00926326">
      <w:pPr>
        <w:spacing w:after="0" w:line="240" w:lineRule="auto"/>
        <w:divId w:val="710151727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In </w:t>
      </w:r>
      <w:r w:rsidRPr="0056062F">
        <w:rPr>
          <w:rFonts w:eastAsia="Times New Roman" w:cs="Times New Roman"/>
          <w:b/>
          <w:bCs/>
          <w:i/>
          <w:iCs/>
          <w:color w:val="000000"/>
          <w:kern w:val="0"/>
          <w:sz w:val="20"/>
          <w:szCs w:val="20"/>
          <w:u w:val="single"/>
          <w14:ligatures w14:val="none"/>
        </w:rPr>
        <w:t>controlled airspace</w:t>
      </w:r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contact the affected air traffic services (ATS) unit at the emergency number on your flight authorization report.</w:t>
      </w:r>
      <w:r w:rsidR="008029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  </w:t>
      </w:r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In </w:t>
      </w:r>
      <w:r w:rsidRPr="0056062F">
        <w:rPr>
          <w:rFonts w:eastAsia="Times New Roman" w:cs="Times New Roman"/>
          <w:b/>
          <w:bCs/>
          <w:i/>
          <w:iCs/>
          <w:color w:val="000000"/>
          <w:kern w:val="0"/>
          <w:sz w:val="20"/>
          <w:szCs w:val="20"/>
          <w:u w:val="single"/>
          <w14:ligatures w14:val="none"/>
        </w:rPr>
        <w:t>uncontrolled airspace</w:t>
      </w:r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, if your drone enters or is likely to </w:t>
      </w:r>
      <w:proofErr w:type="gramStart"/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enter into</w:t>
      </w:r>
      <w:proofErr w:type="gramEnd"/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 a control zone during ATS unit hours, contact the </w:t>
      </w:r>
      <w:r w:rsidRPr="00835306"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>affected ATS</w:t>
      </w:r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 unit. </w:t>
      </w:r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  <w:t xml:space="preserve">If your drone enters or is likely to </w:t>
      </w:r>
      <w:r w:rsidR="000A6C4E"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enter</w:t>
      </w:r>
      <w:r w:rsidRPr="0050018E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 Class F Special Use Restricted Airspace, Class E controlled airspace, or a Class E control zone after ATS unit hours, contact the appropriate emergency phone number for your Flight Information Region as listed here.</w:t>
      </w:r>
    </w:p>
    <w:p w14:paraId="2C9CCA3E" w14:textId="77777777" w:rsidR="00ED20E0" w:rsidRDefault="00ED20E0" w:rsidP="00926326">
      <w:pPr>
        <w:spacing w:after="0" w:line="240" w:lineRule="auto"/>
        <w:divId w:val="71015172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5697"/>
        <w:gridCol w:w="3116"/>
      </w:tblGrid>
      <w:tr w:rsidR="00C35883" w14:paraId="283C0CD1" w14:textId="77777777" w:rsidTr="00802995">
        <w:trPr>
          <w:divId w:val="710151727"/>
        </w:trPr>
        <w:tc>
          <w:tcPr>
            <w:tcW w:w="537" w:type="dxa"/>
            <w:shd w:val="clear" w:color="auto" w:fill="E8E8E8" w:themeFill="background2"/>
          </w:tcPr>
          <w:p w14:paraId="70D35AA9" w14:textId="2B109EEC" w:rsidR="00C35883" w:rsidRPr="00DE1AF1" w:rsidRDefault="00BE434A" w:rsidP="00926326">
            <w:pPr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FIR</w:t>
            </w:r>
          </w:p>
        </w:tc>
        <w:tc>
          <w:tcPr>
            <w:tcW w:w="5697" w:type="dxa"/>
            <w:shd w:val="clear" w:color="auto" w:fill="E8E8E8" w:themeFill="background2"/>
          </w:tcPr>
          <w:p w14:paraId="7749F69C" w14:textId="39EA93A3" w:rsidR="00C35883" w:rsidRPr="00DE1AF1" w:rsidRDefault="00ED20E0" w:rsidP="00926326">
            <w:pPr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 xml:space="preserve">Air Traffic Services (ATS) by </w:t>
            </w:r>
            <w:proofErr w:type="gramStart"/>
            <w:r w:rsidRPr="00DE1AF1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Region</w:t>
            </w:r>
            <w:proofErr w:type="gramEnd"/>
          </w:p>
        </w:tc>
        <w:tc>
          <w:tcPr>
            <w:tcW w:w="3116" w:type="dxa"/>
            <w:shd w:val="clear" w:color="auto" w:fill="E8E8E8" w:themeFill="background2"/>
          </w:tcPr>
          <w:p w14:paraId="6B86AA31" w14:textId="27A73DBC" w:rsidR="00C35883" w:rsidRPr="00DE1AF1" w:rsidRDefault="00ED20E0" w:rsidP="00926326">
            <w:pPr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Phone Number</w:t>
            </w:r>
          </w:p>
        </w:tc>
      </w:tr>
      <w:tr w:rsidR="00C35883" w14:paraId="75342FC5" w14:textId="77777777" w:rsidTr="00802995">
        <w:trPr>
          <w:divId w:val="710151727"/>
        </w:trPr>
        <w:tc>
          <w:tcPr>
            <w:tcW w:w="537" w:type="dxa"/>
          </w:tcPr>
          <w:p w14:paraId="22C480E0" w14:textId="57357277" w:rsidR="00C35883" w:rsidRPr="00DE1AF1" w:rsidRDefault="00C35883" w:rsidP="00DE1AF1">
            <w:pPr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697" w:type="dxa"/>
          </w:tcPr>
          <w:p w14:paraId="6790C7C5" w14:textId="06546342" w:rsidR="00C35883" w:rsidRPr="00DE1AF1" w:rsidRDefault="00C35883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  <w:t>Gander Flight Information Region</w:t>
            </w:r>
          </w:p>
        </w:tc>
        <w:tc>
          <w:tcPr>
            <w:tcW w:w="3116" w:type="dxa"/>
          </w:tcPr>
          <w:p w14:paraId="384CCBD3" w14:textId="6E70871B" w:rsidR="00C35883" w:rsidRPr="00DE1AF1" w:rsidRDefault="00C35883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333333"/>
                <w:kern w:val="0"/>
                <w14:ligatures w14:val="none"/>
              </w:rPr>
              <w:t>(709) 651-5207</w:t>
            </w:r>
          </w:p>
        </w:tc>
      </w:tr>
      <w:tr w:rsidR="00C35883" w14:paraId="149BF153" w14:textId="77777777" w:rsidTr="00802995">
        <w:trPr>
          <w:divId w:val="710151727"/>
        </w:trPr>
        <w:tc>
          <w:tcPr>
            <w:tcW w:w="537" w:type="dxa"/>
          </w:tcPr>
          <w:p w14:paraId="6E199BC3" w14:textId="38751C11" w:rsidR="00C35883" w:rsidRPr="00DE1AF1" w:rsidRDefault="00C35883" w:rsidP="00DE1AF1">
            <w:pPr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697" w:type="dxa"/>
          </w:tcPr>
          <w:p w14:paraId="67798A23" w14:textId="6DFC167C" w:rsidR="00C35883" w:rsidRPr="00DE1AF1" w:rsidRDefault="00C35883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  <w:t>Moncton Flight Information Region</w:t>
            </w:r>
          </w:p>
        </w:tc>
        <w:tc>
          <w:tcPr>
            <w:tcW w:w="3116" w:type="dxa"/>
          </w:tcPr>
          <w:p w14:paraId="3CB55C1F" w14:textId="28B6EF82" w:rsidR="00C35883" w:rsidRPr="00DE1AF1" w:rsidRDefault="001A4FF6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333333"/>
                <w:kern w:val="0"/>
                <w14:ligatures w14:val="none"/>
              </w:rPr>
              <w:t>(506) 867-7173</w:t>
            </w:r>
          </w:p>
        </w:tc>
      </w:tr>
      <w:tr w:rsidR="00C35883" w14:paraId="359C888D" w14:textId="77777777" w:rsidTr="00802995">
        <w:trPr>
          <w:divId w:val="710151727"/>
        </w:trPr>
        <w:tc>
          <w:tcPr>
            <w:tcW w:w="537" w:type="dxa"/>
          </w:tcPr>
          <w:p w14:paraId="3D85AB62" w14:textId="7FC29409" w:rsidR="00C35883" w:rsidRPr="00DE1AF1" w:rsidRDefault="00C35883" w:rsidP="00DE1AF1">
            <w:pPr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5697" w:type="dxa"/>
          </w:tcPr>
          <w:p w14:paraId="4C0CAB36" w14:textId="7AF780AA" w:rsidR="00C35883" w:rsidRPr="00DE1AF1" w:rsidRDefault="00C35883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  <w:t>Montreal Flight Information Region</w:t>
            </w:r>
          </w:p>
        </w:tc>
        <w:tc>
          <w:tcPr>
            <w:tcW w:w="3116" w:type="dxa"/>
          </w:tcPr>
          <w:p w14:paraId="1D1123F1" w14:textId="61A9E265" w:rsidR="00C35883" w:rsidRPr="00DE1AF1" w:rsidRDefault="001A4FF6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333333"/>
                <w:kern w:val="0"/>
                <w14:ligatures w14:val="none"/>
              </w:rPr>
              <w:t>(514) 633-3365</w:t>
            </w:r>
          </w:p>
        </w:tc>
      </w:tr>
      <w:tr w:rsidR="00C35883" w14:paraId="3AA010FF" w14:textId="77777777" w:rsidTr="00802995">
        <w:trPr>
          <w:divId w:val="710151727"/>
        </w:trPr>
        <w:tc>
          <w:tcPr>
            <w:tcW w:w="537" w:type="dxa"/>
          </w:tcPr>
          <w:p w14:paraId="512F654F" w14:textId="66B611A2" w:rsidR="00C35883" w:rsidRPr="00DE1AF1" w:rsidRDefault="00C35883" w:rsidP="00DE1AF1">
            <w:pPr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5697" w:type="dxa"/>
          </w:tcPr>
          <w:p w14:paraId="224E6A9B" w14:textId="040FF013" w:rsidR="00C35883" w:rsidRPr="00DE1AF1" w:rsidRDefault="00C35883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  <w:t>Toronto Flight Information Region</w:t>
            </w:r>
          </w:p>
        </w:tc>
        <w:tc>
          <w:tcPr>
            <w:tcW w:w="3116" w:type="dxa"/>
          </w:tcPr>
          <w:p w14:paraId="355C8D28" w14:textId="75EB9F12" w:rsidR="00C35883" w:rsidRPr="00DE1AF1" w:rsidRDefault="000A6C4E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333333"/>
                <w:kern w:val="0"/>
                <w14:ligatures w14:val="none"/>
              </w:rPr>
              <w:t>(905) 676-4509</w:t>
            </w:r>
          </w:p>
        </w:tc>
      </w:tr>
      <w:tr w:rsidR="00C35883" w14:paraId="063B816A" w14:textId="77777777" w:rsidTr="00802995">
        <w:trPr>
          <w:divId w:val="710151727"/>
        </w:trPr>
        <w:tc>
          <w:tcPr>
            <w:tcW w:w="537" w:type="dxa"/>
          </w:tcPr>
          <w:p w14:paraId="29B8DBD5" w14:textId="71CF5122" w:rsidR="00C35883" w:rsidRPr="00DE1AF1" w:rsidRDefault="00C35883" w:rsidP="00DE1AF1">
            <w:pPr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5697" w:type="dxa"/>
          </w:tcPr>
          <w:p w14:paraId="33D64203" w14:textId="7279B52F" w:rsidR="00C35883" w:rsidRPr="00DE1AF1" w:rsidRDefault="00C35883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  <w:t>Winnipeg Flight Information Region</w:t>
            </w:r>
          </w:p>
        </w:tc>
        <w:tc>
          <w:tcPr>
            <w:tcW w:w="3116" w:type="dxa"/>
          </w:tcPr>
          <w:p w14:paraId="3DAF3971" w14:textId="500C13FB" w:rsidR="00C35883" w:rsidRPr="00DE1AF1" w:rsidRDefault="000A6C4E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333333"/>
                <w:kern w:val="0"/>
                <w14:ligatures w14:val="none"/>
              </w:rPr>
              <w:t>(204) 983-8338</w:t>
            </w:r>
          </w:p>
        </w:tc>
      </w:tr>
      <w:tr w:rsidR="00C35883" w14:paraId="043CE5E5" w14:textId="77777777" w:rsidTr="00802995">
        <w:trPr>
          <w:divId w:val="710151727"/>
        </w:trPr>
        <w:tc>
          <w:tcPr>
            <w:tcW w:w="537" w:type="dxa"/>
          </w:tcPr>
          <w:p w14:paraId="2F2C5EBE" w14:textId="39688B06" w:rsidR="00C35883" w:rsidRPr="00DE1AF1" w:rsidRDefault="00C35883" w:rsidP="00DE1AF1">
            <w:pPr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5697" w:type="dxa"/>
          </w:tcPr>
          <w:p w14:paraId="543B71AB" w14:textId="4228B353" w:rsidR="00C35883" w:rsidRPr="00DE1AF1" w:rsidRDefault="00C35883" w:rsidP="00C35883">
            <w:pPr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  <w:t>Edmonton Flight Information Region</w:t>
            </w:r>
          </w:p>
        </w:tc>
        <w:tc>
          <w:tcPr>
            <w:tcW w:w="3116" w:type="dxa"/>
          </w:tcPr>
          <w:p w14:paraId="07849460" w14:textId="0D7D5DFE" w:rsidR="00C35883" w:rsidRPr="00DE1AF1" w:rsidRDefault="000A6C4E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333333"/>
                <w:kern w:val="0"/>
                <w14:ligatures w14:val="none"/>
              </w:rPr>
              <w:t>(780) 890-8397</w:t>
            </w:r>
          </w:p>
        </w:tc>
      </w:tr>
      <w:tr w:rsidR="00C35883" w14:paraId="38BDE2F3" w14:textId="77777777" w:rsidTr="00802995">
        <w:trPr>
          <w:divId w:val="710151727"/>
        </w:trPr>
        <w:tc>
          <w:tcPr>
            <w:tcW w:w="537" w:type="dxa"/>
          </w:tcPr>
          <w:p w14:paraId="76DE56FF" w14:textId="7AAA40D0" w:rsidR="00C35883" w:rsidRPr="00DE1AF1" w:rsidRDefault="00C35883" w:rsidP="00DE1AF1">
            <w:pPr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5697" w:type="dxa"/>
          </w:tcPr>
          <w:p w14:paraId="4ABC71EB" w14:textId="777B7B48" w:rsidR="00C35883" w:rsidRPr="00DE1AF1" w:rsidRDefault="00C35883" w:rsidP="00C35883">
            <w:pPr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b/>
                <w:bCs/>
                <w:color w:val="333333"/>
                <w:kern w:val="0"/>
                <w14:ligatures w14:val="none"/>
              </w:rPr>
              <w:t>Vancouver Flight Information Region</w:t>
            </w:r>
          </w:p>
        </w:tc>
        <w:tc>
          <w:tcPr>
            <w:tcW w:w="3116" w:type="dxa"/>
          </w:tcPr>
          <w:p w14:paraId="3A6B12D2" w14:textId="34931562" w:rsidR="00C35883" w:rsidRPr="00DE1AF1" w:rsidRDefault="000A6C4E" w:rsidP="00C35883">
            <w:pPr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E1AF1">
              <w:rPr>
                <w:rFonts w:eastAsia="Times New Roman" w:cs="Times New Roman"/>
                <w:color w:val="333333"/>
                <w:kern w:val="0"/>
                <w14:ligatures w14:val="none"/>
              </w:rPr>
              <w:t>(604) 586-4500</w:t>
            </w:r>
          </w:p>
        </w:tc>
      </w:tr>
    </w:tbl>
    <w:p w14:paraId="34FCD259" w14:textId="0D753099" w:rsidR="00926326" w:rsidRDefault="000A6C4E">
      <w:pPr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</w:p>
    <w:p w14:paraId="18AAD00D" w14:textId="62FD2BB8" w:rsidR="004026CF" w:rsidRDefault="004026CF">
      <w:pPr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lastRenderedPageBreak/>
        <w:t>F</w:t>
      </w:r>
      <w:r w:rsidR="00FE7C2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light Information Centre (FIC)</w:t>
      </w:r>
      <w:r w:rsidR="007227FA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r w:rsidR="00111B48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– Within Canada, call 1-866-WX-BRIEF</w:t>
      </w:r>
    </w:p>
    <w:p w14:paraId="2668C10E" w14:textId="57C1675F" w:rsidR="00FE7C29" w:rsidRDefault="00085E95">
      <w:r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br/>
      </w:r>
      <w:r w:rsidR="00DA3851" w:rsidRPr="00085E9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24/7 telephone access for flight operations personnel</w:t>
      </w:r>
      <w:r w:rsidR="00F0347E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– </w:t>
      </w:r>
      <w:r w:rsidR="00F0347E" w:rsidRPr="00F0347E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Flight</w:t>
      </w:r>
      <w:r w:rsidR="00F0347E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Information Centres (FIC), </w:t>
      </w:r>
      <w:r w:rsidR="00C707C2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br/>
      </w:r>
      <w:r w:rsidR="00F0347E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N</w:t>
      </w:r>
      <w:r w:rsidR="006551C8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AV </w:t>
      </w:r>
      <w:r w:rsidR="00F0347E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</w:t>
      </w:r>
      <w:r w:rsidR="006551C8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ANADA</w:t>
      </w:r>
      <w:r w:rsidR="00F0347E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r w:rsidR="006551C8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can provide interpretive weather briefings, advisory services and flight plan filing by telephone. </w:t>
      </w:r>
      <w:r w:rsidR="006551C8">
        <w:t>Within Canada, call 1-866-WX-BRIEF to reach your FIC</w:t>
      </w:r>
    </w:p>
    <w:p w14:paraId="4BA31CBA" w14:textId="6B9701DC" w:rsidR="00C707C2" w:rsidRDefault="00C707C2" w:rsidP="00910654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1CC150" wp14:editId="64310E03">
            <wp:simplePos x="0" y="0"/>
            <wp:positionH relativeFrom="column">
              <wp:posOffset>0</wp:posOffset>
            </wp:positionH>
            <wp:positionV relativeFrom="paragraph">
              <wp:posOffset>1822</wp:posOffset>
            </wp:positionV>
            <wp:extent cx="6365212" cy="4925966"/>
            <wp:effectExtent l="0" t="0" r="0" b="8255"/>
            <wp:wrapSquare wrapText="bothSides"/>
            <wp:docPr id="178648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212" cy="4925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A8D">
        <w:t xml:space="preserve"> [ </w:t>
      </w:r>
      <w:hyperlink r:id="rId7" w:history="1">
        <w:r w:rsidR="00C17A8D" w:rsidRPr="00C17A8D">
          <w:rPr>
            <w:rStyle w:val="Hyperlink"/>
          </w:rPr>
          <w:t>NAV CANADA Flight Planning and Reporting</w:t>
        </w:r>
      </w:hyperlink>
      <w:r w:rsidR="00C17A8D">
        <w:t xml:space="preserve"> ]</w:t>
      </w:r>
    </w:p>
    <w:p w14:paraId="624A51A8" w14:textId="0939FE97" w:rsidR="005B6D70" w:rsidRDefault="00520C52" w:rsidP="00910654">
      <w:pPr>
        <w:jc w:val="center"/>
      </w:pPr>
      <w:hyperlink r:id="rId8" w:history="1">
        <w:r w:rsidRPr="009A291C">
          <w:rPr>
            <w:rStyle w:val="Hyperlink"/>
          </w:rPr>
          <w:t>https://www.navcanada.ca/en/flight-planning/flight-planning-and-reporting.aspx</w:t>
        </w:r>
      </w:hyperlink>
    </w:p>
    <w:p w14:paraId="578D3626" w14:textId="77777777" w:rsidR="00520C52" w:rsidRDefault="00520C52" w:rsidP="00910654">
      <w:pPr>
        <w:jc w:val="center"/>
      </w:pPr>
    </w:p>
    <w:p w14:paraId="18C4CBB7" w14:textId="6F20F83D" w:rsidR="00520C52" w:rsidRDefault="00520C52" w:rsidP="00F34F3E">
      <w:pPr>
        <w:pStyle w:val="Heading1"/>
      </w:pPr>
      <w:r>
        <w:t>Emergencies and Incident Reporting</w:t>
      </w:r>
      <w:r w:rsidR="001F04F5">
        <w:t xml:space="preserve"> – Transport Canada</w:t>
      </w:r>
    </w:p>
    <w:p w14:paraId="512469AD" w14:textId="5CB8B3ED" w:rsidR="00CE678A" w:rsidRDefault="00CE678A" w:rsidP="001F04F5">
      <w:hyperlink r:id="rId9" w:history="1">
        <w:r w:rsidRPr="00F34F3E">
          <w:rPr>
            <w:rStyle w:val="Hyperlink"/>
          </w:rPr>
          <w:t>https://tc.canada.ca/en/aviation/aviation-accidents-investigations/emergencies-incident-reporting</w:t>
        </w:r>
      </w:hyperlink>
    </w:p>
    <w:p w14:paraId="7743979E" w14:textId="6F876B8C" w:rsidR="00A97BE8" w:rsidRPr="00A97BE8" w:rsidRDefault="00A97BE8" w:rsidP="00A97BE8">
      <w:pPr>
        <w:rPr>
          <w:b/>
          <w:bCs/>
          <w:lang w:val="en-US"/>
        </w:rPr>
      </w:pPr>
      <w:r w:rsidRPr="00A97BE8">
        <w:rPr>
          <w:b/>
          <w:bCs/>
          <w:lang w:val="en-US"/>
        </w:rPr>
        <w:lastRenderedPageBreak/>
        <w:t>From: </w:t>
      </w:r>
      <w:hyperlink r:id="rId10" w:history="1">
        <w:r w:rsidRPr="00A97BE8">
          <w:rPr>
            <w:rStyle w:val="Hyperlink"/>
            <w:b/>
            <w:bCs/>
            <w:lang w:val="en-US"/>
          </w:rPr>
          <w:t>Transport Canada</w:t>
        </w:r>
      </w:hyperlink>
    </w:p>
    <w:p w14:paraId="771C83A7" w14:textId="77777777" w:rsidR="00A97BE8" w:rsidRPr="00A97BE8" w:rsidRDefault="00A97BE8" w:rsidP="00A97BE8">
      <w:pPr>
        <w:rPr>
          <w:lang w:val="en-US"/>
        </w:rPr>
      </w:pPr>
      <w:r w:rsidRPr="00A97BE8">
        <w:rPr>
          <w:lang w:val="en-US"/>
        </w:rPr>
        <w:t>If you are </w:t>
      </w:r>
      <w:r w:rsidRPr="00A97BE8">
        <w:rPr>
          <w:b/>
          <w:bCs/>
          <w:lang w:val="en-US"/>
        </w:rPr>
        <w:t>reporting an emergency</w:t>
      </w:r>
      <w:r w:rsidRPr="00A97BE8">
        <w:rPr>
          <w:lang w:val="en-US"/>
        </w:rPr>
        <w:t> (If there is imminent and immediate threat to aviation and public safety), please call our 24/7 Emergency Numbers (toll free):</w:t>
      </w:r>
      <w:r w:rsidRPr="00A97BE8">
        <w:rPr>
          <w:lang w:val="en-US"/>
        </w:rPr>
        <w:br/>
      </w:r>
      <w:r w:rsidRPr="00A97BE8">
        <w:rPr>
          <w:b/>
          <w:bCs/>
          <w:lang w:val="en-US"/>
        </w:rPr>
        <w:t>Voice:</w:t>
      </w:r>
      <w:r w:rsidRPr="00A97BE8">
        <w:rPr>
          <w:lang w:val="en-US"/>
        </w:rPr>
        <w:t> 1-877-992-6853</w:t>
      </w:r>
      <w:r w:rsidRPr="00A97BE8">
        <w:rPr>
          <w:lang w:val="en-US"/>
        </w:rPr>
        <w:br/>
      </w:r>
      <w:r w:rsidRPr="00A97BE8">
        <w:rPr>
          <w:b/>
          <w:bCs/>
          <w:lang w:val="en-US"/>
        </w:rPr>
        <w:t>Fax:</w:t>
      </w:r>
      <w:r w:rsidRPr="00A97BE8">
        <w:rPr>
          <w:lang w:val="en-US"/>
        </w:rPr>
        <w:t> 1-866-993-7768</w:t>
      </w:r>
    </w:p>
    <w:p w14:paraId="1BF3963B" w14:textId="305A2CF4" w:rsidR="00A97BE8" w:rsidRPr="00A97BE8" w:rsidRDefault="00A97BE8" w:rsidP="00A97BE8">
      <w:pPr>
        <w:rPr>
          <w:lang w:val="en-US"/>
        </w:rPr>
      </w:pPr>
      <w:r w:rsidRPr="00A97BE8">
        <w:rPr>
          <w:lang w:val="en-US"/>
        </w:rPr>
        <w:t xml:space="preserve">Aviation Operations Centre (AVOPS) is the Emergency Operations Centre for civil </w:t>
      </w:r>
      <w:proofErr w:type="gramStart"/>
      <w:r w:rsidRPr="00A97BE8">
        <w:rPr>
          <w:lang w:val="en-US"/>
        </w:rPr>
        <w:t>aviation</w:t>
      </w:r>
      <w:proofErr w:type="gramEnd"/>
      <w:r w:rsidRPr="00A97BE8">
        <w:rPr>
          <w:lang w:val="en-US"/>
        </w:rPr>
        <w:t xml:space="preserve"> emergency preparedness activities and </w:t>
      </w:r>
      <w:r w:rsidR="009606FB" w:rsidRPr="00A97BE8">
        <w:rPr>
          <w:lang w:val="en-US"/>
        </w:rPr>
        <w:t>occurrence</w:t>
      </w:r>
      <w:r w:rsidRPr="00A97BE8">
        <w:rPr>
          <w:lang w:val="en-US"/>
        </w:rPr>
        <w:t xml:space="preserve"> reporting.</w:t>
      </w:r>
    </w:p>
    <w:p w14:paraId="6AD712F3" w14:textId="77777777" w:rsidR="00A97BE8" w:rsidRPr="00A97BE8" w:rsidRDefault="00A97BE8" w:rsidP="00A97BE8">
      <w:pPr>
        <w:numPr>
          <w:ilvl w:val="0"/>
          <w:numId w:val="3"/>
        </w:numPr>
        <w:rPr>
          <w:lang w:val="en-US"/>
        </w:rPr>
      </w:pPr>
      <w:hyperlink r:id="rId11" w:history="1">
        <w:r w:rsidRPr="00A97BE8">
          <w:rPr>
            <w:rStyle w:val="Hyperlink"/>
            <w:lang w:val="en-US"/>
          </w:rPr>
          <w:t>Report an aviation incident (AVOPS)</w:t>
        </w:r>
      </w:hyperlink>
    </w:p>
    <w:p w14:paraId="57FED2FC" w14:textId="77777777" w:rsidR="00A97BE8" w:rsidRPr="00A97BE8" w:rsidRDefault="00A97BE8" w:rsidP="00A97BE8">
      <w:pPr>
        <w:numPr>
          <w:ilvl w:val="0"/>
          <w:numId w:val="3"/>
        </w:numPr>
        <w:rPr>
          <w:lang w:val="en-US"/>
        </w:rPr>
      </w:pPr>
      <w:hyperlink r:id="rId12" w:tooltip="Report an aviation security incident" w:history="1">
        <w:r w:rsidRPr="00A97BE8">
          <w:rPr>
            <w:rStyle w:val="Hyperlink"/>
            <w:lang w:val="en-US"/>
          </w:rPr>
          <w:t>Reporting an aviation security incident</w:t>
        </w:r>
      </w:hyperlink>
    </w:p>
    <w:p w14:paraId="65F0FE29" w14:textId="77777777" w:rsidR="00A97BE8" w:rsidRPr="00A97BE8" w:rsidRDefault="00A97BE8" w:rsidP="00A97BE8">
      <w:pPr>
        <w:numPr>
          <w:ilvl w:val="0"/>
          <w:numId w:val="3"/>
        </w:numPr>
        <w:rPr>
          <w:lang w:val="en-US"/>
        </w:rPr>
      </w:pPr>
      <w:hyperlink r:id="rId13" w:tooltip="Report an incident affecting airport or aerodrome safety" w:history="1">
        <w:r w:rsidRPr="00A97BE8">
          <w:rPr>
            <w:rStyle w:val="Hyperlink"/>
            <w:lang w:val="en-US"/>
          </w:rPr>
          <w:t>Report and incident affecting airport or aerodrome safety</w:t>
        </w:r>
      </w:hyperlink>
    </w:p>
    <w:p w14:paraId="69536B52" w14:textId="77777777" w:rsidR="00A97BE8" w:rsidRPr="00A97BE8" w:rsidRDefault="00A97BE8" w:rsidP="00A97BE8">
      <w:pPr>
        <w:numPr>
          <w:ilvl w:val="0"/>
          <w:numId w:val="3"/>
        </w:numPr>
        <w:rPr>
          <w:lang w:val="en-US"/>
        </w:rPr>
      </w:pPr>
      <w:hyperlink r:id="rId14" w:tooltip="Report a drone incident" w:history="1">
        <w:r w:rsidRPr="00A97BE8">
          <w:rPr>
            <w:rStyle w:val="Hyperlink"/>
            <w:lang w:val="en-US"/>
          </w:rPr>
          <w:t>Report a drone incident</w:t>
        </w:r>
      </w:hyperlink>
    </w:p>
    <w:p w14:paraId="40490F5E" w14:textId="77777777" w:rsidR="00A97BE8" w:rsidRPr="00A97BE8" w:rsidRDefault="00A97BE8" w:rsidP="00A97BE8">
      <w:pPr>
        <w:numPr>
          <w:ilvl w:val="0"/>
          <w:numId w:val="3"/>
        </w:numPr>
        <w:rPr>
          <w:lang w:val="en-US"/>
        </w:rPr>
      </w:pPr>
      <w:hyperlink r:id="rId15" w:tooltip="Report a safety incident at a cellular tower or other aviation obstacle" w:history="1">
        <w:proofErr w:type="gramStart"/>
        <w:r w:rsidRPr="00A97BE8">
          <w:rPr>
            <w:rStyle w:val="Hyperlink"/>
            <w:lang w:val="en-US"/>
          </w:rPr>
          <w:t>Report</w:t>
        </w:r>
        <w:proofErr w:type="gramEnd"/>
        <w:r w:rsidRPr="00A97BE8">
          <w:rPr>
            <w:rStyle w:val="Hyperlink"/>
            <w:lang w:val="en-US"/>
          </w:rPr>
          <w:t xml:space="preserve"> a Safety Incident at a Cellular Tower or Other Aviation Obstacle</w:t>
        </w:r>
      </w:hyperlink>
    </w:p>
    <w:p w14:paraId="4DDF562D" w14:textId="77777777" w:rsidR="00A97BE8" w:rsidRPr="00A97BE8" w:rsidRDefault="00A97BE8" w:rsidP="00A97BE8">
      <w:pPr>
        <w:rPr>
          <w:lang w:val="en-US"/>
        </w:rPr>
      </w:pPr>
      <w:r w:rsidRPr="00A97BE8">
        <w:rPr>
          <w:lang w:val="en-US"/>
        </w:rPr>
        <w:t>The </w:t>
      </w:r>
      <w:hyperlink r:id="rId16" w:history="1">
        <w:r w:rsidRPr="00A97BE8">
          <w:rPr>
            <w:rStyle w:val="Hyperlink"/>
            <w:lang w:val="en-US"/>
          </w:rPr>
          <w:t>Transport Dangerous Goods Directorate</w:t>
        </w:r>
      </w:hyperlink>
      <w:r w:rsidRPr="00A97BE8">
        <w:rPr>
          <w:lang w:val="en-US"/>
        </w:rPr>
        <w:t> is the focal point for the national program to promote public safety during the transportation of dangerous goods.</w:t>
      </w:r>
    </w:p>
    <w:p w14:paraId="0BF9CBB3" w14:textId="77777777" w:rsidR="00A97BE8" w:rsidRPr="00A97BE8" w:rsidRDefault="00A97BE8" w:rsidP="00A97BE8">
      <w:pPr>
        <w:numPr>
          <w:ilvl w:val="0"/>
          <w:numId w:val="4"/>
        </w:numPr>
        <w:rPr>
          <w:lang w:val="en-US"/>
        </w:rPr>
      </w:pPr>
      <w:hyperlink r:id="rId17" w:tooltip="Contact CANUTEC 24 Hours/Day" w:history="1">
        <w:proofErr w:type="gramStart"/>
        <w:r w:rsidRPr="00A97BE8">
          <w:rPr>
            <w:rStyle w:val="Hyperlink"/>
            <w:lang w:val="en-US"/>
          </w:rPr>
          <w:t>Report</w:t>
        </w:r>
        <w:proofErr w:type="gramEnd"/>
        <w:r w:rsidRPr="00A97BE8">
          <w:rPr>
            <w:rStyle w:val="Hyperlink"/>
            <w:lang w:val="en-US"/>
          </w:rPr>
          <w:t xml:space="preserve"> an incident involving dangerous goods</w:t>
        </w:r>
      </w:hyperlink>
    </w:p>
    <w:p w14:paraId="09085338" w14:textId="77777777" w:rsidR="00A97BE8" w:rsidRPr="00A97BE8" w:rsidRDefault="00A97BE8" w:rsidP="00A97BE8">
      <w:pPr>
        <w:rPr>
          <w:lang w:val="en-US"/>
        </w:rPr>
      </w:pPr>
      <w:r w:rsidRPr="00A97BE8">
        <w:rPr>
          <w:lang w:val="en-US"/>
        </w:rPr>
        <w:t>The </w:t>
      </w:r>
      <w:hyperlink r:id="rId18" w:history="1">
        <w:r w:rsidRPr="00A97BE8">
          <w:rPr>
            <w:rStyle w:val="Hyperlink"/>
            <w:lang w:val="en-US"/>
          </w:rPr>
          <w:t>Transportation Safety Board of Canada</w:t>
        </w:r>
      </w:hyperlink>
      <w:r w:rsidRPr="00A97BE8">
        <w:rPr>
          <w:lang w:val="en-US"/>
        </w:rPr>
        <w:t> is the official source of aviation accident and incident data.</w:t>
      </w:r>
    </w:p>
    <w:p w14:paraId="1F6D3FDF" w14:textId="77777777" w:rsidR="00A97BE8" w:rsidRPr="00A97BE8" w:rsidRDefault="00A97BE8" w:rsidP="00A97BE8">
      <w:pPr>
        <w:rPr>
          <w:lang w:val="en-US"/>
        </w:rPr>
      </w:pPr>
      <w:r w:rsidRPr="00A97BE8">
        <w:rPr>
          <w:b/>
          <w:bCs/>
          <w:lang w:val="en-US"/>
        </w:rPr>
        <w:t>Other useful links:</w:t>
      </w:r>
    </w:p>
    <w:p w14:paraId="3D380E27" w14:textId="77777777" w:rsidR="00A97BE8" w:rsidRPr="00A97BE8" w:rsidRDefault="00A97BE8" w:rsidP="00A97BE8">
      <w:pPr>
        <w:numPr>
          <w:ilvl w:val="0"/>
          <w:numId w:val="5"/>
        </w:numPr>
        <w:rPr>
          <w:lang w:val="en-US"/>
        </w:rPr>
      </w:pPr>
      <w:hyperlink r:id="rId19" w:history="1">
        <w:r w:rsidRPr="00A97BE8">
          <w:rPr>
            <w:rStyle w:val="Hyperlink"/>
            <w:lang w:val="en-US"/>
          </w:rPr>
          <w:t>Canadian Transportation Agency</w:t>
        </w:r>
      </w:hyperlink>
    </w:p>
    <w:p w14:paraId="2A83B43A" w14:textId="77777777" w:rsidR="00A97BE8" w:rsidRPr="00A97BE8" w:rsidRDefault="00A97BE8" w:rsidP="00A97BE8">
      <w:pPr>
        <w:numPr>
          <w:ilvl w:val="0"/>
          <w:numId w:val="5"/>
        </w:numPr>
        <w:rPr>
          <w:lang w:val="en-US"/>
        </w:rPr>
      </w:pPr>
      <w:hyperlink r:id="rId20" w:history="1">
        <w:r w:rsidRPr="00A97BE8">
          <w:rPr>
            <w:rStyle w:val="Hyperlink"/>
            <w:lang w:val="en-US"/>
          </w:rPr>
          <w:t>Search Civil Aviation Daily Occurrence Reporting System (CADORS)</w:t>
        </w:r>
      </w:hyperlink>
    </w:p>
    <w:p w14:paraId="19A5E88B" w14:textId="77777777" w:rsidR="00A97BE8" w:rsidRPr="00A97BE8" w:rsidRDefault="00A97BE8" w:rsidP="00A97BE8">
      <w:pPr>
        <w:numPr>
          <w:ilvl w:val="0"/>
          <w:numId w:val="5"/>
        </w:numPr>
        <w:rPr>
          <w:lang w:val="en-US"/>
        </w:rPr>
      </w:pPr>
      <w:hyperlink r:id="rId21" w:tooltip="CANUTEC" w:history="1">
        <w:r w:rsidRPr="00A97BE8">
          <w:rPr>
            <w:rStyle w:val="Hyperlink"/>
            <w:lang w:val="en-US"/>
          </w:rPr>
          <w:t>Canadian Transport Emergency Centre (CANUTEC)</w:t>
        </w:r>
      </w:hyperlink>
    </w:p>
    <w:p w14:paraId="0CD6DD50" w14:textId="77777777" w:rsidR="00A97BE8" w:rsidRPr="00A97BE8" w:rsidRDefault="00A97BE8" w:rsidP="00A97BE8">
      <w:pPr>
        <w:numPr>
          <w:ilvl w:val="0"/>
          <w:numId w:val="5"/>
        </w:numPr>
        <w:rPr>
          <w:lang w:val="en-US"/>
        </w:rPr>
      </w:pPr>
      <w:hyperlink r:id="rId22" w:tooltip="Part 8" w:history="1">
        <w:r w:rsidRPr="00A97BE8">
          <w:rPr>
            <w:rStyle w:val="Hyperlink"/>
            <w:lang w:val="en-US"/>
          </w:rPr>
          <w:t>Transportation of dangerous goods — requirement to report a dangerous goods accident</w:t>
        </w:r>
      </w:hyperlink>
    </w:p>
    <w:p w14:paraId="29F4FE1C" w14:textId="77777777" w:rsidR="00A97BE8" w:rsidRPr="00A97BE8" w:rsidRDefault="00A97BE8" w:rsidP="00A97BE8">
      <w:pPr>
        <w:numPr>
          <w:ilvl w:val="0"/>
          <w:numId w:val="5"/>
        </w:numPr>
        <w:rPr>
          <w:lang w:val="en-US"/>
        </w:rPr>
      </w:pPr>
      <w:hyperlink r:id="rId23" w:tooltip="Emergency Response Guidebook" w:history="1">
        <w:r w:rsidRPr="00A97BE8">
          <w:rPr>
            <w:rStyle w:val="Hyperlink"/>
            <w:lang w:val="en-US"/>
          </w:rPr>
          <w:t>2016 Emergency Response Guidebook</w:t>
        </w:r>
      </w:hyperlink>
    </w:p>
    <w:p w14:paraId="36C54CEB" w14:textId="77777777" w:rsidR="00A97BE8" w:rsidRPr="00A97BE8" w:rsidRDefault="00A97BE8" w:rsidP="00A97BE8">
      <w:pPr>
        <w:numPr>
          <w:ilvl w:val="0"/>
          <w:numId w:val="5"/>
        </w:numPr>
        <w:rPr>
          <w:lang w:val="en-US"/>
        </w:rPr>
      </w:pPr>
      <w:hyperlink r:id="rId24" w:tooltip="Emergency response assistance plans (ERAPs)" w:history="1">
        <w:r w:rsidRPr="00A97BE8">
          <w:rPr>
            <w:rStyle w:val="Hyperlink"/>
            <w:lang w:val="en-US"/>
          </w:rPr>
          <w:t>Emergency Response Assistance Plan</w:t>
        </w:r>
      </w:hyperlink>
    </w:p>
    <w:p w14:paraId="6F288DDE" w14:textId="77777777" w:rsidR="00A97BE8" w:rsidRDefault="00A97BE8" w:rsidP="001F04F5"/>
    <w:p w14:paraId="0A169CED" w14:textId="68FD8E55" w:rsidR="00433E5E" w:rsidRDefault="005B6D70">
      <w:r>
        <w:br/>
      </w:r>
    </w:p>
    <w:sectPr w:rsidR="00433E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ECC"/>
    <w:multiLevelType w:val="multilevel"/>
    <w:tmpl w:val="A93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6FC0"/>
    <w:multiLevelType w:val="multilevel"/>
    <w:tmpl w:val="D40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960F3"/>
    <w:multiLevelType w:val="multilevel"/>
    <w:tmpl w:val="5C32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E19B8"/>
    <w:multiLevelType w:val="multilevel"/>
    <w:tmpl w:val="BAC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76F37"/>
    <w:multiLevelType w:val="multilevel"/>
    <w:tmpl w:val="C72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463542">
    <w:abstractNumId w:val="2"/>
  </w:num>
  <w:num w:numId="2" w16cid:durableId="103575510">
    <w:abstractNumId w:val="0"/>
  </w:num>
  <w:num w:numId="3" w16cid:durableId="1310357244">
    <w:abstractNumId w:val="3"/>
  </w:num>
  <w:num w:numId="4" w16cid:durableId="944071494">
    <w:abstractNumId w:val="1"/>
  </w:num>
  <w:num w:numId="5" w16cid:durableId="114913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26"/>
    <w:rsid w:val="00003B6E"/>
    <w:rsid w:val="00017F08"/>
    <w:rsid w:val="00085E95"/>
    <w:rsid w:val="000A6C4E"/>
    <w:rsid w:val="00111B48"/>
    <w:rsid w:val="001373E0"/>
    <w:rsid w:val="001A4FF6"/>
    <w:rsid w:val="001F04F5"/>
    <w:rsid w:val="003A04F4"/>
    <w:rsid w:val="004026CF"/>
    <w:rsid w:val="0040742E"/>
    <w:rsid w:val="00433E5E"/>
    <w:rsid w:val="00484D53"/>
    <w:rsid w:val="0050018E"/>
    <w:rsid w:val="005162B4"/>
    <w:rsid w:val="00520C52"/>
    <w:rsid w:val="0056062F"/>
    <w:rsid w:val="005B6D70"/>
    <w:rsid w:val="006551C8"/>
    <w:rsid w:val="007227FA"/>
    <w:rsid w:val="0073622F"/>
    <w:rsid w:val="00767A87"/>
    <w:rsid w:val="00802995"/>
    <w:rsid w:val="00835306"/>
    <w:rsid w:val="00910654"/>
    <w:rsid w:val="00926326"/>
    <w:rsid w:val="009606FB"/>
    <w:rsid w:val="00A97BE8"/>
    <w:rsid w:val="00AB22B8"/>
    <w:rsid w:val="00B45E21"/>
    <w:rsid w:val="00BE434A"/>
    <w:rsid w:val="00C17A8D"/>
    <w:rsid w:val="00C35883"/>
    <w:rsid w:val="00C707C2"/>
    <w:rsid w:val="00CE678A"/>
    <w:rsid w:val="00D628FF"/>
    <w:rsid w:val="00DA3851"/>
    <w:rsid w:val="00DE1AF1"/>
    <w:rsid w:val="00E84E17"/>
    <w:rsid w:val="00ED20E0"/>
    <w:rsid w:val="00F0347E"/>
    <w:rsid w:val="00F34F3E"/>
    <w:rsid w:val="00FE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F7F8"/>
  <w15:chartTrackingRefBased/>
  <w15:docId w15:val="{58F0BC54-AB76-3042-8110-E98E4C5E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2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26326"/>
  </w:style>
  <w:style w:type="table" w:styleId="TableGrid">
    <w:name w:val="Table Grid"/>
    <w:basedOn w:val="TableNormal"/>
    <w:uiPriority w:val="39"/>
    <w:rsid w:val="00C35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7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A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E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5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7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1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9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41777">
                  <w:marLeft w:val="150"/>
                  <w:marRight w:val="0"/>
                  <w:marTop w:val="0"/>
                  <w:marBottom w:val="345"/>
                  <w:divBdr>
                    <w:top w:val="single" w:sz="2" w:space="0" w:color="D3080C"/>
                    <w:left w:val="single" w:sz="36" w:space="11" w:color="D3080C"/>
                    <w:bottom w:val="single" w:sz="2" w:space="0" w:color="D3080C"/>
                    <w:right w:val="single" w:sz="2" w:space="0" w:color="D3080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vcanada.ca/en/flight-planning/flight-planning-and-reporting.aspx" TargetMode="External"/><Relationship Id="rId13" Type="http://schemas.openxmlformats.org/officeDocument/2006/relationships/hyperlink" Target="https://tc.canada.ca/en/aviation/operating-airports-aerodromes/report-incident-affecting-airport-aerodrome-safety" TargetMode="External"/><Relationship Id="rId18" Type="http://schemas.openxmlformats.org/officeDocument/2006/relationships/hyperlink" Target="http://www.tsb.gc.ca/eng/index.as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tc.canada.ca/en/dangerous-goods/canutec" TargetMode="External"/><Relationship Id="rId7" Type="http://schemas.openxmlformats.org/officeDocument/2006/relationships/hyperlink" Target="https://www.navcanada.ca/en/flight-planning/flight-planning-and-reporting.aspx" TargetMode="External"/><Relationship Id="rId12" Type="http://schemas.openxmlformats.org/officeDocument/2006/relationships/hyperlink" Target="https://tc.canada.ca/en/aviation/aviation-security/report-aviation-security-incident" TargetMode="External"/><Relationship Id="rId17" Type="http://schemas.openxmlformats.org/officeDocument/2006/relationships/hyperlink" Target="https://tc.canada.ca/en/dangerous-goods/canutec/contact-canutec-24-hours-day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c.canada.ca/node/32416" TargetMode="External"/><Relationship Id="rId20" Type="http://schemas.openxmlformats.org/officeDocument/2006/relationships/hyperlink" Target="http://wwwapps.tc.gc.ca/Saf-Sec-Sur/2/CADORS-SCREAQ/m.aspx?lang=e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apps.tc.gc.ca/saf-sec-sur/2/IR-RI/av_i_r.aspx?lang=eng" TargetMode="External"/><Relationship Id="rId24" Type="http://schemas.openxmlformats.org/officeDocument/2006/relationships/hyperlink" Target="https://tc.canada.ca/en/dangerous-goods/emergency-response-assistance-plans-erap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tc.canada.ca/en/aviation/general-operating-flight-rules/report-safety-incident-cellular-tower-other-aviation-obstacle" TargetMode="External"/><Relationship Id="rId23" Type="http://schemas.openxmlformats.org/officeDocument/2006/relationships/hyperlink" Target="https://tc.canada.ca/en/dangerous-goods/canutec/emergency-response-guidebook" TargetMode="External"/><Relationship Id="rId10" Type="http://schemas.openxmlformats.org/officeDocument/2006/relationships/hyperlink" Target="https://tc.canada.ca/en" TargetMode="External"/><Relationship Id="rId19" Type="http://schemas.openxmlformats.org/officeDocument/2006/relationships/hyperlink" Target="http://www.cta-otc.gc.ca/index.php?lang=e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c.canada.ca/en/aviation/aviation-accidents-investigations/emergencies-incident-reporting" TargetMode="External"/><Relationship Id="rId14" Type="http://schemas.openxmlformats.org/officeDocument/2006/relationships/hyperlink" Target="https://tc.canada.ca/en/aviation/drone-safety/report-drone-incident" TargetMode="External"/><Relationship Id="rId22" Type="http://schemas.openxmlformats.org/officeDocument/2006/relationships/hyperlink" Target="https://tc.canada.ca/en/dangerous-goods/part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Treleaven</dc:creator>
  <cp:keywords/>
  <dc:description/>
  <cp:lastModifiedBy>Ron Treleaven</cp:lastModifiedBy>
  <cp:revision>2</cp:revision>
  <dcterms:created xsi:type="dcterms:W3CDTF">2025-05-29T16:45:00Z</dcterms:created>
  <dcterms:modified xsi:type="dcterms:W3CDTF">2025-05-29T16:45:00Z</dcterms:modified>
</cp:coreProperties>
</file>