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016C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992855">
                    <w:rPr>
                      <w:rFonts w:hint="cs"/>
                      <w:rtl/>
                    </w:rPr>
                    <w:t>"המרכז החרדי להכשרה מקצועית" שלוחת ירושלים, בני ברק, אשדוד,</w:t>
                  </w:r>
                  <w:r w:rsidR="003016C2">
                    <w:rPr>
                      <w:rFonts w:hint="cs"/>
                      <w:rtl/>
                    </w:rPr>
                    <w:t xml:space="preserve"> </w:t>
                  </w:r>
                  <w:r w:rsidR="00992855">
                    <w:rPr>
                      <w:rFonts w:hint="cs"/>
                      <w:rtl/>
                    </w:rPr>
                    <w:t xml:space="preserve">חיפה, בית שמש, </w:t>
                  </w:r>
                  <w:r w:rsidR="003016C2">
                    <w:rPr>
                      <w:rFonts w:hint="cs"/>
                      <w:rtl/>
                    </w:rPr>
                    <w:t>עלי באר, אפיקי דעת, דרכי רחל</w:t>
                  </w:r>
                  <w:r w:rsidR="00992855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 xml:space="preserve">, גור ירושלים, גור אשדוד </w:t>
                  </w:r>
                  <w:r w:rsidR="00992855">
                    <w:rPr>
                      <w:rFonts w:hint="cs"/>
                      <w:rtl/>
                    </w:rPr>
                    <w:t>,</w:t>
                  </w:r>
                  <w:r w:rsidR="003016C2">
                    <w:rPr>
                      <w:rFonts w:hint="cs"/>
                      <w:rtl/>
                    </w:rPr>
                    <w:t xml:space="preserve"> </w:t>
                  </w:r>
                  <w:r w:rsidR="00992855">
                    <w:rPr>
                      <w:rFonts w:hint="cs"/>
                      <w:rtl/>
                    </w:rPr>
                    <w:t xml:space="preserve">בית בינה, רמות, שערי תמר.  (שלוחות:  72235,72274,72273,72461,72463, </w:t>
                  </w:r>
                  <w:r w:rsidR="003016C2">
                    <w:rPr>
                      <w:rFonts w:hint="cs"/>
                      <w:rtl/>
                    </w:rPr>
                    <w:t xml:space="preserve">72462,72465,72435,72436,72437, </w:t>
                  </w:r>
                  <w:r w:rsidR="00992855">
                    <w:rPr>
                      <w:rFonts w:hint="cs"/>
                      <w:rtl/>
                    </w:rPr>
                    <w:t xml:space="preserve">,72452,72454. </w:t>
                  </w:r>
                  <w:r w:rsidR="003016C2">
                    <w:rPr>
                      <w:rFonts w:cs="David" w:hint="cs"/>
                      <w:sz w:val="26"/>
                      <w:szCs w:val="26"/>
                      <w:rtl/>
                    </w:rPr>
                    <w:t>72460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016C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</w:t>
                  </w:r>
                  <w:r w:rsidR="003016C2" w:rsidRPr="003016C2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>כאלפיים תלמידים  בכל שנה</w:t>
                  </w:r>
                  <w:r w:rsidR="003016C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</w:t>
                  </w:r>
                  <w:r w:rsidR="003016C2" w:rsidRPr="003016C2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 xml:space="preserve">הרב  אברהם הורן </w:t>
                  </w:r>
                  <w:r w:rsidR="003016C2">
                    <w:rPr>
                      <w:rtl/>
                    </w:rPr>
                    <w:t>–</w:t>
                  </w:r>
                  <w:r w:rsidR="003016C2">
                    <w:rPr>
                      <w:rFonts w:hint="cs"/>
                      <w:rtl/>
                    </w:rPr>
                    <w:t xml:space="preserve"> מנכ"ל </w:t>
                  </w:r>
                  <w:r w:rsidR="003016C2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3016C2">
                    <w:rPr>
                      <w:rFonts w:hint="cs"/>
                      <w:rtl/>
                    </w:rPr>
                    <w:t>---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3016C2">
                    <w:rPr>
                      <w:rFonts w:hint="cs"/>
                      <w:rtl/>
                    </w:rPr>
                    <w:t>------</w:t>
                  </w:r>
                  <w:r w:rsidR="003016C2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</w:t>
                  </w:r>
                  <w:r w:rsidR="003016C2">
                    <w:rPr>
                      <w:rFonts w:hint="cs"/>
                      <w:rtl/>
                    </w:rPr>
                    <w:t>---------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3016C2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</w:t>
                  </w:r>
                  <w:r w:rsidR="003016C2" w:rsidRPr="003016C2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 xml:space="preserve">לא הועברו פעולות הסברה בכלל השלוחות__________________________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3016C2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______________________________________________________________________</w:t>
                  </w:r>
                  <w:r w:rsidR="003016C2" w:rsidRPr="003016C2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 xml:space="preserve">לא הועברו פעולות הסברה בכלל השלוחות.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3016C2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</w:t>
                  </w:r>
                  <w:r w:rsidR="003016C2" w:rsidRPr="003016C2">
                    <w:rPr>
                      <w:rFonts w:hint="cs"/>
                      <w:rtl/>
                    </w:rPr>
                    <w:t xml:space="preserve"> </w:t>
                  </w:r>
                  <w:r w:rsidR="003016C2">
                    <w:rPr>
                      <w:rFonts w:hint="cs"/>
                      <w:rtl/>
                    </w:rPr>
                    <w:t>תלינו ע"ג לוחות המודעות בשלוחות את התקנות.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_______</w:t>
                  </w:r>
                  <w:r w:rsidR="003016C2">
                    <w:rPr>
                      <w:rFonts w:hint="cs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</w:t>
                  </w:r>
                </w:p>
                <w:p w:rsidR="00BC362C" w:rsidRDefault="00BC362C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</w:t>
                  </w:r>
                  <w:r w:rsidR="003016C2">
                    <w:rPr>
                      <w:rFonts w:hint="cs"/>
                      <w:rtl/>
                    </w:rPr>
                    <w:t>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3016C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</w:t>
                  </w:r>
                  <w:r w:rsidR="003016C2">
                    <w:rPr>
                      <w:rFonts w:hint="cs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D3B" w:rsidRDefault="009A4D3B" w:rsidP="00F122BE">
      <w:r>
        <w:separator/>
      </w:r>
    </w:p>
  </w:endnote>
  <w:endnote w:type="continuationSeparator" w:id="0">
    <w:p w:rsidR="009A4D3B" w:rsidRDefault="009A4D3B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D3B" w:rsidRDefault="009A4D3B" w:rsidP="00F122BE">
      <w:r>
        <w:separator/>
      </w:r>
    </w:p>
  </w:footnote>
  <w:footnote w:type="continuationSeparator" w:id="0">
    <w:p w:rsidR="009A4D3B" w:rsidRDefault="009A4D3B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48804">
    <w:abstractNumId w:val="0"/>
  </w:num>
  <w:num w:numId="2" w16cid:durableId="52016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24A3F"/>
    <w:rsid w:val="0018031E"/>
    <w:rsid w:val="001B247C"/>
    <w:rsid w:val="001C09D3"/>
    <w:rsid w:val="001D36AD"/>
    <w:rsid w:val="00212A96"/>
    <w:rsid w:val="00251BD2"/>
    <w:rsid w:val="002A20DC"/>
    <w:rsid w:val="002E6C83"/>
    <w:rsid w:val="003016C2"/>
    <w:rsid w:val="00324BAD"/>
    <w:rsid w:val="00411948"/>
    <w:rsid w:val="00455F7C"/>
    <w:rsid w:val="004644EF"/>
    <w:rsid w:val="004C04E2"/>
    <w:rsid w:val="004E6B6F"/>
    <w:rsid w:val="005356D2"/>
    <w:rsid w:val="00566EB3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92855"/>
    <w:rsid w:val="009A4D3B"/>
    <w:rsid w:val="009D75B0"/>
    <w:rsid w:val="009E54AB"/>
    <w:rsid w:val="009E75E8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E724E4-C3B3-4349-B01C-490C561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3016C2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rsid w:val="003016C2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103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79DC472-9A23-41D7-B624-1604F2C52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0B5226-5BA2-4C13-922D-7B69276C91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9D782B-9809-4B48-9C80-1FFD07676E3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DC02B57-398B-48E5-BF20-EB3C49095F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E2D8AEB-E6D3-4772-9F76-FB3D68B55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מרכז חרדי להכשרה מקצועית-ירושלים   </dc:title>
  <dc:subject/>
  <dc:creator>Knesset</dc:creator>
  <cp:keywords/>
  <cp:lastModifiedBy>רון טורצקי</cp:lastModifiedBy>
  <cp:revision>2</cp:revision>
  <cp:lastPrinted>2018-10-11T10:07:00Z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