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AF1D" w14:textId="2064DF8C" w:rsidR="00B65E54" w:rsidRPr="007E1C85" w:rsidRDefault="007E1C85" w:rsidP="007E1C85">
      <w:pPr>
        <w:bidi/>
        <w:rPr>
          <w:rFonts w:hint="cs"/>
          <w:sz w:val="200"/>
          <w:szCs w:val="200"/>
          <w:rtl/>
        </w:rPr>
      </w:pPr>
      <w:r w:rsidRPr="007E1C85">
        <w:rPr>
          <w:rFonts w:hint="cs"/>
          <w:sz w:val="200"/>
          <w:szCs w:val="200"/>
          <w:rtl/>
        </w:rPr>
        <w:t>כדאי לתת לרון 100...</w:t>
      </w:r>
    </w:p>
    <w:sectPr w:rsidR="00B65E54" w:rsidRPr="007E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5"/>
    <w:rsid w:val="007E1C85"/>
    <w:rsid w:val="00B6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1073"/>
  <w15:chartTrackingRefBased/>
  <w15:docId w15:val="{FE9C2536-949C-448F-8523-4792B6A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Ucitel</dc:creator>
  <cp:keywords/>
  <dc:description/>
  <cp:lastModifiedBy>Ron Ucitel</cp:lastModifiedBy>
  <cp:revision>2</cp:revision>
  <dcterms:created xsi:type="dcterms:W3CDTF">2020-04-16T03:00:00Z</dcterms:created>
  <dcterms:modified xsi:type="dcterms:W3CDTF">2020-04-16T03:00:00Z</dcterms:modified>
</cp:coreProperties>
</file>